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4475B" w14:textId="0FD3597B" w:rsidR="00306310" w:rsidRPr="00306310" w:rsidRDefault="00717682" w:rsidP="00306310">
      <w:pPr>
        <w:rPr>
          <w:rFonts w:ascii="Cambria" w:hAnsi="Cambria"/>
          <w:b/>
          <w:sz w:val="28"/>
          <w:szCs w:val="28"/>
        </w:rPr>
      </w:pPr>
      <w:r>
        <w:rPr>
          <w:rFonts w:ascii="Cambria" w:hAnsi="Cambria"/>
          <w:b/>
          <w:sz w:val="28"/>
          <w:szCs w:val="28"/>
        </w:rPr>
        <w:t>R</w:t>
      </w:r>
      <w:r w:rsidR="00306310" w:rsidRPr="00306310">
        <w:rPr>
          <w:rFonts w:ascii="Cambria" w:hAnsi="Cambria"/>
          <w:b/>
          <w:sz w:val="28"/>
          <w:szCs w:val="28"/>
        </w:rPr>
        <w:t>ound 2</w:t>
      </w:r>
    </w:p>
    <w:p w14:paraId="15E47767" w14:textId="52AB8035" w:rsidR="000D66E1" w:rsidRPr="00186505" w:rsidRDefault="00251C26" w:rsidP="00186505">
      <w:pPr>
        <w:pStyle w:val="Heading3"/>
        <w:rPr>
          <w:b w:val="0"/>
          <w:sz w:val="24"/>
          <w:szCs w:val="24"/>
        </w:rPr>
      </w:pPr>
      <w:r w:rsidRPr="00306310">
        <w:rPr>
          <w:rFonts w:ascii="Cambria" w:hAnsi="Cambria"/>
          <w:b w:val="0"/>
          <w:sz w:val="24"/>
          <w:szCs w:val="24"/>
        </w:rPr>
        <w:t>Experiment:</w:t>
      </w:r>
      <w:r w:rsidR="00306310" w:rsidRPr="00306310">
        <w:rPr>
          <w:rFonts w:ascii="Cambria" w:hAnsi="Cambria"/>
          <w:b w:val="0"/>
          <w:sz w:val="24"/>
          <w:szCs w:val="24"/>
        </w:rPr>
        <w:t xml:space="preserve"> </w:t>
      </w:r>
      <w:r w:rsidR="003A38D3" w:rsidRPr="003A38D3">
        <w:rPr>
          <w:rFonts w:ascii="Cambria" w:hAnsi="Cambria"/>
          <w:b w:val="0"/>
          <w:sz w:val="24"/>
          <w:szCs w:val="24"/>
        </w:rPr>
        <w:t xml:space="preserve">Dynamics of </w:t>
      </w:r>
      <w:r w:rsidR="006C01FE">
        <w:rPr>
          <w:rFonts w:ascii="Cambria" w:hAnsi="Cambria"/>
          <w:b w:val="0"/>
          <w:sz w:val="24"/>
          <w:szCs w:val="24"/>
        </w:rPr>
        <w:t>slider crank</w:t>
      </w:r>
      <w:r w:rsidR="003A38D3" w:rsidRPr="003A38D3">
        <w:rPr>
          <w:rFonts w:ascii="Cambria" w:hAnsi="Cambria"/>
          <w:b w:val="0"/>
          <w:sz w:val="24"/>
          <w:szCs w:val="24"/>
        </w:rPr>
        <w:t xml:space="preserve"> Mechanism</w:t>
      </w:r>
    </w:p>
    <w:p w14:paraId="13DD871A" w14:textId="67B64190" w:rsidR="006C01FE" w:rsidRPr="006C01FE" w:rsidRDefault="006C01FE" w:rsidP="006C01FE">
      <w:pPr>
        <w:ind w:firstLine="720"/>
        <w:jc w:val="both"/>
        <w:rPr>
          <w:rFonts w:ascii="Cambria" w:eastAsia="Times New Roman" w:hAnsi="Cambria" w:cs="Times New Roman"/>
          <w:bCs/>
          <w:sz w:val="24"/>
          <w:szCs w:val="24"/>
          <w:lang w:eastAsia="en-IN"/>
        </w:rPr>
      </w:pPr>
      <w:r w:rsidRPr="006C01FE">
        <w:rPr>
          <w:rFonts w:ascii="Cambria" w:eastAsia="Times New Roman" w:hAnsi="Cambria" w:cs="Times New Roman"/>
          <w:bCs/>
          <w:sz w:val="24"/>
          <w:szCs w:val="24"/>
          <w:lang w:eastAsia="en-IN"/>
        </w:rPr>
        <w:t xml:space="preserve">The slider crank mechanism is one of the most basic forms of closed loop mechanisms., it is modification of the basic four bar chain. It has a single degree of freedom and is often used to convert rotary motion into linear motion by varying link lengths. </w:t>
      </w:r>
      <w:r w:rsidR="00900564" w:rsidRPr="00900564">
        <w:rPr>
          <w:rFonts w:ascii="Cambria" w:eastAsia="Times New Roman" w:hAnsi="Cambria" w:cs="Times New Roman"/>
          <w:bCs/>
          <w:sz w:val="24"/>
          <w:szCs w:val="24"/>
          <w:lang w:eastAsia="en-IN"/>
        </w:rPr>
        <w:t>It is, usually, found in reciprocating steam engine mechanism</w:t>
      </w:r>
      <w:r w:rsidR="00900564">
        <w:rPr>
          <w:rFonts w:ascii="Times-Roman" w:hAnsi="Times-Roman" w:cs="Times-Roman"/>
          <w:color w:val="231F20"/>
          <w:sz w:val="20"/>
          <w:szCs w:val="20"/>
          <w:lang w:val="en-US"/>
        </w:rPr>
        <w:t xml:space="preserve">. </w:t>
      </w:r>
      <w:r w:rsidRPr="006C01FE">
        <w:rPr>
          <w:rFonts w:ascii="Cambria" w:eastAsia="Times New Roman" w:hAnsi="Cambria" w:cs="Times New Roman"/>
          <w:bCs/>
          <w:sz w:val="24"/>
          <w:szCs w:val="24"/>
          <w:lang w:eastAsia="en-IN"/>
        </w:rPr>
        <w:t xml:space="preserve">From an application perspective it is very important to understand the dynamics of such a system. The kinematics of the system is largely governed by the link length and so is the dynamics of the system. </w:t>
      </w:r>
      <w:bookmarkStart w:id="0" w:name="_Hlk5722469"/>
      <w:r w:rsidR="00CF095E">
        <w:rPr>
          <w:rFonts w:ascii="Cambria" w:eastAsia="Times New Roman" w:hAnsi="Cambria" w:cs="Times New Roman"/>
          <w:bCs/>
          <w:sz w:val="24"/>
          <w:szCs w:val="24"/>
          <w:lang w:eastAsia="en-IN"/>
        </w:rPr>
        <w:t>[1]</w:t>
      </w:r>
    </w:p>
    <w:p w14:paraId="3494B54E" w14:textId="20B5EE65" w:rsidR="006C01FE" w:rsidRPr="006C01FE" w:rsidRDefault="006C01FE" w:rsidP="006C01FE">
      <w:pPr>
        <w:ind w:firstLine="720"/>
        <w:jc w:val="both"/>
        <w:rPr>
          <w:rFonts w:ascii="Cambria" w:eastAsia="Times New Roman" w:hAnsi="Cambria" w:cs="Times New Roman"/>
          <w:bCs/>
          <w:sz w:val="24"/>
          <w:szCs w:val="24"/>
          <w:lang w:eastAsia="en-IN"/>
        </w:rPr>
      </w:pPr>
      <w:r w:rsidRPr="006C01FE">
        <w:rPr>
          <w:rFonts w:ascii="Cambria" w:eastAsia="Times New Roman" w:hAnsi="Cambria" w:cs="Times New Roman"/>
          <w:bCs/>
          <w:sz w:val="24"/>
          <w:szCs w:val="24"/>
          <w:lang w:eastAsia="en-IN"/>
        </w:rPr>
        <w:t>Through the process of the simulation, one would understand how to calculate the forces on each link for a constant angular velocity as input. The dynamic analysis of the slider crank mechanism is covered after understanding the kinematic analysis since the acceleration of the links are required to calculate the forces on the link.</w:t>
      </w:r>
      <w:r w:rsidR="00CF095E">
        <w:rPr>
          <w:rFonts w:ascii="Cambria" w:eastAsia="Times New Roman" w:hAnsi="Cambria" w:cs="Times New Roman"/>
          <w:bCs/>
          <w:sz w:val="24"/>
          <w:szCs w:val="24"/>
          <w:lang w:eastAsia="en-IN"/>
        </w:rPr>
        <w:t>[1]</w:t>
      </w:r>
    </w:p>
    <w:bookmarkEnd w:id="0"/>
    <w:p w14:paraId="3BCA43ED" w14:textId="7F6A91C4" w:rsidR="00FA7CA1" w:rsidRDefault="00FA7CA1" w:rsidP="00FA7CA1">
      <w:pPr>
        <w:autoSpaceDE w:val="0"/>
        <w:autoSpaceDN w:val="0"/>
        <w:adjustRightInd w:val="0"/>
        <w:spacing w:after="0" w:line="240" w:lineRule="auto"/>
        <w:jc w:val="both"/>
        <w:rPr>
          <w:rFonts w:ascii="Cambria" w:eastAsia="Times New Roman" w:hAnsi="Cambria" w:cs="Times New Roman"/>
          <w:bCs/>
          <w:sz w:val="24"/>
          <w:szCs w:val="24"/>
          <w:lang w:eastAsia="en-IN"/>
        </w:rPr>
      </w:pPr>
    </w:p>
    <w:p w14:paraId="30357FBB" w14:textId="77777777" w:rsidR="00306310" w:rsidRPr="00306310" w:rsidRDefault="00306310" w:rsidP="004D76FD">
      <w:pPr>
        <w:jc w:val="both"/>
        <w:rPr>
          <w:rFonts w:ascii="Times New Roman" w:hAnsi="Times New Roman" w:cs="Times New Roman"/>
          <w:b/>
          <w:sz w:val="24"/>
          <w:szCs w:val="24"/>
        </w:rPr>
      </w:pPr>
      <w:r w:rsidRPr="00306310">
        <w:rPr>
          <w:rFonts w:ascii="Times New Roman" w:hAnsi="Times New Roman" w:cs="Times New Roman"/>
          <w:b/>
          <w:sz w:val="24"/>
          <w:szCs w:val="24"/>
        </w:rPr>
        <w:t>2. Story:</w:t>
      </w:r>
    </w:p>
    <w:p w14:paraId="301290D3" w14:textId="77777777" w:rsidR="00BE151C" w:rsidRDefault="00675ED7" w:rsidP="00BE151C">
      <w:pPr>
        <w:rPr>
          <w:rFonts w:ascii="Times New Roman" w:hAnsi="Times New Roman" w:cs="Times New Roman"/>
          <w:b/>
          <w:sz w:val="24"/>
          <w:szCs w:val="24"/>
        </w:rPr>
      </w:pPr>
      <w:r>
        <w:rPr>
          <w:rFonts w:ascii="Times New Roman" w:hAnsi="Times New Roman" w:cs="Times New Roman"/>
          <w:b/>
          <w:sz w:val="24"/>
          <w:szCs w:val="24"/>
        </w:rPr>
        <w:t>2</w:t>
      </w:r>
      <w:r w:rsidR="00306310" w:rsidRPr="00306310">
        <w:rPr>
          <w:rFonts w:ascii="Times New Roman" w:hAnsi="Times New Roman" w:cs="Times New Roman"/>
          <w:b/>
          <w:sz w:val="24"/>
          <w:szCs w:val="24"/>
        </w:rPr>
        <w:t>.1 Set the visual stage description:</w:t>
      </w:r>
    </w:p>
    <w:p w14:paraId="051372E7" w14:textId="66E94B9F" w:rsidR="00BE151C" w:rsidRPr="005400E3" w:rsidRDefault="00BE151C" w:rsidP="007728B5">
      <w:pPr>
        <w:jc w:val="both"/>
        <w:rPr>
          <w:rFonts w:ascii="Times New Roman" w:hAnsi="Times New Roman" w:cs="Times New Roman"/>
        </w:rPr>
      </w:pPr>
      <w:r>
        <w:rPr>
          <w:rFonts w:ascii="Times New Roman" w:hAnsi="Times New Roman" w:cs="Times New Roman"/>
          <w:sz w:val="24"/>
          <w:szCs w:val="24"/>
        </w:rPr>
        <w:t>On the</w:t>
      </w:r>
      <w:r w:rsidR="00310600">
        <w:rPr>
          <w:rFonts w:ascii="Times New Roman" w:hAnsi="Times New Roman" w:cs="Times New Roman"/>
          <w:sz w:val="24"/>
          <w:szCs w:val="24"/>
        </w:rPr>
        <w:t xml:space="preserve"> top lest corner of the </w:t>
      </w:r>
      <w:r>
        <w:rPr>
          <w:rFonts w:ascii="Times New Roman" w:hAnsi="Times New Roman" w:cs="Times New Roman"/>
          <w:sz w:val="24"/>
          <w:szCs w:val="24"/>
        </w:rPr>
        <w:t xml:space="preserve">simulator page a user can </w:t>
      </w:r>
      <w:r w:rsidR="007E1FB6">
        <w:rPr>
          <w:rFonts w:ascii="Times New Roman" w:hAnsi="Times New Roman" w:cs="Times New Roman"/>
          <w:sz w:val="24"/>
          <w:szCs w:val="24"/>
        </w:rPr>
        <w:t>observe</w:t>
      </w:r>
      <w:r>
        <w:rPr>
          <w:rFonts w:ascii="Times New Roman" w:hAnsi="Times New Roman" w:cs="Times New Roman"/>
          <w:sz w:val="24"/>
          <w:szCs w:val="24"/>
        </w:rPr>
        <w:t xml:space="preserve"> a</w:t>
      </w:r>
      <w:r w:rsidR="00A802B7">
        <w:rPr>
          <w:rFonts w:ascii="Times New Roman" w:hAnsi="Times New Roman" w:cs="Times New Roman"/>
          <w:sz w:val="24"/>
          <w:szCs w:val="24"/>
        </w:rPr>
        <w:t xml:space="preserve"> motion of</w:t>
      </w:r>
      <w:r>
        <w:rPr>
          <w:rFonts w:ascii="Times New Roman" w:hAnsi="Times New Roman" w:cs="Times New Roman"/>
          <w:sz w:val="24"/>
          <w:szCs w:val="24"/>
        </w:rPr>
        <w:t xml:space="preserve"> </w:t>
      </w:r>
      <w:r w:rsidR="00107450">
        <w:rPr>
          <w:rFonts w:ascii="Times New Roman" w:hAnsi="Times New Roman" w:cs="Times New Roman"/>
          <w:sz w:val="24"/>
          <w:szCs w:val="24"/>
        </w:rPr>
        <w:t xml:space="preserve">position diagram of </w:t>
      </w:r>
      <w:r w:rsidR="00681DF8">
        <w:rPr>
          <w:rFonts w:ascii="Times New Roman" w:hAnsi="Times New Roman" w:cs="Times New Roman"/>
          <w:sz w:val="24"/>
          <w:szCs w:val="24"/>
        </w:rPr>
        <w:t>slider crank</w:t>
      </w:r>
      <w:r w:rsidR="00107450">
        <w:rPr>
          <w:rFonts w:ascii="Times New Roman" w:hAnsi="Times New Roman" w:cs="Times New Roman"/>
          <w:sz w:val="24"/>
          <w:szCs w:val="24"/>
        </w:rPr>
        <w:t xml:space="preserve"> mechanism with</w:t>
      </w:r>
      <w:r w:rsidR="00681DF8">
        <w:rPr>
          <w:rFonts w:ascii="Times New Roman" w:hAnsi="Times New Roman" w:cs="Times New Roman"/>
          <w:sz w:val="24"/>
          <w:szCs w:val="24"/>
        </w:rPr>
        <w:t xml:space="preserve"> crank in red colour and connecting road in blue colour labelled as r and</w:t>
      </w:r>
      <w:r w:rsidR="00FA7FB7">
        <w:rPr>
          <w:rFonts w:ascii="Times New Roman" w:hAnsi="Times New Roman" w:cs="Times New Roman"/>
          <w:sz w:val="24"/>
          <w:szCs w:val="24"/>
        </w:rPr>
        <w:t xml:space="preserve"> </w:t>
      </w:r>
      <w:r w:rsidR="00681DF8">
        <w:rPr>
          <w:rFonts w:ascii="Times New Roman" w:hAnsi="Times New Roman" w:cs="Times New Roman"/>
          <w:sz w:val="24"/>
          <w:szCs w:val="24"/>
        </w:rPr>
        <w:t>l respectively</w:t>
      </w:r>
      <w:r w:rsidR="007A64D6">
        <w:rPr>
          <w:rFonts w:ascii="Times New Roman" w:hAnsi="Times New Roman" w:cs="Times New Roman"/>
          <w:sz w:val="24"/>
          <w:szCs w:val="24"/>
        </w:rPr>
        <w:t>,</w:t>
      </w:r>
      <w:r w:rsidR="000B7F11">
        <w:rPr>
          <w:rFonts w:ascii="Times New Roman" w:hAnsi="Times New Roman" w:cs="Times New Roman"/>
          <w:sz w:val="24"/>
          <w:szCs w:val="24"/>
        </w:rPr>
        <w:t xml:space="preserve"> the </w:t>
      </w:r>
      <w:r w:rsidR="00B34A3D">
        <w:rPr>
          <w:rFonts w:ascii="Times New Roman" w:hAnsi="Times New Roman" w:cs="Times New Roman"/>
          <w:sz w:val="24"/>
          <w:szCs w:val="24"/>
        </w:rPr>
        <w:t>joint</w:t>
      </w:r>
      <w:r w:rsidR="000B7F11">
        <w:rPr>
          <w:rFonts w:ascii="Times New Roman" w:hAnsi="Times New Roman" w:cs="Times New Roman"/>
          <w:sz w:val="24"/>
          <w:szCs w:val="24"/>
        </w:rPr>
        <w:t xml:space="preserve"> between connecting rod and crank is named as ‘A’</w:t>
      </w:r>
      <w:r w:rsidR="00B34A3D">
        <w:rPr>
          <w:rFonts w:ascii="Times New Roman" w:hAnsi="Times New Roman" w:cs="Times New Roman"/>
          <w:sz w:val="24"/>
          <w:szCs w:val="24"/>
        </w:rPr>
        <w:t xml:space="preserve"> and the joint between slider and connecting rod is named as ‘B’</w:t>
      </w:r>
      <w:r w:rsidR="00107450">
        <w:rPr>
          <w:rFonts w:ascii="Times New Roman" w:hAnsi="Times New Roman" w:cs="Times New Roman"/>
          <w:sz w:val="24"/>
          <w:szCs w:val="24"/>
        </w:rPr>
        <w:t xml:space="preserve">. </w:t>
      </w:r>
      <w:r w:rsidR="007A64D6">
        <w:rPr>
          <w:rFonts w:ascii="Times New Roman" w:hAnsi="Times New Roman" w:cs="Times New Roman"/>
          <w:sz w:val="24"/>
          <w:szCs w:val="24"/>
        </w:rPr>
        <w:t xml:space="preserve">On top right corner and the middle of the simulator screen a user can observe the velocity diagram as well as acceleration diagram respectively. The velocity diagram </w:t>
      </w:r>
      <w:r w:rsidR="00D1107C">
        <w:rPr>
          <w:rFonts w:ascii="Times New Roman" w:hAnsi="Times New Roman" w:cs="Times New Roman"/>
          <w:sz w:val="24"/>
          <w:szCs w:val="24"/>
        </w:rPr>
        <w:t>is shown with the help of solid</w:t>
      </w:r>
      <w:r w:rsidR="0061062A">
        <w:rPr>
          <w:rFonts w:ascii="Times New Roman" w:hAnsi="Times New Roman" w:cs="Times New Roman"/>
          <w:sz w:val="24"/>
          <w:szCs w:val="24"/>
        </w:rPr>
        <w:t xml:space="preserve"> colour (as colour of link in position diagram)</w:t>
      </w:r>
      <w:r w:rsidR="00D1107C">
        <w:rPr>
          <w:rFonts w:ascii="Times New Roman" w:hAnsi="Times New Roman" w:cs="Times New Roman"/>
          <w:sz w:val="24"/>
          <w:szCs w:val="24"/>
        </w:rPr>
        <w:t xml:space="preserve"> line and arrow showing direction</w:t>
      </w:r>
      <w:r w:rsidR="00913ADC">
        <w:rPr>
          <w:rFonts w:ascii="Times New Roman" w:hAnsi="Times New Roman" w:cs="Times New Roman"/>
          <w:sz w:val="24"/>
          <w:szCs w:val="24"/>
        </w:rPr>
        <w:t xml:space="preserve"> and magnitude</w:t>
      </w:r>
      <w:r w:rsidR="00D1107C">
        <w:rPr>
          <w:rFonts w:ascii="Times New Roman" w:hAnsi="Times New Roman" w:cs="Times New Roman"/>
          <w:sz w:val="24"/>
          <w:szCs w:val="24"/>
        </w:rPr>
        <w:t xml:space="preserve"> of the links</w:t>
      </w:r>
      <w:r w:rsidR="0061062A">
        <w:rPr>
          <w:rFonts w:ascii="Times New Roman" w:hAnsi="Times New Roman" w:cs="Times New Roman"/>
          <w:sz w:val="24"/>
          <w:szCs w:val="24"/>
        </w:rPr>
        <w:t>.</w:t>
      </w:r>
      <w:r w:rsidR="007A64D6">
        <w:rPr>
          <w:rFonts w:ascii="Times New Roman" w:hAnsi="Times New Roman" w:cs="Times New Roman"/>
          <w:sz w:val="24"/>
          <w:szCs w:val="24"/>
        </w:rPr>
        <w:t xml:space="preserve"> </w:t>
      </w:r>
      <w:r w:rsidR="0061062A">
        <w:rPr>
          <w:rFonts w:ascii="Times New Roman" w:hAnsi="Times New Roman" w:cs="Times New Roman"/>
          <w:sz w:val="24"/>
          <w:szCs w:val="24"/>
        </w:rPr>
        <w:t>The link in velocity diagram are named as V</w:t>
      </w:r>
      <w:r w:rsidR="0061062A">
        <w:rPr>
          <w:rFonts w:ascii="Times New Roman" w:hAnsi="Times New Roman" w:cs="Times New Roman"/>
          <w:sz w:val="24"/>
          <w:szCs w:val="24"/>
          <w:vertAlign w:val="subscript"/>
        </w:rPr>
        <w:t>a</w:t>
      </w:r>
      <w:r w:rsidR="0061062A">
        <w:rPr>
          <w:rFonts w:ascii="Times New Roman" w:hAnsi="Times New Roman" w:cs="Times New Roman"/>
          <w:sz w:val="24"/>
          <w:szCs w:val="24"/>
        </w:rPr>
        <w:t>, V</w:t>
      </w:r>
      <w:r w:rsidR="0061062A">
        <w:rPr>
          <w:rFonts w:ascii="Times New Roman" w:hAnsi="Times New Roman" w:cs="Times New Roman"/>
          <w:sz w:val="24"/>
          <w:szCs w:val="24"/>
          <w:vertAlign w:val="subscript"/>
        </w:rPr>
        <w:t>b</w:t>
      </w:r>
      <w:r w:rsidR="003523FA">
        <w:rPr>
          <w:rFonts w:ascii="Times New Roman" w:hAnsi="Times New Roman" w:cs="Times New Roman"/>
          <w:sz w:val="24"/>
          <w:szCs w:val="24"/>
          <w:vertAlign w:val="subscript"/>
        </w:rPr>
        <w:t>a</w:t>
      </w:r>
      <w:r w:rsidR="0061062A">
        <w:rPr>
          <w:rFonts w:ascii="Times New Roman" w:hAnsi="Times New Roman" w:cs="Times New Roman"/>
          <w:sz w:val="24"/>
          <w:szCs w:val="24"/>
        </w:rPr>
        <w:t>, V</w:t>
      </w:r>
      <w:r w:rsidR="003523FA">
        <w:rPr>
          <w:rFonts w:ascii="Times New Roman" w:hAnsi="Times New Roman" w:cs="Times New Roman"/>
          <w:sz w:val="24"/>
          <w:szCs w:val="24"/>
          <w:vertAlign w:val="subscript"/>
        </w:rPr>
        <w:t>b</w:t>
      </w:r>
      <w:r w:rsidR="00B358FC">
        <w:rPr>
          <w:rFonts w:ascii="Times New Roman" w:hAnsi="Times New Roman" w:cs="Times New Roman"/>
          <w:sz w:val="24"/>
          <w:szCs w:val="24"/>
        </w:rPr>
        <w:t>.</w:t>
      </w:r>
      <w:r w:rsidR="00B010E0">
        <w:rPr>
          <w:rFonts w:ascii="Times New Roman" w:hAnsi="Times New Roman" w:cs="Times New Roman"/>
          <w:sz w:val="24"/>
          <w:szCs w:val="24"/>
        </w:rPr>
        <w:t xml:space="preserve"> </w:t>
      </w:r>
      <w:r w:rsidR="00B358FC">
        <w:rPr>
          <w:rFonts w:ascii="Times New Roman" w:hAnsi="Times New Roman" w:cs="Times New Roman"/>
          <w:sz w:val="24"/>
          <w:szCs w:val="24"/>
        </w:rPr>
        <w:t>The acceleration diagram is also shown with</w:t>
      </w:r>
      <w:r w:rsidR="00495015">
        <w:rPr>
          <w:rFonts w:ascii="Times New Roman" w:hAnsi="Times New Roman" w:cs="Times New Roman"/>
          <w:sz w:val="24"/>
          <w:szCs w:val="24"/>
        </w:rPr>
        <w:t xml:space="preserve"> dashed</w:t>
      </w:r>
      <w:r w:rsidR="00B358FC">
        <w:rPr>
          <w:rFonts w:ascii="Times New Roman" w:hAnsi="Times New Roman" w:cs="Times New Roman"/>
          <w:sz w:val="24"/>
          <w:szCs w:val="24"/>
        </w:rPr>
        <w:t xml:space="preserve"> colour (as colour of link in position diagram)</w:t>
      </w:r>
      <w:r w:rsidR="0061062A">
        <w:rPr>
          <w:rFonts w:ascii="Times New Roman" w:hAnsi="Times New Roman" w:cs="Times New Roman"/>
          <w:sz w:val="24"/>
          <w:szCs w:val="24"/>
        </w:rPr>
        <w:t xml:space="preserve"> </w:t>
      </w:r>
      <w:r w:rsidR="005B31A0">
        <w:rPr>
          <w:rFonts w:ascii="Times New Roman" w:hAnsi="Times New Roman" w:cs="Times New Roman"/>
          <w:sz w:val="24"/>
          <w:szCs w:val="24"/>
        </w:rPr>
        <w:t>links showing tangential acceleration</w:t>
      </w:r>
      <w:r w:rsidR="009D4F1F">
        <w:rPr>
          <w:rFonts w:ascii="Times New Roman" w:hAnsi="Times New Roman" w:cs="Times New Roman"/>
          <w:sz w:val="24"/>
          <w:szCs w:val="24"/>
        </w:rPr>
        <w:t>,</w:t>
      </w:r>
      <w:r w:rsidR="005B31A0">
        <w:rPr>
          <w:rFonts w:ascii="Times New Roman" w:hAnsi="Times New Roman" w:cs="Times New Roman"/>
          <w:sz w:val="24"/>
          <w:szCs w:val="24"/>
        </w:rPr>
        <w:t xml:space="preserve"> the dotted lines are sho</w:t>
      </w:r>
      <w:r w:rsidR="009D4F1F">
        <w:rPr>
          <w:rFonts w:ascii="Times New Roman" w:hAnsi="Times New Roman" w:cs="Times New Roman"/>
          <w:sz w:val="24"/>
          <w:szCs w:val="24"/>
        </w:rPr>
        <w:t>w</w:t>
      </w:r>
      <w:r w:rsidR="005B31A0">
        <w:rPr>
          <w:rFonts w:ascii="Times New Roman" w:hAnsi="Times New Roman" w:cs="Times New Roman"/>
          <w:sz w:val="24"/>
          <w:szCs w:val="24"/>
        </w:rPr>
        <w:t xml:space="preserve">ing the </w:t>
      </w:r>
      <w:r w:rsidR="00495015">
        <w:rPr>
          <w:rFonts w:ascii="Times New Roman" w:hAnsi="Times New Roman" w:cs="Times New Roman"/>
          <w:sz w:val="24"/>
          <w:szCs w:val="24"/>
        </w:rPr>
        <w:t>centripetal</w:t>
      </w:r>
      <w:r w:rsidR="005B31A0">
        <w:rPr>
          <w:rFonts w:ascii="Times New Roman" w:hAnsi="Times New Roman" w:cs="Times New Roman"/>
          <w:sz w:val="24"/>
          <w:szCs w:val="24"/>
        </w:rPr>
        <w:t xml:space="preserve"> acceleration</w:t>
      </w:r>
      <w:r w:rsidR="009D4F1F">
        <w:rPr>
          <w:rFonts w:ascii="Times New Roman" w:hAnsi="Times New Roman" w:cs="Times New Roman"/>
          <w:sz w:val="24"/>
          <w:szCs w:val="24"/>
        </w:rPr>
        <w:t xml:space="preserve"> and thick solid colour lines showing the resultant acceleration.</w:t>
      </w:r>
      <w:r w:rsidR="005B31A0">
        <w:rPr>
          <w:rFonts w:ascii="Times New Roman" w:hAnsi="Times New Roman" w:cs="Times New Roman"/>
          <w:sz w:val="24"/>
          <w:szCs w:val="24"/>
        </w:rPr>
        <w:t xml:space="preserve"> </w:t>
      </w:r>
    </w:p>
    <w:p w14:paraId="60D627B0" w14:textId="05921E7E" w:rsidR="006200E0" w:rsidRDefault="005F498C" w:rsidP="008A3713">
      <w:pPr>
        <w:jc w:val="both"/>
        <w:rPr>
          <w:rFonts w:ascii="Times New Roman" w:hAnsi="Times New Roman" w:cs="Times New Roman"/>
          <w:sz w:val="24"/>
          <w:szCs w:val="24"/>
        </w:rPr>
      </w:pPr>
      <w:r>
        <w:rPr>
          <w:rFonts w:ascii="Times New Roman" w:hAnsi="Times New Roman" w:cs="Times New Roman"/>
          <w:sz w:val="24"/>
          <w:szCs w:val="24"/>
        </w:rPr>
        <w:t>Under the position diagram a</w:t>
      </w:r>
      <w:r w:rsidR="00E91C0E">
        <w:rPr>
          <w:rFonts w:ascii="Times New Roman" w:hAnsi="Times New Roman" w:cs="Times New Roman"/>
          <w:sz w:val="24"/>
          <w:szCs w:val="24"/>
        </w:rPr>
        <w:t xml:space="preserve"> user can observe a table showing </w:t>
      </w:r>
      <w:r>
        <w:rPr>
          <w:rFonts w:ascii="Times New Roman" w:hAnsi="Times New Roman" w:cs="Times New Roman"/>
          <w:sz w:val="24"/>
          <w:szCs w:val="24"/>
        </w:rPr>
        <w:t>the value of centripetal acceleration, tangential acceleration and total acceleration, the angle between crank and connecting rod and angular acceleration.</w:t>
      </w:r>
      <w:r w:rsidR="00426436">
        <w:rPr>
          <w:rFonts w:ascii="Times New Roman" w:hAnsi="Times New Roman" w:cs="Times New Roman"/>
          <w:sz w:val="24"/>
          <w:szCs w:val="24"/>
        </w:rPr>
        <w:t xml:space="preserve"> On bottom </w:t>
      </w:r>
      <w:r w:rsidR="00DB4221">
        <w:rPr>
          <w:rFonts w:ascii="Times New Roman" w:hAnsi="Times New Roman" w:cs="Times New Roman"/>
          <w:sz w:val="24"/>
          <w:szCs w:val="24"/>
        </w:rPr>
        <w:t>right</w:t>
      </w:r>
      <w:r w:rsidR="00426436">
        <w:rPr>
          <w:rFonts w:ascii="Times New Roman" w:hAnsi="Times New Roman" w:cs="Times New Roman"/>
          <w:sz w:val="24"/>
          <w:szCs w:val="24"/>
        </w:rPr>
        <w:t xml:space="preserve"> corner user can access navigation button to navigate to various other pages of simulator screen.</w:t>
      </w:r>
      <w:r w:rsidR="00DB4221">
        <w:rPr>
          <w:rFonts w:ascii="Times New Roman" w:hAnsi="Times New Roman" w:cs="Times New Roman"/>
          <w:sz w:val="24"/>
          <w:szCs w:val="24"/>
        </w:rPr>
        <w:t xml:space="preserve"> </w:t>
      </w:r>
    </w:p>
    <w:p w14:paraId="0FD96544" w14:textId="6DFBAEB4" w:rsidR="00DB4221" w:rsidRDefault="00DB4221" w:rsidP="008A3713">
      <w:pPr>
        <w:jc w:val="both"/>
        <w:rPr>
          <w:rFonts w:ascii="Times New Roman" w:hAnsi="Times New Roman" w:cs="Times New Roman"/>
          <w:sz w:val="24"/>
          <w:szCs w:val="24"/>
        </w:rPr>
      </w:pPr>
      <w:r>
        <w:rPr>
          <w:rFonts w:ascii="Times New Roman" w:hAnsi="Times New Roman" w:cs="Times New Roman"/>
          <w:sz w:val="24"/>
          <w:szCs w:val="24"/>
        </w:rPr>
        <w:t xml:space="preserve">On the right side </w:t>
      </w:r>
      <w:r w:rsidR="009E2742">
        <w:rPr>
          <w:rFonts w:ascii="Times New Roman" w:hAnsi="Times New Roman" w:cs="Times New Roman"/>
          <w:sz w:val="24"/>
          <w:szCs w:val="24"/>
        </w:rPr>
        <w:t>a user can observe a variable tab followed by control tab under variable tab.</w:t>
      </w:r>
      <w:r w:rsidR="005A1549">
        <w:rPr>
          <w:rFonts w:ascii="Times New Roman" w:hAnsi="Times New Roman" w:cs="Times New Roman"/>
          <w:sz w:val="24"/>
          <w:szCs w:val="24"/>
        </w:rPr>
        <w:t xml:space="preserve"> </w:t>
      </w:r>
      <w:r w:rsidR="005F498C">
        <w:rPr>
          <w:rFonts w:ascii="Times New Roman" w:hAnsi="Times New Roman" w:cs="Times New Roman"/>
          <w:sz w:val="24"/>
          <w:szCs w:val="24"/>
        </w:rPr>
        <w:t>In</w:t>
      </w:r>
      <w:r w:rsidR="005A1549">
        <w:rPr>
          <w:rFonts w:ascii="Times New Roman" w:hAnsi="Times New Roman" w:cs="Times New Roman"/>
          <w:sz w:val="24"/>
          <w:szCs w:val="24"/>
        </w:rPr>
        <w:t xml:space="preserve"> the variable tab a user can vary the </w:t>
      </w:r>
      <w:r w:rsidR="002F0503">
        <w:rPr>
          <w:rFonts w:ascii="Times New Roman" w:hAnsi="Times New Roman" w:cs="Times New Roman"/>
          <w:sz w:val="24"/>
          <w:szCs w:val="24"/>
        </w:rPr>
        <w:t>mass</w:t>
      </w:r>
      <w:r w:rsidR="005A1549">
        <w:rPr>
          <w:rFonts w:ascii="Times New Roman" w:hAnsi="Times New Roman" w:cs="Times New Roman"/>
          <w:sz w:val="24"/>
          <w:szCs w:val="24"/>
        </w:rPr>
        <w:t xml:space="preserve"> of all the links with the help of slider knob. Initially the </w:t>
      </w:r>
      <w:r w:rsidR="002F0503">
        <w:rPr>
          <w:rFonts w:ascii="Times New Roman" w:hAnsi="Times New Roman" w:cs="Times New Roman"/>
          <w:sz w:val="24"/>
          <w:szCs w:val="24"/>
        </w:rPr>
        <w:t>mass</w:t>
      </w:r>
      <w:r w:rsidR="005A1549">
        <w:rPr>
          <w:rFonts w:ascii="Times New Roman" w:hAnsi="Times New Roman" w:cs="Times New Roman"/>
          <w:sz w:val="24"/>
          <w:szCs w:val="24"/>
        </w:rPr>
        <w:t xml:space="preserve"> of </w:t>
      </w:r>
      <w:r w:rsidR="00AE1CB3">
        <w:rPr>
          <w:rFonts w:ascii="Times New Roman" w:hAnsi="Times New Roman" w:cs="Times New Roman"/>
          <w:sz w:val="24"/>
          <w:szCs w:val="24"/>
        </w:rPr>
        <w:t>link</w:t>
      </w:r>
      <w:r w:rsidR="005A1549">
        <w:rPr>
          <w:rFonts w:ascii="Times New Roman" w:hAnsi="Times New Roman" w:cs="Times New Roman"/>
          <w:sz w:val="24"/>
          <w:szCs w:val="24"/>
        </w:rPr>
        <w:t xml:space="preserve"> </w:t>
      </w:r>
      <w:r w:rsidR="002F0503">
        <w:rPr>
          <w:rFonts w:ascii="Times New Roman" w:hAnsi="Times New Roman" w:cs="Times New Roman"/>
          <w:sz w:val="24"/>
          <w:szCs w:val="24"/>
        </w:rPr>
        <w:t>m</w:t>
      </w:r>
      <w:r w:rsidR="00256A0E">
        <w:rPr>
          <w:rFonts w:ascii="Times New Roman" w:hAnsi="Times New Roman" w:cs="Times New Roman"/>
          <w:sz w:val="24"/>
          <w:szCs w:val="24"/>
        </w:rPr>
        <w:t>2</w:t>
      </w:r>
      <w:r w:rsidR="005A1549">
        <w:rPr>
          <w:rFonts w:ascii="Times New Roman" w:hAnsi="Times New Roman" w:cs="Times New Roman"/>
          <w:sz w:val="24"/>
          <w:szCs w:val="24"/>
        </w:rPr>
        <w:t xml:space="preserve"> is set for </w:t>
      </w:r>
      <w:r w:rsidR="00256A0E">
        <w:rPr>
          <w:rFonts w:ascii="Times New Roman" w:hAnsi="Times New Roman" w:cs="Times New Roman"/>
          <w:sz w:val="24"/>
          <w:szCs w:val="24"/>
        </w:rPr>
        <w:t>1 kg</w:t>
      </w:r>
      <w:r w:rsidR="00AE1CB3">
        <w:rPr>
          <w:rFonts w:ascii="Times New Roman" w:hAnsi="Times New Roman" w:cs="Times New Roman"/>
          <w:sz w:val="24"/>
          <w:szCs w:val="24"/>
        </w:rPr>
        <w:t xml:space="preserve">, link </w:t>
      </w:r>
      <w:r w:rsidR="00256A0E">
        <w:rPr>
          <w:rFonts w:ascii="Times New Roman" w:hAnsi="Times New Roman" w:cs="Times New Roman"/>
          <w:sz w:val="24"/>
          <w:szCs w:val="24"/>
        </w:rPr>
        <w:t>m3</w:t>
      </w:r>
      <w:r w:rsidR="00AE1CB3">
        <w:rPr>
          <w:rFonts w:ascii="Times New Roman" w:hAnsi="Times New Roman" w:cs="Times New Roman"/>
          <w:sz w:val="24"/>
          <w:szCs w:val="24"/>
        </w:rPr>
        <w:t xml:space="preserve"> for </w:t>
      </w:r>
      <w:r w:rsidR="00256A0E">
        <w:rPr>
          <w:rFonts w:ascii="Times New Roman" w:hAnsi="Times New Roman" w:cs="Times New Roman"/>
          <w:sz w:val="24"/>
          <w:szCs w:val="24"/>
        </w:rPr>
        <w:t>1 kg</w:t>
      </w:r>
      <w:r w:rsidR="00AE1CB3">
        <w:rPr>
          <w:rFonts w:ascii="Times New Roman" w:hAnsi="Times New Roman" w:cs="Times New Roman"/>
          <w:sz w:val="24"/>
          <w:szCs w:val="24"/>
        </w:rPr>
        <w:t xml:space="preserve">, </w:t>
      </w:r>
      <w:r w:rsidR="00256A0E">
        <w:rPr>
          <w:rFonts w:ascii="Times New Roman" w:hAnsi="Times New Roman" w:cs="Times New Roman"/>
          <w:sz w:val="24"/>
          <w:szCs w:val="24"/>
        </w:rPr>
        <w:t>m4</w:t>
      </w:r>
      <w:r w:rsidR="00AE1CB3">
        <w:rPr>
          <w:rFonts w:ascii="Times New Roman" w:hAnsi="Times New Roman" w:cs="Times New Roman"/>
          <w:sz w:val="24"/>
          <w:szCs w:val="24"/>
        </w:rPr>
        <w:t xml:space="preserve"> for </w:t>
      </w:r>
      <w:r w:rsidR="00256A0E">
        <w:rPr>
          <w:rFonts w:ascii="Times New Roman" w:hAnsi="Times New Roman" w:cs="Times New Roman"/>
          <w:sz w:val="24"/>
          <w:szCs w:val="24"/>
        </w:rPr>
        <w:t>1 kg</w:t>
      </w:r>
      <w:r w:rsidR="00100D03">
        <w:rPr>
          <w:rFonts w:ascii="Times New Roman" w:hAnsi="Times New Roman" w:cs="Times New Roman"/>
          <w:sz w:val="24"/>
          <w:szCs w:val="24"/>
        </w:rPr>
        <w:t xml:space="preserve">. </w:t>
      </w:r>
      <w:r w:rsidR="007676AB">
        <w:rPr>
          <w:rFonts w:ascii="Times New Roman" w:hAnsi="Times New Roman" w:cs="Times New Roman"/>
          <w:sz w:val="24"/>
          <w:szCs w:val="24"/>
        </w:rPr>
        <w:t>U</w:t>
      </w:r>
      <w:r w:rsidR="00100D03">
        <w:rPr>
          <w:rFonts w:ascii="Times New Roman" w:hAnsi="Times New Roman" w:cs="Times New Roman"/>
          <w:sz w:val="24"/>
          <w:szCs w:val="24"/>
        </w:rPr>
        <w:t xml:space="preserve">ser can change the angle between the </w:t>
      </w:r>
      <w:r w:rsidR="000F1CD3">
        <w:rPr>
          <w:rFonts w:ascii="Times New Roman" w:hAnsi="Times New Roman" w:cs="Times New Roman"/>
          <w:sz w:val="24"/>
          <w:szCs w:val="24"/>
        </w:rPr>
        <w:t>crank and frame link</w:t>
      </w:r>
      <w:r w:rsidR="002B2C0F">
        <w:rPr>
          <w:rFonts w:ascii="Times New Roman" w:hAnsi="Times New Roman" w:cs="Times New Roman"/>
          <w:sz w:val="24"/>
          <w:szCs w:val="24"/>
        </w:rPr>
        <w:t>. under control tab there are four buttons as play/pause, reverse and right left navigation button.</w:t>
      </w:r>
    </w:p>
    <w:p w14:paraId="3668D7B6" w14:textId="7CFE512E" w:rsidR="009143B3" w:rsidRDefault="009143B3" w:rsidP="008A3713">
      <w:pPr>
        <w:jc w:val="both"/>
        <w:rPr>
          <w:rFonts w:ascii="Times New Roman" w:hAnsi="Times New Roman" w:cs="Times New Roman"/>
          <w:sz w:val="24"/>
          <w:szCs w:val="24"/>
        </w:rPr>
      </w:pPr>
      <w:r>
        <w:rPr>
          <w:rFonts w:ascii="Times New Roman" w:hAnsi="Times New Roman" w:cs="Times New Roman"/>
          <w:sz w:val="24"/>
          <w:szCs w:val="24"/>
        </w:rPr>
        <w:t>On the next page of simulator screen a user can see the motion of position diagram with the help of arrow indicating the acceleration of center of gravity</w:t>
      </w:r>
      <w:r w:rsidR="00E2760B">
        <w:rPr>
          <w:rFonts w:ascii="Times New Roman" w:hAnsi="Times New Roman" w:cs="Times New Roman"/>
          <w:sz w:val="24"/>
          <w:szCs w:val="24"/>
        </w:rPr>
        <w:t xml:space="preserve"> named as </w:t>
      </w:r>
      <w:r w:rsidR="00E2760B" w:rsidRPr="006C73F9">
        <w:rPr>
          <w:rFonts w:ascii="Times New Roman" w:hAnsi="Times New Roman" w:cs="Times New Roman"/>
          <w:sz w:val="24"/>
          <w:szCs w:val="24"/>
        </w:rPr>
        <w:t>A</w:t>
      </w:r>
      <w:r w:rsidR="006C73F9" w:rsidRPr="006C73F9">
        <w:rPr>
          <w:rFonts w:ascii="Times New Roman" w:hAnsi="Times New Roman" w:cs="Times New Roman"/>
          <w:sz w:val="24"/>
          <w:szCs w:val="24"/>
          <w:vertAlign w:val="subscript"/>
        </w:rPr>
        <w:t>2</w:t>
      </w:r>
      <w:r w:rsidR="00E2760B" w:rsidRPr="006C73F9">
        <w:rPr>
          <w:rFonts w:ascii="Times New Roman" w:hAnsi="Times New Roman" w:cs="Times New Roman"/>
          <w:sz w:val="24"/>
          <w:szCs w:val="24"/>
          <w:vertAlign w:val="subscript"/>
        </w:rPr>
        <w:t>cg</w:t>
      </w:r>
      <w:r w:rsidR="00E2760B">
        <w:rPr>
          <w:rFonts w:ascii="Times New Roman" w:hAnsi="Times New Roman" w:cs="Times New Roman"/>
          <w:sz w:val="24"/>
          <w:szCs w:val="24"/>
        </w:rPr>
        <w:t>, A</w:t>
      </w:r>
      <w:r w:rsidR="006C73F9" w:rsidRPr="006C73F9">
        <w:rPr>
          <w:rFonts w:ascii="Times New Roman" w:hAnsi="Times New Roman" w:cs="Times New Roman"/>
          <w:sz w:val="24"/>
          <w:szCs w:val="24"/>
          <w:vertAlign w:val="subscript"/>
        </w:rPr>
        <w:t>3</w:t>
      </w:r>
      <w:r w:rsidR="00E2760B" w:rsidRPr="00E2760B">
        <w:rPr>
          <w:rFonts w:ascii="Times New Roman" w:hAnsi="Times New Roman" w:cs="Times New Roman"/>
          <w:sz w:val="24"/>
          <w:szCs w:val="24"/>
          <w:vertAlign w:val="subscript"/>
        </w:rPr>
        <w:t>cg</w:t>
      </w:r>
      <w:r w:rsidR="00E2760B">
        <w:rPr>
          <w:rFonts w:ascii="Times New Roman" w:hAnsi="Times New Roman" w:cs="Times New Roman"/>
          <w:sz w:val="24"/>
          <w:szCs w:val="24"/>
        </w:rPr>
        <w:t xml:space="preserve"> and A</w:t>
      </w:r>
      <w:r w:rsidR="006C73F9" w:rsidRPr="006C73F9">
        <w:rPr>
          <w:rFonts w:ascii="Times New Roman" w:hAnsi="Times New Roman" w:cs="Times New Roman"/>
          <w:sz w:val="24"/>
          <w:szCs w:val="24"/>
          <w:vertAlign w:val="subscript"/>
        </w:rPr>
        <w:t>4</w:t>
      </w:r>
      <w:r w:rsidR="00E2760B" w:rsidRPr="00E2760B">
        <w:rPr>
          <w:rFonts w:ascii="Times New Roman" w:hAnsi="Times New Roman" w:cs="Times New Roman"/>
          <w:sz w:val="24"/>
          <w:szCs w:val="24"/>
          <w:vertAlign w:val="subscript"/>
        </w:rPr>
        <w:t>cg</w:t>
      </w:r>
      <w:r w:rsidR="00E45668" w:rsidRPr="00E2760B">
        <w:rPr>
          <w:rFonts w:ascii="Times New Roman" w:hAnsi="Times New Roman" w:cs="Times New Roman"/>
          <w:sz w:val="24"/>
          <w:szCs w:val="24"/>
          <w:vertAlign w:val="subscript"/>
        </w:rPr>
        <w:t xml:space="preserve"> </w:t>
      </w:r>
      <w:r w:rsidR="00E45668">
        <w:rPr>
          <w:rFonts w:ascii="Times New Roman" w:hAnsi="Times New Roman" w:cs="Times New Roman"/>
          <w:sz w:val="24"/>
          <w:szCs w:val="24"/>
        </w:rPr>
        <w:t>Under the position diagram, a table is given with the values of acceleration of center of gravity of all the link in the x and y direction.</w:t>
      </w:r>
      <w:r w:rsidR="00E06B17">
        <w:rPr>
          <w:rFonts w:ascii="Times New Roman" w:hAnsi="Times New Roman" w:cs="Times New Roman"/>
          <w:sz w:val="24"/>
          <w:szCs w:val="24"/>
        </w:rPr>
        <w:t xml:space="preserve"> </w:t>
      </w:r>
      <w:r w:rsidR="00305F72">
        <w:rPr>
          <w:rFonts w:ascii="Times New Roman" w:hAnsi="Times New Roman" w:cs="Times New Roman"/>
          <w:sz w:val="24"/>
          <w:szCs w:val="24"/>
        </w:rPr>
        <w:t xml:space="preserve">User can </w:t>
      </w:r>
      <w:r w:rsidR="00E06B17">
        <w:rPr>
          <w:rFonts w:ascii="Times New Roman" w:hAnsi="Times New Roman" w:cs="Times New Roman"/>
          <w:sz w:val="24"/>
          <w:szCs w:val="24"/>
        </w:rPr>
        <w:t>change the masses of the links named as m2 (kg), m3 (kg), m4 (kg)</w:t>
      </w:r>
      <w:r w:rsidR="004A3DFC">
        <w:rPr>
          <w:rFonts w:ascii="Times New Roman" w:hAnsi="Times New Roman" w:cs="Times New Roman"/>
          <w:sz w:val="24"/>
          <w:szCs w:val="24"/>
        </w:rPr>
        <w:t xml:space="preserve"> with the help of slider knob to see the significant change in the motion of position diagram and the values in the result tables</w:t>
      </w:r>
      <w:r w:rsidR="003767F2">
        <w:rPr>
          <w:rFonts w:ascii="Times New Roman" w:hAnsi="Times New Roman" w:cs="Times New Roman"/>
          <w:sz w:val="24"/>
          <w:szCs w:val="24"/>
        </w:rPr>
        <w:t>.</w:t>
      </w:r>
    </w:p>
    <w:p w14:paraId="3B0E3CDC" w14:textId="1218AB06" w:rsidR="003767F2" w:rsidRDefault="003767F2" w:rsidP="008A3713">
      <w:pPr>
        <w:jc w:val="both"/>
        <w:rPr>
          <w:rFonts w:ascii="Times New Roman" w:hAnsi="Times New Roman" w:cs="Times New Roman"/>
          <w:sz w:val="24"/>
          <w:szCs w:val="24"/>
        </w:rPr>
      </w:pPr>
      <w:r>
        <w:rPr>
          <w:rFonts w:ascii="Times New Roman" w:hAnsi="Times New Roman" w:cs="Times New Roman"/>
          <w:sz w:val="24"/>
          <w:szCs w:val="24"/>
        </w:rPr>
        <w:t xml:space="preserve">The next page of the </w:t>
      </w:r>
      <w:r w:rsidR="0047671B">
        <w:rPr>
          <w:rFonts w:ascii="Times New Roman" w:hAnsi="Times New Roman" w:cs="Times New Roman"/>
          <w:sz w:val="24"/>
          <w:szCs w:val="24"/>
        </w:rPr>
        <w:t>simulator</w:t>
      </w:r>
      <w:r>
        <w:rPr>
          <w:rFonts w:ascii="Times New Roman" w:hAnsi="Times New Roman" w:cs="Times New Roman"/>
          <w:sz w:val="24"/>
          <w:szCs w:val="24"/>
        </w:rPr>
        <w:t xml:space="preserve"> screen</w:t>
      </w:r>
      <w:r w:rsidR="00CE3A59">
        <w:rPr>
          <w:rFonts w:ascii="Times New Roman" w:hAnsi="Times New Roman" w:cs="Times New Roman"/>
          <w:sz w:val="24"/>
          <w:szCs w:val="24"/>
        </w:rPr>
        <w:t xml:space="preserve"> shows the offset analysis </w:t>
      </w:r>
      <w:r w:rsidR="00525279">
        <w:rPr>
          <w:rFonts w:ascii="Times New Roman" w:hAnsi="Times New Roman" w:cs="Times New Roman"/>
          <w:sz w:val="24"/>
          <w:szCs w:val="24"/>
        </w:rPr>
        <w:t>of</w:t>
      </w:r>
      <w:r w:rsidR="00CE3A59">
        <w:rPr>
          <w:rFonts w:ascii="Times New Roman" w:hAnsi="Times New Roman" w:cs="Times New Roman"/>
          <w:sz w:val="24"/>
          <w:szCs w:val="24"/>
        </w:rPr>
        <w:t xml:space="preserve"> the </w:t>
      </w:r>
      <w:r w:rsidR="00CC36ED">
        <w:rPr>
          <w:rFonts w:ascii="Times New Roman" w:hAnsi="Times New Roman" w:cs="Times New Roman"/>
          <w:sz w:val="24"/>
          <w:szCs w:val="24"/>
        </w:rPr>
        <w:t>slider crank</w:t>
      </w:r>
      <w:r w:rsidR="00CE3A59">
        <w:rPr>
          <w:rFonts w:ascii="Times New Roman" w:hAnsi="Times New Roman" w:cs="Times New Roman"/>
          <w:sz w:val="24"/>
          <w:szCs w:val="24"/>
        </w:rPr>
        <w:t xml:space="preserve"> mechanism which is shown with the help of motion of position diagram, which is similar to the position diagram to the first page of simulator screen.</w:t>
      </w:r>
      <w:r w:rsidR="00525279">
        <w:rPr>
          <w:rFonts w:ascii="Times New Roman" w:hAnsi="Times New Roman" w:cs="Times New Roman"/>
          <w:sz w:val="24"/>
          <w:szCs w:val="24"/>
        </w:rPr>
        <w:t xml:space="preserve"> User can navigate to this page using the navigation buttons on the simulator page.</w:t>
      </w:r>
      <w:r>
        <w:rPr>
          <w:rFonts w:ascii="Times New Roman" w:hAnsi="Times New Roman" w:cs="Times New Roman"/>
          <w:sz w:val="24"/>
          <w:szCs w:val="24"/>
        </w:rPr>
        <w:t xml:space="preserve"> </w:t>
      </w:r>
      <w:r w:rsidR="00E2289C">
        <w:rPr>
          <w:rFonts w:ascii="Times New Roman" w:hAnsi="Times New Roman" w:cs="Times New Roman"/>
          <w:sz w:val="24"/>
          <w:szCs w:val="24"/>
        </w:rPr>
        <w:t xml:space="preserve">The offset of each link is shown with </w:t>
      </w:r>
      <w:r w:rsidR="00491CF7">
        <w:rPr>
          <w:rFonts w:ascii="Times New Roman" w:hAnsi="Times New Roman" w:cs="Times New Roman"/>
          <w:sz w:val="24"/>
          <w:szCs w:val="24"/>
        </w:rPr>
        <w:t xml:space="preserve">double arrow on each link with the </w:t>
      </w:r>
      <w:r w:rsidR="00B8568B">
        <w:rPr>
          <w:rFonts w:ascii="Times New Roman" w:hAnsi="Times New Roman" w:cs="Times New Roman"/>
          <w:sz w:val="24"/>
          <w:szCs w:val="24"/>
        </w:rPr>
        <w:t>name</w:t>
      </w:r>
      <w:r w:rsidR="00491CF7">
        <w:rPr>
          <w:rFonts w:ascii="Times New Roman" w:hAnsi="Times New Roman" w:cs="Times New Roman"/>
          <w:sz w:val="24"/>
          <w:szCs w:val="24"/>
        </w:rPr>
        <w:t xml:space="preserve"> A</w:t>
      </w:r>
      <w:r w:rsidR="00B118A2" w:rsidRPr="00E2760B">
        <w:rPr>
          <w:rFonts w:ascii="Times New Roman" w:hAnsi="Times New Roman" w:cs="Times New Roman"/>
          <w:sz w:val="24"/>
          <w:szCs w:val="24"/>
          <w:vertAlign w:val="subscript"/>
        </w:rPr>
        <w:t>2</w:t>
      </w:r>
      <w:r w:rsidR="00491CF7" w:rsidRPr="00E2760B">
        <w:rPr>
          <w:rFonts w:ascii="Times New Roman" w:hAnsi="Times New Roman" w:cs="Times New Roman"/>
          <w:sz w:val="24"/>
          <w:szCs w:val="24"/>
          <w:vertAlign w:val="subscript"/>
        </w:rPr>
        <w:t>cg</w:t>
      </w:r>
      <w:r w:rsidR="00491CF7">
        <w:rPr>
          <w:rFonts w:ascii="Times New Roman" w:hAnsi="Times New Roman" w:cs="Times New Roman"/>
          <w:sz w:val="24"/>
          <w:szCs w:val="24"/>
        </w:rPr>
        <w:t>, A</w:t>
      </w:r>
      <w:r w:rsidR="00B118A2" w:rsidRPr="00E2760B">
        <w:rPr>
          <w:rFonts w:ascii="Times New Roman" w:hAnsi="Times New Roman" w:cs="Times New Roman"/>
          <w:sz w:val="24"/>
          <w:szCs w:val="24"/>
          <w:vertAlign w:val="subscript"/>
        </w:rPr>
        <w:t>3</w:t>
      </w:r>
      <w:r w:rsidR="00491CF7" w:rsidRPr="00E2760B">
        <w:rPr>
          <w:rFonts w:ascii="Times New Roman" w:hAnsi="Times New Roman" w:cs="Times New Roman"/>
          <w:sz w:val="24"/>
          <w:szCs w:val="24"/>
          <w:vertAlign w:val="subscript"/>
        </w:rPr>
        <w:t>cg</w:t>
      </w:r>
      <w:r w:rsidR="00491CF7">
        <w:rPr>
          <w:rFonts w:ascii="Times New Roman" w:hAnsi="Times New Roman" w:cs="Times New Roman"/>
          <w:sz w:val="24"/>
          <w:szCs w:val="24"/>
        </w:rPr>
        <w:t xml:space="preserve"> and A</w:t>
      </w:r>
      <w:r w:rsidR="00B118A2">
        <w:rPr>
          <w:rFonts w:ascii="Times New Roman" w:hAnsi="Times New Roman" w:cs="Times New Roman"/>
          <w:sz w:val="24"/>
          <w:szCs w:val="24"/>
          <w:vertAlign w:val="subscript"/>
        </w:rPr>
        <w:t>4</w:t>
      </w:r>
      <w:r w:rsidR="00491CF7" w:rsidRPr="00E2760B">
        <w:rPr>
          <w:rFonts w:ascii="Times New Roman" w:hAnsi="Times New Roman" w:cs="Times New Roman"/>
          <w:sz w:val="24"/>
          <w:szCs w:val="24"/>
          <w:vertAlign w:val="subscript"/>
        </w:rPr>
        <w:t>cg</w:t>
      </w:r>
      <w:r w:rsidR="008C2BE6">
        <w:rPr>
          <w:rFonts w:ascii="Times New Roman" w:hAnsi="Times New Roman" w:cs="Times New Roman"/>
          <w:sz w:val="24"/>
          <w:szCs w:val="24"/>
          <w:vertAlign w:val="subscript"/>
        </w:rPr>
        <w:t xml:space="preserve"> </w:t>
      </w:r>
      <w:r w:rsidR="008C2BE6">
        <w:rPr>
          <w:rFonts w:ascii="Times New Roman" w:hAnsi="Times New Roman" w:cs="Times New Roman"/>
          <w:sz w:val="24"/>
          <w:szCs w:val="24"/>
        </w:rPr>
        <w:t>and F</w:t>
      </w:r>
      <w:r w:rsidR="008C2BE6">
        <w:rPr>
          <w:rFonts w:ascii="Times New Roman" w:hAnsi="Times New Roman" w:cs="Times New Roman"/>
          <w:sz w:val="24"/>
          <w:szCs w:val="24"/>
          <w:vertAlign w:val="subscript"/>
        </w:rPr>
        <w:t>in</w:t>
      </w:r>
      <w:r w:rsidR="00B118A2">
        <w:rPr>
          <w:rFonts w:ascii="Times New Roman" w:hAnsi="Times New Roman" w:cs="Times New Roman"/>
          <w:sz w:val="24"/>
          <w:szCs w:val="24"/>
          <w:vertAlign w:val="subscript"/>
        </w:rPr>
        <w:t>1</w:t>
      </w:r>
      <w:r w:rsidR="008C2BE6" w:rsidRPr="00E2760B">
        <w:rPr>
          <w:rFonts w:ascii="Times New Roman" w:hAnsi="Times New Roman" w:cs="Times New Roman"/>
          <w:sz w:val="24"/>
          <w:szCs w:val="24"/>
          <w:vertAlign w:val="subscript"/>
        </w:rPr>
        <w:t>2</w:t>
      </w:r>
      <w:r w:rsidR="008C2BE6">
        <w:rPr>
          <w:rFonts w:ascii="Times New Roman" w:hAnsi="Times New Roman" w:cs="Times New Roman"/>
          <w:sz w:val="24"/>
          <w:szCs w:val="24"/>
        </w:rPr>
        <w:t>, F</w:t>
      </w:r>
      <w:r w:rsidR="008C2BE6">
        <w:rPr>
          <w:rFonts w:ascii="Times New Roman" w:hAnsi="Times New Roman" w:cs="Times New Roman"/>
          <w:sz w:val="24"/>
          <w:szCs w:val="24"/>
          <w:vertAlign w:val="subscript"/>
        </w:rPr>
        <w:t>in</w:t>
      </w:r>
      <w:r w:rsidR="00B118A2">
        <w:rPr>
          <w:rFonts w:ascii="Times New Roman" w:hAnsi="Times New Roman" w:cs="Times New Roman"/>
          <w:sz w:val="24"/>
          <w:szCs w:val="24"/>
          <w:vertAlign w:val="subscript"/>
        </w:rPr>
        <w:t>1</w:t>
      </w:r>
      <w:r w:rsidR="008C2BE6" w:rsidRPr="00E2760B">
        <w:rPr>
          <w:rFonts w:ascii="Times New Roman" w:hAnsi="Times New Roman" w:cs="Times New Roman"/>
          <w:sz w:val="24"/>
          <w:szCs w:val="24"/>
          <w:vertAlign w:val="subscript"/>
        </w:rPr>
        <w:t>3</w:t>
      </w:r>
      <w:r w:rsidR="008C2BE6">
        <w:rPr>
          <w:rFonts w:ascii="Times New Roman" w:hAnsi="Times New Roman" w:cs="Times New Roman"/>
          <w:sz w:val="24"/>
          <w:szCs w:val="24"/>
        </w:rPr>
        <w:t xml:space="preserve"> and F</w:t>
      </w:r>
      <w:r w:rsidR="008C2BE6">
        <w:rPr>
          <w:rFonts w:ascii="Times New Roman" w:hAnsi="Times New Roman" w:cs="Times New Roman"/>
          <w:sz w:val="24"/>
          <w:szCs w:val="24"/>
          <w:vertAlign w:val="subscript"/>
        </w:rPr>
        <w:t>in</w:t>
      </w:r>
      <w:r w:rsidR="00B118A2">
        <w:rPr>
          <w:rFonts w:ascii="Times New Roman" w:hAnsi="Times New Roman" w:cs="Times New Roman"/>
          <w:sz w:val="24"/>
          <w:szCs w:val="24"/>
          <w:vertAlign w:val="subscript"/>
        </w:rPr>
        <w:t>1</w:t>
      </w:r>
      <w:r w:rsidR="008C2BE6">
        <w:rPr>
          <w:rFonts w:ascii="Times New Roman" w:hAnsi="Times New Roman" w:cs="Times New Roman"/>
          <w:sz w:val="24"/>
          <w:szCs w:val="24"/>
          <w:vertAlign w:val="subscript"/>
        </w:rPr>
        <w:t xml:space="preserve">4 </w:t>
      </w:r>
      <w:r w:rsidR="008C2BE6">
        <w:rPr>
          <w:rFonts w:ascii="Times New Roman" w:hAnsi="Times New Roman" w:cs="Times New Roman"/>
          <w:sz w:val="24"/>
          <w:szCs w:val="24"/>
        </w:rPr>
        <w:t>for link 2, 3 and 4</w:t>
      </w:r>
      <w:r w:rsidR="00242E5B">
        <w:rPr>
          <w:rFonts w:ascii="Times New Roman" w:hAnsi="Times New Roman" w:cs="Times New Roman"/>
          <w:sz w:val="24"/>
          <w:szCs w:val="24"/>
        </w:rPr>
        <w:t xml:space="preserve"> (crank, connecting rod</w:t>
      </w:r>
      <w:r w:rsidR="005104E6">
        <w:rPr>
          <w:rFonts w:ascii="Times New Roman" w:hAnsi="Times New Roman" w:cs="Times New Roman"/>
          <w:sz w:val="24"/>
          <w:szCs w:val="24"/>
        </w:rPr>
        <w:t>, cross head link</w:t>
      </w:r>
      <w:r w:rsidR="00242E5B">
        <w:rPr>
          <w:rFonts w:ascii="Times New Roman" w:hAnsi="Times New Roman" w:cs="Times New Roman"/>
          <w:sz w:val="24"/>
          <w:szCs w:val="24"/>
        </w:rPr>
        <w:t>)</w:t>
      </w:r>
      <w:r w:rsidR="008C2BE6">
        <w:rPr>
          <w:rFonts w:ascii="Times New Roman" w:hAnsi="Times New Roman" w:cs="Times New Roman"/>
          <w:sz w:val="24"/>
          <w:szCs w:val="24"/>
        </w:rPr>
        <w:t xml:space="preserve"> respectively</w:t>
      </w:r>
      <w:r w:rsidR="00B8568B">
        <w:rPr>
          <w:rFonts w:ascii="Times New Roman" w:hAnsi="Times New Roman" w:cs="Times New Roman"/>
          <w:sz w:val="24"/>
          <w:szCs w:val="24"/>
        </w:rPr>
        <w:t xml:space="preserve">. Under the diagram, user can observe a table displaying the value of the offset of </w:t>
      </w:r>
      <w:r w:rsidR="00C43FCC">
        <w:rPr>
          <w:rFonts w:ascii="Times New Roman" w:hAnsi="Times New Roman" w:cs="Times New Roman"/>
          <w:sz w:val="24"/>
          <w:szCs w:val="24"/>
        </w:rPr>
        <w:t>crank and connecting</w:t>
      </w:r>
      <w:r w:rsidR="00B8568B">
        <w:rPr>
          <w:rFonts w:ascii="Times New Roman" w:hAnsi="Times New Roman" w:cs="Times New Roman"/>
          <w:sz w:val="24"/>
          <w:szCs w:val="24"/>
        </w:rPr>
        <w:t xml:space="preserve"> link. </w:t>
      </w:r>
      <w:r w:rsidR="004765BE">
        <w:rPr>
          <w:rFonts w:ascii="Times New Roman" w:hAnsi="Times New Roman" w:cs="Times New Roman"/>
          <w:sz w:val="24"/>
          <w:szCs w:val="24"/>
        </w:rPr>
        <w:t>On the next page of variable tab user can change the value of crank and connecting rod length under r (mm) and l (mm) respectively.</w:t>
      </w:r>
    </w:p>
    <w:p w14:paraId="4A899716" w14:textId="4C74C23C" w:rsidR="002D73CC" w:rsidRPr="008C2BE6" w:rsidRDefault="002D73CC" w:rsidP="008A3713">
      <w:pPr>
        <w:jc w:val="both"/>
        <w:rPr>
          <w:rFonts w:ascii="Times New Roman" w:hAnsi="Times New Roman" w:cs="Times New Roman"/>
          <w:sz w:val="24"/>
          <w:szCs w:val="24"/>
        </w:rPr>
      </w:pPr>
      <w:r>
        <w:rPr>
          <w:rFonts w:ascii="Times New Roman" w:hAnsi="Times New Roman" w:cs="Times New Roman"/>
          <w:sz w:val="24"/>
          <w:szCs w:val="24"/>
        </w:rPr>
        <w:t xml:space="preserve">The last page of the simulator shows the force analysis of the </w:t>
      </w:r>
      <w:r w:rsidR="00F2565F">
        <w:rPr>
          <w:rFonts w:ascii="Times New Roman" w:hAnsi="Times New Roman" w:cs="Times New Roman"/>
          <w:sz w:val="24"/>
          <w:szCs w:val="24"/>
        </w:rPr>
        <w:t>slider crank</w:t>
      </w:r>
      <w:r>
        <w:rPr>
          <w:rFonts w:ascii="Times New Roman" w:hAnsi="Times New Roman" w:cs="Times New Roman"/>
          <w:sz w:val="24"/>
          <w:szCs w:val="24"/>
        </w:rPr>
        <w:t xml:space="preserve"> mechanism, which user can navigate to the page with the help of navigation buttons on the simulator page.</w:t>
      </w:r>
      <w:r w:rsidR="008A20A4">
        <w:rPr>
          <w:rFonts w:ascii="Times New Roman" w:hAnsi="Times New Roman" w:cs="Times New Roman"/>
          <w:sz w:val="24"/>
          <w:szCs w:val="24"/>
        </w:rPr>
        <w:t xml:space="preserve"> On the top le</w:t>
      </w:r>
      <w:r w:rsidR="00254957">
        <w:rPr>
          <w:rFonts w:ascii="Times New Roman" w:hAnsi="Times New Roman" w:cs="Times New Roman"/>
          <w:sz w:val="24"/>
          <w:szCs w:val="24"/>
        </w:rPr>
        <w:t>f</w:t>
      </w:r>
      <w:r w:rsidR="008A20A4">
        <w:rPr>
          <w:rFonts w:ascii="Times New Roman" w:hAnsi="Times New Roman" w:cs="Times New Roman"/>
          <w:sz w:val="24"/>
          <w:szCs w:val="24"/>
        </w:rPr>
        <w:t>t corner user can see the motion of the position diagram</w:t>
      </w:r>
      <w:r w:rsidR="00433A4B">
        <w:rPr>
          <w:rFonts w:ascii="Times New Roman" w:hAnsi="Times New Roman" w:cs="Times New Roman"/>
          <w:sz w:val="24"/>
          <w:szCs w:val="24"/>
        </w:rPr>
        <w:t xml:space="preserve">. </w:t>
      </w:r>
      <w:r w:rsidR="00CD3C1F">
        <w:rPr>
          <w:rFonts w:ascii="Times New Roman" w:hAnsi="Times New Roman" w:cs="Times New Roman"/>
          <w:sz w:val="24"/>
          <w:szCs w:val="24"/>
        </w:rPr>
        <w:t>T</w:t>
      </w:r>
      <w:r w:rsidR="00433A4B">
        <w:rPr>
          <w:rFonts w:ascii="Times New Roman" w:hAnsi="Times New Roman" w:cs="Times New Roman"/>
          <w:sz w:val="24"/>
          <w:szCs w:val="24"/>
        </w:rPr>
        <w:t xml:space="preserve">he </w:t>
      </w:r>
      <w:r w:rsidR="00CD3C1F">
        <w:rPr>
          <w:rFonts w:ascii="Times New Roman" w:hAnsi="Times New Roman" w:cs="Times New Roman"/>
          <w:sz w:val="24"/>
          <w:szCs w:val="24"/>
        </w:rPr>
        <w:t>motion of</w:t>
      </w:r>
      <w:r w:rsidR="00433A4B">
        <w:rPr>
          <w:rFonts w:ascii="Times New Roman" w:hAnsi="Times New Roman" w:cs="Times New Roman"/>
          <w:sz w:val="24"/>
          <w:szCs w:val="24"/>
        </w:rPr>
        <w:t xml:space="preserve"> each link is shown separately </w:t>
      </w:r>
      <w:r w:rsidR="00CD3C1F">
        <w:rPr>
          <w:rFonts w:ascii="Times New Roman" w:hAnsi="Times New Roman" w:cs="Times New Roman"/>
          <w:sz w:val="24"/>
          <w:szCs w:val="24"/>
        </w:rPr>
        <w:t>with the help of the path trajectory and motion of each link</w:t>
      </w:r>
      <w:r w:rsidR="00633A2F">
        <w:rPr>
          <w:rFonts w:ascii="Times New Roman" w:hAnsi="Times New Roman" w:cs="Times New Roman"/>
          <w:sz w:val="24"/>
          <w:szCs w:val="24"/>
        </w:rPr>
        <w:t xml:space="preserve">, showing the direction of </w:t>
      </w:r>
      <w:r w:rsidR="00633A2F">
        <w:rPr>
          <w:rFonts w:ascii="Times New Roman" w:hAnsi="Times New Roman" w:cs="Times New Roman"/>
          <w:sz w:val="24"/>
          <w:szCs w:val="24"/>
        </w:rPr>
        <w:lastRenderedPageBreak/>
        <w:t>forces with the help of arrow,</w:t>
      </w:r>
      <w:r w:rsidR="00CD3C1F">
        <w:rPr>
          <w:rFonts w:ascii="Times New Roman" w:hAnsi="Times New Roman" w:cs="Times New Roman"/>
          <w:sz w:val="24"/>
          <w:szCs w:val="24"/>
        </w:rPr>
        <w:t xml:space="preserve"> on the top right corner and the middle of the screen i.e. </w:t>
      </w:r>
      <w:r w:rsidR="00BC5E9E">
        <w:rPr>
          <w:rFonts w:ascii="Times New Roman" w:hAnsi="Times New Roman" w:cs="Times New Roman"/>
          <w:sz w:val="24"/>
          <w:szCs w:val="24"/>
        </w:rPr>
        <w:t xml:space="preserve">crank, cross head and connecting rod </w:t>
      </w:r>
      <w:r w:rsidR="00CD3C1F">
        <w:rPr>
          <w:rFonts w:ascii="Times New Roman" w:hAnsi="Times New Roman" w:cs="Times New Roman"/>
          <w:sz w:val="24"/>
          <w:szCs w:val="24"/>
        </w:rPr>
        <w:t>respectively</w:t>
      </w:r>
      <w:r w:rsidR="002764D3">
        <w:rPr>
          <w:rFonts w:ascii="Times New Roman" w:hAnsi="Times New Roman" w:cs="Times New Roman"/>
          <w:sz w:val="24"/>
          <w:szCs w:val="24"/>
        </w:rPr>
        <w:t>. Under the diagram</w:t>
      </w:r>
      <w:r w:rsidR="0037329A">
        <w:rPr>
          <w:rFonts w:ascii="Times New Roman" w:hAnsi="Times New Roman" w:cs="Times New Roman"/>
          <w:sz w:val="24"/>
          <w:szCs w:val="24"/>
        </w:rPr>
        <w:t>,</w:t>
      </w:r>
      <w:r w:rsidR="002764D3">
        <w:rPr>
          <w:rFonts w:ascii="Times New Roman" w:hAnsi="Times New Roman" w:cs="Times New Roman"/>
          <w:sz w:val="24"/>
          <w:szCs w:val="24"/>
        </w:rPr>
        <w:t xml:space="preserve"> the data of the forces of each link</w:t>
      </w:r>
      <w:r w:rsidR="0037329A">
        <w:rPr>
          <w:rFonts w:ascii="Times New Roman" w:hAnsi="Times New Roman" w:cs="Times New Roman"/>
          <w:sz w:val="24"/>
          <w:szCs w:val="24"/>
        </w:rPr>
        <w:t xml:space="preserve"> is</w:t>
      </w:r>
      <w:r w:rsidR="002764D3">
        <w:rPr>
          <w:rFonts w:ascii="Times New Roman" w:hAnsi="Times New Roman" w:cs="Times New Roman"/>
          <w:sz w:val="24"/>
          <w:szCs w:val="24"/>
        </w:rPr>
        <w:t xml:space="preserve"> given in both x and y direction. The user can navigate</w:t>
      </w:r>
      <w:r w:rsidR="0037329A">
        <w:rPr>
          <w:rFonts w:ascii="Times New Roman" w:hAnsi="Times New Roman" w:cs="Times New Roman"/>
          <w:sz w:val="24"/>
          <w:szCs w:val="24"/>
        </w:rPr>
        <w:t xml:space="preserve"> to</w:t>
      </w:r>
      <w:r w:rsidR="002764D3">
        <w:rPr>
          <w:rFonts w:ascii="Times New Roman" w:hAnsi="Times New Roman" w:cs="Times New Roman"/>
          <w:sz w:val="24"/>
          <w:szCs w:val="24"/>
        </w:rPr>
        <w:t xml:space="preserve"> </w:t>
      </w:r>
      <w:r w:rsidR="00633A2F">
        <w:rPr>
          <w:rFonts w:ascii="Times New Roman" w:hAnsi="Times New Roman" w:cs="Times New Roman"/>
          <w:sz w:val="24"/>
          <w:szCs w:val="24"/>
        </w:rPr>
        <w:t>the third</w:t>
      </w:r>
      <w:r w:rsidR="002764D3">
        <w:rPr>
          <w:rFonts w:ascii="Times New Roman" w:hAnsi="Times New Roman" w:cs="Times New Roman"/>
          <w:sz w:val="24"/>
          <w:szCs w:val="24"/>
        </w:rPr>
        <w:t xml:space="preserve"> page of the variable tab through the control tab to vary </w:t>
      </w:r>
      <w:r w:rsidR="0019521A">
        <w:rPr>
          <w:rFonts w:ascii="Times New Roman" w:hAnsi="Times New Roman" w:cs="Times New Roman"/>
          <w:sz w:val="24"/>
          <w:szCs w:val="24"/>
        </w:rPr>
        <w:t>force</w:t>
      </w:r>
      <w:r w:rsidR="002764D3">
        <w:rPr>
          <w:rFonts w:ascii="Times New Roman" w:hAnsi="Times New Roman" w:cs="Times New Roman"/>
          <w:sz w:val="24"/>
          <w:szCs w:val="24"/>
        </w:rPr>
        <w:t xml:space="preserve"> under </w:t>
      </w:r>
      <w:r w:rsidR="0019521A">
        <w:rPr>
          <w:rFonts w:ascii="Times New Roman" w:hAnsi="Times New Roman" w:cs="Times New Roman"/>
          <w:sz w:val="24"/>
          <w:szCs w:val="24"/>
        </w:rPr>
        <w:t>fpx</w:t>
      </w:r>
      <w:r w:rsidR="002764D3">
        <w:rPr>
          <w:rFonts w:ascii="Times New Roman" w:hAnsi="Times New Roman" w:cs="Times New Roman"/>
          <w:sz w:val="24"/>
          <w:szCs w:val="24"/>
        </w:rPr>
        <w:t xml:space="preserve"> (N) and </w:t>
      </w:r>
      <w:bookmarkStart w:id="1" w:name="_Hlk10754658"/>
      <w:r w:rsidR="0019521A">
        <w:rPr>
          <w:rFonts w:ascii="Times New Roman" w:hAnsi="Times New Roman" w:cs="Times New Roman"/>
          <w:sz w:val="24"/>
          <w:szCs w:val="24"/>
        </w:rPr>
        <w:t>fpy (N)</w:t>
      </w:r>
      <w:r w:rsidR="002764D3">
        <w:rPr>
          <w:rFonts w:ascii="Times New Roman" w:hAnsi="Times New Roman" w:cs="Times New Roman"/>
          <w:sz w:val="24"/>
          <w:szCs w:val="24"/>
        </w:rPr>
        <w:t xml:space="preserve"> </w:t>
      </w:r>
      <w:bookmarkEnd w:id="1"/>
      <w:r w:rsidR="002764D3">
        <w:rPr>
          <w:rFonts w:ascii="Times New Roman" w:hAnsi="Times New Roman" w:cs="Times New Roman"/>
          <w:sz w:val="24"/>
          <w:szCs w:val="24"/>
        </w:rPr>
        <w:t>with the help of slider knob</w:t>
      </w:r>
      <w:r w:rsidR="0037329A">
        <w:rPr>
          <w:rFonts w:ascii="Times New Roman" w:hAnsi="Times New Roman" w:cs="Times New Roman"/>
          <w:sz w:val="24"/>
          <w:szCs w:val="24"/>
        </w:rPr>
        <w:t xml:space="preserve"> to see the changes in the force data in table and motion of link.</w:t>
      </w:r>
      <w:r w:rsidR="002764D3">
        <w:rPr>
          <w:rFonts w:ascii="Times New Roman" w:hAnsi="Times New Roman" w:cs="Times New Roman"/>
          <w:sz w:val="24"/>
          <w:szCs w:val="24"/>
        </w:rPr>
        <w:t xml:space="preserve"> </w:t>
      </w:r>
    </w:p>
    <w:p w14:paraId="5A7E5F65" w14:textId="4AE66AEE" w:rsidR="009056A4" w:rsidRDefault="009056A4" w:rsidP="007728B5">
      <w:pPr>
        <w:jc w:val="both"/>
        <w:rPr>
          <w:rFonts w:ascii="Times New Roman" w:hAnsi="Times New Roman" w:cs="Times New Roman"/>
          <w:sz w:val="24"/>
          <w:szCs w:val="24"/>
        </w:rPr>
      </w:pPr>
    </w:p>
    <w:p w14:paraId="0962B582" w14:textId="1B1046F2" w:rsidR="001751A0" w:rsidRPr="00BE151C" w:rsidRDefault="00076A36" w:rsidP="007728B5">
      <w:pPr>
        <w:jc w:val="both"/>
        <w:rPr>
          <w:rFonts w:ascii="Times New Roman" w:hAnsi="Times New Roman" w:cs="Times New Roman"/>
          <w:b/>
          <w:sz w:val="24"/>
          <w:szCs w:val="24"/>
        </w:rPr>
      </w:pPr>
      <w:r>
        <w:rPr>
          <w:rFonts w:ascii="Times New Roman" w:hAnsi="Times New Roman" w:cs="Times New Roman"/>
          <w:sz w:val="24"/>
          <w:szCs w:val="24"/>
        </w:rPr>
        <w:t xml:space="preserve"> </w:t>
      </w:r>
    </w:p>
    <w:p w14:paraId="088A9981" w14:textId="77777777" w:rsidR="00275FC4" w:rsidRDefault="00275FC4" w:rsidP="00A12937">
      <w:pPr>
        <w:pStyle w:val="NormalWeb"/>
        <w:spacing w:before="0" w:after="0"/>
        <w:jc w:val="both"/>
        <w:rPr>
          <w:b/>
        </w:rPr>
      </w:pPr>
    </w:p>
    <w:p w14:paraId="482FB1A5" w14:textId="77777777" w:rsidR="00D549EB" w:rsidRDefault="00675ED7" w:rsidP="00A12937">
      <w:pPr>
        <w:pStyle w:val="NormalWeb"/>
        <w:spacing w:before="0" w:after="0"/>
        <w:jc w:val="both"/>
        <w:rPr>
          <w:b/>
        </w:rPr>
      </w:pPr>
      <w:r>
        <w:rPr>
          <w:b/>
        </w:rPr>
        <w:t>2</w:t>
      </w:r>
      <w:r w:rsidR="00D549EB" w:rsidRPr="00D549EB">
        <w:rPr>
          <w:b/>
        </w:rPr>
        <w:t>.2 Set User Objectives &amp; Goals:</w:t>
      </w:r>
    </w:p>
    <w:p w14:paraId="79736F7E" w14:textId="4BF424E4" w:rsidR="002F3527" w:rsidRPr="002F3527" w:rsidRDefault="00EC43C8" w:rsidP="008B68A0">
      <w:pPr>
        <w:pStyle w:val="NormalWeb"/>
        <w:numPr>
          <w:ilvl w:val="0"/>
          <w:numId w:val="4"/>
        </w:numPr>
        <w:spacing w:before="0" w:after="0"/>
        <w:jc w:val="both"/>
        <w:rPr>
          <w:rFonts w:ascii="Cambria" w:hAnsi="Cambria"/>
          <w:bCs/>
        </w:rPr>
      </w:pPr>
      <w:r>
        <w:rPr>
          <w:rFonts w:asciiTheme="minorHAnsi" w:hAnsiTheme="minorHAnsi" w:cstheme="minorHAnsi"/>
        </w:rPr>
        <w:t xml:space="preserve">State </w:t>
      </w:r>
      <w:r w:rsidRPr="00A23845">
        <w:rPr>
          <w:rFonts w:asciiTheme="minorHAnsi" w:hAnsiTheme="minorHAnsi" w:cstheme="minorHAnsi"/>
        </w:rPr>
        <w:t>the c</w:t>
      </w:r>
      <w:r>
        <w:rPr>
          <w:rFonts w:asciiTheme="minorHAnsi" w:hAnsiTheme="minorHAnsi" w:cstheme="minorHAnsi"/>
        </w:rPr>
        <w:t>oncepts of dynamic analysis of slider crank.</w:t>
      </w:r>
    </w:p>
    <w:p w14:paraId="3823724A" w14:textId="77777777" w:rsidR="00EC43C8" w:rsidRPr="00EC43C8" w:rsidRDefault="00EC43C8" w:rsidP="00595012">
      <w:pPr>
        <w:pStyle w:val="NormalWeb"/>
        <w:numPr>
          <w:ilvl w:val="0"/>
          <w:numId w:val="4"/>
        </w:numPr>
        <w:spacing w:before="0" w:after="0"/>
        <w:jc w:val="both"/>
        <w:rPr>
          <w:rFonts w:ascii="Cambria" w:hAnsi="Cambria"/>
          <w:bCs/>
        </w:rPr>
      </w:pPr>
      <w:r w:rsidRPr="00EC43C8">
        <w:rPr>
          <w:rFonts w:asciiTheme="minorHAnsi" w:hAnsiTheme="minorHAnsi" w:cstheme="minorHAnsi"/>
        </w:rPr>
        <w:t>Understand the significance of parameter and select the variable accordingly.</w:t>
      </w:r>
    </w:p>
    <w:p w14:paraId="4B6E146A" w14:textId="2690F719" w:rsidR="00EC43C8" w:rsidRPr="00EC43C8" w:rsidRDefault="00EC43C8" w:rsidP="00595012">
      <w:pPr>
        <w:pStyle w:val="NormalWeb"/>
        <w:numPr>
          <w:ilvl w:val="0"/>
          <w:numId w:val="4"/>
        </w:numPr>
        <w:spacing w:before="0" w:after="0"/>
        <w:jc w:val="both"/>
        <w:rPr>
          <w:rFonts w:ascii="Cambria" w:hAnsi="Cambria"/>
          <w:bCs/>
        </w:rPr>
      </w:pPr>
      <w:r w:rsidRPr="00C048B8">
        <w:t>Calculate the velocity, acceleration and force acting on each link.</w:t>
      </w:r>
    </w:p>
    <w:p w14:paraId="25BD8450" w14:textId="11D10DFD" w:rsidR="00EC43C8" w:rsidRPr="00EC43C8" w:rsidRDefault="00EC43C8" w:rsidP="00595012">
      <w:pPr>
        <w:pStyle w:val="NormalWeb"/>
        <w:numPr>
          <w:ilvl w:val="0"/>
          <w:numId w:val="4"/>
        </w:numPr>
        <w:spacing w:before="0" w:after="0"/>
        <w:jc w:val="both"/>
        <w:rPr>
          <w:rFonts w:ascii="Cambria" w:hAnsi="Cambria"/>
          <w:bCs/>
        </w:rPr>
      </w:pPr>
      <w:r w:rsidRPr="00C048B8">
        <w:t>Examine the calculated values with the simulation results</w:t>
      </w:r>
      <w:r>
        <w:t>.</w:t>
      </w:r>
    </w:p>
    <w:p w14:paraId="276E3D4E" w14:textId="25B509D7" w:rsidR="00EC43C8" w:rsidRPr="00EC43C8" w:rsidRDefault="00EC43C8" w:rsidP="00595012">
      <w:pPr>
        <w:pStyle w:val="NormalWeb"/>
        <w:numPr>
          <w:ilvl w:val="0"/>
          <w:numId w:val="4"/>
        </w:numPr>
        <w:spacing w:before="0" w:after="0"/>
        <w:jc w:val="both"/>
        <w:rPr>
          <w:rFonts w:ascii="Cambria" w:hAnsi="Cambria"/>
          <w:bCs/>
        </w:rPr>
      </w:pPr>
      <w:r w:rsidRPr="00A23845">
        <w:rPr>
          <w:rFonts w:asciiTheme="minorHAnsi" w:hAnsiTheme="minorHAnsi" w:cstheme="minorHAnsi"/>
        </w:rPr>
        <w:t xml:space="preserve">Evaluate how change in length, angle and driving force results </w:t>
      </w:r>
      <w:r w:rsidR="008A7D42" w:rsidRPr="00A23845">
        <w:rPr>
          <w:rFonts w:asciiTheme="minorHAnsi" w:hAnsiTheme="minorHAnsi" w:cstheme="minorHAnsi"/>
        </w:rPr>
        <w:t xml:space="preserve">in </w:t>
      </w:r>
      <w:r w:rsidR="008A7D42">
        <w:rPr>
          <w:rFonts w:asciiTheme="minorHAnsi" w:hAnsiTheme="minorHAnsi" w:cstheme="minorHAnsi"/>
        </w:rPr>
        <w:t>change of</w:t>
      </w:r>
      <w:r>
        <w:rPr>
          <w:rFonts w:asciiTheme="minorHAnsi" w:hAnsiTheme="minorHAnsi" w:cstheme="minorHAnsi"/>
        </w:rPr>
        <w:t xml:space="preserve"> </w:t>
      </w:r>
      <w:r w:rsidRPr="00A23845">
        <w:rPr>
          <w:rFonts w:asciiTheme="minorHAnsi" w:hAnsiTheme="minorHAnsi" w:cstheme="minorHAnsi"/>
        </w:rPr>
        <w:t>acceleration, velocity and wo</w:t>
      </w:r>
      <w:r>
        <w:rPr>
          <w:rFonts w:asciiTheme="minorHAnsi" w:hAnsiTheme="minorHAnsi" w:cstheme="minorHAnsi"/>
        </w:rPr>
        <w:t>rk done by the mechanism.</w:t>
      </w:r>
    </w:p>
    <w:p w14:paraId="60F501C3" w14:textId="14A4E029" w:rsidR="002F3527" w:rsidRPr="00EC43C8" w:rsidRDefault="002F3527" w:rsidP="00EC43C8">
      <w:pPr>
        <w:pStyle w:val="NormalWeb"/>
        <w:spacing w:before="0" w:after="0"/>
        <w:ind w:left="720"/>
        <w:jc w:val="both"/>
        <w:rPr>
          <w:rFonts w:ascii="Cambria" w:hAnsi="Cambria"/>
          <w:bCs/>
        </w:rPr>
      </w:pPr>
    </w:p>
    <w:p w14:paraId="635A6B6C" w14:textId="77777777" w:rsidR="002F3527" w:rsidRDefault="002F3527" w:rsidP="002F3527">
      <w:pPr>
        <w:pStyle w:val="NormalWeb"/>
        <w:spacing w:before="0" w:after="0"/>
        <w:ind w:left="720"/>
        <w:jc w:val="both"/>
        <w:rPr>
          <w:b/>
        </w:rPr>
      </w:pPr>
    </w:p>
    <w:p w14:paraId="419C6157" w14:textId="77777777" w:rsidR="00EC40FF" w:rsidRPr="00EC40FF" w:rsidRDefault="00675ED7" w:rsidP="00EC40FF">
      <w:pPr>
        <w:pStyle w:val="NormalWeb"/>
        <w:spacing w:before="0" w:after="0"/>
        <w:jc w:val="both"/>
        <w:rPr>
          <w:b/>
        </w:rPr>
      </w:pPr>
      <w:r>
        <w:rPr>
          <w:b/>
        </w:rPr>
        <w:t>2</w:t>
      </w:r>
      <w:r w:rsidR="00EC40FF" w:rsidRPr="00EC40FF">
        <w:rPr>
          <w:b/>
        </w:rPr>
        <w:t>.3 Set the pathway activities:</w:t>
      </w:r>
    </w:p>
    <w:p w14:paraId="274F17D4" w14:textId="1551AD84" w:rsidR="00434BBA" w:rsidRDefault="00CD26A5" w:rsidP="008B68A0">
      <w:pPr>
        <w:pStyle w:val="NormalWeb"/>
        <w:numPr>
          <w:ilvl w:val="0"/>
          <w:numId w:val="1"/>
        </w:numPr>
        <w:spacing w:before="0" w:after="0" w:line="360" w:lineRule="auto"/>
        <w:jc w:val="both"/>
      </w:pPr>
      <w:r>
        <w:t xml:space="preserve">The </w:t>
      </w:r>
      <w:r w:rsidR="00E70504">
        <w:t>m2</w:t>
      </w:r>
      <w:r w:rsidR="005961EB">
        <w:t xml:space="preserve"> is</w:t>
      </w:r>
      <w:r>
        <w:t xml:space="preserve"> set at</w:t>
      </w:r>
      <w:r w:rsidR="00E70504">
        <w:t xml:space="preserve"> 1 kg</w:t>
      </w:r>
      <w:r>
        <w:t xml:space="preserve"> </w:t>
      </w:r>
      <w:r w:rsidR="005961EB">
        <w:t xml:space="preserve">and can be varied from </w:t>
      </w:r>
      <w:bookmarkStart w:id="2" w:name="_Hlk10754629"/>
      <w:r w:rsidR="00E70504">
        <w:t>1</w:t>
      </w:r>
      <w:r w:rsidR="005961EB">
        <w:t xml:space="preserve"> to </w:t>
      </w:r>
      <w:r w:rsidR="00E70504">
        <w:t>2</w:t>
      </w:r>
      <w:r w:rsidR="00973A62">
        <w:t xml:space="preserve"> </w:t>
      </w:r>
      <w:r w:rsidR="00E70504">
        <w:t>kg</w:t>
      </w:r>
      <w:r w:rsidR="005961EB">
        <w:t>.</w:t>
      </w:r>
      <w:bookmarkEnd w:id="2"/>
    </w:p>
    <w:p w14:paraId="3F7470D3" w14:textId="689228C3" w:rsidR="005961EB" w:rsidRDefault="00E70504" w:rsidP="008B68A0">
      <w:pPr>
        <w:pStyle w:val="NormalWeb"/>
        <w:numPr>
          <w:ilvl w:val="0"/>
          <w:numId w:val="1"/>
        </w:numPr>
        <w:spacing w:before="0" w:after="0" w:line="360" w:lineRule="auto"/>
        <w:jc w:val="both"/>
      </w:pPr>
      <w:r>
        <w:t>The m3 is set at 1 kg and can be varied from 1 to 2 kg</w:t>
      </w:r>
      <w:r w:rsidR="00973A62">
        <w:t>.</w:t>
      </w:r>
    </w:p>
    <w:p w14:paraId="1C859062" w14:textId="18699191" w:rsidR="005961EB" w:rsidRDefault="00E70504" w:rsidP="008B68A0">
      <w:pPr>
        <w:pStyle w:val="NormalWeb"/>
        <w:numPr>
          <w:ilvl w:val="0"/>
          <w:numId w:val="1"/>
        </w:numPr>
        <w:spacing w:before="0" w:after="0" w:line="360" w:lineRule="auto"/>
        <w:jc w:val="both"/>
      </w:pPr>
      <w:r>
        <w:t>The m4 is set at 1 kg and can be varied from 1 to 2 kg</w:t>
      </w:r>
      <w:r w:rsidR="00973A62">
        <w:t>.</w:t>
      </w:r>
    </w:p>
    <w:p w14:paraId="0AFAEA56" w14:textId="41710127" w:rsidR="001935D0" w:rsidRDefault="00E70504" w:rsidP="00E70504">
      <w:pPr>
        <w:pStyle w:val="NormalWeb"/>
        <w:numPr>
          <w:ilvl w:val="0"/>
          <w:numId w:val="1"/>
        </w:numPr>
        <w:spacing w:before="0" w:after="0" w:line="360" w:lineRule="auto"/>
        <w:jc w:val="both"/>
      </w:pPr>
      <w:r>
        <w:t xml:space="preserve">The </w:t>
      </w:r>
      <w:r>
        <w:sym w:font="SymbolProp BT" w:char="F071"/>
      </w:r>
      <w:r>
        <w:t>2 can be varied from 0 to 360</w:t>
      </w:r>
      <w:r w:rsidR="00973A62">
        <w:t>.</w:t>
      </w:r>
    </w:p>
    <w:p w14:paraId="39F59BD7" w14:textId="205F0950" w:rsidR="006509AC" w:rsidRDefault="006509AC" w:rsidP="008B68A0">
      <w:pPr>
        <w:pStyle w:val="NormalWeb"/>
        <w:numPr>
          <w:ilvl w:val="0"/>
          <w:numId w:val="1"/>
        </w:numPr>
        <w:spacing w:before="0" w:after="0" w:line="360" w:lineRule="auto"/>
        <w:jc w:val="both"/>
      </w:pPr>
      <w:r>
        <w:t>Paus the simulation through the control tab.</w:t>
      </w:r>
    </w:p>
    <w:p w14:paraId="15C02D1B" w14:textId="5A58AEC9" w:rsidR="00CF3B80" w:rsidRDefault="00CF3B80" w:rsidP="008B68A0">
      <w:pPr>
        <w:pStyle w:val="NormalWeb"/>
        <w:numPr>
          <w:ilvl w:val="0"/>
          <w:numId w:val="1"/>
        </w:numPr>
        <w:spacing w:before="0" w:after="0" w:line="360" w:lineRule="auto"/>
        <w:jc w:val="both"/>
      </w:pPr>
      <w:r>
        <w:t>Verify the acceleration</w:t>
      </w:r>
      <w:r w:rsidR="00F8597B">
        <w:t>.</w:t>
      </w:r>
    </w:p>
    <w:p w14:paraId="262BBDE7" w14:textId="589CD7DB" w:rsidR="00CF3B80" w:rsidRDefault="00CF3B80" w:rsidP="008B68A0">
      <w:pPr>
        <w:pStyle w:val="NormalWeb"/>
        <w:numPr>
          <w:ilvl w:val="0"/>
          <w:numId w:val="1"/>
        </w:numPr>
        <w:spacing w:before="0" w:after="0" w:line="360" w:lineRule="auto"/>
        <w:jc w:val="both"/>
      </w:pPr>
      <w:r>
        <w:t>Click on the next button on the simulator screen to navigate to the next the page of the simulator screen.</w:t>
      </w:r>
    </w:p>
    <w:p w14:paraId="3D591BBC" w14:textId="3BAE96B4" w:rsidR="00CF3B80" w:rsidRDefault="00CF3B80" w:rsidP="008B68A0">
      <w:pPr>
        <w:pStyle w:val="NormalWeb"/>
        <w:numPr>
          <w:ilvl w:val="0"/>
          <w:numId w:val="1"/>
        </w:numPr>
        <w:spacing w:before="0" w:after="0" w:line="360" w:lineRule="auto"/>
        <w:jc w:val="both"/>
      </w:pPr>
      <w:r>
        <w:t xml:space="preserve">The </w:t>
      </w:r>
      <w:r w:rsidR="00462211">
        <w:t>r (mm)</w:t>
      </w:r>
      <w:r>
        <w:t xml:space="preserve"> is set at </w:t>
      </w:r>
      <w:r w:rsidR="00462211">
        <w:t>40 mm</w:t>
      </w:r>
      <w:r>
        <w:t xml:space="preserve"> and can be varied from </w:t>
      </w:r>
      <w:r w:rsidR="00462211">
        <w:t>2</w:t>
      </w:r>
      <w:r>
        <w:t xml:space="preserve">0 to </w:t>
      </w:r>
      <w:r w:rsidR="00462211">
        <w:t>50</w:t>
      </w:r>
      <w:r>
        <w:t xml:space="preserve"> </w:t>
      </w:r>
      <w:r w:rsidR="00462211">
        <w:t>mm</w:t>
      </w:r>
      <w:r>
        <w:t>.</w:t>
      </w:r>
    </w:p>
    <w:p w14:paraId="1E6B6EAB" w14:textId="6F169AB4" w:rsidR="00E7317A" w:rsidRDefault="00E7317A" w:rsidP="00E7317A">
      <w:pPr>
        <w:pStyle w:val="NormalWeb"/>
        <w:numPr>
          <w:ilvl w:val="0"/>
          <w:numId w:val="1"/>
        </w:numPr>
        <w:spacing w:before="0" w:after="0" w:line="360" w:lineRule="auto"/>
        <w:jc w:val="both"/>
      </w:pPr>
      <w:r>
        <w:t>The l (mm) is set at 120 mm and can be varied from 100 to 120 mm.</w:t>
      </w:r>
    </w:p>
    <w:p w14:paraId="7850CC01" w14:textId="43C1DCC6" w:rsidR="00EF3952" w:rsidRDefault="0042774F" w:rsidP="008B68A0">
      <w:pPr>
        <w:pStyle w:val="NormalWeb"/>
        <w:numPr>
          <w:ilvl w:val="0"/>
          <w:numId w:val="1"/>
        </w:numPr>
        <w:spacing w:before="0" w:after="0" w:line="360" w:lineRule="auto"/>
        <w:jc w:val="both"/>
      </w:pPr>
      <w:r>
        <w:t xml:space="preserve"> </w:t>
      </w:r>
      <w:r w:rsidR="00EF3952">
        <w:t>Paus the simulation through the control tab.</w:t>
      </w:r>
    </w:p>
    <w:p w14:paraId="5CA90DD9" w14:textId="5A1B58C2" w:rsidR="00E12F57" w:rsidRDefault="00E12F57" w:rsidP="008B68A0">
      <w:pPr>
        <w:pStyle w:val="NormalWeb"/>
        <w:numPr>
          <w:ilvl w:val="0"/>
          <w:numId w:val="1"/>
        </w:numPr>
        <w:spacing w:before="0" w:after="0" w:line="360" w:lineRule="auto"/>
        <w:jc w:val="both"/>
      </w:pPr>
      <w:r>
        <w:t>Verify the acceleration of CG of each link.</w:t>
      </w:r>
    </w:p>
    <w:p w14:paraId="6628F313" w14:textId="4D78F93A" w:rsidR="00473540" w:rsidRDefault="00473540" w:rsidP="008B68A0">
      <w:pPr>
        <w:pStyle w:val="NormalWeb"/>
        <w:numPr>
          <w:ilvl w:val="0"/>
          <w:numId w:val="1"/>
        </w:numPr>
        <w:spacing w:before="0" w:after="0" w:line="360" w:lineRule="auto"/>
        <w:jc w:val="both"/>
      </w:pPr>
      <w:r>
        <w:t>Click on the next button on the simulator screen to navigate to the next the page of the simulator screen.</w:t>
      </w:r>
    </w:p>
    <w:p w14:paraId="34FE15A4" w14:textId="6200F638" w:rsidR="00286466" w:rsidRDefault="00286466" w:rsidP="00286466">
      <w:pPr>
        <w:pStyle w:val="NormalWeb"/>
        <w:numPr>
          <w:ilvl w:val="0"/>
          <w:numId w:val="1"/>
        </w:numPr>
        <w:spacing w:before="0" w:after="0" w:line="360" w:lineRule="auto"/>
        <w:jc w:val="both"/>
      </w:pPr>
      <w:r>
        <w:t>Click on the next button on the control tab to navigate to the next the page of the variable tab.</w:t>
      </w:r>
    </w:p>
    <w:p w14:paraId="0BDF4D61" w14:textId="6EE4A21B" w:rsidR="0095395F" w:rsidRDefault="0095395F" w:rsidP="008B68A0">
      <w:pPr>
        <w:pStyle w:val="NormalWeb"/>
        <w:numPr>
          <w:ilvl w:val="0"/>
          <w:numId w:val="1"/>
        </w:numPr>
        <w:spacing w:before="0" w:after="0" w:line="360" w:lineRule="auto"/>
        <w:jc w:val="both"/>
      </w:pPr>
      <w:r>
        <w:t>Paus the simulation through the control tab.</w:t>
      </w:r>
    </w:p>
    <w:p w14:paraId="542BC950" w14:textId="0B25F788" w:rsidR="0095395F" w:rsidRDefault="0095395F" w:rsidP="008B68A0">
      <w:pPr>
        <w:pStyle w:val="NormalWeb"/>
        <w:numPr>
          <w:ilvl w:val="0"/>
          <w:numId w:val="1"/>
        </w:numPr>
        <w:spacing w:before="0" w:after="0" w:line="360" w:lineRule="auto"/>
        <w:jc w:val="both"/>
      </w:pPr>
      <w:r>
        <w:t>Verify the offset analysis results.</w:t>
      </w:r>
    </w:p>
    <w:p w14:paraId="713518AF" w14:textId="77777777" w:rsidR="0095395F" w:rsidRDefault="0095395F" w:rsidP="008B68A0">
      <w:pPr>
        <w:pStyle w:val="NormalWeb"/>
        <w:numPr>
          <w:ilvl w:val="0"/>
          <w:numId w:val="1"/>
        </w:numPr>
        <w:spacing w:before="0" w:after="0" w:line="360" w:lineRule="auto"/>
        <w:jc w:val="both"/>
      </w:pPr>
      <w:r>
        <w:t>Click on the next button on the simulator screen to navigate to the next the page of the simulator screen.</w:t>
      </w:r>
    </w:p>
    <w:p w14:paraId="4A95D5BA" w14:textId="37A95DA3" w:rsidR="0095395F" w:rsidRDefault="0095395F" w:rsidP="008B68A0">
      <w:pPr>
        <w:pStyle w:val="NormalWeb"/>
        <w:numPr>
          <w:ilvl w:val="0"/>
          <w:numId w:val="1"/>
        </w:numPr>
        <w:spacing w:before="0" w:after="0" w:line="360" w:lineRule="auto"/>
        <w:jc w:val="both"/>
      </w:pPr>
      <w:r>
        <w:t xml:space="preserve">Click on the next button on the </w:t>
      </w:r>
      <w:r w:rsidR="00B81708">
        <w:t>control tab</w:t>
      </w:r>
      <w:r>
        <w:t xml:space="preserve"> to navigate to the next the page of the </w:t>
      </w:r>
      <w:r w:rsidR="00B81708">
        <w:t>variable tab</w:t>
      </w:r>
      <w:r>
        <w:t>.</w:t>
      </w:r>
    </w:p>
    <w:p w14:paraId="344658AA" w14:textId="12CC62E2" w:rsidR="0074792B" w:rsidRDefault="0074792B" w:rsidP="008B68A0">
      <w:pPr>
        <w:pStyle w:val="NormalWeb"/>
        <w:numPr>
          <w:ilvl w:val="0"/>
          <w:numId w:val="1"/>
        </w:numPr>
        <w:spacing w:before="0" w:after="0" w:line="360" w:lineRule="auto"/>
        <w:jc w:val="both"/>
      </w:pPr>
      <w:r>
        <w:t xml:space="preserve">The </w:t>
      </w:r>
      <w:r w:rsidR="00CD5B51">
        <w:t>fpx</w:t>
      </w:r>
      <w:r>
        <w:t xml:space="preserve"> (N) is set at 0 and can be varied from 0 to </w:t>
      </w:r>
      <w:r w:rsidR="00CD5B51">
        <w:t>0.35</w:t>
      </w:r>
      <w:r>
        <w:t>.</w:t>
      </w:r>
    </w:p>
    <w:p w14:paraId="2130E894" w14:textId="671AFE17" w:rsidR="00CD5B51" w:rsidRDefault="00CD5B51" w:rsidP="00CD5B51">
      <w:pPr>
        <w:pStyle w:val="NormalWeb"/>
        <w:numPr>
          <w:ilvl w:val="0"/>
          <w:numId w:val="1"/>
        </w:numPr>
        <w:spacing w:before="0" w:after="0" w:line="360" w:lineRule="auto"/>
        <w:jc w:val="both"/>
      </w:pPr>
      <w:r>
        <w:t>The fpy (N) is set at 0 and can be varied from 0 to 0.35.</w:t>
      </w:r>
    </w:p>
    <w:p w14:paraId="4A079FA2" w14:textId="64CDCED9" w:rsidR="00A859FA" w:rsidRDefault="00CD5B51" w:rsidP="008B68A0">
      <w:pPr>
        <w:pStyle w:val="NormalWeb"/>
        <w:numPr>
          <w:ilvl w:val="0"/>
          <w:numId w:val="1"/>
        </w:numPr>
        <w:spacing w:before="0" w:after="0" w:line="360" w:lineRule="auto"/>
        <w:jc w:val="both"/>
      </w:pPr>
      <w:r>
        <w:t>Verify and analyse the force analysis of slider crank mechanism.</w:t>
      </w:r>
    </w:p>
    <w:p w14:paraId="5BAE01AB" w14:textId="3201CBC9" w:rsidR="00BA533F" w:rsidRDefault="00675ED7" w:rsidP="00BA533F">
      <w:pPr>
        <w:pStyle w:val="NormalWeb"/>
        <w:spacing w:before="0" w:after="0"/>
        <w:jc w:val="both"/>
        <w:rPr>
          <w:b/>
        </w:rPr>
      </w:pPr>
      <w:r>
        <w:rPr>
          <w:b/>
        </w:rPr>
        <w:lastRenderedPageBreak/>
        <w:t>2</w:t>
      </w:r>
      <w:r w:rsidR="00BA533F" w:rsidRPr="00BA533F">
        <w:rPr>
          <w:b/>
        </w:rPr>
        <w:t>.4 Set Challenges and Questions/Complexity/variation</w:t>
      </w:r>
    </w:p>
    <w:p w14:paraId="09F3AA3A" w14:textId="63D63322" w:rsidR="008B0205" w:rsidRDefault="008B0205" w:rsidP="00BA533F">
      <w:pPr>
        <w:pStyle w:val="NormalWeb"/>
        <w:spacing w:before="0" w:after="0"/>
        <w:jc w:val="both"/>
        <w:rPr>
          <w:b/>
        </w:rPr>
      </w:pPr>
    </w:p>
    <w:p w14:paraId="2B7484CE" w14:textId="03EFD682" w:rsidR="008B0205" w:rsidRDefault="00E62DE0" w:rsidP="00BA533F">
      <w:pPr>
        <w:pStyle w:val="NormalWeb"/>
        <w:spacing w:before="0" w:after="0"/>
        <w:jc w:val="both"/>
        <w:rPr>
          <w:b/>
        </w:rPr>
      </w:pPr>
      <w:r>
        <w:rPr>
          <w:b/>
        </w:rPr>
        <w:t xml:space="preserve">2.4.a </w:t>
      </w:r>
      <w:r w:rsidR="007A27A8">
        <w:rPr>
          <w:b/>
        </w:rPr>
        <w:t>Questions before simulation:</w:t>
      </w:r>
    </w:p>
    <w:p w14:paraId="2304F65F" w14:textId="77777777" w:rsidR="005632D2" w:rsidRDefault="005632D2" w:rsidP="00BA533F">
      <w:pPr>
        <w:pStyle w:val="NormalWeb"/>
        <w:spacing w:before="0" w:after="0"/>
        <w:jc w:val="both"/>
        <w:rPr>
          <w:b/>
        </w:rPr>
      </w:pPr>
    </w:p>
    <w:p w14:paraId="3D82D3E3" w14:textId="77777777" w:rsidR="006A6179" w:rsidRPr="00BA533F" w:rsidRDefault="006A6179" w:rsidP="00BA533F">
      <w:pPr>
        <w:pStyle w:val="NormalWeb"/>
        <w:spacing w:before="0" w:after="0"/>
        <w:jc w:val="both"/>
        <w:rPr>
          <w:b/>
        </w:rPr>
      </w:pPr>
    </w:p>
    <w:p w14:paraId="275F53DA" w14:textId="40E08D40" w:rsidR="006551C2" w:rsidRPr="006551C2" w:rsidRDefault="006551C2" w:rsidP="006551C2">
      <w:pPr>
        <w:pStyle w:val="Normal1"/>
        <w:numPr>
          <w:ilvl w:val="0"/>
          <w:numId w:val="22"/>
        </w:numPr>
        <w:spacing w:line="240" w:lineRule="auto"/>
        <w:jc w:val="both"/>
        <w:rPr>
          <w:rFonts w:ascii="Times New Roman" w:eastAsia="Times New Roman" w:hAnsi="Times New Roman" w:cs="Times New Roman"/>
          <w:color w:val="auto"/>
          <w:sz w:val="24"/>
          <w:szCs w:val="24"/>
        </w:rPr>
      </w:pPr>
      <w:bookmarkStart w:id="3" w:name="_Hlk11057390"/>
      <w:r w:rsidRPr="006551C2">
        <w:rPr>
          <w:rFonts w:ascii="Times New Roman" w:eastAsia="Times New Roman" w:hAnsi="Times New Roman" w:cs="Times New Roman"/>
          <w:color w:val="auto"/>
          <w:sz w:val="24"/>
          <w:szCs w:val="24"/>
        </w:rPr>
        <w:t>The number of links in a planer mechanism with revolute joints having 10 instantaneous centres is</w:t>
      </w:r>
      <w:r w:rsidRPr="006551C2">
        <w:rPr>
          <w:rFonts w:ascii="Times New Roman" w:eastAsia="Times New Roman" w:hAnsi="Times New Roman" w:cs="Times New Roman"/>
          <w:color w:val="auto"/>
          <w:sz w:val="24"/>
          <w:szCs w:val="24"/>
        </w:rPr>
        <w:br/>
        <w:t xml:space="preserve">a)2 </w:t>
      </w:r>
      <w:r w:rsidRPr="006551C2">
        <w:rPr>
          <w:rFonts w:ascii="Times New Roman" w:eastAsia="Times New Roman" w:hAnsi="Times New Roman" w:cs="Times New Roman"/>
          <w:color w:val="auto"/>
          <w:sz w:val="24"/>
          <w:szCs w:val="24"/>
        </w:rPr>
        <w:br/>
        <w:t xml:space="preserve">b)4 </w:t>
      </w:r>
      <w:r w:rsidRPr="006551C2">
        <w:rPr>
          <w:rFonts w:ascii="Times New Roman" w:eastAsia="Times New Roman" w:hAnsi="Times New Roman" w:cs="Times New Roman"/>
          <w:color w:val="auto"/>
          <w:sz w:val="24"/>
          <w:szCs w:val="24"/>
        </w:rPr>
        <w:br/>
        <w:t xml:space="preserve">c)3 </w:t>
      </w:r>
      <w:r w:rsidRPr="006551C2">
        <w:rPr>
          <w:rFonts w:ascii="Times New Roman" w:eastAsia="Times New Roman" w:hAnsi="Times New Roman" w:cs="Times New Roman"/>
          <w:color w:val="auto"/>
          <w:sz w:val="24"/>
          <w:szCs w:val="24"/>
        </w:rPr>
        <w:br/>
        <w:t>d) 5</w:t>
      </w:r>
    </w:p>
    <w:p w14:paraId="0F20AA64" w14:textId="77777777" w:rsidR="006551C2" w:rsidRPr="006551C2" w:rsidRDefault="006551C2" w:rsidP="006551C2">
      <w:pPr>
        <w:pStyle w:val="NoSpacing"/>
        <w:rPr>
          <w:rFonts w:ascii="Times New Roman" w:eastAsia="Times New Roman" w:hAnsi="Times New Roman" w:cs="Times New Roman"/>
          <w:color w:val="auto"/>
          <w:lang w:val="en-IN" w:eastAsia="en-IN"/>
        </w:rPr>
      </w:pPr>
    </w:p>
    <w:p w14:paraId="733569C9" w14:textId="77777777" w:rsidR="006551C2" w:rsidRPr="006551C2" w:rsidRDefault="006551C2" w:rsidP="006551C2">
      <w:pPr>
        <w:pStyle w:val="Normal1"/>
        <w:jc w:val="both"/>
        <w:rPr>
          <w:rFonts w:ascii="Times New Roman" w:eastAsia="Times New Roman" w:hAnsi="Times New Roman" w:cs="Times New Roman"/>
          <w:color w:val="auto"/>
          <w:sz w:val="24"/>
          <w:szCs w:val="24"/>
        </w:rPr>
      </w:pPr>
      <w:r w:rsidRPr="006551C2">
        <w:rPr>
          <w:rFonts w:ascii="Times New Roman" w:eastAsia="Times New Roman" w:hAnsi="Times New Roman" w:cs="Times New Roman"/>
          <w:color w:val="auto"/>
          <w:sz w:val="24"/>
          <w:szCs w:val="24"/>
        </w:rPr>
        <w:t>Answer: C</w:t>
      </w:r>
    </w:p>
    <w:p w14:paraId="63282B58" w14:textId="77777777" w:rsidR="006551C2" w:rsidRPr="0048322B" w:rsidRDefault="006551C2" w:rsidP="006551C2">
      <w:pPr>
        <w:pStyle w:val="Normal1"/>
        <w:jc w:val="both"/>
        <w:rPr>
          <w:rFonts w:asciiTheme="majorHAnsi" w:hAnsiTheme="majorHAnsi" w:cstheme="majorHAnsi"/>
          <w:bCs/>
          <w:color w:val="000000" w:themeColor="text1"/>
          <w:shd w:val="clear" w:color="auto" w:fill="FDFDFD"/>
        </w:rPr>
      </w:pPr>
    </w:p>
    <w:p w14:paraId="1713BB65" w14:textId="77777777" w:rsidR="006551C2" w:rsidRPr="006551C2" w:rsidRDefault="006551C2" w:rsidP="006551C2">
      <w:pPr>
        <w:pStyle w:val="Normal1"/>
        <w:numPr>
          <w:ilvl w:val="0"/>
          <w:numId w:val="22"/>
        </w:numPr>
        <w:spacing w:line="240" w:lineRule="auto"/>
        <w:jc w:val="both"/>
        <w:rPr>
          <w:rFonts w:ascii="Times New Roman" w:hAnsi="Times New Roman" w:cs="Times New Roman"/>
          <w:color w:val="auto"/>
          <w:sz w:val="24"/>
          <w:szCs w:val="24"/>
        </w:rPr>
      </w:pPr>
      <w:r w:rsidRPr="006551C2">
        <w:rPr>
          <w:rFonts w:ascii="Times New Roman" w:eastAsia="Times New Roman" w:hAnsi="Times New Roman" w:cs="Times New Roman"/>
          <w:color w:val="auto"/>
          <w:sz w:val="24"/>
          <w:szCs w:val="24"/>
        </w:rPr>
        <w:t>The crank and lever mechanism will produce</w:t>
      </w:r>
    </w:p>
    <w:p w14:paraId="6B08BECC" w14:textId="77777777" w:rsidR="006551C2" w:rsidRPr="006551C2" w:rsidRDefault="006551C2" w:rsidP="006551C2">
      <w:pPr>
        <w:pStyle w:val="Normal1"/>
        <w:ind w:left="720"/>
        <w:jc w:val="both"/>
        <w:rPr>
          <w:rFonts w:ascii="Times New Roman" w:eastAsia="Times New Roman" w:hAnsi="Times New Roman" w:cs="Times New Roman"/>
          <w:bCs/>
          <w:color w:val="auto"/>
          <w:sz w:val="24"/>
          <w:szCs w:val="24"/>
        </w:rPr>
      </w:pPr>
    </w:p>
    <w:p w14:paraId="498C7F49" w14:textId="77777777" w:rsidR="006551C2" w:rsidRPr="006551C2" w:rsidRDefault="006551C2" w:rsidP="006551C2">
      <w:pPr>
        <w:pStyle w:val="ListParagraph"/>
        <w:numPr>
          <w:ilvl w:val="0"/>
          <w:numId w:val="23"/>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Oscillating motion</w:t>
      </w:r>
    </w:p>
    <w:p w14:paraId="2DFBF201" w14:textId="77777777" w:rsidR="006551C2" w:rsidRPr="006551C2" w:rsidRDefault="006551C2" w:rsidP="006551C2">
      <w:pPr>
        <w:pStyle w:val="ListParagraph"/>
        <w:numPr>
          <w:ilvl w:val="0"/>
          <w:numId w:val="23"/>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Translating motion</w:t>
      </w:r>
    </w:p>
    <w:p w14:paraId="357FEC14" w14:textId="77777777" w:rsidR="006551C2" w:rsidRPr="006551C2" w:rsidRDefault="006551C2" w:rsidP="006551C2">
      <w:pPr>
        <w:pStyle w:val="ListParagraph"/>
        <w:numPr>
          <w:ilvl w:val="0"/>
          <w:numId w:val="23"/>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Zig-zag motion</w:t>
      </w:r>
    </w:p>
    <w:p w14:paraId="07907B55" w14:textId="77777777" w:rsidR="006551C2" w:rsidRPr="006551C2" w:rsidRDefault="006551C2" w:rsidP="006551C2">
      <w:pPr>
        <w:pStyle w:val="ListParagraph"/>
        <w:numPr>
          <w:ilvl w:val="0"/>
          <w:numId w:val="23"/>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Rotary motion</w:t>
      </w:r>
    </w:p>
    <w:p w14:paraId="4CD82AF8" w14:textId="77777777" w:rsidR="006551C2" w:rsidRPr="006551C2" w:rsidRDefault="006551C2" w:rsidP="006551C2">
      <w:pPr>
        <w:shd w:val="clear" w:color="auto" w:fill="FFFFFF"/>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Answer: A</w:t>
      </w:r>
    </w:p>
    <w:p w14:paraId="1BF543B0" w14:textId="77777777" w:rsidR="006551C2" w:rsidRPr="006551C2" w:rsidRDefault="006551C2" w:rsidP="006551C2">
      <w:pPr>
        <w:shd w:val="clear" w:color="auto" w:fill="FFFFFF"/>
        <w:textAlignment w:val="baseline"/>
        <w:rPr>
          <w:rFonts w:ascii="Times New Roman" w:eastAsia="Times New Roman" w:hAnsi="Times New Roman" w:cs="Times New Roman"/>
          <w:sz w:val="24"/>
          <w:szCs w:val="24"/>
          <w:lang w:eastAsia="en-IN"/>
        </w:rPr>
      </w:pPr>
    </w:p>
    <w:p w14:paraId="2B327761" w14:textId="77777777" w:rsidR="006551C2" w:rsidRPr="004263B6" w:rsidRDefault="006551C2" w:rsidP="006551C2">
      <w:pPr>
        <w:pStyle w:val="ListParagraph"/>
        <w:numPr>
          <w:ilvl w:val="0"/>
          <w:numId w:val="22"/>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If crank is fixed in single slider crank chain, we get</w:t>
      </w:r>
    </w:p>
    <w:p w14:paraId="4A1A7FCE" w14:textId="77777777" w:rsidR="006551C2" w:rsidRPr="006551C2" w:rsidRDefault="006551C2" w:rsidP="006551C2">
      <w:pPr>
        <w:pStyle w:val="ListParagraph"/>
        <w:shd w:val="clear" w:color="auto" w:fill="FFFFFF"/>
        <w:textAlignment w:val="baseline"/>
        <w:rPr>
          <w:rFonts w:ascii="Times New Roman" w:eastAsia="Times New Roman" w:hAnsi="Times New Roman" w:cs="Times New Roman"/>
          <w:bCs/>
          <w:lang w:eastAsia="en-IN"/>
        </w:rPr>
      </w:pPr>
    </w:p>
    <w:p w14:paraId="75A5EB2F" w14:textId="77777777" w:rsidR="006551C2" w:rsidRPr="006551C2" w:rsidRDefault="006551C2" w:rsidP="006551C2">
      <w:pPr>
        <w:numPr>
          <w:ilvl w:val="0"/>
          <w:numId w:val="2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Beam engine</w:t>
      </w:r>
    </w:p>
    <w:p w14:paraId="793C52BF" w14:textId="77777777" w:rsidR="006551C2" w:rsidRPr="006551C2" w:rsidRDefault="006551C2" w:rsidP="006551C2">
      <w:pPr>
        <w:numPr>
          <w:ilvl w:val="0"/>
          <w:numId w:val="2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Oscillating engine</w:t>
      </w:r>
    </w:p>
    <w:p w14:paraId="1A3F6027" w14:textId="77777777" w:rsidR="006551C2" w:rsidRPr="006551C2" w:rsidRDefault="006551C2" w:rsidP="006551C2">
      <w:pPr>
        <w:numPr>
          <w:ilvl w:val="0"/>
          <w:numId w:val="2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Rotary engine</w:t>
      </w:r>
    </w:p>
    <w:p w14:paraId="0C5867E7" w14:textId="77777777" w:rsidR="006551C2" w:rsidRPr="006551C2" w:rsidRDefault="006551C2" w:rsidP="006551C2">
      <w:pPr>
        <w:numPr>
          <w:ilvl w:val="0"/>
          <w:numId w:val="24"/>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Reciprocating engine</w:t>
      </w:r>
    </w:p>
    <w:p w14:paraId="3696B115" w14:textId="77777777" w:rsidR="006551C2" w:rsidRPr="006551C2" w:rsidRDefault="006551C2" w:rsidP="006551C2">
      <w:pPr>
        <w:shd w:val="clear" w:color="auto" w:fill="FFFFFF"/>
        <w:textAlignment w:val="baseline"/>
        <w:rPr>
          <w:rFonts w:ascii="Times New Roman" w:eastAsia="Times New Roman" w:hAnsi="Times New Roman" w:cs="Times New Roman"/>
          <w:sz w:val="24"/>
          <w:szCs w:val="24"/>
          <w:lang w:eastAsia="en-IN"/>
        </w:rPr>
      </w:pPr>
    </w:p>
    <w:p w14:paraId="4E1433E4" w14:textId="77777777" w:rsidR="006551C2" w:rsidRPr="006551C2" w:rsidRDefault="006551C2" w:rsidP="006551C2">
      <w:pPr>
        <w:shd w:val="clear" w:color="auto" w:fill="FFFFFF"/>
        <w:textAlignment w:val="baseline"/>
        <w:rPr>
          <w:rFonts w:ascii="Times New Roman" w:eastAsia="Times New Roman" w:hAnsi="Times New Roman" w:cs="Times New Roman"/>
          <w:sz w:val="24"/>
          <w:szCs w:val="24"/>
          <w:lang w:eastAsia="en-IN"/>
        </w:rPr>
      </w:pPr>
      <w:r w:rsidRPr="006551C2">
        <w:rPr>
          <w:rFonts w:ascii="Times New Roman" w:eastAsia="Times New Roman" w:hAnsi="Times New Roman" w:cs="Times New Roman"/>
          <w:sz w:val="24"/>
          <w:szCs w:val="24"/>
          <w:lang w:eastAsia="en-IN"/>
        </w:rPr>
        <w:t>Answer: C</w:t>
      </w:r>
    </w:p>
    <w:p w14:paraId="781793AE" w14:textId="77777777" w:rsidR="006551C2" w:rsidRPr="0048322B" w:rsidRDefault="006551C2" w:rsidP="006551C2">
      <w:pPr>
        <w:shd w:val="clear" w:color="auto" w:fill="FFFFFF"/>
        <w:textAlignment w:val="baseline"/>
        <w:rPr>
          <w:rFonts w:asciiTheme="majorHAnsi" w:eastAsia="Times New Roman" w:hAnsiTheme="majorHAnsi" w:cstheme="majorHAnsi"/>
          <w:bCs/>
          <w:color w:val="000000" w:themeColor="text1"/>
          <w:lang w:eastAsia="zh-CN"/>
        </w:rPr>
      </w:pPr>
    </w:p>
    <w:p w14:paraId="3B8982F5" w14:textId="77777777" w:rsidR="006551C2" w:rsidRPr="004263B6" w:rsidRDefault="006551C2" w:rsidP="006551C2">
      <w:pPr>
        <w:pStyle w:val="ListParagraph"/>
        <w:numPr>
          <w:ilvl w:val="0"/>
          <w:numId w:val="22"/>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The oscillating cylinder engine can be obtained by fixing</w:t>
      </w:r>
    </w:p>
    <w:p w14:paraId="2571B783" w14:textId="77777777" w:rsidR="006551C2" w:rsidRPr="0048322B" w:rsidRDefault="006551C2" w:rsidP="006551C2">
      <w:pPr>
        <w:pStyle w:val="ListParagraph"/>
        <w:shd w:val="clear" w:color="auto" w:fill="FFFFFF"/>
        <w:textAlignment w:val="baseline"/>
        <w:rPr>
          <w:rStyle w:val="Strong"/>
          <w:rFonts w:asciiTheme="majorHAnsi" w:hAnsiTheme="majorHAnsi" w:cstheme="majorHAnsi"/>
          <w:b w:val="0"/>
          <w:color w:val="000000" w:themeColor="text1"/>
          <w:sz w:val="24"/>
          <w:szCs w:val="24"/>
          <w:bdr w:val="none" w:sz="0" w:space="0" w:color="auto" w:frame="1"/>
          <w:shd w:val="clear" w:color="auto" w:fill="FFFFFF"/>
        </w:rPr>
      </w:pPr>
    </w:p>
    <w:p w14:paraId="1699F382" w14:textId="77777777" w:rsidR="006551C2" w:rsidRPr="004263B6" w:rsidRDefault="006551C2" w:rsidP="006551C2">
      <w:pPr>
        <w:numPr>
          <w:ilvl w:val="0"/>
          <w:numId w:val="2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Connecting rod</w:t>
      </w:r>
    </w:p>
    <w:p w14:paraId="2B1F90AE" w14:textId="77777777" w:rsidR="006551C2" w:rsidRPr="004263B6" w:rsidRDefault="006551C2" w:rsidP="006551C2">
      <w:pPr>
        <w:numPr>
          <w:ilvl w:val="0"/>
          <w:numId w:val="2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Lever</w:t>
      </w:r>
    </w:p>
    <w:p w14:paraId="74FE1D81" w14:textId="77777777" w:rsidR="006551C2" w:rsidRPr="004263B6" w:rsidRDefault="006551C2" w:rsidP="006551C2">
      <w:pPr>
        <w:numPr>
          <w:ilvl w:val="0"/>
          <w:numId w:val="2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Slider</w:t>
      </w:r>
    </w:p>
    <w:p w14:paraId="53BEC3D7" w14:textId="77777777" w:rsidR="006551C2" w:rsidRPr="004263B6" w:rsidRDefault="006551C2" w:rsidP="006551C2">
      <w:pPr>
        <w:pStyle w:val="ListParagraph"/>
        <w:numPr>
          <w:ilvl w:val="0"/>
          <w:numId w:val="25"/>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Crank</w:t>
      </w:r>
    </w:p>
    <w:p w14:paraId="586BF12F" w14:textId="77777777" w:rsidR="006551C2" w:rsidRPr="0048322B" w:rsidRDefault="006551C2" w:rsidP="006551C2">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A</w:t>
      </w:r>
    </w:p>
    <w:p w14:paraId="40108F5C" w14:textId="77777777" w:rsidR="006551C2" w:rsidRPr="0048322B" w:rsidRDefault="006551C2" w:rsidP="006551C2">
      <w:pPr>
        <w:shd w:val="clear" w:color="auto" w:fill="FFFFFF"/>
        <w:textAlignment w:val="baseline"/>
        <w:rPr>
          <w:rFonts w:asciiTheme="majorHAnsi" w:eastAsia="Times New Roman" w:hAnsiTheme="majorHAnsi" w:cstheme="majorHAnsi"/>
          <w:bCs/>
          <w:color w:val="000000" w:themeColor="text1"/>
          <w:lang w:eastAsia="zh-CN"/>
        </w:rPr>
      </w:pPr>
    </w:p>
    <w:p w14:paraId="56589CDB" w14:textId="77777777" w:rsidR="006551C2" w:rsidRPr="004263B6" w:rsidRDefault="006551C2" w:rsidP="006551C2">
      <w:pPr>
        <w:pStyle w:val="ListParagraph"/>
        <w:numPr>
          <w:ilvl w:val="0"/>
          <w:numId w:val="22"/>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Klein's construction is useful to determine</w:t>
      </w:r>
    </w:p>
    <w:p w14:paraId="20864EA2" w14:textId="77777777" w:rsidR="006551C2" w:rsidRPr="0048322B" w:rsidRDefault="006551C2" w:rsidP="006551C2">
      <w:pPr>
        <w:pStyle w:val="ListParagraph"/>
        <w:shd w:val="clear" w:color="auto" w:fill="FFFFFF"/>
        <w:textAlignment w:val="baseline"/>
        <w:rPr>
          <w:rFonts w:asciiTheme="majorHAnsi" w:hAnsiTheme="majorHAnsi" w:cstheme="majorHAnsi"/>
          <w:bCs/>
          <w:color w:val="000000" w:themeColor="text1"/>
          <w:sz w:val="24"/>
          <w:szCs w:val="24"/>
          <w:shd w:val="clear" w:color="auto" w:fill="FFFFFF"/>
        </w:rPr>
      </w:pPr>
    </w:p>
    <w:p w14:paraId="5B8364DB" w14:textId="77777777" w:rsidR="006551C2" w:rsidRPr="004263B6" w:rsidRDefault="006551C2" w:rsidP="006551C2">
      <w:pPr>
        <w:pStyle w:val="ListParagraph"/>
        <w:numPr>
          <w:ilvl w:val="0"/>
          <w:numId w:val="26"/>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crank has non-uniform angular velocity</w:t>
      </w:r>
    </w:p>
    <w:p w14:paraId="5AC114C0" w14:textId="77777777" w:rsidR="006551C2" w:rsidRPr="004263B6" w:rsidRDefault="006551C2" w:rsidP="006551C2">
      <w:pPr>
        <w:pStyle w:val="ListParagraph"/>
        <w:numPr>
          <w:ilvl w:val="0"/>
          <w:numId w:val="26"/>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crank has uniform angular velocity and angular acceleration</w:t>
      </w:r>
    </w:p>
    <w:p w14:paraId="3C45F8DF" w14:textId="77777777" w:rsidR="006551C2" w:rsidRPr="004263B6" w:rsidRDefault="006551C2" w:rsidP="006551C2">
      <w:pPr>
        <w:pStyle w:val="ListParagraph"/>
        <w:numPr>
          <w:ilvl w:val="0"/>
          <w:numId w:val="26"/>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crank has a uniform angular velocity</w:t>
      </w:r>
    </w:p>
    <w:p w14:paraId="636944CC" w14:textId="77777777" w:rsidR="006551C2" w:rsidRPr="004263B6" w:rsidRDefault="006551C2" w:rsidP="006551C2">
      <w:pPr>
        <w:pStyle w:val="ListParagraph"/>
        <w:numPr>
          <w:ilvl w:val="0"/>
          <w:numId w:val="26"/>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4263B6">
        <w:rPr>
          <w:rFonts w:ascii="Times New Roman" w:eastAsia="Times New Roman" w:hAnsi="Times New Roman" w:cs="Times New Roman"/>
          <w:sz w:val="24"/>
          <w:szCs w:val="24"/>
          <w:lang w:eastAsia="en-IN"/>
        </w:rPr>
        <w:t>there is no such criterion</w:t>
      </w:r>
    </w:p>
    <w:p w14:paraId="58813261" w14:textId="77777777" w:rsidR="006551C2" w:rsidRPr="0048322B" w:rsidRDefault="006551C2" w:rsidP="006551C2">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c</w:t>
      </w:r>
    </w:p>
    <w:bookmarkEnd w:id="3"/>
    <w:p w14:paraId="4409EDE7" w14:textId="77777777" w:rsidR="005632D2" w:rsidRPr="009905A2" w:rsidRDefault="005632D2" w:rsidP="005632D2">
      <w:pPr>
        <w:ind w:left="720"/>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2.4.b </w:t>
      </w:r>
      <w:r w:rsidRPr="009905A2">
        <w:rPr>
          <w:rFonts w:ascii="Times New Roman" w:eastAsia="Times New Roman" w:hAnsi="Times New Roman" w:cs="Times New Roman"/>
          <w:b/>
          <w:sz w:val="24"/>
          <w:szCs w:val="24"/>
          <w:lang w:eastAsia="en-IN"/>
        </w:rPr>
        <w:t>Questions after simulation</w:t>
      </w:r>
      <w:r>
        <w:rPr>
          <w:rFonts w:ascii="Times New Roman" w:eastAsia="Times New Roman" w:hAnsi="Times New Roman" w:cs="Times New Roman"/>
          <w:b/>
          <w:sz w:val="24"/>
          <w:szCs w:val="24"/>
          <w:lang w:eastAsia="en-IN"/>
        </w:rPr>
        <w:t>:</w:t>
      </w:r>
    </w:p>
    <w:p w14:paraId="64AFB6EF" w14:textId="77777777" w:rsidR="005632D2" w:rsidRDefault="005632D2" w:rsidP="00CD1CBB">
      <w:pPr>
        <w:pStyle w:val="Heading3"/>
        <w:jc w:val="both"/>
        <w:rPr>
          <w:rFonts w:asciiTheme="minorHAnsi" w:hAnsiTheme="minorHAnsi" w:cstheme="minorHAnsi"/>
          <w:b w:val="0"/>
          <w:bCs w:val="0"/>
          <w:sz w:val="24"/>
          <w:szCs w:val="24"/>
        </w:rPr>
      </w:pPr>
    </w:p>
    <w:p w14:paraId="36232DA7" w14:textId="77777777" w:rsidR="00A04E00" w:rsidRPr="00A04E00" w:rsidRDefault="00A04E00" w:rsidP="00A04E00">
      <w:pPr>
        <w:pStyle w:val="ListParagraph"/>
        <w:numPr>
          <w:ilvl w:val="0"/>
          <w:numId w:val="22"/>
        </w:numPr>
        <w:shd w:val="clear" w:color="auto" w:fill="FFFFFF"/>
        <w:spacing w:after="200" w:line="276" w:lineRule="auto"/>
        <w:textAlignment w:val="baseline"/>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lastRenderedPageBreak/>
        <w:t>Klein construction can be used to determine acceleration of various parts when the crank is at</w:t>
      </w:r>
    </w:p>
    <w:p w14:paraId="7E9B41F8" w14:textId="77777777" w:rsidR="00A04E00" w:rsidRPr="00A04E00" w:rsidRDefault="00A04E00" w:rsidP="00A04E00">
      <w:pPr>
        <w:pStyle w:val="NormalWeb"/>
        <w:numPr>
          <w:ilvl w:val="0"/>
          <w:numId w:val="31"/>
        </w:numPr>
        <w:spacing w:before="0" w:beforeAutospacing="0" w:after="0" w:afterAutospacing="0"/>
      </w:pPr>
      <w:r w:rsidRPr="00A04E00">
        <w:t>right angles to the link of the stroke</w:t>
      </w:r>
    </w:p>
    <w:p w14:paraId="253ED349" w14:textId="77777777" w:rsidR="00A04E00" w:rsidRPr="00A04E00" w:rsidRDefault="00A04E00" w:rsidP="00A04E00">
      <w:pPr>
        <w:pStyle w:val="NormalWeb"/>
        <w:numPr>
          <w:ilvl w:val="0"/>
          <w:numId w:val="31"/>
        </w:numPr>
        <w:spacing w:before="0" w:beforeAutospacing="0" w:after="0" w:afterAutospacing="0"/>
      </w:pPr>
      <w:r w:rsidRPr="00A04E00">
        <w:t>at450 to the line of the stroke</w:t>
      </w:r>
    </w:p>
    <w:p w14:paraId="763C6BA9" w14:textId="77777777" w:rsidR="00A04E00" w:rsidRPr="00A04E00" w:rsidRDefault="00A04E00" w:rsidP="00A04E00">
      <w:pPr>
        <w:pStyle w:val="NormalWeb"/>
        <w:numPr>
          <w:ilvl w:val="0"/>
          <w:numId w:val="31"/>
        </w:numPr>
        <w:spacing w:before="0" w:beforeAutospacing="0" w:after="0" w:afterAutospacing="0"/>
      </w:pPr>
      <w:r w:rsidRPr="00A04E00">
        <w:t>outer dead center</w:t>
      </w:r>
    </w:p>
    <w:p w14:paraId="06FB31ED" w14:textId="77777777" w:rsidR="00A04E00" w:rsidRPr="00A04E00" w:rsidRDefault="00A04E00" w:rsidP="00A04E00">
      <w:pPr>
        <w:pStyle w:val="NormalWeb"/>
        <w:numPr>
          <w:ilvl w:val="0"/>
          <w:numId w:val="31"/>
        </w:numPr>
        <w:spacing w:before="0" w:beforeAutospacing="0" w:after="0" w:afterAutospacing="0"/>
      </w:pPr>
      <w:r w:rsidRPr="00A04E00">
        <w:t>inner dead center</w:t>
      </w:r>
    </w:p>
    <w:p w14:paraId="6DB70A91" w14:textId="77777777" w:rsidR="00A04E00" w:rsidRPr="00A04E00" w:rsidRDefault="00A04E00" w:rsidP="00A04E00">
      <w:pPr>
        <w:pStyle w:val="NormalWeb"/>
        <w:numPr>
          <w:ilvl w:val="0"/>
          <w:numId w:val="31"/>
        </w:numPr>
        <w:spacing w:before="0" w:beforeAutospacing="0" w:after="0" w:afterAutospacing="0"/>
      </w:pPr>
      <w:r w:rsidRPr="00A04E00">
        <w:t>all the above</w:t>
      </w:r>
    </w:p>
    <w:p w14:paraId="221D42BB" w14:textId="77777777" w:rsidR="00A04E00" w:rsidRPr="0048322B" w:rsidRDefault="00A04E00" w:rsidP="00A04E00">
      <w:pPr>
        <w:pStyle w:val="NormalWeb"/>
        <w:spacing w:before="0" w:beforeAutospacing="0" w:after="0" w:afterAutospacing="0"/>
        <w:rPr>
          <w:rFonts w:asciiTheme="majorHAnsi" w:hAnsiTheme="majorHAnsi" w:cstheme="majorHAnsi"/>
          <w:bCs/>
          <w:color w:val="000000" w:themeColor="text1"/>
        </w:rPr>
      </w:pPr>
    </w:p>
    <w:p w14:paraId="5795C2B2" w14:textId="77777777" w:rsidR="00A04E00" w:rsidRPr="0048322B" w:rsidRDefault="00A04E00" w:rsidP="00A04E00">
      <w:pPr>
        <w:shd w:val="clear" w:color="auto" w:fill="FFFFFF"/>
        <w:textAlignment w:val="baseline"/>
        <w:rPr>
          <w:rFonts w:asciiTheme="majorHAnsi" w:eastAsia="Times New Roman" w:hAnsiTheme="majorHAnsi" w:cstheme="majorHAnsi"/>
          <w:bCs/>
          <w:color w:val="000000" w:themeColor="text1"/>
          <w:lang w:eastAsia="zh-CN"/>
        </w:rPr>
      </w:pPr>
      <w:r w:rsidRPr="0048322B">
        <w:rPr>
          <w:rFonts w:asciiTheme="majorHAnsi" w:eastAsia="Times New Roman" w:hAnsiTheme="majorHAnsi" w:cstheme="majorHAnsi"/>
          <w:bCs/>
          <w:color w:val="000000" w:themeColor="text1"/>
          <w:lang w:eastAsia="zh-CN"/>
        </w:rPr>
        <w:t>Answer:  e</w:t>
      </w:r>
    </w:p>
    <w:p w14:paraId="275AFA70" w14:textId="77777777" w:rsidR="00A04E00" w:rsidRPr="0048322B" w:rsidRDefault="00A04E00" w:rsidP="00A04E00">
      <w:pPr>
        <w:pStyle w:val="NormalWeb"/>
        <w:spacing w:before="0" w:beforeAutospacing="0" w:after="0" w:afterAutospacing="0"/>
        <w:rPr>
          <w:rFonts w:asciiTheme="majorHAnsi" w:hAnsiTheme="majorHAnsi" w:cstheme="majorHAnsi"/>
          <w:bCs/>
          <w:color w:val="000000" w:themeColor="text1"/>
        </w:rPr>
      </w:pPr>
    </w:p>
    <w:p w14:paraId="68465102" w14:textId="77777777" w:rsidR="00A04E00" w:rsidRPr="0048322B" w:rsidRDefault="00A04E00" w:rsidP="00A04E00">
      <w:pPr>
        <w:pStyle w:val="NormalWeb"/>
        <w:spacing w:before="0" w:beforeAutospacing="0" w:after="0" w:afterAutospacing="0"/>
        <w:ind w:left="435"/>
        <w:rPr>
          <w:rFonts w:asciiTheme="majorHAnsi" w:hAnsiTheme="majorHAnsi" w:cstheme="majorHAnsi"/>
          <w:bCs/>
          <w:color w:val="000000" w:themeColor="text1"/>
        </w:rPr>
      </w:pPr>
    </w:p>
    <w:p w14:paraId="6C9EAE03" w14:textId="55FFCDBA" w:rsidR="00A04E00" w:rsidRPr="00A04E00" w:rsidRDefault="00A04E00" w:rsidP="00A04E00">
      <w:pPr>
        <w:pStyle w:val="NormalWeb"/>
        <w:numPr>
          <w:ilvl w:val="0"/>
          <w:numId w:val="22"/>
        </w:numPr>
        <w:spacing w:before="0" w:beforeAutospacing="0" w:after="0" w:afterAutospacing="0"/>
      </w:pPr>
      <w:r w:rsidRPr="00A04E00">
        <w:t xml:space="preserve">The number of dead </w:t>
      </w:r>
      <w:r w:rsidR="00663908" w:rsidRPr="00A04E00">
        <w:t>centres</w:t>
      </w:r>
      <w:r w:rsidRPr="00A04E00">
        <w:t xml:space="preserve"> in a slider crank mechanism are</w:t>
      </w:r>
    </w:p>
    <w:p w14:paraId="1E86A5B3" w14:textId="77777777" w:rsidR="00A04E00" w:rsidRPr="00A04E00" w:rsidRDefault="00A04E00" w:rsidP="00A04E00">
      <w:pPr>
        <w:pStyle w:val="NormalWeb"/>
        <w:spacing w:before="0" w:beforeAutospacing="0" w:after="0" w:afterAutospacing="0"/>
        <w:ind w:left="720"/>
      </w:pPr>
    </w:p>
    <w:p w14:paraId="2E8F7A34" w14:textId="77777777" w:rsidR="00A04E00" w:rsidRPr="00A04E00" w:rsidRDefault="00A04E00" w:rsidP="00A04E00">
      <w:pPr>
        <w:pStyle w:val="NormalWeb"/>
        <w:numPr>
          <w:ilvl w:val="0"/>
          <w:numId w:val="32"/>
        </w:numPr>
        <w:spacing w:before="0" w:beforeAutospacing="0" w:after="0" w:afterAutospacing="0"/>
      </w:pPr>
      <w:r w:rsidRPr="00A04E00">
        <w:t>2</w:t>
      </w:r>
    </w:p>
    <w:p w14:paraId="514FDCE1" w14:textId="77777777" w:rsidR="00A04E00" w:rsidRPr="00A04E00" w:rsidRDefault="00A04E00" w:rsidP="00A04E00">
      <w:pPr>
        <w:pStyle w:val="NormalWeb"/>
        <w:numPr>
          <w:ilvl w:val="0"/>
          <w:numId w:val="32"/>
        </w:numPr>
        <w:spacing w:before="0" w:beforeAutospacing="0" w:after="0" w:afterAutospacing="0"/>
      </w:pPr>
      <w:r w:rsidRPr="00A04E00">
        <w:t>3</w:t>
      </w:r>
    </w:p>
    <w:p w14:paraId="7FD98238" w14:textId="77777777" w:rsidR="00A04E00" w:rsidRPr="00A04E00" w:rsidRDefault="00A04E00" w:rsidP="00A04E00">
      <w:pPr>
        <w:pStyle w:val="NormalWeb"/>
        <w:numPr>
          <w:ilvl w:val="0"/>
          <w:numId w:val="32"/>
        </w:numPr>
        <w:spacing w:before="0" w:beforeAutospacing="0" w:after="0" w:afterAutospacing="0"/>
      </w:pPr>
      <w:r w:rsidRPr="00A04E00">
        <w:t>1</w:t>
      </w:r>
    </w:p>
    <w:p w14:paraId="5665A06B" w14:textId="77777777" w:rsidR="00A04E00" w:rsidRPr="00A04E00" w:rsidRDefault="00A04E00" w:rsidP="00A04E00">
      <w:pPr>
        <w:pStyle w:val="NormalWeb"/>
        <w:numPr>
          <w:ilvl w:val="0"/>
          <w:numId w:val="32"/>
        </w:numPr>
        <w:spacing w:before="0" w:beforeAutospacing="0" w:after="0" w:afterAutospacing="0"/>
      </w:pPr>
      <w:r w:rsidRPr="00A04E00">
        <w:t>may be any number depending upon position of mechanism</w:t>
      </w:r>
    </w:p>
    <w:p w14:paraId="13C80F4D" w14:textId="77777777" w:rsidR="00A04E00" w:rsidRPr="0048322B" w:rsidRDefault="00A04E00" w:rsidP="00A04E00">
      <w:pPr>
        <w:pStyle w:val="NormalWeb"/>
        <w:spacing w:before="0" w:beforeAutospacing="0" w:after="0" w:afterAutospacing="0"/>
        <w:rPr>
          <w:rFonts w:asciiTheme="majorHAnsi" w:hAnsiTheme="majorHAnsi" w:cstheme="majorHAnsi"/>
          <w:bCs/>
          <w:color w:val="000000" w:themeColor="text1"/>
          <w:shd w:val="clear" w:color="auto" w:fill="FFFFFF"/>
        </w:rPr>
      </w:pPr>
    </w:p>
    <w:p w14:paraId="7CFFBC0F" w14:textId="77777777" w:rsidR="00A04E00" w:rsidRPr="0048322B" w:rsidRDefault="00A04E00" w:rsidP="00A04E00">
      <w:pPr>
        <w:pStyle w:val="NormalWeb"/>
        <w:spacing w:before="0" w:beforeAutospacing="0" w:after="0" w:afterAutospacing="0"/>
        <w:rPr>
          <w:rFonts w:asciiTheme="majorHAnsi" w:hAnsiTheme="majorHAnsi" w:cstheme="majorHAnsi"/>
          <w:bCs/>
          <w:color w:val="000000" w:themeColor="text1"/>
          <w:shd w:val="clear" w:color="auto" w:fill="FFFFFF"/>
        </w:rPr>
      </w:pPr>
      <w:r w:rsidRPr="0048322B">
        <w:rPr>
          <w:rFonts w:asciiTheme="majorHAnsi" w:hAnsiTheme="majorHAnsi" w:cstheme="majorHAnsi"/>
          <w:bCs/>
          <w:color w:val="000000" w:themeColor="text1"/>
          <w:shd w:val="clear" w:color="auto" w:fill="FFFFFF"/>
        </w:rPr>
        <w:t>Answer: a</w:t>
      </w:r>
    </w:p>
    <w:p w14:paraId="79DE8967" w14:textId="77777777" w:rsidR="00A04E00" w:rsidRPr="0048322B" w:rsidRDefault="00A04E00" w:rsidP="00A04E00">
      <w:pPr>
        <w:shd w:val="clear" w:color="auto" w:fill="FFFFFF"/>
        <w:textAlignment w:val="baseline"/>
        <w:rPr>
          <w:rStyle w:val="Strong"/>
          <w:rFonts w:asciiTheme="majorHAnsi" w:eastAsia="Times New Roman" w:hAnsiTheme="majorHAnsi" w:cstheme="majorHAnsi"/>
          <w:b w:val="0"/>
          <w:color w:val="000000" w:themeColor="text1"/>
          <w:lang w:eastAsia="zh-CN"/>
        </w:rPr>
      </w:pPr>
    </w:p>
    <w:p w14:paraId="694A1B4B" w14:textId="77777777" w:rsidR="00A04E00" w:rsidRPr="00F57B23" w:rsidRDefault="00A04E00" w:rsidP="00A04E00">
      <w:pPr>
        <w:pStyle w:val="Normal1"/>
        <w:ind w:left="720"/>
        <w:jc w:val="both"/>
        <w:rPr>
          <w:rFonts w:asciiTheme="majorHAnsi" w:eastAsia="Times New Roman" w:hAnsiTheme="majorHAnsi" w:cstheme="majorHAnsi"/>
          <w:b/>
          <w:color w:val="000000" w:themeColor="text1"/>
          <w:highlight w:val="green"/>
        </w:rPr>
      </w:pPr>
    </w:p>
    <w:p w14:paraId="5B05F538" w14:textId="77777777" w:rsidR="00A04E00" w:rsidRPr="00F57B23" w:rsidRDefault="00A04E00" w:rsidP="00A04E00">
      <w:pPr>
        <w:pStyle w:val="Normal1"/>
        <w:jc w:val="both"/>
        <w:rPr>
          <w:rFonts w:asciiTheme="majorHAnsi" w:eastAsia="Times New Roman" w:hAnsiTheme="majorHAnsi" w:cstheme="majorHAnsi"/>
          <w:bCs/>
          <w:color w:val="000000" w:themeColor="text1"/>
        </w:rPr>
      </w:pPr>
    </w:p>
    <w:p w14:paraId="0E9D518B" w14:textId="77777777" w:rsidR="00A04E00" w:rsidRPr="00A04E00" w:rsidRDefault="00A04E00" w:rsidP="00A04E00">
      <w:pPr>
        <w:pStyle w:val="ListParagraph"/>
        <w:numPr>
          <w:ilvl w:val="0"/>
          <w:numId w:val="22"/>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The slider crank mechanism coverts rotary motion to __________</w:t>
      </w:r>
    </w:p>
    <w:p w14:paraId="444E0010" w14:textId="77777777" w:rsidR="00A04E00" w:rsidRPr="00A04E00" w:rsidRDefault="00A04E00" w:rsidP="00A04E00">
      <w:pPr>
        <w:pStyle w:val="ListParagraph"/>
        <w:numPr>
          <w:ilvl w:val="0"/>
          <w:numId w:val="27"/>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Linear motion</w:t>
      </w:r>
    </w:p>
    <w:p w14:paraId="7F6532FC" w14:textId="77777777" w:rsidR="00A04E00" w:rsidRPr="00A04E00" w:rsidRDefault="00A04E00" w:rsidP="00A04E00">
      <w:pPr>
        <w:pStyle w:val="ListParagraph"/>
        <w:numPr>
          <w:ilvl w:val="0"/>
          <w:numId w:val="27"/>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Rotary Motion</w:t>
      </w:r>
    </w:p>
    <w:p w14:paraId="6861F132" w14:textId="77777777" w:rsidR="00A04E00" w:rsidRPr="00A04E00" w:rsidRDefault="00A04E00" w:rsidP="00A04E00">
      <w:pPr>
        <w:pStyle w:val="ListParagraph"/>
        <w:numPr>
          <w:ilvl w:val="0"/>
          <w:numId w:val="27"/>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Cycloidal Motion</w:t>
      </w:r>
    </w:p>
    <w:p w14:paraId="106EEA8D" w14:textId="77777777" w:rsidR="00A04E00" w:rsidRPr="00A04E00" w:rsidRDefault="00A04E00" w:rsidP="00A04E00">
      <w:pPr>
        <w:pStyle w:val="ListParagraph"/>
        <w:numPr>
          <w:ilvl w:val="0"/>
          <w:numId w:val="27"/>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Parabolic motion</w:t>
      </w:r>
    </w:p>
    <w:p w14:paraId="0A28DF78" w14:textId="77777777" w:rsidR="00A04E00" w:rsidRPr="00F57B23" w:rsidRDefault="00A04E00" w:rsidP="00A04E00">
      <w:pPr>
        <w:ind w:left="630"/>
        <w:rPr>
          <w:rFonts w:asciiTheme="majorHAnsi" w:hAnsiTheme="majorHAnsi" w:cstheme="majorHAnsi"/>
          <w:bCs/>
          <w:color w:val="000000" w:themeColor="text1"/>
        </w:rPr>
      </w:pPr>
      <w:r w:rsidRPr="00F57B23">
        <w:rPr>
          <w:rFonts w:asciiTheme="majorHAnsi" w:hAnsiTheme="majorHAnsi" w:cstheme="majorHAnsi"/>
          <w:bCs/>
          <w:color w:val="000000" w:themeColor="text1"/>
        </w:rPr>
        <w:t>Answer: Linear motion</w:t>
      </w:r>
    </w:p>
    <w:p w14:paraId="5D11B391" w14:textId="77777777" w:rsidR="00A04E00" w:rsidRPr="00F57B23" w:rsidRDefault="00A04E00" w:rsidP="00A04E00">
      <w:pPr>
        <w:pStyle w:val="ListParagraph"/>
        <w:ind w:left="990"/>
        <w:rPr>
          <w:rFonts w:asciiTheme="majorHAnsi" w:hAnsiTheme="majorHAnsi" w:cstheme="majorHAnsi"/>
          <w:bCs/>
          <w:color w:val="000000" w:themeColor="text1"/>
          <w:sz w:val="24"/>
          <w:szCs w:val="24"/>
        </w:rPr>
      </w:pPr>
    </w:p>
    <w:p w14:paraId="0B22ABA1" w14:textId="77777777" w:rsidR="00A04E00" w:rsidRPr="00A04E00" w:rsidRDefault="00A04E00" w:rsidP="00A04E00">
      <w:pPr>
        <w:pStyle w:val="ListParagraph"/>
        <w:numPr>
          <w:ilvl w:val="0"/>
          <w:numId w:val="22"/>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How many equations in total are formed in the process of finding out the forces on each link?</w:t>
      </w:r>
    </w:p>
    <w:p w14:paraId="4C1EECD2" w14:textId="77777777" w:rsidR="00A04E00" w:rsidRPr="00A04E00" w:rsidRDefault="00A04E00" w:rsidP="00A04E00">
      <w:pPr>
        <w:pStyle w:val="ListParagraph"/>
        <w:numPr>
          <w:ilvl w:val="0"/>
          <w:numId w:val="28"/>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3</w:t>
      </w:r>
    </w:p>
    <w:p w14:paraId="59700A01" w14:textId="77777777" w:rsidR="00A04E00" w:rsidRPr="00A04E00" w:rsidRDefault="00A04E00" w:rsidP="00A04E00">
      <w:pPr>
        <w:pStyle w:val="ListParagraph"/>
        <w:numPr>
          <w:ilvl w:val="0"/>
          <w:numId w:val="28"/>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6</w:t>
      </w:r>
    </w:p>
    <w:p w14:paraId="3A3CC0C6" w14:textId="77777777" w:rsidR="00A04E00" w:rsidRPr="00A04E00" w:rsidRDefault="00A04E00" w:rsidP="00A04E00">
      <w:pPr>
        <w:pStyle w:val="ListParagraph"/>
        <w:numPr>
          <w:ilvl w:val="0"/>
          <w:numId w:val="28"/>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9</w:t>
      </w:r>
    </w:p>
    <w:p w14:paraId="47BC41CC" w14:textId="77777777" w:rsidR="00A04E00" w:rsidRPr="00A04E00" w:rsidRDefault="00A04E00" w:rsidP="00A04E00">
      <w:pPr>
        <w:pStyle w:val="ListParagraph"/>
        <w:numPr>
          <w:ilvl w:val="0"/>
          <w:numId w:val="28"/>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12</w:t>
      </w:r>
    </w:p>
    <w:p w14:paraId="1C350F18" w14:textId="77777777" w:rsidR="00A04E00" w:rsidRPr="00F57B23" w:rsidRDefault="00A04E00" w:rsidP="00A04E00">
      <w:pPr>
        <w:ind w:left="630"/>
        <w:rPr>
          <w:rFonts w:asciiTheme="majorHAnsi" w:hAnsiTheme="majorHAnsi" w:cstheme="majorHAnsi"/>
          <w:bCs/>
          <w:color w:val="000000" w:themeColor="text1"/>
        </w:rPr>
      </w:pPr>
      <w:r w:rsidRPr="00F57B23">
        <w:rPr>
          <w:rFonts w:asciiTheme="majorHAnsi" w:hAnsiTheme="majorHAnsi" w:cstheme="majorHAnsi"/>
          <w:bCs/>
          <w:color w:val="000000" w:themeColor="text1"/>
        </w:rPr>
        <w:t>Answer: 9</w:t>
      </w:r>
    </w:p>
    <w:p w14:paraId="3A90D958" w14:textId="77777777" w:rsidR="00A04E00" w:rsidRPr="00F57B23" w:rsidRDefault="00A04E00" w:rsidP="00A04E00">
      <w:pPr>
        <w:pStyle w:val="ListParagraph"/>
        <w:rPr>
          <w:rFonts w:asciiTheme="majorHAnsi" w:hAnsiTheme="majorHAnsi" w:cstheme="majorHAnsi"/>
          <w:bCs/>
          <w:color w:val="000000" w:themeColor="text1"/>
          <w:sz w:val="24"/>
          <w:szCs w:val="24"/>
        </w:rPr>
      </w:pPr>
    </w:p>
    <w:p w14:paraId="61EEE5B3" w14:textId="77777777" w:rsidR="00A04E00" w:rsidRPr="00A04E00" w:rsidRDefault="00A04E00" w:rsidP="00A04E00">
      <w:pPr>
        <w:pStyle w:val="ListParagraph"/>
        <w:numPr>
          <w:ilvl w:val="0"/>
          <w:numId w:val="22"/>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 xml:space="preserve"> How many forces are acting on each link due to other links (exclude link 4)?</w:t>
      </w:r>
    </w:p>
    <w:p w14:paraId="24EEF0FA" w14:textId="77777777" w:rsidR="00A04E00" w:rsidRPr="00A04E00" w:rsidRDefault="00A04E00" w:rsidP="00A04E00">
      <w:pPr>
        <w:pStyle w:val="ListParagraph"/>
        <w:numPr>
          <w:ilvl w:val="0"/>
          <w:numId w:val="29"/>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2</w:t>
      </w:r>
    </w:p>
    <w:p w14:paraId="7D9F5E57" w14:textId="77777777" w:rsidR="00A04E00" w:rsidRPr="00A04E00" w:rsidRDefault="00A04E00" w:rsidP="00A04E00">
      <w:pPr>
        <w:pStyle w:val="ListParagraph"/>
        <w:numPr>
          <w:ilvl w:val="0"/>
          <w:numId w:val="29"/>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3</w:t>
      </w:r>
    </w:p>
    <w:p w14:paraId="65F3204C" w14:textId="77777777" w:rsidR="00A04E00" w:rsidRPr="00A04E00" w:rsidRDefault="00A04E00" w:rsidP="00A04E00">
      <w:pPr>
        <w:pStyle w:val="ListParagraph"/>
        <w:numPr>
          <w:ilvl w:val="0"/>
          <w:numId w:val="29"/>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4</w:t>
      </w:r>
    </w:p>
    <w:p w14:paraId="3B2AE4A4" w14:textId="77777777" w:rsidR="00A04E00" w:rsidRPr="00A04E00" w:rsidRDefault="00A04E00" w:rsidP="00A04E00">
      <w:pPr>
        <w:pStyle w:val="ListParagraph"/>
        <w:numPr>
          <w:ilvl w:val="0"/>
          <w:numId w:val="29"/>
        </w:numPr>
        <w:spacing w:after="200" w:line="276" w:lineRule="auto"/>
        <w:rPr>
          <w:rFonts w:ascii="Times New Roman" w:eastAsia="Times New Roman" w:hAnsi="Times New Roman" w:cs="Times New Roman"/>
          <w:sz w:val="24"/>
          <w:szCs w:val="24"/>
          <w:lang w:eastAsia="en-IN"/>
        </w:rPr>
      </w:pPr>
      <w:r w:rsidRPr="00A04E00">
        <w:rPr>
          <w:rFonts w:ascii="Times New Roman" w:eastAsia="Times New Roman" w:hAnsi="Times New Roman" w:cs="Times New Roman"/>
          <w:sz w:val="24"/>
          <w:szCs w:val="24"/>
          <w:lang w:eastAsia="en-IN"/>
        </w:rPr>
        <w:t>5</w:t>
      </w:r>
    </w:p>
    <w:p w14:paraId="77924A08" w14:textId="77777777" w:rsidR="00A04E00" w:rsidRPr="00F57B23" w:rsidRDefault="00A04E00" w:rsidP="00A04E00">
      <w:pPr>
        <w:pStyle w:val="Normal1"/>
        <w:ind w:left="630"/>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Answer: 2</w:t>
      </w:r>
    </w:p>
    <w:p w14:paraId="422F08AC" w14:textId="77777777" w:rsidR="00A04E00" w:rsidRPr="00F57B23" w:rsidRDefault="00A04E00" w:rsidP="00A04E00">
      <w:pPr>
        <w:pStyle w:val="ListParagraph"/>
        <w:rPr>
          <w:rFonts w:asciiTheme="majorHAnsi" w:hAnsiTheme="majorHAnsi" w:cstheme="majorHAnsi"/>
          <w:bCs/>
          <w:color w:val="000000" w:themeColor="text1"/>
          <w:sz w:val="24"/>
          <w:szCs w:val="24"/>
        </w:rPr>
      </w:pPr>
    </w:p>
    <w:p w14:paraId="216C7A64" w14:textId="77777777" w:rsidR="00A04E00" w:rsidRPr="00F57B23" w:rsidRDefault="00A04E00" w:rsidP="00A04E00">
      <w:pPr>
        <w:pStyle w:val="ListParagraph"/>
        <w:rPr>
          <w:rFonts w:asciiTheme="majorHAnsi" w:hAnsiTheme="majorHAnsi" w:cstheme="majorHAnsi"/>
          <w:bCs/>
          <w:color w:val="000000" w:themeColor="text1"/>
          <w:sz w:val="24"/>
          <w:szCs w:val="24"/>
        </w:rPr>
      </w:pPr>
    </w:p>
    <w:p w14:paraId="59A001E1" w14:textId="77777777" w:rsidR="00A04E00" w:rsidRPr="00F57B23" w:rsidRDefault="00A04E00" w:rsidP="00A04E00">
      <w:pPr>
        <w:pStyle w:val="ListParagraph"/>
        <w:numPr>
          <w:ilvl w:val="0"/>
          <w:numId w:val="22"/>
        </w:numPr>
        <w:spacing w:after="200" w:line="276" w:lineRule="auto"/>
        <w:rPr>
          <w:rFonts w:asciiTheme="majorHAnsi" w:hAnsiTheme="majorHAnsi" w:cstheme="majorHAnsi"/>
          <w:bCs/>
          <w:color w:val="000000" w:themeColor="text1"/>
          <w:sz w:val="24"/>
          <w:szCs w:val="24"/>
        </w:rPr>
      </w:pPr>
      <w:r>
        <w:rPr>
          <w:rFonts w:asciiTheme="majorHAnsi" w:hAnsiTheme="majorHAnsi" w:cstheme="majorHAnsi"/>
          <w:bCs/>
          <w:color w:val="000000" w:themeColor="text1"/>
          <w:sz w:val="24"/>
          <w:szCs w:val="24"/>
        </w:rPr>
        <w:t xml:space="preserve"> </w:t>
      </w:r>
      <w:r w:rsidRPr="00A04E00">
        <w:rPr>
          <w:rFonts w:ascii="Times New Roman" w:eastAsia="Times New Roman" w:hAnsi="Times New Roman" w:cs="Times New Roman"/>
          <w:sz w:val="24"/>
          <w:szCs w:val="24"/>
          <w:lang w:eastAsia="en-IN"/>
        </w:rPr>
        <w:t>How many degrees of freedom does a slider crank mechanism have?</w:t>
      </w:r>
    </w:p>
    <w:p w14:paraId="6A74ED60" w14:textId="77777777" w:rsidR="00A04E00" w:rsidRPr="00F57B23" w:rsidRDefault="00A04E00" w:rsidP="00A04E00">
      <w:pPr>
        <w:pStyle w:val="ListParagraph"/>
        <w:numPr>
          <w:ilvl w:val="0"/>
          <w:numId w:val="30"/>
        </w:numPr>
        <w:spacing w:after="200" w:line="276" w:lineRule="auto"/>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0</w:t>
      </w:r>
    </w:p>
    <w:p w14:paraId="22C37782" w14:textId="77777777" w:rsidR="00A04E00" w:rsidRPr="00F57B23" w:rsidRDefault="00A04E00" w:rsidP="00A04E00">
      <w:pPr>
        <w:pStyle w:val="ListParagraph"/>
        <w:numPr>
          <w:ilvl w:val="0"/>
          <w:numId w:val="30"/>
        </w:numPr>
        <w:spacing w:after="200" w:line="276" w:lineRule="auto"/>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1</w:t>
      </w:r>
    </w:p>
    <w:p w14:paraId="3FCC84D4" w14:textId="77777777" w:rsidR="00A04E00" w:rsidRPr="00F57B23" w:rsidRDefault="00A04E00" w:rsidP="00A04E00">
      <w:pPr>
        <w:pStyle w:val="ListParagraph"/>
        <w:numPr>
          <w:ilvl w:val="0"/>
          <w:numId w:val="30"/>
        </w:numPr>
        <w:spacing w:after="200" w:line="276" w:lineRule="auto"/>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2</w:t>
      </w:r>
    </w:p>
    <w:p w14:paraId="24108140" w14:textId="77777777" w:rsidR="00A04E00" w:rsidRPr="00F57B23" w:rsidRDefault="00A04E00" w:rsidP="00A04E00">
      <w:pPr>
        <w:pStyle w:val="ListParagraph"/>
        <w:numPr>
          <w:ilvl w:val="0"/>
          <w:numId w:val="30"/>
        </w:numPr>
        <w:spacing w:after="200" w:line="276" w:lineRule="auto"/>
        <w:rPr>
          <w:rFonts w:asciiTheme="majorHAnsi" w:hAnsiTheme="majorHAnsi" w:cstheme="majorHAnsi"/>
          <w:bCs/>
          <w:color w:val="000000" w:themeColor="text1"/>
          <w:sz w:val="24"/>
          <w:szCs w:val="24"/>
        </w:rPr>
      </w:pPr>
      <w:r w:rsidRPr="00F57B23">
        <w:rPr>
          <w:rFonts w:asciiTheme="majorHAnsi" w:hAnsiTheme="majorHAnsi" w:cstheme="majorHAnsi"/>
          <w:bCs/>
          <w:color w:val="000000" w:themeColor="text1"/>
          <w:sz w:val="24"/>
          <w:szCs w:val="24"/>
        </w:rPr>
        <w:t>3</w:t>
      </w:r>
    </w:p>
    <w:p w14:paraId="283B2BA0" w14:textId="77777777" w:rsidR="00A04E00" w:rsidRPr="00F57B23" w:rsidRDefault="00A04E00" w:rsidP="00A04E00">
      <w:pPr>
        <w:pStyle w:val="Normal1"/>
        <w:ind w:left="630"/>
        <w:jc w:val="both"/>
        <w:rPr>
          <w:rFonts w:asciiTheme="majorHAnsi" w:eastAsia="Times New Roman" w:hAnsiTheme="majorHAnsi" w:cstheme="majorHAnsi"/>
          <w:bCs/>
          <w:color w:val="000000" w:themeColor="text1"/>
        </w:rPr>
      </w:pPr>
      <w:r w:rsidRPr="00F57B23">
        <w:rPr>
          <w:rFonts w:asciiTheme="majorHAnsi" w:eastAsia="Times New Roman" w:hAnsiTheme="majorHAnsi" w:cstheme="majorHAnsi"/>
          <w:bCs/>
          <w:color w:val="000000" w:themeColor="text1"/>
        </w:rPr>
        <w:t>Answer: 1</w:t>
      </w:r>
    </w:p>
    <w:p w14:paraId="01055585" w14:textId="77777777" w:rsidR="00A04E00" w:rsidRPr="00F57B23" w:rsidRDefault="00A04E00" w:rsidP="00A04E00">
      <w:pPr>
        <w:pStyle w:val="Normal1"/>
        <w:ind w:left="630"/>
        <w:jc w:val="both"/>
        <w:rPr>
          <w:rFonts w:asciiTheme="majorHAnsi" w:eastAsia="Times New Roman" w:hAnsiTheme="majorHAnsi" w:cstheme="majorHAnsi"/>
          <w:bCs/>
          <w:color w:val="000000" w:themeColor="text1"/>
        </w:rPr>
      </w:pPr>
    </w:p>
    <w:p w14:paraId="44AE923A" w14:textId="77777777" w:rsidR="00A04E00" w:rsidRDefault="00A04E00" w:rsidP="00A04E00">
      <w:pPr>
        <w:pStyle w:val="Normal1"/>
        <w:ind w:left="630"/>
        <w:jc w:val="both"/>
        <w:rPr>
          <w:rFonts w:asciiTheme="majorHAnsi" w:eastAsia="Times New Roman" w:hAnsiTheme="majorHAnsi" w:cstheme="majorHAnsi"/>
          <w:bCs/>
          <w:color w:val="000000" w:themeColor="text1"/>
        </w:rPr>
      </w:pPr>
    </w:p>
    <w:p w14:paraId="782C9CC6" w14:textId="2CCFE112" w:rsidR="00A04E00" w:rsidRPr="00A04E00" w:rsidRDefault="00A04E00" w:rsidP="00A04E00">
      <w:pPr>
        <w:pStyle w:val="Normal1"/>
        <w:numPr>
          <w:ilvl w:val="0"/>
          <w:numId w:val="22"/>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lastRenderedPageBreak/>
        <w:t xml:space="preserve">A slider sliding at 10 mm/s on a link is </w:t>
      </w:r>
      <w:r w:rsidR="00D37069" w:rsidRPr="00A04E00">
        <w:rPr>
          <w:rFonts w:ascii="Times New Roman" w:eastAsia="Times New Roman" w:hAnsi="Times New Roman" w:cs="Times New Roman"/>
          <w:color w:val="auto"/>
          <w:sz w:val="24"/>
          <w:szCs w:val="24"/>
        </w:rPr>
        <w:t>rotating</w:t>
      </w:r>
      <w:r w:rsidRPr="00A04E00">
        <w:rPr>
          <w:rFonts w:ascii="Times New Roman" w:eastAsia="Times New Roman" w:hAnsi="Times New Roman" w:cs="Times New Roman"/>
          <w:color w:val="auto"/>
          <w:sz w:val="24"/>
          <w:szCs w:val="24"/>
        </w:rPr>
        <w:t xml:space="preserve"> at 60 rpm is subjected to corioli’s acceleration of magnitude </w:t>
      </w:r>
    </w:p>
    <w:p w14:paraId="62875E33" w14:textId="77777777" w:rsidR="00A04E00" w:rsidRPr="00A04E00" w:rsidRDefault="00A04E00" w:rsidP="00A04E00">
      <w:pPr>
        <w:pStyle w:val="Normal1"/>
        <w:numPr>
          <w:ilvl w:val="0"/>
          <w:numId w:val="33"/>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395 mm/s^2</w:t>
      </w:r>
    </w:p>
    <w:p w14:paraId="7E35B78B" w14:textId="77777777" w:rsidR="00A04E00" w:rsidRPr="00A04E00" w:rsidRDefault="00A04E00" w:rsidP="00A04E00">
      <w:pPr>
        <w:pStyle w:val="Normal1"/>
        <w:numPr>
          <w:ilvl w:val="0"/>
          <w:numId w:val="33"/>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126 mm/s^2</w:t>
      </w:r>
    </w:p>
    <w:p w14:paraId="6DCF5AB6" w14:textId="77777777" w:rsidR="00A04E00" w:rsidRPr="00A04E00" w:rsidRDefault="00A04E00" w:rsidP="00A04E00">
      <w:pPr>
        <w:pStyle w:val="Normal1"/>
        <w:numPr>
          <w:ilvl w:val="0"/>
          <w:numId w:val="33"/>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100 mm/s^2</w:t>
      </w:r>
    </w:p>
    <w:p w14:paraId="46D7E4D7" w14:textId="77777777" w:rsidR="00A04E00" w:rsidRPr="00A04E00" w:rsidRDefault="00A04E00" w:rsidP="00A04E00">
      <w:pPr>
        <w:pStyle w:val="Normal1"/>
        <w:numPr>
          <w:ilvl w:val="0"/>
          <w:numId w:val="33"/>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200 mm/s^2</w:t>
      </w:r>
    </w:p>
    <w:p w14:paraId="6372D529" w14:textId="77777777" w:rsidR="00A04E00" w:rsidRDefault="00A04E00" w:rsidP="00A04E00">
      <w:pPr>
        <w:pStyle w:val="Normal1"/>
        <w:ind w:left="990"/>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 xml:space="preserve">   </w:t>
      </w:r>
      <w:r w:rsidRPr="00F57B23">
        <w:rPr>
          <w:rFonts w:asciiTheme="majorHAnsi" w:eastAsia="Times New Roman" w:hAnsiTheme="majorHAnsi" w:cstheme="majorHAnsi"/>
          <w:bCs/>
          <w:color w:val="000000" w:themeColor="text1"/>
        </w:rPr>
        <w:t>Answer: 1</w:t>
      </w:r>
      <w:r>
        <w:rPr>
          <w:rFonts w:asciiTheme="majorHAnsi" w:eastAsia="Times New Roman" w:hAnsiTheme="majorHAnsi" w:cstheme="majorHAnsi"/>
          <w:bCs/>
          <w:color w:val="000000" w:themeColor="text1"/>
        </w:rPr>
        <w:t>26 mm/s^2</w:t>
      </w:r>
    </w:p>
    <w:p w14:paraId="4768638E" w14:textId="77777777" w:rsidR="00A04E00" w:rsidRDefault="00A04E00" w:rsidP="00A04E00">
      <w:pPr>
        <w:pStyle w:val="Normal1"/>
        <w:ind w:left="990"/>
        <w:jc w:val="both"/>
        <w:rPr>
          <w:rFonts w:asciiTheme="majorHAnsi" w:eastAsia="Times New Roman" w:hAnsiTheme="majorHAnsi" w:cstheme="majorHAnsi"/>
          <w:bCs/>
          <w:color w:val="000000" w:themeColor="text1"/>
        </w:rPr>
      </w:pPr>
    </w:p>
    <w:p w14:paraId="0AC01A60" w14:textId="77777777" w:rsidR="00A04E00" w:rsidRPr="00A04E00" w:rsidRDefault="00A04E00" w:rsidP="00A04E00">
      <w:pPr>
        <w:pStyle w:val="Normal1"/>
        <w:numPr>
          <w:ilvl w:val="0"/>
          <w:numId w:val="22"/>
        </w:numPr>
        <w:spacing w:line="240" w:lineRule="auto"/>
        <w:jc w:val="both"/>
        <w:rPr>
          <w:rFonts w:ascii="Times New Roman" w:eastAsia="Times New Roman" w:hAnsi="Times New Roman" w:cs="Times New Roman"/>
          <w:color w:val="auto"/>
          <w:sz w:val="24"/>
          <w:szCs w:val="24"/>
        </w:rPr>
      </w:pPr>
      <w:r>
        <w:rPr>
          <w:rFonts w:asciiTheme="majorHAnsi" w:eastAsia="Times New Roman" w:hAnsiTheme="majorHAnsi" w:cstheme="majorHAnsi"/>
          <w:bCs/>
          <w:color w:val="000000" w:themeColor="text1"/>
        </w:rPr>
        <w:t xml:space="preserve"> </w:t>
      </w:r>
      <w:r w:rsidRPr="00A04E00">
        <w:rPr>
          <w:rFonts w:ascii="Times New Roman" w:eastAsia="Times New Roman" w:hAnsi="Times New Roman" w:cs="Times New Roman"/>
          <w:color w:val="auto"/>
          <w:sz w:val="24"/>
          <w:szCs w:val="24"/>
        </w:rPr>
        <w:t>Consider following statements:</w:t>
      </w:r>
    </w:p>
    <w:p w14:paraId="06C09BE9" w14:textId="77777777" w:rsidR="00A04E00" w:rsidRPr="00A04E00" w:rsidRDefault="00A04E00" w:rsidP="00A04E00">
      <w:pPr>
        <w:pStyle w:val="Normal1"/>
        <w:ind w:left="720"/>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Coriolis component of acceleration depends on</w:t>
      </w:r>
    </w:p>
    <w:p w14:paraId="2629F49D" w14:textId="77777777" w:rsidR="00A04E00" w:rsidRPr="00A04E00" w:rsidRDefault="00A04E00" w:rsidP="00A04E00">
      <w:pPr>
        <w:pStyle w:val="Normal1"/>
        <w:numPr>
          <w:ilvl w:val="0"/>
          <w:numId w:val="34"/>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Velocity of slider</w:t>
      </w:r>
    </w:p>
    <w:p w14:paraId="329A0301" w14:textId="77777777" w:rsidR="00A04E00" w:rsidRPr="00A04E00" w:rsidRDefault="00A04E00" w:rsidP="00A04E00">
      <w:pPr>
        <w:pStyle w:val="Normal1"/>
        <w:numPr>
          <w:ilvl w:val="0"/>
          <w:numId w:val="34"/>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Angular velocity of the link</w:t>
      </w:r>
    </w:p>
    <w:p w14:paraId="5971FA47" w14:textId="77777777" w:rsidR="00A04E00" w:rsidRPr="00A04E00" w:rsidRDefault="00A04E00" w:rsidP="00A04E00">
      <w:pPr>
        <w:pStyle w:val="Normal1"/>
        <w:numPr>
          <w:ilvl w:val="0"/>
          <w:numId w:val="34"/>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Acceleration of the slider</w:t>
      </w:r>
    </w:p>
    <w:p w14:paraId="049B697C" w14:textId="77777777" w:rsidR="00A04E00" w:rsidRPr="00A04E00" w:rsidRDefault="00A04E00" w:rsidP="00A04E00">
      <w:pPr>
        <w:pStyle w:val="Normal1"/>
        <w:numPr>
          <w:ilvl w:val="0"/>
          <w:numId w:val="34"/>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Angular acceleration of the link</w:t>
      </w:r>
    </w:p>
    <w:p w14:paraId="592A7EE8" w14:textId="77777777" w:rsidR="00A04E00" w:rsidRPr="002F3E06" w:rsidRDefault="00A04E00" w:rsidP="00A04E00">
      <w:pPr>
        <w:pStyle w:val="Normal1"/>
        <w:ind w:left="1080"/>
        <w:jc w:val="both"/>
        <w:rPr>
          <w:rFonts w:asciiTheme="majorHAnsi" w:eastAsia="Times New Roman" w:hAnsiTheme="majorHAnsi" w:cstheme="majorHAnsi"/>
          <w:bCs/>
          <w:color w:val="000000" w:themeColor="text1"/>
        </w:rPr>
      </w:pPr>
    </w:p>
    <w:p w14:paraId="4E536159" w14:textId="77777777" w:rsidR="00A04E00" w:rsidRPr="00A04E00" w:rsidRDefault="00A04E00" w:rsidP="00A04E00">
      <w:pPr>
        <w:pStyle w:val="Normal1"/>
        <w:ind w:left="990"/>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Of these statements</w:t>
      </w:r>
    </w:p>
    <w:p w14:paraId="6FCA6FB7" w14:textId="77777777" w:rsidR="00A04E00" w:rsidRPr="00A04E00" w:rsidRDefault="00A04E00" w:rsidP="00A04E00">
      <w:pPr>
        <w:pStyle w:val="Normal1"/>
        <w:numPr>
          <w:ilvl w:val="0"/>
          <w:numId w:val="35"/>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1 and 2 are correct</w:t>
      </w:r>
    </w:p>
    <w:p w14:paraId="442CBE42" w14:textId="77777777" w:rsidR="00A04E00" w:rsidRPr="00A04E00" w:rsidRDefault="00A04E00" w:rsidP="00A04E00">
      <w:pPr>
        <w:pStyle w:val="Normal1"/>
        <w:numPr>
          <w:ilvl w:val="0"/>
          <w:numId w:val="35"/>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1 and 3 are correct</w:t>
      </w:r>
    </w:p>
    <w:p w14:paraId="038BD0B5" w14:textId="77777777" w:rsidR="00A04E00" w:rsidRPr="00A04E00" w:rsidRDefault="00A04E00" w:rsidP="00A04E00">
      <w:pPr>
        <w:pStyle w:val="Normal1"/>
        <w:numPr>
          <w:ilvl w:val="0"/>
          <w:numId w:val="35"/>
        </w:numPr>
        <w:spacing w:line="240" w:lineRule="auto"/>
        <w:jc w:val="both"/>
        <w:rPr>
          <w:rFonts w:ascii="Times New Roman" w:eastAsia="Times New Roman" w:hAnsi="Times New Roman" w:cs="Times New Roman"/>
          <w:color w:val="auto"/>
          <w:sz w:val="24"/>
          <w:szCs w:val="24"/>
        </w:rPr>
      </w:pPr>
      <w:r w:rsidRPr="00A04E00">
        <w:rPr>
          <w:rFonts w:ascii="Times New Roman" w:eastAsia="Times New Roman" w:hAnsi="Times New Roman" w:cs="Times New Roman"/>
          <w:color w:val="auto"/>
          <w:sz w:val="24"/>
          <w:szCs w:val="24"/>
        </w:rPr>
        <w:t>2 and 4 are correct</w:t>
      </w:r>
    </w:p>
    <w:p w14:paraId="25D2645B" w14:textId="77777777" w:rsidR="00A04E00" w:rsidRDefault="00A04E00" w:rsidP="00A04E00">
      <w:pPr>
        <w:pStyle w:val="Normal1"/>
        <w:numPr>
          <w:ilvl w:val="0"/>
          <w:numId w:val="35"/>
        </w:numPr>
        <w:spacing w:line="240" w:lineRule="auto"/>
        <w:jc w:val="both"/>
        <w:rPr>
          <w:rFonts w:asciiTheme="majorHAnsi" w:eastAsia="Times New Roman" w:hAnsiTheme="majorHAnsi" w:cstheme="majorHAnsi"/>
          <w:bCs/>
          <w:color w:val="000000" w:themeColor="text1"/>
        </w:rPr>
      </w:pPr>
      <w:r w:rsidRPr="00A04E00">
        <w:rPr>
          <w:rFonts w:ascii="Times New Roman" w:eastAsia="Times New Roman" w:hAnsi="Times New Roman" w:cs="Times New Roman"/>
          <w:color w:val="auto"/>
          <w:sz w:val="24"/>
          <w:szCs w:val="24"/>
        </w:rPr>
        <w:t>1 and 4 are correct</w:t>
      </w:r>
    </w:p>
    <w:p w14:paraId="1360BE2B" w14:textId="77777777" w:rsidR="00A04E00" w:rsidRDefault="00A04E00" w:rsidP="00A04E00">
      <w:pPr>
        <w:pStyle w:val="Normal1"/>
        <w:ind w:left="990"/>
        <w:jc w:val="both"/>
        <w:rPr>
          <w:rFonts w:asciiTheme="majorHAnsi" w:eastAsia="Times New Roman" w:hAnsiTheme="majorHAnsi" w:cstheme="majorHAnsi"/>
          <w:bCs/>
          <w:color w:val="000000" w:themeColor="text1"/>
        </w:rPr>
      </w:pPr>
    </w:p>
    <w:p w14:paraId="1796277A" w14:textId="77777777" w:rsidR="00A04E00" w:rsidRDefault="00A04E00" w:rsidP="00A04E00">
      <w:pPr>
        <w:spacing w:after="200" w:line="360" w:lineRule="auto"/>
        <w:jc w:val="both"/>
        <w:rPr>
          <w:rFonts w:asciiTheme="majorHAnsi" w:eastAsia="Times New Roman" w:hAnsiTheme="majorHAnsi" w:cstheme="majorHAnsi"/>
          <w:bCs/>
          <w:color w:val="000000" w:themeColor="text1"/>
        </w:rPr>
      </w:pPr>
      <w:r>
        <w:rPr>
          <w:rFonts w:asciiTheme="majorHAnsi" w:eastAsia="Times New Roman" w:hAnsiTheme="majorHAnsi" w:cstheme="majorHAnsi"/>
          <w:bCs/>
          <w:color w:val="000000" w:themeColor="text1"/>
        </w:rPr>
        <w:t xml:space="preserve">     Answer: (a) 1 and 2 are correct</w:t>
      </w:r>
    </w:p>
    <w:p w14:paraId="397104EB" w14:textId="0D191DBA" w:rsidR="00344037" w:rsidRDefault="00675ED7" w:rsidP="00A04E00">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.5 Allow pitfalls:</w:t>
      </w:r>
      <w:r w:rsidR="00063518">
        <w:rPr>
          <w:rFonts w:ascii="Times New Roman" w:hAnsi="Times New Roman" w:cs="Times New Roman"/>
          <w:b/>
          <w:sz w:val="24"/>
          <w:szCs w:val="24"/>
        </w:rPr>
        <w:t xml:space="preserve"> NA</w:t>
      </w:r>
    </w:p>
    <w:p w14:paraId="676C78B0" w14:textId="2B2805BE" w:rsidR="00972801" w:rsidRDefault="00675ED7" w:rsidP="00344037">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.6 Conclusion:</w:t>
      </w:r>
    </w:p>
    <w:p w14:paraId="475EDB71" w14:textId="77777777" w:rsidR="001B507E" w:rsidRPr="002E1934" w:rsidRDefault="001B507E" w:rsidP="002E1934">
      <w:pPr>
        <w:pStyle w:val="NormalWeb"/>
        <w:spacing w:before="0" w:after="0"/>
        <w:jc w:val="both"/>
      </w:pPr>
      <w:r w:rsidRPr="001B507E">
        <w:t xml:space="preserve">Time required to perform the virtual experiment. </w:t>
      </w:r>
    </w:p>
    <w:p w14:paraId="1D156049" w14:textId="61F9F0C6" w:rsidR="00275FC4" w:rsidRDefault="001B507E" w:rsidP="000A7CA6">
      <w:pPr>
        <w:pStyle w:val="NormalWeb"/>
        <w:spacing w:before="0" w:after="0"/>
        <w:jc w:val="both"/>
      </w:pPr>
      <w:r w:rsidRPr="001B507E">
        <w:t xml:space="preserve">The approximate time required to understand the </w:t>
      </w:r>
      <w:r w:rsidR="00972801">
        <w:t xml:space="preserve">procedure </w:t>
      </w:r>
      <w:r w:rsidRPr="001B507E">
        <w:t xml:space="preserve">to perform the experiment would take about </w:t>
      </w:r>
      <w:r w:rsidR="00B34A3C">
        <w:t>5</w:t>
      </w:r>
      <w:r w:rsidRPr="001B507E">
        <w:t xml:space="preserve"> min.</w:t>
      </w:r>
      <w:r w:rsidR="002E1934">
        <w:t xml:space="preserve"> The time required to understand the </w:t>
      </w:r>
      <w:r w:rsidR="00FB2DBF">
        <w:t xml:space="preserve">relation between the </w:t>
      </w:r>
      <w:r w:rsidR="00B34A3C">
        <w:t xml:space="preserve">kinematic and dynamic analysis </w:t>
      </w:r>
      <w:r w:rsidR="00B17DE5">
        <w:t>o</w:t>
      </w:r>
      <w:r w:rsidR="00B34A3C">
        <w:t>f</w:t>
      </w:r>
      <w:r w:rsidR="00B17DE5">
        <w:t xml:space="preserve"> slider crank</w:t>
      </w:r>
      <w:r w:rsidR="00B34A3C">
        <w:t xml:space="preserve"> mechanism </w:t>
      </w:r>
      <w:r w:rsidR="00FB2DBF">
        <w:t>will take around 5 minutes</w:t>
      </w:r>
      <w:r w:rsidR="002E1934">
        <w:t xml:space="preserve">. </w:t>
      </w:r>
      <w:r w:rsidR="006570B0">
        <w:t xml:space="preserve">The time required for calculation is around </w:t>
      </w:r>
      <w:r w:rsidR="00B34A3C">
        <w:t>10</w:t>
      </w:r>
      <w:r w:rsidR="006570B0">
        <w:t xml:space="preserve"> </w:t>
      </w:r>
      <w:r w:rsidR="00D45ACE">
        <w:t>minutes. The</w:t>
      </w:r>
      <w:r w:rsidR="002E1934">
        <w:t xml:space="preserve"> time required to</w:t>
      </w:r>
      <w:r w:rsidR="00FB2DBF">
        <w:t xml:space="preserve"> compare the results with the simulation will take around 5 minutes</w:t>
      </w:r>
      <w:r w:rsidR="002E1934">
        <w:t xml:space="preserve">. </w:t>
      </w:r>
      <w:r w:rsidR="00972801" w:rsidRPr="001B507E">
        <w:t>Thus,</w:t>
      </w:r>
      <w:r w:rsidRPr="001B507E">
        <w:t xml:space="preserve"> the total time required to perform the experiment will require </w:t>
      </w:r>
      <w:r w:rsidR="006570B0" w:rsidRPr="001B507E">
        <w:t>a</w:t>
      </w:r>
      <w:r w:rsidR="006570B0">
        <w:t>pprox.</w:t>
      </w:r>
      <w:r w:rsidR="002E1934">
        <w:t xml:space="preserve"> </w:t>
      </w:r>
      <w:r w:rsidR="00E74BAB">
        <w:t>2</w:t>
      </w:r>
      <w:r w:rsidR="00B34A3C">
        <w:t>5</w:t>
      </w:r>
      <w:r w:rsidRPr="001B507E">
        <w:t xml:space="preserve"> min.</w:t>
      </w:r>
    </w:p>
    <w:p w14:paraId="6B196319" w14:textId="77777777" w:rsidR="00431D9F" w:rsidRPr="000A7CA6" w:rsidRDefault="00431D9F" w:rsidP="000A7CA6">
      <w:pPr>
        <w:pStyle w:val="NormalWeb"/>
        <w:spacing w:before="0" w:after="0"/>
        <w:jc w:val="both"/>
      </w:pPr>
    </w:p>
    <w:p w14:paraId="581B8904" w14:textId="77777777" w:rsidR="00972801" w:rsidRPr="008F62BC" w:rsidRDefault="00675ED7"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2</w:t>
      </w:r>
      <w:r w:rsidR="00972801" w:rsidRPr="008F62BC">
        <w:rPr>
          <w:rFonts w:ascii="Times New Roman" w:hAnsi="Times New Roman" w:cs="Times New Roman"/>
          <w:b/>
          <w:sz w:val="24"/>
          <w:szCs w:val="24"/>
        </w:rPr>
        <w:t>.7 Equations/formulas:</w:t>
      </w:r>
    </w:p>
    <w:p w14:paraId="19AD438C" w14:textId="77777777" w:rsidR="00431D9F" w:rsidRDefault="00431D9F" w:rsidP="00431D9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8"/>
          <w:szCs w:val="28"/>
        </w:rPr>
        <w:t>Dynamic force Analysis of a 4 – link mechanism.</w:t>
      </w:r>
    </w:p>
    <w:p w14:paraId="27050E54" w14:textId="49999321" w:rsidR="00431D9F" w:rsidRDefault="00431D9F" w:rsidP="00431D9F">
      <w:pPr>
        <w:widowControl w:val="0"/>
        <w:autoSpaceDE w:val="0"/>
        <w:autoSpaceDN w:val="0"/>
        <w:adjustRightInd w:val="0"/>
        <w:spacing w:after="0" w:line="200" w:lineRule="exact"/>
        <w:rPr>
          <w:rFonts w:ascii="Times New Roman" w:hAnsi="Times New Roman" w:cs="Times New Roman"/>
          <w:sz w:val="24"/>
          <w:szCs w:val="24"/>
        </w:rPr>
      </w:pPr>
    </w:p>
    <w:p w14:paraId="08037666" w14:textId="77777777" w:rsidR="00431D9F" w:rsidRDefault="00431D9F" w:rsidP="00431D9F">
      <w:pPr>
        <w:widowControl w:val="0"/>
        <w:autoSpaceDE w:val="0"/>
        <w:autoSpaceDN w:val="0"/>
        <w:adjustRightInd w:val="0"/>
        <w:spacing w:after="0" w:line="200" w:lineRule="exact"/>
        <w:rPr>
          <w:rFonts w:ascii="Times New Roman" w:hAnsi="Times New Roman" w:cs="Times New Roman"/>
          <w:sz w:val="24"/>
          <w:szCs w:val="24"/>
        </w:rPr>
      </w:pPr>
    </w:p>
    <w:p w14:paraId="03F17738" w14:textId="21F722B2"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slider crank mechanism is shown in </w:t>
      </w:r>
      <w:hyperlink r:id="rId8" w:anchor="ch11fig22" w:history="1">
        <w:r w:rsidRPr="0014586E">
          <w:rPr>
            <w:rStyle w:val="Hyperlink"/>
            <w:rFonts w:ascii="Georgia" w:hAnsi="Georgia"/>
            <w:color w:val="070707"/>
            <w:sz w:val="28"/>
            <w:szCs w:val="28"/>
            <w:u w:val="none"/>
          </w:rPr>
          <w:t>Fig.1(a)</w:t>
        </w:r>
      </w:hyperlink>
      <w:r>
        <w:rPr>
          <w:rFonts w:ascii="Georgia" w:hAnsi="Georgia"/>
          <w:color w:val="333333"/>
          <w:sz w:val="28"/>
          <w:szCs w:val="28"/>
        </w:rPr>
        <w:t>. Let </w:t>
      </w:r>
      <w:r>
        <w:rPr>
          <w:rStyle w:val="Emphasis"/>
          <w:rFonts w:ascii="Georgia" w:hAnsi="Georgia"/>
          <w:color w:val="333333"/>
          <w:sz w:val="28"/>
          <w:szCs w:val="28"/>
        </w:rPr>
        <w:t>P</w:t>
      </w:r>
      <w:r>
        <w:rPr>
          <w:rFonts w:ascii="Georgia" w:hAnsi="Georgia"/>
          <w:color w:val="333333"/>
          <w:sz w:val="28"/>
          <w:szCs w:val="28"/>
        </w:rPr>
        <w:t> be the force on the piston due to gas pressure and </w:t>
      </w:r>
      <w:r>
        <w:rPr>
          <w:rStyle w:val="Emphasis"/>
          <w:rFonts w:ascii="Georgia" w:hAnsi="Georgia"/>
          <w:color w:val="333333"/>
          <w:sz w:val="28"/>
          <w:szCs w:val="28"/>
        </w:rPr>
        <w:t>ω</w:t>
      </w:r>
      <w:r>
        <w:rPr>
          <w:rFonts w:ascii="Georgia" w:hAnsi="Georgia"/>
          <w:color w:val="333333"/>
          <w:sz w:val="20"/>
          <w:szCs w:val="20"/>
          <w:vertAlign w:val="subscript"/>
        </w:rPr>
        <w:t>2</w:t>
      </w:r>
      <w:r>
        <w:rPr>
          <w:rFonts w:ascii="Georgia" w:hAnsi="Georgia"/>
          <w:color w:val="333333"/>
          <w:sz w:val="28"/>
          <w:szCs w:val="28"/>
        </w:rPr>
        <w:t> the angular velocity of link 2, be known. Points </w:t>
      </w:r>
      <w:r>
        <w:rPr>
          <w:rStyle w:val="Emphasis"/>
          <w:rFonts w:ascii="Georgia" w:hAnsi="Georgia"/>
          <w:color w:val="333333"/>
          <w:sz w:val="28"/>
          <w:szCs w:val="28"/>
        </w:rPr>
        <w:t>G</w:t>
      </w:r>
      <w:r>
        <w:rPr>
          <w:rFonts w:ascii="Georgia" w:hAnsi="Georgia"/>
          <w:color w:val="333333"/>
          <w:sz w:val="20"/>
          <w:szCs w:val="20"/>
          <w:vertAlign w:val="subscript"/>
        </w:rPr>
        <w:t>2</w:t>
      </w:r>
      <w:r>
        <w:rPr>
          <w:rFonts w:ascii="Georgia" w:hAnsi="Georgia"/>
          <w:color w:val="333333"/>
          <w:sz w:val="28"/>
          <w:szCs w:val="28"/>
        </w:rPr>
        <w:t>, </w:t>
      </w:r>
      <w:r>
        <w:rPr>
          <w:rStyle w:val="Emphasis"/>
          <w:rFonts w:ascii="Georgia" w:hAnsi="Georgia"/>
          <w:color w:val="333333"/>
          <w:sz w:val="28"/>
          <w:szCs w:val="28"/>
        </w:rPr>
        <w:t>G</w:t>
      </w:r>
      <w:r>
        <w:rPr>
          <w:rFonts w:ascii="Georgia" w:hAnsi="Georgia"/>
          <w:color w:val="333333"/>
          <w:sz w:val="20"/>
          <w:szCs w:val="20"/>
          <w:vertAlign w:val="subscript"/>
        </w:rPr>
        <w:t>3</w:t>
      </w:r>
      <w:r>
        <w:rPr>
          <w:rFonts w:ascii="Georgia" w:hAnsi="Georgia"/>
          <w:color w:val="333333"/>
          <w:sz w:val="28"/>
          <w:szCs w:val="28"/>
        </w:rPr>
        <w:t>, and </w:t>
      </w:r>
      <w:r>
        <w:rPr>
          <w:rStyle w:val="Emphasis"/>
          <w:rFonts w:ascii="Georgia" w:hAnsi="Georgia"/>
          <w:color w:val="333333"/>
          <w:sz w:val="28"/>
          <w:szCs w:val="28"/>
        </w:rPr>
        <w:t>G</w:t>
      </w:r>
      <w:r>
        <w:rPr>
          <w:rFonts w:ascii="Georgia" w:hAnsi="Georgia"/>
          <w:color w:val="333333"/>
          <w:sz w:val="20"/>
          <w:szCs w:val="20"/>
          <w:vertAlign w:val="subscript"/>
        </w:rPr>
        <w:t>4</w:t>
      </w:r>
      <w:r>
        <w:rPr>
          <w:rFonts w:ascii="Georgia" w:hAnsi="Georgia"/>
          <w:color w:val="333333"/>
          <w:sz w:val="28"/>
          <w:szCs w:val="28"/>
        </w:rPr>
        <w:t> are the centers of mass of links 2, 3, and 4. We are interested to find the torque </w:t>
      </w:r>
      <w:r>
        <w:rPr>
          <w:rStyle w:val="Emphasis"/>
          <w:rFonts w:ascii="Georgia" w:hAnsi="Georgia"/>
          <w:color w:val="333333"/>
          <w:sz w:val="28"/>
          <w:szCs w:val="28"/>
        </w:rPr>
        <w:t>T</w:t>
      </w:r>
      <w:r>
        <w:rPr>
          <w:rFonts w:ascii="Georgia" w:hAnsi="Georgia"/>
          <w:color w:val="333333"/>
          <w:sz w:val="20"/>
          <w:szCs w:val="20"/>
          <w:vertAlign w:val="subscript"/>
        </w:rPr>
        <w:t>2</w:t>
      </w:r>
      <w:r>
        <w:rPr>
          <w:rFonts w:ascii="Georgia" w:hAnsi="Georgia"/>
          <w:color w:val="333333"/>
          <w:sz w:val="28"/>
          <w:szCs w:val="28"/>
        </w:rPr>
        <w:t>, which the crank 2 exerts on the crankshaft and the shaking force.</w:t>
      </w:r>
    </w:p>
    <w:p w14:paraId="20FAB81E" w14:textId="77777777" w:rsidR="00755824" w:rsidRDefault="00755824" w:rsidP="00D637BA">
      <w:pPr>
        <w:pStyle w:val="eb02bodytextfullout"/>
        <w:shd w:val="clear" w:color="auto" w:fill="FFFFFF"/>
        <w:rPr>
          <w:rFonts w:ascii="Georgia" w:hAnsi="Georgia"/>
          <w:color w:val="333333"/>
          <w:sz w:val="28"/>
          <w:szCs w:val="28"/>
        </w:rPr>
      </w:pPr>
    </w:p>
    <w:p w14:paraId="617742EF" w14:textId="6E84B41B" w:rsidR="00D637BA" w:rsidRDefault="00D637BA" w:rsidP="00D637BA">
      <w:pPr>
        <w:pStyle w:val="eb03bodytextindented"/>
        <w:shd w:val="clear" w:color="auto" w:fill="FFFFFF"/>
        <w:rPr>
          <w:rFonts w:ascii="Georgia" w:hAnsi="Georgia"/>
          <w:color w:val="333333"/>
          <w:sz w:val="28"/>
          <w:szCs w:val="28"/>
        </w:rPr>
      </w:pPr>
      <w:r>
        <w:rPr>
          <w:rFonts w:ascii="Georgia" w:hAnsi="Georgia"/>
          <w:color w:val="333333"/>
          <w:sz w:val="28"/>
          <w:szCs w:val="28"/>
        </w:rPr>
        <w:t>The velocity and acceleration polygons are constructed first, as shown in </w:t>
      </w:r>
      <w:hyperlink r:id="rId9" w:anchor="ch11fig22" w:history="1">
        <w:r>
          <w:rPr>
            <w:rStyle w:val="Hyperlink"/>
            <w:rFonts w:ascii="Georgia" w:hAnsi="Georgia"/>
            <w:color w:val="070707"/>
            <w:sz w:val="28"/>
            <w:szCs w:val="28"/>
          </w:rPr>
          <w:t>Fig.1(b)</w:t>
        </w:r>
      </w:hyperlink>
      <w:r>
        <w:rPr>
          <w:rFonts w:ascii="Georgia" w:hAnsi="Georgia"/>
          <w:color w:val="333333"/>
          <w:sz w:val="28"/>
          <w:szCs w:val="28"/>
        </w:rPr>
        <w:t> and (c), respectively. Link 3 and 4 combined as a free body are shown in Fig 1(d). The unknowns are the magnitudes of </w:t>
      </w:r>
      <w:r>
        <w:rPr>
          <w:rStyle w:val="Emphasis"/>
          <w:rFonts w:ascii="Georgia" w:hAnsi="Georgia"/>
          <w:color w:val="333333"/>
          <w:sz w:val="28"/>
          <w:szCs w:val="28"/>
        </w:rPr>
        <w:t>F</w:t>
      </w:r>
      <w:r>
        <w:rPr>
          <w:rFonts w:ascii="Georgia" w:hAnsi="Georgia"/>
          <w:color w:val="333333"/>
          <w:sz w:val="20"/>
          <w:szCs w:val="20"/>
          <w:vertAlign w:val="subscript"/>
        </w:rPr>
        <w:t>23</w:t>
      </w:r>
      <w:r>
        <w:rPr>
          <w:rFonts w:ascii="Georgia" w:hAnsi="Georgia"/>
          <w:color w:val="333333"/>
          <w:sz w:val="28"/>
          <w:szCs w:val="28"/>
        </w:rPr>
        <w:t> and </w:t>
      </w:r>
      <w:r>
        <w:rPr>
          <w:rStyle w:val="Emphasis"/>
          <w:rFonts w:ascii="Georgia" w:hAnsi="Georgia"/>
          <w:color w:val="333333"/>
          <w:sz w:val="28"/>
          <w:szCs w:val="28"/>
        </w:rPr>
        <w:t>F</w:t>
      </w:r>
      <w:r>
        <w:rPr>
          <w:rFonts w:ascii="Georgia" w:hAnsi="Georgia"/>
          <w:color w:val="333333"/>
          <w:sz w:val="20"/>
          <w:szCs w:val="20"/>
          <w:vertAlign w:val="subscript"/>
        </w:rPr>
        <w:t>14</w:t>
      </w:r>
      <w:r>
        <w:rPr>
          <w:rFonts w:ascii="Georgia" w:hAnsi="Georgia"/>
          <w:color w:val="333333"/>
          <w:sz w:val="28"/>
          <w:szCs w:val="28"/>
        </w:rPr>
        <w:t>. By taking moments about </w:t>
      </w:r>
      <w:r>
        <w:rPr>
          <w:rStyle w:val="Emphasis"/>
          <w:rFonts w:ascii="Georgia" w:hAnsi="Georgia"/>
          <w:color w:val="333333"/>
          <w:sz w:val="28"/>
          <w:szCs w:val="28"/>
        </w:rPr>
        <w:t>B</w:t>
      </w:r>
      <w:r>
        <w:rPr>
          <w:rFonts w:ascii="Georgia" w:hAnsi="Georgia"/>
          <w:color w:val="333333"/>
          <w:sz w:val="28"/>
          <w:szCs w:val="28"/>
        </w:rPr>
        <w:t>, we have</w:t>
      </w:r>
    </w:p>
    <w:p w14:paraId="374FAF61" w14:textId="77777777"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 </w:t>
      </w:r>
    </w:p>
    <w:p w14:paraId="0707ECF1" w14:textId="77777777"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Emphasis"/>
          <w:rFonts w:ascii="Georgia" w:hAnsi="Georgia"/>
          <w:color w:val="333333"/>
          <w:sz w:val="28"/>
          <w:szCs w:val="28"/>
        </w:rPr>
        <w:t>F</w:t>
      </w:r>
      <w:r>
        <w:rPr>
          <w:rFonts w:ascii="Georgia" w:hAnsi="Georgia"/>
          <w:color w:val="333333"/>
          <w:sz w:val="20"/>
          <w:szCs w:val="20"/>
          <w:vertAlign w:val="subscript"/>
        </w:rPr>
        <w:t>14</w:t>
      </w:r>
      <w:r>
        <w:rPr>
          <w:rStyle w:val="Emphasis"/>
          <w:rFonts w:ascii="Georgia" w:hAnsi="Georgia"/>
          <w:color w:val="333333"/>
          <w:sz w:val="28"/>
          <w:szCs w:val="28"/>
        </w:rPr>
        <w:t>a</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3</w:t>
      </w:r>
      <w:r>
        <w:rPr>
          <w:rStyle w:val="Emphasis"/>
          <w:rFonts w:ascii="Georgia" w:hAnsi="Georgia"/>
          <w:color w:val="333333"/>
          <w:sz w:val="28"/>
          <w:szCs w:val="28"/>
        </w:rPr>
        <w:t>b</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4</w:t>
      </w:r>
      <w:r>
        <w:rPr>
          <w:rStyle w:val="Emphasis"/>
          <w:rFonts w:ascii="Georgia" w:hAnsi="Georgia"/>
          <w:color w:val="333333"/>
          <w:sz w:val="28"/>
          <w:szCs w:val="28"/>
        </w:rPr>
        <w:t>d–Pd</w:t>
      </w:r>
      <w:r>
        <w:rPr>
          <w:rFonts w:ascii="Georgia" w:hAnsi="Georgia"/>
          <w:color w:val="333333"/>
          <w:sz w:val="28"/>
          <w:szCs w:val="28"/>
        </w:rPr>
        <w:t> = 0</w:t>
      </w:r>
    </w:p>
    <w:p w14:paraId="56197EB7" w14:textId="77777777" w:rsidR="00D637BA" w:rsidRDefault="00D637BA" w:rsidP="00D637BA">
      <w:pPr>
        <w:pStyle w:val="eb03bodytextindented"/>
        <w:shd w:val="clear" w:color="auto" w:fill="FFFFFF"/>
        <w:rPr>
          <w:rFonts w:ascii="Georgia" w:hAnsi="Georgia"/>
          <w:color w:val="333333"/>
          <w:sz w:val="28"/>
          <w:szCs w:val="28"/>
        </w:rPr>
      </w:pPr>
      <w:r>
        <w:rPr>
          <w:rFonts w:ascii="Georgia" w:hAnsi="Georgia"/>
          <w:color w:val="333333"/>
          <w:sz w:val="28"/>
          <w:szCs w:val="28"/>
        </w:rPr>
        <w:lastRenderedPageBreak/>
        <w:t>or</w:t>
      </w:r>
    </w:p>
    <w:p w14:paraId="2B1F0FEB" w14:textId="4739DAD2" w:rsidR="00D637BA" w:rsidRDefault="00D637BA" w:rsidP="00D637BA">
      <w:pPr>
        <w:shd w:val="clear" w:color="auto" w:fill="FFFFFF"/>
        <w:rPr>
          <w:rFonts w:ascii="Georgia" w:hAnsi="Georgia"/>
          <w:color w:val="333333"/>
          <w:sz w:val="28"/>
          <w:szCs w:val="28"/>
        </w:rPr>
      </w:pPr>
      <w:r>
        <w:rPr>
          <w:rFonts w:ascii="Georgia" w:hAnsi="Georgia"/>
          <w:noProof/>
          <w:color w:val="333333"/>
          <w:sz w:val="28"/>
          <w:szCs w:val="28"/>
        </w:rPr>
        <w:drawing>
          <wp:inline distT="0" distB="0" distL="0" distR="0" wp14:anchorId="70CCEED5" wp14:editId="723A7225">
            <wp:extent cx="1493520" cy="350520"/>
            <wp:effectExtent l="0" t="0" r="0" b="0"/>
            <wp:docPr id="6" name="Picture 6" descr="ch11-ueq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5" descr="ch11-ueq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3520" cy="350520"/>
                    </a:xfrm>
                    <a:prstGeom prst="rect">
                      <a:avLst/>
                    </a:prstGeom>
                    <a:noFill/>
                    <a:ln>
                      <a:noFill/>
                    </a:ln>
                  </pic:spPr>
                </pic:pic>
              </a:graphicData>
            </a:graphic>
          </wp:inline>
        </w:drawing>
      </w:r>
    </w:p>
    <w:p w14:paraId="61B27140" w14:textId="6B2A2AA6" w:rsidR="00D637BA" w:rsidRDefault="00D637BA" w:rsidP="00D637BA">
      <w:pPr>
        <w:pStyle w:val="eb03bodytextindented"/>
        <w:shd w:val="clear" w:color="auto" w:fill="FFFFFF"/>
        <w:rPr>
          <w:rFonts w:ascii="Georgia" w:hAnsi="Georgia"/>
          <w:color w:val="333333"/>
          <w:sz w:val="28"/>
          <w:szCs w:val="28"/>
        </w:rPr>
      </w:pPr>
      <w:r>
        <w:rPr>
          <w:rFonts w:ascii="Georgia" w:hAnsi="Georgia"/>
          <w:color w:val="333333"/>
          <w:sz w:val="28"/>
          <w:szCs w:val="28"/>
        </w:rPr>
        <w:t>Force </w:t>
      </w:r>
      <w:r>
        <w:rPr>
          <w:rStyle w:val="Emphasis"/>
          <w:rFonts w:ascii="Georgia" w:hAnsi="Georgia"/>
          <w:color w:val="333333"/>
          <w:sz w:val="28"/>
          <w:szCs w:val="28"/>
        </w:rPr>
        <w:t>F</w:t>
      </w:r>
      <w:r>
        <w:rPr>
          <w:rFonts w:ascii="Georgia" w:hAnsi="Georgia"/>
          <w:color w:val="333333"/>
          <w:sz w:val="20"/>
          <w:szCs w:val="20"/>
          <w:vertAlign w:val="subscript"/>
        </w:rPr>
        <w:t>23</w:t>
      </w:r>
      <w:r>
        <w:rPr>
          <w:rFonts w:ascii="Georgia" w:hAnsi="Georgia"/>
          <w:color w:val="333333"/>
          <w:sz w:val="28"/>
          <w:szCs w:val="28"/>
        </w:rPr>
        <w:t> can then be found by a summation of forces on bodies 3 and 4 together as a free body. The force polygon is shown in </w:t>
      </w:r>
      <w:hyperlink r:id="rId11" w:anchor="ch11fig22" w:history="1">
        <w:r>
          <w:rPr>
            <w:rStyle w:val="Hyperlink"/>
            <w:rFonts w:ascii="Georgia" w:hAnsi="Georgia"/>
            <w:color w:val="070707"/>
            <w:sz w:val="28"/>
            <w:szCs w:val="28"/>
          </w:rPr>
          <w:t>Fig.1</w:t>
        </w:r>
      </w:hyperlink>
      <w:r w:rsidR="007A454B">
        <w:rPr>
          <w:rStyle w:val="Hyperlink"/>
          <w:rFonts w:ascii="Georgia" w:hAnsi="Georgia"/>
          <w:color w:val="070707"/>
          <w:sz w:val="28"/>
          <w:szCs w:val="28"/>
        </w:rPr>
        <w:t xml:space="preserve"> </w:t>
      </w:r>
    </w:p>
    <w:p w14:paraId="15AF9E03" w14:textId="094C311F" w:rsidR="00D637BA" w:rsidRDefault="00FE1AC2" w:rsidP="00D637BA">
      <w:pPr>
        <w:shd w:val="clear" w:color="auto" w:fill="FFFFFF"/>
        <w:rPr>
          <w:rFonts w:ascii="Georgia" w:hAnsi="Georgia"/>
          <w:color w:val="333333"/>
          <w:sz w:val="28"/>
          <w:szCs w:val="28"/>
        </w:rPr>
      </w:pPr>
      <w:r>
        <w:rPr>
          <w:rFonts w:ascii="Georgia" w:hAnsi="Georgia"/>
          <w:noProof/>
          <w:color w:val="333333"/>
          <w:sz w:val="28"/>
          <w:szCs w:val="28"/>
        </w:rPr>
        <w:drawing>
          <wp:inline distT="0" distB="0" distL="0" distR="0" wp14:anchorId="21831B1F" wp14:editId="3BD55158">
            <wp:extent cx="5554980" cy="200663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r crank 1.png"/>
                    <pic:cNvPicPr/>
                  </pic:nvPicPr>
                  <pic:blipFill>
                    <a:blip r:embed="rId12">
                      <a:extLst>
                        <a:ext uri="{28A0092B-C50C-407E-A947-70E740481C1C}">
                          <a14:useLocalDpi xmlns:a14="http://schemas.microsoft.com/office/drawing/2010/main" val="0"/>
                        </a:ext>
                      </a:extLst>
                    </a:blip>
                    <a:stretch>
                      <a:fillRect/>
                    </a:stretch>
                  </pic:blipFill>
                  <pic:spPr>
                    <a:xfrm>
                      <a:off x="0" y="0"/>
                      <a:ext cx="5656161" cy="2043182"/>
                    </a:xfrm>
                    <a:prstGeom prst="rect">
                      <a:avLst/>
                    </a:prstGeom>
                  </pic:spPr>
                </pic:pic>
              </a:graphicData>
            </a:graphic>
          </wp:inline>
        </w:drawing>
      </w:r>
    </w:p>
    <w:p w14:paraId="4B0526F0" w14:textId="60790E85" w:rsidR="00FE1AC2" w:rsidRPr="00327048" w:rsidRDefault="00FE1AC2" w:rsidP="00327048">
      <w:pPr>
        <w:pStyle w:val="ListParagraph"/>
        <w:numPr>
          <w:ilvl w:val="0"/>
          <w:numId w:val="37"/>
        </w:numPr>
        <w:shd w:val="clear" w:color="auto" w:fill="FFFFFF"/>
        <w:jc w:val="center"/>
        <w:rPr>
          <w:rFonts w:ascii="Georgia" w:hAnsi="Georgia"/>
          <w:color w:val="333333"/>
          <w:sz w:val="28"/>
          <w:szCs w:val="28"/>
        </w:rPr>
      </w:pPr>
      <w:r w:rsidRPr="00327048">
        <w:rPr>
          <w:rFonts w:ascii="Georgia" w:hAnsi="Georgia"/>
          <w:color w:val="333333"/>
          <w:sz w:val="28"/>
          <w:szCs w:val="28"/>
        </w:rPr>
        <w:t>Configuration diagram</w:t>
      </w:r>
    </w:p>
    <w:p w14:paraId="1CD32A64" w14:textId="0738340E" w:rsidR="00FE1AC2" w:rsidRDefault="00FE1AC2" w:rsidP="00327048">
      <w:pPr>
        <w:shd w:val="clear" w:color="auto" w:fill="FFFFFF"/>
        <w:jc w:val="center"/>
        <w:rPr>
          <w:rFonts w:ascii="Georgia" w:hAnsi="Georgia"/>
          <w:color w:val="333333"/>
          <w:sz w:val="28"/>
          <w:szCs w:val="28"/>
        </w:rPr>
      </w:pPr>
      <w:r>
        <w:rPr>
          <w:rFonts w:ascii="Georgia" w:hAnsi="Georgia"/>
          <w:noProof/>
          <w:color w:val="333333"/>
          <w:sz w:val="28"/>
          <w:szCs w:val="28"/>
        </w:rPr>
        <w:drawing>
          <wp:inline distT="0" distB="0" distL="0" distR="0" wp14:anchorId="0B531589" wp14:editId="49C14748">
            <wp:extent cx="4297680" cy="1584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1584960"/>
                    </a:xfrm>
                    <a:prstGeom prst="rect">
                      <a:avLst/>
                    </a:prstGeom>
                    <a:noFill/>
                    <a:ln>
                      <a:noFill/>
                    </a:ln>
                  </pic:spPr>
                </pic:pic>
              </a:graphicData>
            </a:graphic>
          </wp:inline>
        </w:drawing>
      </w:r>
    </w:p>
    <w:p w14:paraId="1231AB8C" w14:textId="44641F0C" w:rsidR="00FE1AC2" w:rsidRDefault="00327048" w:rsidP="00D637BA">
      <w:pPr>
        <w:shd w:val="clear" w:color="auto" w:fill="FFFFFF"/>
        <w:rPr>
          <w:rFonts w:ascii="Georgia" w:hAnsi="Georgia"/>
          <w:color w:val="333333"/>
          <w:sz w:val="28"/>
          <w:szCs w:val="28"/>
        </w:rPr>
      </w:pPr>
      <w:r>
        <w:rPr>
          <w:rFonts w:ascii="Georgia" w:hAnsi="Georgia"/>
          <w:color w:val="333333"/>
          <w:sz w:val="28"/>
          <w:szCs w:val="28"/>
        </w:rPr>
        <w:t xml:space="preserve">                 (b</w:t>
      </w:r>
      <w:r w:rsidR="00FE1AC2">
        <w:rPr>
          <w:rFonts w:ascii="Georgia" w:hAnsi="Georgia"/>
          <w:color w:val="333333"/>
          <w:sz w:val="28"/>
          <w:szCs w:val="28"/>
        </w:rPr>
        <w:t xml:space="preserve">) velocity diagram            </w:t>
      </w:r>
      <w:r>
        <w:rPr>
          <w:rFonts w:ascii="Georgia" w:hAnsi="Georgia"/>
          <w:color w:val="333333"/>
          <w:sz w:val="28"/>
          <w:szCs w:val="28"/>
        </w:rPr>
        <w:t xml:space="preserve">  (</w:t>
      </w:r>
      <w:r w:rsidR="00FE1AC2">
        <w:rPr>
          <w:rFonts w:ascii="Georgia" w:hAnsi="Georgia"/>
          <w:color w:val="333333"/>
          <w:sz w:val="28"/>
          <w:szCs w:val="28"/>
        </w:rPr>
        <w:t>c) acceleration diagram</w:t>
      </w:r>
    </w:p>
    <w:p w14:paraId="2624F38D" w14:textId="72A02211" w:rsidR="00327048" w:rsidRDefault="00327048" w:rsidP="00D637BA">
      <w:pPr>
        <w:shd w:val="clear" w:color="auto" w:fill="FFFFFF"/>
        <w:rPr>
          <w:rFonts w:ascii="Georgia" w:hAnsi="Georgia"/>
          <w:color w:val="333333"/>
          <w:sz w:val="28"/>
          <w:szCs w:val="28"/>
        </w:rPr>
      </w:pPr>
    </w:p>
    <w:p w14:paraId="0447C8B6" w14:textId="4E58C68B" w:rsidR="00327048" w:rsidRDefault="00327048" w:rsidP="00327048">
      <w:pPr>
        <w:shd w:val="clear" w:color="auto" w:fill="FFFFFF"/>
        <w:jc w:val="center"/>
        <w:rPr>
          <w:rFonts w:ascii="Georgia" w:hAnsi="Georgia"/>
          <w:color w:val="333333"/>
          <w:sz w:val="28"/>
          <w:szCs w:val="28"/>
        </w:rPr>
      </w:pPr>
      <w:r>
        <w:rPr>
          <w:rFonts w:ascii="Georgia" w:hAnsi="Georgia"/>
          <w:noProof/>
          <w:color w:val="333333"/>
          <w:sz w:val="28"/>
          <w:szCs w:val="28"/>
        </w:rPr>
        <w:drawing>
          <wp:inline distT="0" distB="0" distL="0" distR="0" wp14:anchorId="67F09F99" wp14:editId="3BA3F32A">
            <wp:extent cx="3916680" cy="271043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r crank 2.png"/>
                    <pic:cNvPicPr/>
                  </pic:nvPicPr>
                  <pic:blipFill>
                    <a:blip r:embed="rId14">
                      <a:extLst>
                        <a:ext uri="{28A0092B-C50C-407E-A947-70E740481C1C}">
                          <a14:useLocalDpi xmlns:a14="http://schemas.microsoft.com/office/drawing/2010/main" val="0"/>
                        </a:ext>
                      </a:extLst>
                    </a:blip>
                    <a:stretch>
                      <a:fillRect/>
                    </a:stretch>
                  </pic:blipFill>
                  <pic:spPr>
                    <a:xfrm>
                      <a:off x="0" y="0"/>
                      <a:ext cx="3925530" cy="2716555"/>
                    </a:xfrm>
                    <a:prstGeom prst="rect">
                      <a:avLst/>
                    </a:prstGeom>
                  </pic:spPr>
                </pic:pic>
              </a:graphicData>
            </a:graphic>
          </wp:inline>
        </w:drawing>
      </w:r>
    </w:p>
    <w:p w14:paraId="3EC5A268" w14:textId="0E63F929" w:rsidR="00327048" w:rsidRDefault="00327048" w:rsidP="00327048">
      <w:pPr>
        <w:shd w:val="clear" w:color="auto" w:fill="FFFFFF"/>
        <w:jc w:val="center"/>
        <w:rPr>
          <w:rFonts w:ascii="Georgia" w:hAnsi="Georgia"/>
          <w:color w:val="333333"/>
          <w:sz w:val="28"/>
          <w:szCs w:val="28"/>
        </w:rPr>
      </w:pPr>
      <w:r>
        <w:rPr>
          <w:rFonts w:ascii="Georgia" w:hAnsi="Georgia"/>
          <w:color w:val="333333"/>
          <w:sz w:val="28"/>
          <w:szCs w:val="28"/>
        </w:rPr>
        <w:t>(d)</w:t>
      </w:r>
    </w:p>
    <w:p w14:paraId="25E0434C" w14:textId="77777777" w:rsidR="00FE1AC2" w:rsidRDefault="00FE1AC2" w:rsidP="00D637BA">
      <w:pPr>
        <w:shd w:val="clear" w:color="auto" w:fill="FFFFFF"/>
        <w:rPr>
          <w:rFonts w:ascii="Georgia" w:hAnsi="Georgia"/>
          <w:color w:val="333333"/>
          <w:sz w:val="28"/>
          <w:szCs w:val="28"/>
        </w:rPr>
      </w:pPr>
    </w:p>
    <w:p w14:paraId="35918845" w14:textId="77777777" w:rsidR="00FE1AC2" w:rsidRDefault="00FE1AC2" w:rsidP="00D637BA">
      <w:pPr>
        <w:shd w:val="clear" w:color="auto" w:fill="FFFFFF"/>
        <w:rPr>
          <w:rFonts w:ascii="Georgia" w:hAnsi="Georgia"/>
          <w:color w:val="333333"/>
          <w:sz w:val="28"/>
          <w:szCs w:val="28"/>
        </w:rPr>
      </w:pPr>
    </w:p>
    <w:p w14:paraId="0D4D92F0" w14:textId="37E5E832" w:rsidR="00D637BA" w:rsidRDefault="00D94E83" w:rsidP="00D94E83">
      <w:pPr>
        <w:shd w:val="clear" w:color="auto" w:fill="FFFFFF"/>
        <w:jc w:val="center"/>
        <w:rPr>
          <w:rFonts w:ascii="Georgia" w:hAnsi="Georgia"/>
          <w:color w:val="333333"/>
          <w:sz w:val="28"/>
          <w:szCs w:val="28"/>
        </w:rPr>
      </w:pPr>
      <w:r>
        <w:rPr>
          <w:rFonts w:ascii="Georgia" w:hAnsi="Georgia"/>
          <w:noProof/>
          <w:color w:val="333333"/>
          <w:sz w:val="28"/>
          <w:szCs w:val="28"/>
        </w:rPr>
        <w:lastRenderedPageBreak/>
        <w:drawing>
          <wp:inline distT="0" distB="0" distL="0" distR="0" wp14:anchorId="7B1A4443" wp14:editId="60813ED2">
            <wp:extent cx="3870960" cy="17022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r crank 3.png"/>
                    <pic:cNvPicPr/>
                  </pic:nvPicPr>
                  <pic:blipFill>
                    <a:blip r:embed="rId15">
                      <a:extLst>
                        <a:ext uri="{28A0092B-C50C-407E-A947-70E740481C1C}">
                          <a14:useLocalDpi xmlns:a14="http://schemas.microsoft.com/office/drawing/2010/main" val="0"/>
                        </a:ext>
                      </a:extLst>
                    </a:blip>
                    <a:stretch>
                      <a:fillRect/>
                    </a:stretch>
                  </pic:blipFill>
                  <pic:spPr>
                    <a:xfrm>
                      <a:off x="0" y="0"/>
                      <a:ext cx="3892546" cy="1711711"/>
                    </a:xfrm>
                    <a:prstGeom prst="rect">
                      <a:avLst/>
                    </a:prstGeom>
                  </pic:spPr>
                </pic:pic>
              </a:graphicData>
            </a:graphic>
          </wp:inline>
        </w:drawing>
      </w:r>
    </w:p>
    <w:p w14:paraId="0A098675" w14:textId="7D9F24EB" w:rsidR="00764640" w:rsidRDefault="00764640" w:rsidP="00764640">
      <w:pPr>
        <w:shd w:val="clear" w:color="auto" w:fill="FFFFFF"/>
        <w:rPr>
          <w:rFonts w:ascii="Georgia" w:hAnsi="Georgia"/>
          <w:color w:val="333333"/>
          <w:sz w:val="28"/>
          <w:szCs w:val="28"/>
        </w:rPr>
      </w:pPr>
      <w:r>
        <w:rPr>
          <w:rFonts w:ascii="Georgia" w:hAnsi="Georgia"/>
          <w:color w:val="333333"/>
          <w:sz w:val="28"/>
          <w:szCs w:val="28"/>
        </w:rPr>
        <w:t xml:space="preserve">                                         (e)                                                 (f)</w:t>
      </w:r>
    </w:p>
    <w:p w14:paraId="740ABD5A" w14:textId="5588ABF9"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Strong"/>
          <w:rFonts w:ascii="Georgia" w:hAnsi="Georgia"/>
          <w:color w:val="333333"/>
          <w:sz w:val="28"/>
          <w:szCs w:val="28"/>
        </w:rPr>
        <w:t>Fig. 1</w:t>
      </w:r>
      <w:r>
        <w:rPr>
          <w:rFonts w:ascii="Georgia" w:hAnsi="Georgia"/>
          <w:color w:val="333333"/>
          <w:sz w:val="28"/>
          <w:szCs w:val="28"/>
        </w:rPr>
        <w:t> Static and inertia force analysis of slider-crank mechanism</w:t>
      </w:r>
    </w:p>
    <w:p w14:paraId="5B0F206D" w14:textId="487F32CD"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free body diagram for link 2 is shown in </w:t>
      </w:r>
      <w:hyperlink r:id="rId16" w:anchor="ch11fig22" w:history="1">
        <w:r>
          <w:rPr>
            <w:rStyle w:val="Hyperlink"/>
            <w:rFonts w:ascii="Georgia" w:hAnsi="Georgia"/>
            <w:color w:val="070707"/>
            <w:sz w:val="28"/>
            <w:szCs w:val="28"/>
          </w:rPr>
          <w:t>Fig.1</w:t>
        </w:r>
      </w:hyperlink>
      <w:r>
        <w:rPr>
          <w:rFonts w:ascii="Georgia" w:hAnsi="Georgia"/>
          <w:color w:val="333333"/>
          <w:sz w:val="28"/>
          <w:szCs w:val="28"/>
        </w:rPr>
        <w:t>, where</w:t>
      </w:r>
    </w:p>
    <w:p w14:paraId="6E5BE3D1" w14:textId="0D06A7B4"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Emphasis"/>
          <w:rFonts w:ascii="Georgia" w:hAnsi="Georgia"/>
          <w:color w:val="333333"/>
          <w:sz w:val="28"/>
          <w:szCs w:val="28"/>
        </w:rPr>
        <w:t>F</w:t>
      </w:r>
      <w:r>
        <w:rPr>
          <w:rFonts w:ascii="Georgia" w:hAnsi="Georgia"/>
          <w:color w:val="333333"/>
          <w:sz w:val="20"/>
          <w:szCs w:val="20"/>
          <w:vertAlign w:val="subscript"/>
        </w:rPr>
        <w:t>12</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2</w:t>
      </w:r>
      <w:r>
        <w:rPr>
          <w:rFonts w:ascii="Georgia" w:hAnsi="Georgia"/>
          <w:color w:val="333333"/>
          <w:sz w:val="28"/>
          <w:szCs w:val="28"/>
        </w:rPr>
        <w:t> </w:t>
      </w:r>
      <w:r>
        <w:rPr>
          <w:rFonts w:ascii="Georgia" w:hAnsi="Georgia"/>
          <w:noProof/>
          <w:color w:val="333333"/>
          <w:sz w:val="28"/>
          <w:szCs w:val="28"/>
        </w:rPr>
        <w:drawing>
          <wp:inline distT="0" distB="0" distL="0" distR="0" wp14:anchorId="272CB111" wp14:editId="7D033705">
            <wp:extent cx="205740" cy="99060"/>
            <wp:effectExtent l="0" t="0" r="3810" b="0"/>
            <wp:docPr id="2" name="Picture 2" descr="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8" descr="parr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99060"/>
                    </a:xfrm>
                    <a:prstGeom prst="rect">
                      <a:avLst/>
                    </a:prstGeom>
                    <a:noFill/>
                    <a:ln>
                      <a:noFill/>
                    </a:ln>
                  </pic:spPr>
                </pic:pic>
              </a:graphicData>
            </a:graphic>
          </wp:inline>
        </w:drawing>
      </w:r>
      <w:r>
        <w:rPr>
          <w:rFonts w:ascii="Georgia" w:hAnsi="Georgia"/>
          <w:color w:val="333333"/>
          <w:sz w:val="28"/>
          <w:szCs w:val="28"/>
        </w:rPr>
        <w:t> </w:t>
      </w:r>
      <w:r>
        <w:rPr>
          <w:rStyle w:val="Emphasis"/>
          <w:rFonts w:ascii="Georgia" w:hAnsi="Georgia"/>
          <w:color w:val="333333"/>
          <w:sz w:val="28"/>
          <w:szCs w:val="28"/>
        </w:rPr>
        <w:t>F</w:t>
      </w:r>
      <w:r>
        <w:rPr>
          <w:rFonts w:ascii="Georgia" w:hAnsi="Georgia"/>
          <w:color w:val="333333"/>
          <w:sz w:val="20"/>
          <w:szCs w:val="20"/>
          <w:vertAlign w:val="subscript"/>
        </w:rPr>
        <w:t>32</w:t>
      </w:r>
      <w:r>
        <w:rPr>
          <w:rFonts w:ascii="Georgia" w:hAnsi="Georgia"/>
          <w:color w:val="333333"/>
          <w:sz w:val="28"/>
          <w:szCs w:val="28"/>
        </w:rPr>
        <w:t>)</w:t>
      </w:r>
      <w:r w:rsidR="00757ACC">
        <w:rPr>
          <w:rFonts w:ascii="Georgia" w:hAnsi="Georgia"/>
          <w:color w:val="333333"/>
          <w:sz w:val="28"/>
          <w:szCs w:val="28"/>
        </w:rPr>
        <w:t xml:space="preserve"> </w:t>
      </w:r>
    </w:p>
    <w:p w14:paraId="563FAA2F" w14:textId="77777777"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torque exerted by the shaft on the crank 2 at </w:t>
      </w:r>
      <w:r>
        <w:rPr>
          <w:rStyle w:val="Emphasis"/>
          <w:rFonts w:ascii="Georgia" w:hAnsi="Georgia"/>
          <w:color w:val="333333"/>
          <w:sz w:val="28"/>
          <w:szCs w:val="28"/>
        </w:rPr>
        <w:t>O</w:t>
      </w:r>
      <w:r>
        <w:rPr>
          <w:rFonts w:ascii="Georgia" w:hAnsi="Georgia"/>
          <w:color w:val="333333"/>
          <w:sz w:val="20"/>
          <w:szCs w:val="20"/>
          <w:vertAlign w:val="subscript"/>
        </w:rPr>
        <w:t>2</w:t>
      </w:r>
      <w:r>
        <w:rPr>
          <w:rFonts w:ascii="Georgia" w:hAnsi="Georgia"/>
          <w:color w:val="333333"/>
          <w:sz w:val="28"/>
          <w:szCs w:val="28"/>
        </w:rPr>
        <w:t> is,</w:t>
      </w:r>
    </w:p>
    <w:p w14:paraId="63709E38" w14:textId="56E8B362" w:rsidR="00D637BA" w:rsidRDefault="00D637BA" w:rsidP="00D637BA">
      <w:pPr>
        <w:pStyle w:val="eb28inlinecaption"/>
        <w:shd w:val="clear" w:color="auto" w:fill="FFFFFF"/>
        <w:spacing w:before="0" w:beforeAutospacing="0" w:after="240" w:afterAutospacing="0"/>
        <w:rPr>
          <w:rFonts w:ascii="Georgia" w:hAnsi="Georgia"/>
          <w:color w:val="333333"/>
          <w:sz w:val="28"/>
          <w:szCs w:val="28"/>
        </w:rPr>
      </w:pPr>
      <w:r>
        <w:rPr>
          <w:rStyle w:val="Emphasis"/>
          <w:rFonts w:ascii="Georgia" w:hAnsi="Georgia"/>
          <w:color w:val="333333"/>
          <w:sz w:val="28"/>
          <w:szCs w:val="28"/>
        </w:rPr>
        <w:t>T</w:t>
      </w:r>
      <w:r>
        <w:rPr>
          <w:rFonts w:ascii="Georgia" w:hAnsi="Georgia"/>
          <w:color w:val="333333"/>
          <w:sz w:val="20"/>
          <w:szCs w:val="20"/>
          <w:vertAlign w:val="subscript"/>
        </w:rPr>
        <w:t>2</w:t>
      </w:r>
      <w:r>
        <w:rPr>
          <w:rFonts w:ascii="Georgia" w:hAnsi="Georgia"/>
          <w:color w:val="333333"/>
          <w:sz w:val="28"/>
          <w:szCs w:val="28"/>
        </w:rPr>
        <w:t> = −(</w:t>
      </w:r>
      <w:r>
        <w:rPr>
          <w:rStyle w:val="Emphasis"/>
          <w:rFonts w:ascii="Georgia" w:hAnsi="Georgia"/>
          <w:color w:val="333333"/>
          <w:sz w:val="28"/>
          <w:szCs w:val="28"/>
        </w:rPr>
        <w:t>f</w:t>
      </w:r>
      <w:r>
        <w:rPr>
          <w:rFonts w:ascii="Georgia" w:hAnsi="Georgia"/>
          <w:color w:val="333333"/>
          <w:sz w:val="20"/>
          <w:szCs w:val="20"/>
          <w:vertAlign w:val="subscript"/>
        </w:rPr>
        <w:t>2</w:t>
      </w:r>
      <w:r>
        <w:rPr>
          <w:rFonts w:ascii="Georgia" w:hAnsi="Georgia"/>
          <w:color w:val="333333"/>
          <w:sz w:val="28"/>
          <w:szCs w:val="28"/>
        </w:rPr>
        <w:t> </w:t>
      </w:r>
      <w:r>
        <w:rPr>
          <w:rFonts w:ascii="Georgia" w:hAnsi="Georgia"/>
          <w:noProof/>
          <w:color w:val="333333"/>
          <w:sz w:val="28"/>
          <w:szCs w:val="28"/>
        </w:rPr>
        <w:drawing>
          <wp:inline distT="0" distB="0" distL="0" distR="0" wp14:anchorId="78919441" wp14:editId="24366C62">
            <wp:extent cx="205740" cy="99060"/>
            <wp:effectExtent l="0" t="0" r="3810" b="0"/>
            <wp:docPr id="1" name="Picture 1" descr="p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9" descr="parr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99060"/>
                    </a:xfrm>
                    <a:prstGeom prst="rect">
                      <a:avLst/>
                    </a:prstGeom>
                    <a:noFill/>
                    <a:ln>
                      <a:noFill/>
                    </a:ln>
                  </pic:spPr>
                </pic:pic>
              </a:graphicData>
            </a:graphic>
          </wp:inline>
        </w:drawing>
      </w:r>
      <w:r>
        <w:rPr>
          <w:rFonts w:ascii="Georgia" w:hAnsi="Georgia"/>
          <w:color w:val="333333"/>
          <w:sz w:val="28"/>
          <w:szCs w:val="28"/>
        </w:rPr>
        <w:t> </w:t>
      </w:r>
      <w:r>
        <w:rPr>
          <w:rStyle w:val="Emphasis"/>
          <w:rFonts w:ascii="Georgia" w:hAnsi="Georgia"/>
          <w:color w:val="333333"/>
          <w:sz w:val="28"/>
          <w:szCs w:val="28"/>
        </w:rPr>
        <w:t>F</w:t>
      </w:r>
      <w:r>
        <w:rPr>
          <w:rFonts w:ascii="Georgia" w:hAnsi="Georgia"/>
          <w:color w:val="333333"/>
          <w:sz w:val="20"/>
          <w:szCs w:val="20"/>
          <w:vertAlign w:val="subscript"/>
        </w:rPr>
        <w:t>32</w:t>
      </w:r>
      <w:r>
        <w:rPr>
          <w:rFonts w:ascii="Georgia" w:hAnsi="Georgia"/>
          <w:color w:val="333333"/>
          <w:sz w:val="28"/>
          <w:szCs w:val="28"/>
        </w:rPr>
        <w:t>) </w:t>
      </w:r>
      <w:r>
        <w:rPr>
          <w:rStyle w:val="Emphasis"/>
          <w:rFonts w:ascii="Georgia" w:hAnsi="Georgia"/>
          <w:color w:val="333333"/>
          <w:sz w:val="28"/>
          <w:szCs w:val="28"/>
        </w:rPr>
        <w:t>e</w:t>
      </w:r>
    </w:p>
    <w:p w14:paraId="7272BFAE" w14:textId="72EE631C" w:rsidR="00D637BA" w:rsidRDefault="00D637BA" w:rsidP="00D637BA">
      <w:pPr>
        <w:pStyle w:val="eb02bodytextfullout"/>
        <w:shd w:val="clear" w:color="auto" w:fill="FFFFFF"/>
        <w:rPr>
          <w:rFonts w:ascii="Georgia" w:hAnsi="Georgia"/>
          <w:color w:val="333333"/>
          <w:sz w:val="28"/>
          <w:szCs w:val="28"/>
        </w:rPr>
      </w:pPr>
      <w:r>
        <w:rPr>
          <w:rFonts w:ascii="Georgia" w:hAnsi="Georgia"/>
          <w:color w:val="333333"/>
          <w:sz w:val="28"/>
          <w:szCs w:val="28"/>
        </w:rPr>
        <w:t>The torque exerted by the crank on the crankshaft is equal to </w:t>
      </w:r>
      <w:r>
        <w:rPr>
          <w:rStyle w:val="Emphasis"/>
          <w:rFonts w:ascii="Georgia" w:hAnsi="Georgia"/>
          <w:color w:val="333333"/>
          <w:sz w:val="28"/>
          <w:szCs w:val="28"/>
        </w:rPr>
        <w:t>T</w:t>
      </w:r>
      <w:r>
        <w:rPr>
          <w:rFonts w:ascii="Georgia" w:hAnsi="Georgia"/>
          <w:color w:val="333333"/>
          <w:sz w:val="20"/>
          <w:szCs w:val="20"/>
          <w:vertAlign w:val="subscript"/>
        </w:rPr>
        <w:t>2</w:t>
      </w:r>
      <w:r>
        <w:rPr>
          <w:rFonts w:ascii="Georgia" w:hAnsi="Georgia"/>
          <w:color w:val="333333"/>
          <w:sz w:val="28"/>
          <w:szCs w:val="28"/>
        </w:rPr>
        <w:t> but opposite in sense to </w:t>
      </w:r>
      <w:r>
        <w:rPr>
          <w:rStyle w:val="Emphasis"/>
          <w:rFonts w:ascii="Georgia" w:hAnsi="Georgia"/>
          <w:color w:val="333333"/>
          <w:sz w:val="28"/>
          <w:szCs w:val="28"/>
        </w:rPr>
        <w:t>T</w:t>
      </w:r>
      <w:r>
        <w:rPr>
          <w:rFonts w:ascii="Georgia" w:hAnsi="Georgia"/>
          <w:color w:val="333333"/>
          <w:sz w:val="28"/>
          <w:szCs w:val="28"/>
        </w:rPr>
        <w:t>.</w:t>
      </w:r>
    </w:p>
    <w:p w14:paraId="1825ACE5" w14:textId="77777777" w:rsidR="007716F7" w:rsidRDefault="007716F7" w:rsidP="00431D9F">
      <w:pPr>
        <w:widowControl w:val="0"/>
        <w:autoSpaceDE w:val="0"/>
        <w:autoSpaceDN w:val="0"/>
        <w:adjustRightInd w:val="0"/>
        <w:spacing w:after="0" w:line="240" w:lineRule="auto"/>
        <w:rPr>
          <w:rFonts w:ascii="Times New Roman" w:hAnsi="Times New Roman" w:cs="Times New Roman"/>
          <w:sz w:val="24"/>
          <w:szCs w:val="24"/>
        </w:rPr>
      </w:pPr>
    </w:p>
    <w:p w14:paraId="78D4A015" w14:textId="77777777" w:rsidR="0036631E" w:rsidRDefault="0036631E" w:rsidP="00431D9F">
      <w:pPr>
        <w:widowControl w:val="0"/>
        <w:autoSpaceDE w:val="0"/>
        <w:autoSpaceDN w:val="0"/>
        <w:adjustRightInd w:val="0"/>
        <w:spacing w:after="0" w:line="240" w:lineRule="auto"/>
        <w:rPr>
          <w:rFonts w:ascii="Times New Roman" w:hAnsi="Times New Roman" w:cs="Times New Roman"/>
          <w:sz w:val="24"/>
          <w:szCs w:val="24"/>
        </w:rPr>
      </w:pPr>
    </w:p>
    <w:p w14:paraId="0B56E5FB" w14:textId="22F014D2" w:rsidR="0036631E" w:rsidRDefault="0036631E" w:rsidP="0036631E">
      <w:pPr>
        <w:widowControl w:val="0"/>
        <w:autoSpaceDE w:val="0"/>
        <w:autoSpaceDN w:val="0"/>
        <w:adjustRightInd w:val="0"/>
        <w:spacing w:after="0" w:line="240" w:lineRule="auto"/>
        <w:jc w:val="right"/>
        <w:rPr>
          <w:rFonts w:ascii="Times New Roman" w:hAnsi="Times New Roman" w:cs="Times New Roman"/>
          <w:sz w:val="24"/>
          <w:szCs w:val="24"/>
        </w:rPr>
        <w:sectPr w:rsidR="0036631E" w:rsidSect="00431D9F">
          <w:type w:val="continuous"/>
          <w:pgSz w:w="12240" w:h="20160"/>
          <w:pgMar w:top="712" w:right="1260" w:bottom="1440" w:left="1720" w:header="720" w:footer="720" w:gutter="0"/>
          <w:cols w:space="720" w:equalWidth="0">
            <w:col w:w="9260"/>
          </w:cols>
          <w:noEndnote/>
        </w:sectPr>
      </w:pPr>
      <w:r>
        <w:rPr>
          <w:rFonts w:ascii="Times New Roman" w:hAnsi="Times New Roman" w:cs="Times New Roman"/>
          <w:sz w:val="24"/>
          <w:szCs w:val="24"/>
        </w:rPr>
        <w:t>SOURCE:</w:t>
      </w:r>
      <w:r w:rsidR="00970E27">
        <w:rPr>
          <w:rFonts w:ascii="Times New Roman" w:hAnsi="Times New Roman" w:cs="Times New Roman"/>
          <w:sz w:val="24"/>
          <w:szCs w:val="24"/>
        </w:rPr>
        <w:t>[2</w:t>
      </w:r>
      <w:bookmarkStart w:id="4" w:name="_GoBack"/>
      <w:bookmarkEnd w:id="4"/>
      <w:r w:rsidR="00970E27">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8" w:history="1">
        <w:r>
          <w:rPr>
            <w:rStyle w:val="Hyperlink"/>
          </w:rPr>
          <w:t>https://www.academia.edu/37828056/Chapter_-2_DYNAMIC_FORCE_ANALYSIS</w:t>
        </w:r>
      </w:hyperlink>
    </w:p>
    <w:p w14:paraId="0C9105C1" w14:textId="77777777" w:rsidR="004B0F8D" w:rsidRDefault="004B0F8D" w:rsidP="00344037">
      <w:pPr>
        <w:autoSpaceDE w:val="0"/>
        <w:autoSpaceDN w:val="0"/>
        <w:adjustRightInd w:val="0"/>
        <w:spacing w:after="0" w:line="240" w:lineRule="auto"/>
        <w:rPr>
          <w:rFonts w:ascii="Times New Roman" w:eastAsia="Times New Roman" w:hAnsi="Times New Roman" w:cs="Times New Roman"/>
          <w:sz w:val="24"/>
          <w:szCs w:val="24"/>
          <w:lang w:eastAsia="en-IN"/>
        </w:rPr>
      </w:pPr>
      <w:bookmarkStart w:id="5" w:name="page13"/>
      <w:bookmarkEnd w:id="5"/>
    </w:p>
    <w:p w14:paraId="17EC3615" w14:textId="3F7A7C32" w:rsidR="0024067B" w:rsidRDefault="002D3492" w:rsidP="00244808">
      <w:pPr>
        <w:rPr>
          <w:rFonts w:ascii="Times New Roman" w:hAnsi="Times New Roman" w:cs="Times New Roman"/>
          <w:b/>
          <w:sz w:val="24"/>
          <w:szCs w:val="24"/>
        </w:rPr>
      </w:pPr>
      <w:r w:rsidRPr="002D3492">
        <w:rPr>
          <w:rFonts w:ascii="Times New Roman" w:hAnsi="Times New Roman" w:cs="Times New Roman"/>
          <w:b/>
          <w:sz w:val="24"/>
          <w:szCs w:val="24"/>
        </w:rPr>
        <w:t>3. Flowchart:</w:t>
      </w:r>
    </w:p>
    <w:p w14:paraId="33602188" w14:textId="032F1570"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805C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B76B3">
        <w:rPr>
          <w:rFonts w:ascii="Times New Roman" w:hAnsi="Times New Roman" w:cs="Times New Roman"/>
          <w:b/>
          <w:noProof/>
          <w:sz w:val="24"/>
          <w:szCs w:val="24"/>
        </w:rPr>
        <w:drawing>
          <wp:inline distT="0" distB="0" distL="0" distR="0" wp14:anchorId="40561A51" wp14:editId="66612E03">
            <wp:extent cx="5248275" cy="734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2) (1).jpg"/>
                    <pic:cNvPicPr/>
                  </pic:nvPicPr>
                  <pic:blipFill>
                    <a:blip r:embed="rId19">
                      <a:extLst>
                        <a:ext uri="{28A0092B-C50C-407E-A947-70E740481C1C}">
                          <a14:useLocalDpi xmlns:a14="http://schemas.microsoft.com/office/drawing/2010/main" val="0"/>
                        </a:ext>
                      </a:extLst>
                    </a:blip>
                    <a:stretch>
                      <a:fillRect/>
                    </a:stretch>
                  </pic:blipFill>
                  <pic:spPr>
                    <a:xfrm>
                      <a:off x="0" y="0"/>
                      <a:ext cx="5248275" cy="7343775"/>
                    </a:xfrm>
                    <a:prstGeom prst="rect">
                      <a:avLst/>
                    </a:prstGeom>
                  </pic:spPr>
                </pic:pic>
              </a:graphicData>
            </a:graphic>
          </wp:inline>
        </w:drawing>
      </w:r>
    </w:p>
    <w:p w14:paraId="34EA0D68" w14:textId="77777777" w:rsidR="001A4CFA" w:rsidRDefault="001A4CFA" w:rsidP="000C1473">
      <w:pPr>
        <w:spacing w:line="360" w:lineRule="auto"/>
        <w:jc w:val="both"/>
        <w:rPr>
          <w:rFonts w:ascii="Times New Roman" w:hAnsi="Times New Roman" w:cs="Times New Roman"/>
          <w:b/>
          <w:sz w:val="24"/>
          <w:szCs w:val="24"/>
        </w:rPr>
      </w:pPr>
    </w:p>
    <w:p w14:paraId="32D8CBAA" w14:textId="77777777" w:rsidR="007716F7" w:rsidRDefault="007716F7" w:rsidP="007716F7">
      <w:pPr>
        <w:pStyle w:val="ListParagraph"/>
        <w:spacing w:line="360" w:lineRule="auto"/>
        <w:jc w:val="both"/>
        <w:rPr>
          <w:rFonts w:ascii="Times New Roman" w:hAnsi="Times New Roman" w:cs="Times New Roman"/>
          <w:b/>
          <w:sz w:val="24"/>
          <w:szCs w:val="24"/>
        </w:rPr>
      </w:pPr>
    </w:p>
    <w:p w14:paraId="184FDF8F" w14:textId="77777777" w:rsidR="007716F7" w:rsidRPr="007716F7" w:rsidRDefault="007716F7" w:rsidP="007716F7">
      <w:pPr>
        <w:spacing w:line="360" w:lineRule="auto"/>
        <w:ind w:left="360"/>
        <w:jc w:val="both"/>
        <w:rPr>
          <w:rFonts w:ascii="Times New Roman" w:hAnsi="Times New Roman" w:cs="Times New Roman"/>
          <w:b/>
          <w:sz w:val="24"/>
          <w:szCs w:val="24"/>
        </w:rPr>
      </w:pPr>
    </w:p>
    <w:p w14:paraId="7EF76CAF" w14:textId="28DEE1C1" w:rsidR="00FC63A4" w:rsidRPr="0092250D" w:rsidRDefault="0074561A" w:rsidP="0092250D">
      <w:pPr>
        <w:pStyle w:val="ListParagraph"/>
        <w:numPr>
          <w:ilvl w:val="0"/>
          <w:numId w:val="21"/>
        </w:numPr>
        <w:spacing w:line="360" w:lineRule="auto"/>
        <w:jc w:val="both"/>
        <w:rPr>
          <w:rFonts w:ascii="Times New Roman" w:hAnsi="Times New Roman" w:cs="Times New Roman"/>
          <w:b/>
          <w:sz w:val="24"/>
          <w:szCs w:val="24"/>
        </w:rPr>
      </w:pPr>
      <w:r w:rsidRPr="0092250D">
        <w:rPr>
          <w:rFonts w:ascii="Times New Roman" w:hAnsi="Times New Roman" w:cs="Times New Roman"/>
          <w:b/>
          <w:sz w:val="24"/>
          <w:szCs w:val="24"/>
        </w:rPr>
        <w:t>Mind map</w:t>
      </w:r>
      <w:r w:rsidR="00EB37DE" w:rsidRPr="0092250D">
        <w:rPr>
          <w:rFonts w:ascii="Times New Roman" w:hAnsi="Times New Roman" w:cs="Times New Roman"/>
          <w:b/>
          <w:sz w:val="24"/>
          <w:szCs w:val="24"/>
        </w:rPr>
        <w:t>:</w:t>
      </w:r>
    </w:p>
    <w:p w14:paraId="75117A0B" w14:textId="02ADAFCE" w:rsidR="00824F25" w:rsidRPr="0009193E" w:rsidRDefault="00D95F48" w:rsidP="00072AA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C3E1234" wp14:editId="664E6A59">
            <wp:extent cx="5731510" cy="35337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r crank minf ma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533775"/>
                    </a:xfrm>
                    <a:prstGeom prst="rect">
                      <a:avLst/>
                    </a:prstGeom>
                  </pic:spPr>
                </pic:pic>
              </a:graphicData>
            </a:graphic>
          </wp:inline>
        </w:drawing>
      </w:r>
    </w:p>
    <w:p w14:paraId="3A83FD98" w14:textId="77777777" w:rsidR="002D3492" w:rsidRDefault="002D3492" w:rsidP="002D3492">
      <w:pPr>
        <w:spacing w:line="360" w:lineRule="auto"/>
        <w:jc w:val="both"/>
        <w:rPr>
          <w:rFonts w:ascii="Times New Roman" w:hAnsi="Times New Roman" w:cs="Times New Roman"/>
          <w:b/>
          <w:sz w:val="24"/>
          <w:szCs w:val="24"/>
        </w:rPr>
      </w:pPr>
    </w:p>
    <w:p w14:paraId="74A484F6" w14:textId="77777777" w:rsidR="008678EE" w:rsidRDefault="008678EE" w:rsidP="008678EE">
      <w:pPr>
        <w:pStyle w:val="ListParagraph"/>
        <w:spacing w:line="360" w:lineRule="auto"/>
        <w:jc w:val="both"/>
        <w:rPr>
          <w:rFonts w:ascii="Times New Roman" w:hAnsi="Times New Roman" w:cs="Times New Roman"/>
          <w:b/>
          <w:sz w:val="24"/>
          <w:szCs w:val="24"/>
        </w:rPr>
      </w:pPr>
    </w:p>
    <w:p w14:paraId="668DBBEA" w14:textId="77777777" w:rsidR="008678EE" w:rsidRDefault="008678EE" w:rsidP="008678EE">
      <w:pPr>
        <w:pStyle w:val="ListParagraph"/>
        <w:spacing w:line="360" w:lineRule="auto"/>
        <w:jc w:val="both"/>
        <w:rPr>
          <w:rFonts w:ascii="Times New Roman" w:hAnsi="Times New Roman" w:cs="Times New Roman"/>
          <w:b/>
          <w:sz w:val="24"/>
          <w:szCs w:val="24"/>
        </w:rPr>
      </w:pPr>
    </w:p>
    <w:p w14:paraId="666EE53C" w14:textId="77777777" w:rsidR="008678EE" w:rsidRDefault="008678EE" w:rsidP="008678EE">
      <w:pPr>
        <w:pStyle w:val="ListParagraph"/>
        <w:spacing w:line="360" w:lineRule="auto"/>
        <w:jc w:val="both"/>
        <w:rPr>
          <w:rFonts w:ascii="Times New Roman" w:hAnsi="Times New Roman" w:cs="Times New Roman"/>
          <w:b/>
          <w:sz w:val="24"/>
          <w:szCs w:val="24"/>
        </w:rPr>
      </w:pPr>
    </w:p>
    <w:p w14:paraId="475D17D9" w14:textId="77777777" w:rsidR="00EB37DE" w:rsidRDefault="00EB37DE" w:rsidP="008B68A0">
      <w:pPr>
        <w:pStyle w:val="ListParagraph"/>
        <w:numPr>
          <w:ilvl w:val="0"/>
          <w:numId w:val="2"/>
        </w:numPr>
        <w:spacing w:line="360" w:lineRule="auto"/>
        <w:jc w:val="both"/>
        <w:rPr>
          <w:rFonts w:ascii="Times New Roman" w:hAnsi="Times New Roman" w:cs="Times New Roman"/>
          <w:b/>
          <w:sz w:val="24"/>
          <w:szCs w:val="24"/>
        </w:rPr>
      </w:pPr>
      <w:r w:rsidRPr="003D4BC0">
        <w:rPr>
          <w:rFonts w:ascii="Times New Roman" w:hAnsi="Times New Roman" w:cs="Times New Roman"/>
          <w:b/>
          <w:sz w:val="24"/>
          <w:szCs w:val="24"/>
        </w:rPr>
        <w:t>Storyboard:</w:t>
      </w:r>
    </w:p>
    <w:p w14:paraId="5968ACA2" w14:textId="05E4E909" w:rsidR="005C773D" w:rsidRPr="005C773D" w:rsidRDefault="005C773D" w:rsidP="008B68A0">
      <w:pPr>
        <w:numPr>
          <w:ilvl w:val="1"/>
          <w:numId w:val="2"/>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w:t>
      </w:r>
      <w:r w:rsidR="00626440">
        <w:rPr>
          <w:rFonts w:ascii="Times New Roman" w:eastAsia="Arial" w:hAnsi="Times New Roman" w:cs="Times New Roman"/>
          <w:color w:val="000000"/>
          <w:sz w:val="24"/>
          <w:szCs w:val="24"/>
          <w:lang w:eastAsia="en-IN"/>
        </w:rPr>
        <w:t>the motion of position diagram, velocity and acceleration diagram is shown</w:t>
      </w:r>
      <w:r w:rsidRPr="005C773D">
        <w:rPr>
          <w:rFonts w:ascii="Times New Roman" w:eastAsia="Arial" w:hAnsi="Times New Roman" w:cs="Times New Roman"/>
          <w:color w:val="000000"/>
          <w:sz w:val="24"/>
          <w:szCs w:val="24"/>
          <w:lang w:eastAsia="en-IN"/>
        </w:rPr>
        <w:t>.</w:t>
      </w:r>
    </w:p>
    <w:p w14:paraId="499A57F2" w14:textId="21CB72A2" w:rsidR="00154397" w:rsidRPr="0083776D" w:rsidRDefault="006704D1" w:rsidP="001B4160">
      <w:pPr>
        <w:numPr>
          <w:ilvl w:val="1"/>
          <w:numId w:val="2"/>
        </w:numPr>
        <w:pBdr>
          <w:top w:val="nil"/>
          <w:left w:val="nil"/>
          <w:bottom w:val="nil"/>
          <w:right w:val="nil"/>
          <w:between w:val="nil"/>
        </w:pBdr>
        <w:spacing w:after="0" w:line="360" w:lineRule="auto"/>
        <w:jc w:val="both"/>
        <w:rPr>
          <w:rFonts w:ascii="Times New Roman" w:eastAsia="Arial" w:hAnsi="Times New Roman" w:cs="Times New Roman"/>
          <w:noProof/>
          <w:color w:val="000000"/>
          <w:sz w:val="24"/>
          <w:szCs w:val="24"/>
          <w:lang w:eastAsia="en-IN"/>
        </w:rPr>
      </w:pPr>
      <w:r w:rsidRPr="0083776D">
        <w:rPr>
          <w:rFonts w:ascii="Times New Roman" w:eastAsia="Arial" w:hAnsi="Times New Roman" w:cs="Times New Roman"/>
          <w:color w:val="000000"/>
          <w:sz w:val="24"/>
          <w:szCs w:val="24"/>
          <w:lang w:eastAsia="en-IN"/>
        </w:rPr>
        <w:t>There are pointers given on right side of the screen</w:t>
      </w:r>
      <w:r w:rsidR="0083776D">
        <w:rPr>
          <w:rFonts w:ascii="Times New Roman" w:eastAsia="Arial" w:hAnsi="Times New Roman" w:cs="Times New Roman"/>
          <w:color w:val="000000"/>
          <w:sz w:val="24"/>
          <w:szCs w:val="24"/>
          <w:lang w:eastAsia="en-IN"/>
        </w:rPr>
        <w:t xml:space="preserve"> under the variable tab to change the values of </w:t>
      </w:r>
      <w:r w:rsidR="00772087">
        <w:rPr>
          <w:rFonts w:ascii="Times New Roman" w:eastAsia="Arial" w:hAnsi="Times New Roman" w:cs="Times New Roman"/>
          <w:color w:val="000000"/>
          <w:sz w:val="24"/>
          <w:szCs w:val="24"/>
          <w:lang w:eastAsia="en-IN"/>
        </w:rPr>
        <w:t xml:space="preserve">m2, m3 m4 and </w:t>
      </w:r>
      <w:r w:rsidR="00772087">
        <w:rPr>
          <w:rFonts w:ascii="Times New Roman" w:eastAsia="Arial" w:hAnsi="Times New Roman" w:cs="Times New Roman"/>
          <w:color w:val="000000"/>
          <w:sz w:val="24"/>
          <w:szCs w:val="24"/>
          <w:lang w:eastAsia="en-IN"/>
        </w:rPr>
        <w:sym w:font="SymbolProp BT" w:char="F077"/>
      </w:r>
      <w:r w:rsidR="00772087" w:rsidRPr="00772087">
        <w:rPr>
          <w:rFonts w:ascii="Times New Roman" w:eastAsia="Arial" w:hAnsi="Times New Roman" w:cs="Times New Roman"/>
          <w:color w:val="000000"/>
          <w:sz w:val="24"/>
          <w:szCs w:val="24"/>
          <w:vertAlign w:val="subscript"/>
          <w:lang w:eastAsia="en-IN"/>
        </w:rPr>
        <w:t>2</w:t>
      </w:r>
      <w:r w:rsidR="00A0469D">
        <w:rPr>
          <w:rFonts w:ascii="Times New Roman" w:eastAsia="Arial" w:hAnsi="Times New Roman" w:cs="Times New Roman"/>
          <w:color w:val="000000"/>
          <w:sz w:val="24"/>
          <w:szCs w:val="24"/>
          <w:lang w:eastAsia="en-IN"/>
        </w:rPr>
        <w:t>, and navigation, play/pause and reverse button under control tab.</w:t>
      </w:r>
      <w:r w:rsidR="00C27371">
        <w:rPr>
          <w:rFonts w:ascii="Times New Roman" w:eastAsia="Arial" w:hAnsi="Times New Roman" w:cs="Times New Roman"/>
          <w:color w:val="000000"/>
          <w:sz w:val="24"/>
          <w:szCs w:val="24"/>
          <w:lang w:eastAsia="en-IN"/>
        </w:rPr>
        <w:t xml:space="preserve"> Navigation buttons given on the simulator screen for the navigation of the simulator screen.</w:t>
      </w:r>
    </w:p>
    <w:p w14:paraId="3BA42D89" w14:textId="3D75B65C" w:rsidR="0053563F" w:rsidRDefault="0053563F"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67E1CD9F" w14:textId="7FAE640F" w:rsidR="0053563F"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lastRenderedPageBreak/>
        <w:t xml:space="preserve">                    </w:t>
      </w:r>
      <w:r w:rsidR="00B317A4">
        <w:rPr>
          <w:rFonts w:ascii="Times New Roman" w:eastAsia="Arial" w:hAnsi="Times New Roman" w:cs="Times New Roman"/>
          <w:noProof/>
          <w:color w:val="000000"/>
          <w:sz w:val="24"/>
          <w:szCs w:val="24"/>
          <w:lang w:eastAsia="en-IN"/>
        </w:rPr>
        <w:drawing>
          <wp:inline distT="0" distB="0" distL="0" distR="0" wp14:anchorId="7F4B8369" wp14:editId="6580223D">
            <wp:extent cx="5692140"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2140" cy="3634740"/>
                    </a:xfrm>
                    <a:prstGeom prst="rect">
                      <a:avLst/>
                    </a:prstGeom>
                    <a:noFill/>
                    <a:ln>
                      <a:noFill/>
                    </a:ln>
                  </pic:spPr>
                </pic:pic>
              </a:graphicData>
            </a:graphic>
          </wp:inline>
        </w:drawing>
      </w: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1B0E920B"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A99B07B" w14:textId="56C4E3EB" w:rsidR="0016438F" w:rsidRDefault="0016438F" w:rsidP="008B68A0">
      <w:pPr>
        <w:pStyle w:val="Normal1"/>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moving on to the next </w:t>
      </w:r>
      <w:r w:rsidR="00195650">
        <w:rPr>
          <w:rFonts w:ascii="Times New Roman" w:hAnsi="Times New Roman" w:cs="Times New Roman"/>
          <w:sz w:val="24"/>
          <w:szCs w:val="24"/>
        </w:rPr>
        <w:t>page of simulator screen and variable tab</w:t>
      </w:r>
      <w:r>
        <w:rPr>
          <w:rFonts w:ascii="Times New Roman" w:hAnsi="Times New Roman" w:cs="Times New Roman"/>
          <w:sz w:val="24"/>
          <w:szCs w:val="24"/>
        </w:rPr>
        <w:t xml:space="preserve">, </w:t>
      </w:r>
      <w:r w:rsidR="00F64195">
        <w:rPr>
          <w:rFonts w:ascii="Times New Roman" w:hAnsi="Times New Roman" w:cs="Times New Roman"/>
          <w:sz w:val="24"/>
          <w:szCs w:val="24"/>
        </w:rPr>
        <w:t xml:space="preserve">change value of </w:t>
      </w:r>
      <w:r w:rsidR="003723A3">
        <w:rPr>
          <w:rFonts w:ascii="Times New Roman" w:hAnsi="Times New Roman" w:cs="Times New Roman"/>
          <w:sz w:val="24"/>
          <w:szCs w:val="24"/>
        </w:rPr>
        <w:t>r, l, and theta</w:t>
      </w:r>
      <w:r w:rsidR="00F64195">
        <w:rPr>
          <w:rFonts w:ascii="Times New Roman" w:hAnsi="Times New Roman" w:cs="Times New Roman"/>
          <w:sz w:val="24"/>
          <w:szCs w:val="24"/>
        </w:rPr>
        <w:t xml:space="preserve"> of the link.</w:t>
      </w:r>
    </w:p>
    <w:p w14:paraId="5C2A4F2A" w14:textId="0357EF3B" w:rsidR="00DD1BD1" w:rsidRDefault="00DD1BD1" w:rsidP="00DD1BD1">
      <w:pPr>
        <w:pStyle w:val="Normal1"/>
        <w:spacing w:line="360" w:lineRule="auto"/>
        <w:ind w:left="1440"/>
        <w:rPr>
          <w:rFonts w:ascii="Times New Roman" w:hAnsi="Times New Roman" w:cs="Times New Roman"/>
          <w:sz w:val="24"/>
          <w:szCs w:val="24"/>
        </w:rPr>
      </w:pPr>
    </w:p>
    <w:p w14:paraId="573878C6" w14:textId="4A7F5271" w:rsidR="00DD1BD1" w:rsidRDefault="001528EE" w:rsidP="001528EE">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0275">
        <w:rPr>
          <w:rFonts w:ascii="Times New Roman" w:hAnsi="Times New Roman" w:cs="Times New Roman"/>
          <w:noProof/>
          <w:sz w:val="24"/>
          <w:szCs w:val="24"/>
        </w:rPr>
        <w:drawing>
          <wp:inline distT="0" distB="0" distL="0" distR="0" wp14:anchorId="1E7677CF" wp14:editId="23688086">
            <wp:extent cx="5722620" cy="3642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2620" cy="3642360"/>
                    </a:xfrm>
                    <a:prstGeom prst="rect">
                      <a:avLst/>
                    </a:prstGeom>
                    <a:noFill/>
                    <a:ln>
                      <a:noFill/>
                    </a:ln>
                  </pic:spPr>
                </pic:pic>
              </a:graphicData>
            </a:graphic>
          </wp:inline>
        </w:drawing>
      </w:r>
    </w:p>
    <w:p w14:paraId="2BDB3C06" w14:textId="149A7B17" w:rsidR="00E62E3D" w:rsidRDefault="00E62E3D" w:rsidP="0052249D">
      <w:pPr>
        <w:pStyle w:val="Normal1"/>
        <w:spacing w:line="360" w:lineRule="auto"/>
        <w:ind w:left="1440"/>
        <w:rPr>
          <w:rFonts w:ascii="Times New Roman" w:hAnsi="Times New Roman" w:cs="Times New Roman"/>
          <w:sz w:val="24"/>
          <w:szCs w:val="24"/>
        </w:rPr>
      </w:pPr>
    </w:p>
    <w:p w14:paraId="2A11DD39" w14:textId="189066FB" w:rsidR="001528EE" w:rsidRDefault="001528EE" w:rsidP="001528EE">
      <w:pPr>
        <w:pStyle w:val="Normal1"/>
        <w:spacing w:line="360" w:lineRule="auto"/>
        <w:ind w:left="1080"/>
        <w:rPr>
          <w:rFonts w:ascii="Times New Roman" w:hAnsi="Times New Roman" w:cs="Times New Roman"/>
          <w:sz w:val="24"/>
          <w:szCs w:val="24"/>
        </w:rPr>
      </w:pPr>
    </w:p>
    <w:p w14:paraId="671AC97A" w14:textId="38465531" w:rsidR="001528EE" w:rsidRDefault="001528EE" w:rsidP="001528EE">
      <w:pPr>
        <w:pStyle w:val="Normal1"/>
        <w:spacing w:line="360" w:lineRule="auto"/>
        <w:ind w:left="1080"/>
        <w:rPr>
          <w:rFonts w:ascii="Times New Roman" w:hAnsi="Times New Roman" w:cs="Times New Roman"/>
          <w:sz w:val="24"/>
          <w:szCs w:val="24"/>
        </w:rPr>
      </w:pPr>
    </w:p>
    <w:p w14:paraId="764023F2" w14:textId="0CD6991F" w:rsidR="001528EE" w:rsidRDefault="001E0052" w:rsidP="008B68A0">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Navigate to the next page of the simulator screen</w:t>
      </w:r>
      <w:r w:rsidR="00276AB5">
        <w:rPr>
          <w:rFonts w:ascii="Times New Roman" w:hAnsi="Times New Roman" w:cs="Times New Roman"/>
          <w:sz w:val="24"/>
          <w:szCs w:val="24"/>
        </w:rPr>
        <w:t>. And analyse the offset analysis results from the table after pausing the animation,</w:t>
      </w:r>
    </w:p>
    <w:p w14:paraId="421DC701" w14:textId="36DE585A" w:rsidR="002F2526" w:rsidRDefault="005E29D5" w:rsidP="005E29D5">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0275">
        <w:rPr>
          <w:rFonts w:ascii="Times New Roman" w:hAnsi="Times New Roman" w:cs="Times New Roman"/>
          <w:noProof/>
          <w:sz w:val="24"/>
          <w:szCs w:val="24"/>
        </w:rPr>
        <w:drawing>
          <wp:inline distT="0" distB="0" distL="0" distR="0" wp14:anchorId="51C29E2E" wp14:editId="49A0BF79">
            <wp:extent cx="5730240" cy="3665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61109446" w14:textId="4F6830DD" w:rsidR="00716DB8" w:rsidRDefault="0045608E" w:rsidP="008B68A0">
      <w:pPr>
        <w:pStyle w:val="Normal1"/>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Navigate to the next page of simulator screen and variable tab and change </w:t>
      </w:r>
      <w:r w:rsidR="00370678">
        <w:rPr>
          <w:rFonts w:ascii="Times New Roman" w:hAnsi="Times New Roman" w:cs="Times New Roman"/>
          <w:sz w:val="24"/>
          <w:szCs w:val="24"/>
        </w:rPr>
        <w:t>fpx</w:t>
      </w:r>
      <w:r w:rsidR="00F12296">
        <w:rPr>
          <w:rFonts w:ascii="Times New Roman" w:hAnsi="Times New Roman" w:cs="Times New Roman"/>
          <w:sz w:val="24"/>
          <w:szCs w:val="24"/>
        </w:rPr>
        <w:t>,</w:t>
      </w:r>
      <w:r w:rsidR="00370678">
        <w:rPr>
          <w:rFonts w:ascii="Times New Roman" w:hAnsi="Times New Roman" w:cs="Times New Roman"/>
          <w:sz w:val="24"/>
          <w:szCs w:val="24"/>
        </w:rPr>
        <w:t xml:space="preserve"> fpy</w:t>
      </w:r>
      <w:r w:rsidR="00F12296">
        <w:rPr>
          <w:rFonts w:ascii="Times New Roman" w:hAnsi="Times New Roman" w:cs="Times New Roman"/>
          <w:sz w:val="24"/>
          <w:szCs w:val="24"/>
        </w:rPr>
        <w:t xml:space="preserve"> and reverse the animation using the control tab</w:t>
      </w:r>
      <w:r w:rsidR="00370678">
        <w:rPr>
          <w:rFonts w:ascii="Times New Roman" w:hAnsi="Times New Roman" w:cs="Times New Roman"/>
          <w:sz w:val="24"/>
          <w:szCs w:val="24"/>
        </w:rPr>
        <w:t>, then analyse the force on links.</w:t>
      </w:r>
    </w:p>
    <w:p w14:paraId="2091C667" w14:textId="08070D67" w:rsidR="00A736A4" w:rsidRDefault="003257E0" w:rsidP="00CF095E">
      <w:pPr>
        <w:pStyle w:val="Normal1"/>
        <w:spacing w:line="36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16823" wp14:editId="1BC49CCE">
            <wp:extent cx="5730240" cy="3779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4D7E7091" w14:textId="77777777" w:rsidR="00D96CE6" w:rsidRDefault="00CF095E" w:rsidP="00CF095E">
      <w:pPr>
        <w:pStyle w:val="Normal1"/>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w:t>
      </w:r>
    </w:p>
    <w:p w14:paraId="44B56513" w14:textId="06B14485" w:rsidR="00CF095E" w:rsidRDefault="00CF095E" w:rsidP="00CF095E">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[1]</w:t>
      </w:r>
      <w:r>
        <w:t xml:space="preserve"> </w:t>
      </w:r>
      <w:r>
        <w:rPr>
          <w:rFonts w:ascii="Times New Roman" w:hAnsi="Times New Roman" w:cs="Times New Roman"/>
          <w:sz w:val="24"/>
          <w:szCs w:val="24"/>
        </w:rPr>
        <w:t>Theory-of-Machines-14th-ed-Khurmi-2005 (2)</w:t>
      </w:r>
    </w:p>
    <w:p w14:paraId="599E4DA0" w14:textId="21643FC9" w:rsidR="00D96CE6" w:rsidRDefault="00D96CE6" w:rsidP="00CF095E">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[2] </w:t>
      </w:r>
      <w:hyperlink r:id="rId25" w:history="1">
        <w:r>
          <w:rPr>
            <w:rStyle w:val="Hyperlink"/>
          </w:rPr>
          <w:t>https://www.academia.edu/37828056/Chapter_-2_DYNAMIC_FORCE_ANALYSIS</w:t>
        </w:r>
      </w:hyperlink>
    </w:p>
    <w:p w14:paraId="1199D7B3" w14:textId="2F6EB228" w:rsidR="00CF095E" w:rsidRPr="00CF095E" w:rsidRDefault="00CF095E" w:rsidP="00CF095E">
      <w:pPr>
        <w:pStyle w:val="Normal1"/>
        <w:spacing w:line="360" w:lineRule="auto"/>
        <w:ind w:left="1080"/>
      </w:pPr>
    </w:p>
    <w:p w14:paraId="286E1ACD" w14:textId="2306E3B8" w:rsidR="00CF095E" w:rsidRDefault="00CF095E" w:rsidP="00CF095E">
      <w:pPr>
        <w:pStyle w:val="Normal1"/>
        <w:spacing w:line="360" w:lineRule="auto"/>
        <w:ind w:left="1080"/>
        <w:rPr>
          <w:rFonts w:ascii="Times New Roman" w:hAnsi="Times New Roman" w:cs="Times New Roman"/>
          <w:sz w:val="24"/>
          <w:szCs w:val="24"/>
        </w:rPr>
      </w:pPr>
    </w:p>
    <w:p w14:paraId="5A5ADAFD" w14:textId="6A90113F" w:rsidR="00CF095E" w:rsidRDefault="00CF095E" w:rsidP="00CF095E">
      <w:pPr>
        <w:pStyle w:val="Normal1"/>
        <w:spacing w:line="360" w:lineRule="auto"/>
        <w:ind w:left="1080"/>
        <w:rPr>
          <w:rFonts w:ascii="Times New Roman" w:hAnsi="Times New Roman" w:cs="Times New Roman"/>
          <w:sz w:val="24"/>
          <w:szCs w:val="24"/>
        </w:rPr>
      </w:pPr>
    </w:p>
    <w:p w14:paraId="33F288F6" w14:textId="7A7D0E7E" w:rsidR="00CF095E" w:rsidRDefault="00CF095E" w:rsidP="00CF095E">
      <w:pPr>
        <w:pStyle w:val="Normal1"/>
        <w:spacing w:line="360" w:lineRule="auto"/>
        <w:ind w:left="1080"/>
        <w:rPr>
          <w:rFonts w:ascii="Times New Roman" w:hAnsi="Times New Roman" w:cs="Times New Roman"/>
          <w:sz w:val="24"/>
          <w:szCs w:val="24"/>
        </w:rPr>
      </w:pPr>
    </w:p>
    <w:p w14:paraId="2AA202C4" w14:textId="2450F0F2" w:rsidR="00CF095E" w:rsidRDefault="00CF095E" w:rsidP="00CF095E">
      <w:pPr>
        <w:pStyle w:val="Normal1"/>
        <w:spacing w:line="360" w:lineRule="auto"/>
        <w:ind w:left="1080"/>
        <w:rPr>
          <w:rFonts w:ascii="Times New Roman" w:hAnsi="Times New Roman" w:cs="Times New Roman"/>
          <w:sz w:val="24"/>
          <w:szCs w:val="24"/>
        </w:rPr>
      </w:pPr>
    </w:p>
    <w:p w14:paraId="5038424A" w14:textId="1953EA93" w:rsidR="00CF095E" w:rsidRDefault="00CF095E" w:rsidP="00CF095E">
      <w:pPr>
        <w:pStyle w:val="Normal1"/>
        <w:spacing w:line="360" w:lineRule="auto"/>
        <w:ind w:left="1080"/>
        <w:rPr>
          <w:rFonts w:ascii="Times New Roman" w:hAnsi="Times New Roman" w:cs="Times New Roman"/>
          <w:sz w:val="24"/>
          <w:szCs w:val="24"/>
        </w:rPr>
      </w:pPr>
    </w:p>
    <w:p w14:paraId="435ACD23" w14:textId="77777777" w:rsidR="00CF095E" w:rsidRPr="00EB4EF5" w:rsidRDefault="00CF095E" w:rsidP="00CF095E">
      <w:pPr>
        <w:pStyle w:val="Normal1"/>
        <w:spacing w:line="360" w:lineRule="auto"/>
        <w:ind w:left="1080"/>
        <w:rPr>
          <w:rFonts w:ascii="Times New Roman" w:hAnsi="Times New Roman" w:cs="Times New Roman"/>
          <w:sz w:val="24"/>
          <w:szCs w:val="24"/>
        </w:rPr>
      </w:pPr>
    </w:p>
    <w:sectPr w:rsidR="00CF095E"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11F2" w14:textId="77777777" w:rsidR="003B7056" w:rsidRDefault="003B7056" w:rsidP="00B67EC0">
      <w:pPr>
        <w:spacing w:after="0" w:line="240" w:lineRule="auto"/>
      </w:pPr>
      <w:r>
        <w:separator/>
      </w:r>
    </w:p>
  </w:endnote>
  <w:endnote w:type="continuationSeparator" w:id="0">
    <w:p w14:paraId="45010EB7" w14:textId="77777777" w:rsidR="003B7056" w:rsidRDefault="003B7056"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Prop BT">
    <w:panose1 w:val="050501020106070206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0DBD3" w14:textId="77777777" w:rsidR="003B7056" w:rsidRDefault="003B7056" w:rsidP="00B67EC0">
      <w:pPr>
        <w:spacing w:after="0" w:line="240" w:lineRule="auto"/>
      </w:pPr>
      <w:r>
        <w:separator/>
      </w:r>
    </w:p>
  </w:footnote>
  <w:footnote w:type="continuationSeparator" w:id="0">
    <w:p w14:paraId="518A150F" w14:textId="77777777" w:rsidR="003B7056" w:rsidRDefault="003B7056"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26EEF"/>
    <w:multiLevelType w:val="hybridMultilevel"/>
    <w:tmpl w:val="F650F4C4"/>
    <w:lvl w:ilvl="0" w:tplc="8E4A5510">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D84CA5"/>
    <w:multiLevelType w:val="hybridMultilevel"/>
    <w:tmpl w:val="449EE918"/>
    <w:lvl w:ilvl="0" w:tplc="2A123EA2">
      <w:start w:val="1"/>
      <w:numFmt w:val="lowerLetter"/>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 w15:restartNumberingAfterBreak="0">
    <w:nsid w:val="0BB6669E"/>
    <w:multiLevelType w:val="hybridMultilevel"/>
    <w:tmpl w:val="5184A5A0"/>
    <w:lvl w:ilvl="0" w:tplc="66ECEF2A">
      <w:start w:val="1"/>
      <w:numFmt w:val="lowerLetter"/>
      <w:lvlText w:val="%1)"/>
      <w:lvlJc w:val="left"/>
      <w:pPr>
        <w:ind w:left="1080" w:hanging="360"/>
      </w:pPr>
      <w:rPr>
        <w:rFonts w:asciiTheme="majorBidi" w:hAnsiTheme="majorBidi" w:cstheme="majorBidi" w:hint="default"/>
        <w:b w:val="0"/>
        <w:bCs/>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4" w15:restartNumberingAfterBreak="0">
    <w:nsid w:val="0DA70341"/>
    <w:multiLevelType w:val="hybridMultilevel"/>
    <w:tmpl w:val="AF6A2924"/>
    <w:lvl w:ilvl="0" w:tplc="40090017">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5" w15:restartNumberingAfterBreak="0">
    <w:nsid w:val="11925274"/>
    <w:multiLevelType w:val="hybridMultilevel"/>
    <w:tmpl w:val="B7EA1EFE"/>
    <w:lvl w:ilvl="0" w:tplc="A0B48E7C">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6" w15:restartNumberingAfterBreak="0">
    <w:nsid w:val="1565005F"/>
    <w:multiLevelType w:val="hybridMultilevel"/>
    <w:tmpl w:val="ED989220"/>
    <w:lvl w:ilvl="0" w:tplc="40090017">
      <w:start w:val="1"/>
      <w:numFmt w:val="lowerLetter"/>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7" w15:restartNumberingAfterBreak="0">
    <w:nsid w:val="16207EFC"/>
    <w:multiLevelType w:val="hybridMultilevel"/>
    <w:tmpl w:val="EBDE42BA"/>
    <w:lvl w:ilvl="0" w:tplc="E56E2D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61261"/>
    <w:multiLevelType w:val="hybridMultilevel"/>
    <w:tmpl w:val="E53A77C4"/>
    <w:lvl w:ilvl="0" w:tplc="0512E1B0">
      <w:start w:val="1"/>
      <w:numFmt w:val="lowerLetter"/>
      <w:lvlText w:val="%1)"/>
      <w:lvlJc w:val="left"/>
      <w:pPr>
        <w:ind w:left="810" w:hanging="360"/>
      </w:pPr>
      <w:rPr>
        <w:rFonts w:asciiTheme="majorBidi" w:eastAsia="Times New Roman" w:hAnsiTheme="majorBidi" w:cstheme="maj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CDB410F"/>
    <w:multiLevelType w:val="hybridMultilevel"/>
    <w:tmpl w:val="41248B4C"/>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0" w15:restartNumberingAfterBreak="0">
    <w:nsid w:val="1E892D51"/>
    <w:multiLevelType w:val="hybridMultilevel"/>
    <w:tmpl w:val="AC6E9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E66C1"/>
    <w:multiLevelType w:val="hybridMultilevel"/>
    <w:tmpl w:val="EA6E0A30"/>
    <w:lvl w:ilvl="0" w:tplc="8EC6EC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74DB5"/>
    <w:multiLevelType w:val="hybridMultilevel"/>
    <w:tmpl w:val="F8405508"/>
    <w:lvl w:ilvl="0" w:tplc="40090017">
      <w:start w:val="1"/>
      <w:numFmt w:val="lowerLetter"/>
      <w:lvlText w:val="%1)"/>
      <w:lvlJc w:val="left"/>
      <w:pPr>
        <w:ind w:left="117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13" w15:restartNumberingAfterBreak="0">
    <w:nsid w:val="24D531AB"/>
    <w:multiLevelType w:val="hybridMultilevel"/>
    <w:tmpl w:val="A58EC6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68F6C45"/>
    <w:multiLevelType w:val="hybridMultilevel"/>
    <w:tmpl w:val="2526AF4C"/>
    <w:lvl w:ilvl="0" w:tplc="847C2EEE">
      <w:start w:val="1"/>
      <w:numFmt w:val="decimal"/>
      <w:lvlText w:val="%1)"/>
      <w:lvlJc w:val="left"/>
      <w:pPr>
        <w:ind w:left="720" w:hanging="360"/>
      </w:pPr>
      <w:rPr>
        <w:rFonts w:asciiTheme="majorBidi" w:eastAsia="Cambria" w:hAnsiTheme="majorBidi" w:cstheme="majorBidi"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400AD"/>
    <w:multiLevelType w:val="hybridMultilevel"/>
    <w:tmpl w:val="4D763DCA"/>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6" w15:restartNumberingAfterBreak="0">
    <w:nsid w:val="31A8321E"/>
    <w:multiLevelType w:val="hybridMultilevel"/>
    <w:tmpl w:val="20C81CAE"/>
    <w:lvl w:ilvl="0" w:tplc="D14E18BA">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8F2DC9"/>
    <w:multiLevelType w:val="hybridMultilevel"/>
    <w:tmpl w:val="AAA891BE"/>
    <w:lvl w:ilvl="0" w:tplc="35EA9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0D53FF"/>
    <w:multiLevelType w:val="hybridMultilevel"/>
    <w:tmpl w:val="5092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0167C"/>
    <w:multiLevelType w:val="hybridMultilevel"/>
    <w:tmpl w:val="488C8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F7D3E"/>
    <w:multiLevelType w:val="hybridMultilevel"/>
    <w:tmpl w:val="6D6C280E"/>
    <w:lvl w:ilvl="0" w:tplc="FA74CA7A">
      <w:start w:val="1"/>
      <w:numFmt w:val="lowerLetter"/>
      <w:lvlText w:val="%1)"/>
      <w:lvlJc w:val="left"/>
      <w:pPr>
        <w:ind w:left="1080" w:hanging="360"/>
      </w:pPr>
      <w:rPr>
        <w:rFonts w:asciiTheme="majorBidi" w:eastAsiaTheme="minorHAnsi" w:hAnsiTheme="majorBidi" w:cstheme="majorBidi"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44729AA"/>
    <w:multiLevelType w:val="hybridMultilevel"/>
    <w:tmpl w:val="E75A257E"/>
    <w:lvl w:ilvl="0" w:tplc="40090017">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22" w15:restartNumberingAfterBreak="0">
    <w:nsid w:val="46945908"/>
    <w:multiLevelType w:val="hybridMultilevel"/>
    <w:tmpl w:val="8DAA1940"/>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3" w15:restartNumberingAfterBreak="0">
    <w:nsid w:val="4CE65885"/>
    <w:multiLevelType w:val="hybridMultilevel"/>
    <w:tmpl w:val="B88EB85C"/>
    <w:lvl w:ilvl="0" w:tplc="4F1086C0">
      <w:start w:val="1"/>
      <w:numFmt w:val="lowerLetter"/>
      <w:lvlText w:val="%1)"/>
      <w:lvlJc w:val="left"/>
      <w:pPr>
        <w:ind w:left="1080" w:hanging="360"/>
      </w:pPr>
      <w:rPr>
        <w:rFonts w:asciiTheme="majorBidi" w:eastAsia="Times New Roman" w:hAnsiTheme="majorBidi" w:cstheme="majorBidi"/>
        <w:b w:val="0"/>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4" w15:restartNumberingAfterBreak="0">
    <w:nsid w:val="507E4668"/>
    <w:multiLevelType w:val="hybridMultilevel"/>
    <w:tmpl w:val="769E0038"/>
    <w:lvl w:ilvl="0" w:tplc="7FB23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0F629C"/>
    <w:multiLevelType w:val="hybridMultilevel"/>
    <w:tmpl w:val="9A760C1E"/>
    <w:lvl w:ilvl="0" w:tplc="40090017">
      <w:start w:val="1"/>
      <w:numFmt w:val="lowerLetter"/>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6" w15:restartNumberingAfterBreak="0">
    <w:nsid w:val="607372D9"/>
    <w:multiLevelType w:val="hybridMultilevel"/>
    <w:tmpl w:val="755EF38A"/>
    <w:lvl w:ilvl="0" w:tplc="40090017">
      <w:start w:val="1"/>
      <w:numFmt w:val="lowerLetter"/>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7" w15:restartNumberingAfterBreak="0">
    <w:nsid w:val="651D51EB"/>
    <w:multiLevelType w:val="hybridMultilevel"/>
    <w:tmpl w:val="C05C18C6"/>
    <w:lvl w:ilvl="0" w:tplc="40090017">
      <w:start w:val="1"/>
      <w:numFmt w:val="lowerLetter"/>
      <w:lvlText w:val="%1)"/>
      <w:lvlJc w:val="left"/>
      <w:pPr>
        <w:ind w:left="1080" w:hanging="360"/>
      </w:pPr>
    </w:lvl>
    <w:lvl w:ilvl="1" w:tplc="40090003">
      <w:numFmt w:val="decimal"/>
      <w:lvlText w:val="o"/>
      <w:lvlJc w:val="left"/>
      <w:pPr>
        <w:ind w:left="1800" w:hanging="360"/>
      </w:pPr>
      <w:rPr>
        <w:rFonts w:ascii="Courier New" w:hAnsi="Courier New" w:cs="Courier New" w:hint="default"/>
      </w:rPr>
    </w:lvl>
    <w:lvl w:ilvl="2" w:tplc="40090005">
      <w:numFmt w:val="decimal"/>
      <w:lvlText w:val=""/>
      <w:lvlJc w:val="left"/>
      <w:pPr>
        <w:ind w:left="2520" w:hanging="360"/>
      </w:pPr>
      <w:rPr>
        <w:rFonts w:ascii="Wingdings" w:hAnsi="Wingdings" w:hint="default"/>
      </w:rPr>
    </w:lvl>
    <w:lvl w:ilvl="3" w:tplc="40090001">
      <w:numFmt w:val="decimal"/>
      <w:lvlText w:val=""/>
      <w:lvlJc w:val="left"/>
      <w:pPr>
        <w:ind w:left="3240" w:hanging="360"/>
      </w:pPr>
      <w:rPr>
        <w:rFonts w:ascii="Symbol" w:hAnsi="Symbol" w:hint="default"/>
      </w:rPr>
    </w:lvl>
    <w:lvl w:ilvl="4" w:tplc="40090003">
      <w:numFmt w:val="decimal"/>
      <w:lvlText w:val="o"/>
      <w:lvlJc w:val="left"/>
      <w:pPr>
        <w:ind w:left="3960" w:hanging="360"/>
      </w:pPr>
      <w:rPr>
        <w:rFonts w:ascii="Courier New" w:hAnsi="Courier New" w:cs="Courier New" w:hint="default"/>
      </w:rPr>
    </w:lvl>
    <w:lvl w:ilvl="5" w:tplc="40090005">
      <w:numFmt w:val="decimal"/>
      <w:lvlText w:val=""/>
      <w:lvlJc w:val="left"/>
      <w:pPr>
        <w:ind w:left="4680" w:hanging="360"/>
      </w:pPr>
      <w:rPr>
        <w:rFonts w:ascii="Wingdings" w:hAnsi="Wingdings" w:hint="default"/>
      </w:rPr>
    </w:lvl>
    <w:lvl w:ilvl="6" w:tplc="40090001">
      <w:numFmt w:val="decimal"/>
      <w:lvlText w:val=""/>
      <w:lvlJc w:val="left"/>
      <w:pPr>
        <w:ind w:left="5400" w:hanging="360"/>
      </w:pPr>
      <w:rPr>
        <w:rFonts w:ascii="Symbol" w:hAnsi="Symbol" w:hint="default"/>
      </w:rPr>
    </w:lvl>
    <w:lvl w:ilvl="7" w:tplc="40090003">
      <w:numFmt w:val="decimal"/>
      <w:lvlText w:val="o"/>
      <w:lvlJc w:val="left"/>
      <w:pPr>
        <w:ind w:left="6120" w:hanging="360"/>
      </w:pPr>
      <w:rPr>
        <w:rFonts w:ascii="Courier New" w:hAnsi="Courier New" w:cs="Courier New" w:hint="default"/>
      </w:rPr>
    </w:lvl>
    <w:lvl w:ilvl="8" w:tplc="40090005">
      <w:numFmt w:val="decimal"/>
      <w:lvlText w:val=""/>
      <w:lvlJc w:val="left"/>
      <w:pPr>
        <w:ind w:left="6840" w:hanging="360"/>
      </w:pPr>
      <w:rPr>
        <w:rFonts w:ascii="Wingdings" w:hAnsi="Wingdings" w:hint="default"/>
      </w:rPr>
    </w:lvl>
  </w:abstractNum>
  <w:abstractNum w:abstractNumId="28" w15:restartNumberingAfterBreak="0">
    <w:nsid w:val="65437C68"/>
    <w:multiLevelType w:val="hybridMultilevel"/>
    <w:tmpl w:val="15A6CB22"/>
    <w:lvl w:ilvl="0" w:tplc="8FF07004">
      <w:start w:val="1"/>
      <w:numFmt w:val="lowerLetter"/>
      <w:lvlText w:val="%1)"/>
      <w:lvlJc w:val="left"/>
      <w:pPr>
        <w:ind w:left="1080" w:hanging="360"/>
      </w:pPr>
      <w:rPr>
        <w:rFonts w:asciiTheme="majorBidi" w:eastAsia="Times New Roman" w:hAnsiTheme="majorBidi" w:cstheme="majorBidi"/>
        <w:b w:val="0"/>
        <w:bCs/>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29" w15:restartNumberingAfterBreak="0">
    <w:nsid w:val="6934485A"/>
    <w:multiLevelType w:val="hybridMultilevel"/>
    <w:tmpl w:val="D4F8C6B0"/>
    <w:lvl w:ilvl="0" w:tplc="AF4CA746">
      <w:start w:val="1"/>
      <w:numFmt w:val="lowerRoman"/>
      <w:lvlText w:val="%1."/>
      <w:lvlJc w:val="left"/>
      <w:pPr>
        <w:ind w:left="1530" w:hanging="720"/>
      </w:pPr>
      <w:rPr>
        <w:b w:val="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0" w15:restartNumberingAfterBreak="0">
    <w:nsid w:val="6BC64F62"/>
    <w:multiLevelType w:val="hybridMultilevel"/>
    <w:tmpl w:val="D27A31D6"/>
    <w:lvl w:ilvl="0" w:tplc="44C47D78">
      <w:start w:val="1"/>
      <w:numFmt w:val="lowerLetter"/>
      <w:lvlText w:val="%1)"/>
      <w:lvlJc w:val="left"/>
      <w:pPr>
        <w:ind w:left="1080" w:hanging="360"/>
      </w:pPr>
      <w:rPr>
        <w:rFonts w:asciiTheme="majorBidi" w:hAnsiTheme="majorBidi" w:cstheme="majorBidi" w:hint="default"/>
        <w:b w:val="0"/>
        <w:bCs/>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1" w15:restartNumberingAfterBreak="0">
    <w:nsid w:val="6F486A6C"/>
    <w:multiLevelType w:val="hybridMultilevel"/>
    <w:tmpl w:val="6AF0FAD6"/>
    <w:lvl w:ilvl="0" w:tplc="20048220">
      <w:start w:val="1"/>
      <w:numFmt w:val="lowerLetter"/>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32" w15:restartNumberingAfterBreak="0">
    <w:nsid w:val="711806B6"/>
    <w:multiLevelType w:val="hybridMultilevel"/>
    <w:tmpl w:val="9FAE603C"/>
    <w:lvl w:ilvl="0" w:tplc="47F25C0E">
      <w:start w:val="1"/>
      <w:numFmt w:val="lowerLetter"/>
      <w:lvlText w:val="%1)"/>
      <w:lvlJc w:val="left"/>
      <w:pPr>
        <w:ind w:left="945" w:hanging="360"/>
      </w:pPr>
      <w:rPr>
        <w:rFonts w:asciiTheme="majorBidi" w:hAnsiTheme="majorBidi" w:cstheme="majorBidi" w:hint="default"/>
        <w:b w:val="0"/>
        <w:bCs w:val="0"/>
        <w:color w:val="000000"/>
        <w:sz w:val="24"/>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3" w15:restartNumberingAfterBreak="0">
    <w:nsid w:val="74CD1B8C"/>
    <w:multiLevelType w:val="hybridMultilevel"/>
    <w:tmpl w:val="5EBE2E6C"/>
    <w:lvl w:ilvl="0" w:tplc="359A9FCC">
      <w:start w:val="1"/>
      <w:numFmt w:val="lowerLetter"/>
      <w:lvlText w:val="%1)"/>
      <w:lvlJc w:val="left"/>
      <w:pPr>
        <w:ind w:left="1080" w:hanging="360"/>
      </w:pPr>
      <w:rPr>
        <w:rFonts w:asciiTheme="majorBidi" w:hAnsiTheme="majorBidi" w:cstheme="majorBidi" w:hint="default"/>
        <w:color w:val="000000" w:themeColor="text1"/>
        <w:sz w:val="24"/>
        <w:szCs w:val="24"/>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34" w15:restartNumberingAfterBreak="0">
    <w:nsid w:val="75964D43"/>
    <w:multiLevelType w:val="hybridMultilevel"/>
    <w:tmpl w:val="1D56D684"/>
    <w:lvl w:ilvl="0" w:tplc="449ED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7E654EC2"/>
    <w:multiLevelType w:val="hybridMultilevel"/>
    <w:tmpl w:val="E67CB4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8"/>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lvlOverride w:ilvl="0">
      <w:startOverride w:val="1"/>
    </w:lvlOverride>
    <w:lvlOverride w:ilvl="1"/>
    <w:lvlOverride w:ilvl="2"/>
    <w:lvlOverride w:ilvl="3"/>
    <w:lvlOverride w:ilvl="4"/>
    <w:lvlOverride w:ilvl="5"/>
    <w:lvlOverride w:ilvl="6"/>
    <w:lvlOverride w:ilvl="7"/>
    <w:lvlOverride w:ilvl="8"/>
  </w:num>
  <w:num w:numId="14">
    <w:abstractNumId w:val="21"/>
  </w:num>
  <w:num w:numId="15">
    <w:abstractNumId w:val="4"/>
  </w:num>
  <w:num w:numId="16">
    <w:abstractNumId w:val="27"/>
  </w:num>
  <w:num w:numId="17">
    <w:abstractNumId w:val="1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7"/>
  </w:num>
  <w:num w:numId="22">
    <w:abstractNumId w:val="14"/>
  </w:num>
  <w:num w:numId="23">
    <w:abstractNumId w:val="32"/>
  </w:num>
  <w:num w:numId="24">
    <w:abstractNumId w:val="1"/>
  </w:num>
  <w:num w:numId="25">
    <w:abstractNumId w:val="20"/>
  </w:num>
  <w:num w:numId="26">
    <w:abstractNumId w:val="17"/>
  </w:num>
  <w:num w:numId="27">
    <w:abstractNumId w:val="22"/>
  </w:num>
  <w:num w:numId="28">
    <w:abstractNumId w:val="15"/>
  </w:num>
  <w:num w:numId="29">
    <w:abstractNumId w:val="9"/>
  </w:num>
  <w:num w:numId="30">
    <w:abstractNumId w:val="25"/>
  </w:num>
  <w:num w:numId="31">
    <w:abstractNumId w:val="8"/>
  </w:num>
  <w:num w:numId="32">
    <w:abstractNumId w:val="24"/>
  </w:num>
  <w:num w:numId="33">
    <w:abstractNumId w:val="5"/>
  </w:num>
  <w:num w:numId="34">
    <w:abstractNumId w:val="34"/>
  </w:num>
  <w:num w:numId="35">
    <w:abstractNumId w:val="6"/>
  </w:num>
  <w:num w:numId="36">
    <w:abstractNumId w:val="19"/>
  </w:num>
  <w:num w:numId="37">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207A"/>
    <w:rsid w:val="00027AC0"/>
    <w:rsid w:val="0003166E"/>
    <w:rsid w:val="00031F90"/>
    <w:rsid w:val="00032DEE"/>
    <w:rsid w:val="0003359C"/>
    <w:rsid w:val="0003494C"/>
    <w:rsid w:val="00043260"/>
    <w:rsid w:val="0004513C"/>
    <w:rsid w:val="00057971"/>
    <w:rsid w:val="00061C14"/>
    <w:rsid w:val="00063518"/>
    <w:rsid w:val="00065E27"/>
    <w:rsid w:val="000667A2"/>
    <w:rsid w:val="00072AA3"/>
    <w:rsid w:val="0007471D"/>
    <w:rsid w:val="00076A36"/>
    <w:rsid w:val="000773DE"/>
    <w:rsid w:val="00077D6A"/>
    <w:rsid w:val="00091569"/>
    <w:rsid w:val="0009193E"/>
    <w:rsid w:val="00093C77"/>
    <w:rsid w:val="000A0B60"/>
    <w:rsid w:val="000A2BC7"/>
    <w:rsid w:val="000A5C84"/>
    <w:rsid w:val="000A7CA6"/>
    <w:rsid w:val="000B7F11"/>
    <w:rsid w:val="000C1473"/>
    <w:rsid w:val="000D00AB"/>
    <w:rsid w:val="000D1073"/>
    <w:rsid w:val="000D1DB2"/>
    <w:rsid w:val="000D56EC"/>
    <w:rsid w:val="000D66E1"/>
    <w:rsid w:val="000D6B4C"/>
    <w:rsid w:val="000D7100"/>
    <w:rsid w:val="000E4652"/>
    <w:rsid w:val="000F1CD3"/>
    <w:rsid w:val="000F1D7A"/>
    <w:rsid w:val="000F7B09"/>
    <w:rsid w:val="00100D03"/>
    <w:rsid w:val="00107450"/>
    <w:rsid w:val="00107B8C"/>
    <w:rsid w:val="0011677F"/>
    <w:rsid w:val="001249B5"/>
    <w:rsid w:val="00126E5E"/>
    <w:rsid w:val="001304C0"/>
    <w:rsid w:val="0014586E"/>
    <w:rsid w:val="001528EE"/>
    <w:rsid w:val="00154397"/>
    <w:rsid w:val="00162B1D"/>
    <w:rsid w:val="0016438F"/>
    <w:rsid w:val="00172CD6"/>
    <w:rsid w:val="00174AD0"/>
    <w:rsid w:val="001751A0"/>
    <w:rsid w:val="00177948"/>
    <w:rsid w:val="0018007A"/>
    <w:rsid w:val="0018007B"/>
    <w:rsid w:val="0018161C"/>
    <w:rsid w:val="00183DC2"/>
    <w:rsid w:val="00186505"/>
    <w:rsid w:val="001935D0"/>
    <w:rsid w:val="0019521A"/>
    <w:rsid w:val="00195650"/>
    <w:rsid w:val="001A2D67"/>
    <w:rsid w:val="001A4CFA"/>
    <w:rsid w:val="001A734A"/>
    <w:rsid w:val="001B507E"/>
    <w:rsid w:val="001B5D90"/>
    <w:rsid w:val="001C6882"/>
    <w:rsid w:val="001D3FD8"/>
    <w:rsid w:val="001E0052"/>
    <w:rsid w:val="001E4FFC"/>
    <w:rsid w:val="001F6AC2"/>
    <w:rsid w:val="001F6D60"/>
    <w:rsid w:val="00214B49"/>
    <w:rsid w:val="002176E6"/>
    <w:rsid w:val="00217F35"/>
    <w:rsid w:val="00231314"/>
    <w:rsid w:val="00233248"/>
    <w:rsid w:val="0024067B"/>
    <w:rsid w:val="00242E5B"/>
    <w:rsid w:val="002447C8"/>
    <w:rsid w:val="00244808"/>
    <w:rsid w:val="00251C26"/>
    <w:rsid w:val="00254957"/>
    <w:rsid w:val="00256A0E"/>
    <w:rsid w:val="002706E9"/>
    <w:rsid w:val="00275FC4"/>
    <w:rsid w:val="0027614E"/>
    <w:rsid w:val="002764D3"/>
    <w:rsid w:val="00276AB5"/>
    <w:rsid w:val="00285869"/>
    <w:rsid w:val="00286466"/>
    <w:rsid w:val="0029672B"/>
    <w:rsid w:val="002A2FA2"/>
    <w:rsid w:val="002B2C0F"/>
    <w:rsid w:val="002D1C37"/>
    <w:rsid w:val="002D3492"/>
    <w:rsid w:val="002D40C3"/>
    <w:rsid w:val="002D73CC"/>
    <w:rsid w:val="002E1934"/>
    <w:rsid w:val="002F0503"/>
    <w:rsid w:val="002F1FBF"/>
    <w:rsid w:val="002F2526"/>
    <w:rsid w:val="002F3527"/>
    <w:rsid w:val="0030171C"/>
    <w:rsid w:val="00302FE7"/>
    <w:rsid w:val="00305F72"/>
    <w:rsid w:val="00306310"/>
    <w:rsid w:val="0030673A"/>
    <w:rsid w:val="00310600"/>
    <w:rsid w:val="00311D6E"/>
    <w:rsid w:val="00321B00"/>
    <w:rsid w:val="003257E0"/>
    <w:rsid w:val="00327048"/>
    <w:rsid w:val="0033247C"/>
    <w:rsid w:val="003404D7"/>
    <w:rsid w:val="00344037"/>
    <w:rsid w:val="0034627D"/>
    <w:rsid w:val="003523FA"/>
    <w:rsid w:val="0036631E"/>
    <w:rsid w:val="00370678"/>
    <w:rsid w:val="0037232C"/>
    <w:rsid w:val="003723A3"/>
    <w:rsid w:val="0037329A"/>
    <w:rsid w:val="003767F2"/>
    <w:rsid w:val="0038669D"/>
    <w:rsid w:val="00392DA3"/>
    <w:rsid w:val="00394077"/>
    <w:rsid w:val="003A1287"/>
    <w:rsid w:val="003A38D3"/>
    <w:rsid w:val="003A46E2"/>
    <w:rsid w:val="003B7056"/>
    <w:rsid w:val="003C5B01"/>
    <w:rsid w:val="003D43AF"/>
    <w:rsid w:val="003D4700"/>
    <w:rsid w:val="003D4BC0"/>
    <w:rsid w:val="003E1A4A"/>
    <w:rsid w:val="003F0BD1"/>
    <w:rsid w:val="00402C87"/>
    <w:rsid w:val="00404299"/>
    <w:rsid w:val="004148C0"/>
    <w:rsid w:val="004263B6"/>
    <w:rsid w:val="00426436"/>
    <w:rsid w:val="0042774F"/>
    <w:rsid w:val="00430E0B"/>
    <w:rsid w:val="00431D9F"/>
    <w:rsid w:val="00433A4B"/>
    <w:rsid w:val="00434BBA"/>
    <w:rsid w:val="00445A6B"/>
    <w:rsid w:val="004546FA"/>
    <w:rsid w:val="0045608E"/>
    <w:rsid w:val="00461C35"/>
    <w:rsid w:val="00462211"/>
    <w:rsid w:val="00473540"/>
    <w:rsid w:val="00474012"/>
    <w:rsid w:val="004765BE"/>
    <w:rsid w:val="0047671B"/>
    <w:rsid w:val="00491CF7"/>
    <w:rsid w:val="00495015"/>
    <w:rsid w:val="004A3DFC"/>
    <w:rsid w:val="004A78C9"/>
    <w:rsid w:val="004B0F8D"/>
    <w:rsid w:val="004D1DC0"/>
    <w:rsid w:val="004D6576"/>
    <w:rsid w:val="004D76FD"/>
    <w:rsid w:val="004E2AF3"/>
    <w:rsid w:val="004E4FFB"/>
    <w:rsid w:val="004F0B07"/>
    <w:rsid w:val="004F36B4"/>
    <w:rsid w:val="004F3C3E"/>
    <w:rsid w:val="004F5B42"/>
    <w:rsid w:val="00501056"/>
    <w:rsid w:val="005104E6"/>
    <w:rsid w:val="00511892"/>
    <w:rsid w:val="005125ED"/>
    <w:rsid w:val="005163BC"/>
    <w:rsid w:val="0052249D"/>
    <w:rsid w:val="00525279"/>
    <w:rsid w:val="00526DAA"/>
    <w:rsid w:val="0053563F"/>
    <w:rsid w:val="00537DFD"/>
    <w:rsid w:val="005400E3"/>
    <w:rsid w:val="00541D5C"/>
    <w:rsid w:val="00545608"/>
    <w:rsid w:val="005632D2"/>
    <w:rsid w:val="005805C3"/>
    <w:rsid w:val="00583A7C"/>
    <w:rsid w:val="00583C1D"/>
    <w:rsid w:val="0058520A"/>
    <w:rsid w:val="005961EB"/>
    <w:rsid w:val="005A1549"/>
    <w:rsid w:val="005A79A9"/>
    <w:rsid w:val="005B09B3"/>
    <w:rsid w:val="005B31A0"/>
    <w:rsid w:val="005B76B3"/>
    <w:rsid w:val="005C773D"/>
    <w:rsid w:val="005D66C8"/>
    <w:rsid w:val="005E29D5"/>
    <w:rsid w:val="005E7445"/>
    <w:rsid w:val="005E7F7D"/>
    <w:rsid w:val="005F498C"/>
    <w:rsid w:val="00601AD2"/>
    <w:rsid w:val="006049F1"/>
    <w:rsid w:val="00607346"/>
    <w:rsid w:val="0061062A"/>
    <w:rsid w:val="006200E0"/>
    <w:rsid w:val="00621FB7"/>
    <w:rsid w:val="00626440"/>
    <w:rsid w:val="00627009"/>
    <w:rsid w:val="0063162A"/>
    <w:rsid w:val="00633A2F"/>
    <w:rsid w:val="006372DF"/>
    <w:rsid w:val="00637AD4"/>
    <w:rsid w:val="0064430E"/>
    <w:rsid w:val="006509AC"/>
    <w:rsid w:val="006551C2"/>
    <w:rsid w:val="006570B0"/>
    <w:rsid w:val="00663908"/>
    <w:rsid w:val="006704D1"/>
    <w:rsid w:val="006739F6"/>
    <w:rsid w:val="0067499C"/>
    <w:rsid w:val="00675ED7"/>
    <w:rsid w:val="00681DF8"/>
    <w:rsid w:val="00683B24"/>
    <w:rsid w:val="006871D2"/>
    <w:rsid w:val="00691A29"/>
    <w:rsid w:val="006A3932"/>
    <w:rsid w:val="006A6179"/>
    <w:rsid w:val="006C01FE"/>
    <w:rsid w:val="006C321D"/>
    <w:rsid w:val="006C73F9"/>
    <w:rsid w:val="006D4C64"/>
    <w:rsid w:val="006E13D4"/>
    <w:rsid w:val="006E1CD1"/>
    <w:rsid w:val="006E4305"/>
    <w:rsid w:val="006E4826"/>
    <w:rsid w:val="006E582B"/>
    <w:rsid w:val="006E64A9"/>
    <w:rsid w:val="006F3A04"/>
    <w:rsid w:val="0071011C"/>
    <w:rsid w:val="007106AD"/>
    <w:rsid w:val="007126FC"/>
    <w:rsid w:val="00716DB8"/>
    <w:rsid w:val="00717682"/>
    <w:rsid w:val="00732E0F"/>
    <w:rsid w:val="007355CF"/>
    <w:rsid w:val="00735829"/>
    <w:rsid w:val="00735F84"/>
    <w:rsid w:val="007410F6"/>
    <w:rsid w:val="00743F3D"/>
    <w:rsid w:val="0074561A"/>
    <w:rsid w:val="0074792B"/>
    <w:rsid w:val="00755824"/>
    <w:rsid w:val="00757ACC"/>
    <w:rsid w:val="00764640"/>
    <w:rsid w:val="007676AB"/>
    <w:rsid w:val="0077086F"/>
    <w:rsid w:val="007716F7"/>
    <w:rsid w:val="00772087"/>
    <w:rsid w:val="007728B5"/>
    <w:rsid w:val="007877AD"/>
    <w:rsid w:val="007973DC"/>
    <w:rsid w:val="007A27A8"/>
    <w:rsid w:val="007A454B"/>
    <w:rsid w:val="007A64D6"/>
    <w:rsid w:val="007A71EA"/>
    <w:rsid w:val="007C2147"/>
    <w:rsid w:val="007C38D4"/>
    <w:rsid w:val="007C4795"/>
    <w:rsid w:val="007C7B55"/>
    <w:rsid w:val="007D068C"/>
    <w:rsid w:val="007D090A"/>
    <w:rsid w:val="007E1FB6"/>
    <w:rsid w:val="007F2785"/>
    <w:rsid w:val="007F4337"/>
    <w:rsid w:val="0080472F"/>
    <w:rsid w:val="0081513D"/>
    <w:rsid w:val="00824F25"/>
    <w:rsid w:val="00835630"/>
    <w:rsid w:val="008368E1"/>
    <w:rsid w:val="00837532"/>
    <w:rsid w:val="0083776D"/>
    <w:rsid w:val="0084658D"/>
    <w:rsid w:val="00850EE3"/>
    <w:rsid w:val="00865077"/>
    <w:rsid w:val="008678EE"/>
    <w:rsid w:val="00867AB4"/>
    <w:rsid w:val="00872735"/>
    <w:rsid w:val="00877CC2"/>
    <w:rsid w:val="00880275"/>
    <w:rsid w:val="00880BE0"/>
    <w:rsid w:val="0088207C"/>
    <w:rsid w:val="008A20A4"/>
    <w:rsid w:val="008A3713"/>
    <w:rsid w:val="008A7D42"/>
    <w:rsid w:val="008B0205"/>
    <w:rsid w:val="008B5B64"/>
    <w:rsid w:val="008B68A0"/>
    <w:rsid w:val="008C2BE6"/>
    <w:rsid w:val="008D4DC8"/>
    <w:rsid w:val="008E1DD4"/>
    <w:rsid w:val="008F22DA"/>
    <w:rsid w:val="008F62BC"/>
    <w:rsid w:val="00900564"/>
    <w:rsid w:val="009056A4"/>
    <w:rsid w:val="00905A6F"/>
    <w:rsid w:val="00913ADC"/>
    <w:rsid w:val="009143B3"/>
    <w:rsid w:val="00920B7C"/>
    <w:rsid w:val="0092250D"/>
    <w:rsid w:val="00932037"/>
    <w:rsid w:val="0093695B"/>
    <w:rsid w:val="00936E6A"/>
    <w:rsid w:val="00937695"/>
    <w:rsid w:val="0095033C"/>
    <w:rsid w:val="0095395F"/>
    <w:rsid w:val="009572DA"/>
    <w:rsid w:val="00970E27"/>
    <w:rsid w:val="00972801"/>
    <w:rsid w:val="00973582"/>
    <w:rsid w:val="00973A62"/>
    <w:rsid w:val="00981A0C"/>
    <w:rsid w:val="0098301C"/>
    <w:rsid w:val="00986AF4"/>
    <w:rsid w:val="009905A2"/>
    <w:rsid w:val="00991CE0"/>
    <w:rsid w:val="009A15CF"/>
    <w:rsid w:val="009A1708"/>
    <w:rsid w:val="009B264D"/>
    <w:rsid w:val="009B5CD6"/>
    <w:rsid w:val="009C31CE"/>
    <w:rsid w:val="009C3F18"/>
    <w:rsid w:val="009D0C37"/>
    <w:rsid w:val="009D1F0F"/>
    <w:rsid w:val="009D4F1F"/>
    <w:rsid w:val="009D758F"/>
    <w:rsid w:val="009E2742"/>
    <w:rsid w:val="009E4075"/>
    <w:rsid w:val="009F3CB8"/>
    <w:rsid w:val="009F3FC7"/>
    <w:rsid w:val="00A03023"/>
    <w:rsid w:val="00A0469D"/>
    <w:rsid w:val="00A04E00"/>
    <w:rsid w:val="00A11B71"/>
    <w:rsid w:val="00A12937"/>
    <w:rsid w:val="00A12F30"/>
    <w:rsid w:val="00A2447F"/>
    <w:rsid w:val="00A3622B"/>
    <w:rsid w:val="00A433D5"/>
    <w:rsid w:val="00A47658"/>
    <w:rsid w:val="00A655C2"/>
    <w:rsid w:val="00A71499"/>
    <w:rsid w:val="00A73363"/>
    <w:rsid w:val="00A736A4"/>
    <w:rsid w:val="00A742C2"/>
    <w:rsid w:val="00A753E9"/>
    <w:rsid w:val="00A802B7"/>
    <w:rsid w:val="00A859FA"/>
    <w:rsid w:val="00AA0879"/>
    <w:rsid w:val="00AA58AF"/>
    <w:rsid w:val="00AB1B51"/>
    <w:rsid w:val="00AC33AE"/>
    <w:rsid w:val="00AC360D"/>
    <w:rsid w:val="00AE1CB3"/>
    <w:rsid w:val="00AE4BAD"/>
    <w:rsid w:val="00AF355C"/>
    <w:rsid w:val="00B010E0"/>
    <w:rsid w:val="00B0458C"/>
    <w:rsid w:val="00B118A2"/>
    <w:rsid w:val="00B16AD7"/>
    <w:rsid w:val="00B17DE5"/>
    <w:rsid w:val="00B317A4"/>
    <w:rsid w:val="00B34A3C"/>
    <w:rsid w:val="00B34A3D"/>
    <w:rsid w:val="00B358FC"/>
    <w:rsid w:val="00B67C8A"/>
    <w:rsid w:val="00B67EC0"/>
    <w:rsid w:val="00B72486"/>
    <w:rsid w:val="00B757DE"/>
    <w:rsid w:val="00B8159D"/>
    <w:rsid w:val="00B81708"/>
    <w:rsid w:val="00B84710"/>
    <w:rsid w:val="00B8568B"/>
    <w:rsid w:val="00B936C1"/>
    <w:rsid w:val="00B96941"/>
    <w:rsid w:val="00BA533F"/>
    <w:rsid w:val="00BB066B"/>
    <w:rsid w:val="00BB2E54"/>
    <w:rsid w:val="00BC0622"/>
    <w:rsid w:val="00BC5E9E"/>
    <w:rsid w:val="00BC6867"/>
    <w:rsid w:val="00BD6AF1"/>
    <w:rsid w:val="00BD7366"/>
    <w:rsid w:val="00BE151C"/>
    <w:rsid w:val="00BE6937"/>
    <w:rsid w:val="00BF1E31"/>
    <w:rsid w:val="00BF1FDF"/>
    <w:rsid w:val="00BF4577"/>
    <w:rsid w:val="00BF684B"/>
    <w:rsid w:val="00BF7E79"/>
    <w:rsid w:val="00C03B21"/>
    <w:rsid w:val="00C22D71"/>
    <w:rsid w:val="00C27371"/>
    <w:rsid w:val="00C30056"/>
    <w:rsid w:val="00C31A3B"/>
    <w:rsid w:val="00C37DA5"/>
    <w:rsid w:val="00C40B92"/>
    <w:rsid w:val="00C42E6D"/>
    <w:rsid w:val="00C43FCC"/>
    <w:rsid w:val="00C472E9"/>
    <w:rsid w:val="00C56289"/>
    <w:rsid w:val="00C6532D"/>
    <w:rsid w:val="00C67B23"/>
    <w:rsid w:val="00C70DA9"/>
    <w:rsid w:val="00C73B4B"/>
    <w:rsid w:val="00C934E5"/>
    <w:rsid w:val="00C95ACC"/>
    <w:rsid w:val="00CA286B"/>
    <w:rsid w:val="00CC36ED"/>
    <w:rsid w:val="00CD1CBB"/>
    <w:rsid w:val="00CD26A5"/>
    <w:rsid w:val="00CD3C1F"/>
    <w:rsid w:val="00CD5B51"/>
    <w:rsid w:val="00CD7BFB"/>
    <w:rsid w:val="00CE3A59"/>
    <w:rsid w:val="00CF095E"/>
    <w:rsid w:val="00CF2527"/>
    <w:rsid w:val="00CF2B2C"/>
    <w:rsid w:val="00CF3B80"/>
    <w:rsid w:val="00CF5A8D"/>
    <w:rsid w:val="00D05B6C"/>
    <w:rsid w:val="00D1107C"/>
    <w:rsid w:val="00D20946"/>
    <w:rsid w:val="00D2238D"/>
    <w:rsid w:val="00D2482D"/>
    <w:rsid w:val="00D25EBA"/>
    <w:rsid w:val="00D3243B"/>
    <w:rsid w:val="00D35E10"/>
    <w:rsid w:val="00D37069"/>
    <w:rsid w:val="00D376A0"/>
    <w:rsid w:val="00D41D70"/>
    <w:rsid w:val="00D44CC1"/>
    <w:rsid w:val="00D452F4"/>
    <w:rsid w:val="00D45ACE"/>
    <w:rsid w:val="00D549EB"/>
    <w:rsid w:val="00D61771"/>
    <w:rsid w:val="00D626E6"/>
    <w:rsid w:val="00D637BA"/>
    <w:rsid w:val="00D73A14"/>
    <w:rsid w:val="00D775EB"/>
    <w:rsid w:val="00D8404D"/>
    <w:rsid w:val="00D86D1E"/>
    <w:rsid w:val="00D90DFB"/>
    <w:rsid w:val="00D9448D"/>
    <w:rsid w:val="00D9462F"/>
    <w:rsid w:val="00D94E83"/>
    <w:rsid w:val="00D95F48"/>
    <w:rsid w:val="00D96CE6"/>
    <w:rsid w:val="00DB0510"/>
    <w:rsid w:val="00DB4221"/>
    <w:rsid w:val="00DB7449"/>
    <w:rsid w:val="00DD1BD1"/>
    <w:rsid w:val="00DD67C4"/>
    <w:rsid w:val="00DE0CBF"/>
    <w:rsid w:val="00DE57E9"/>
    <w:rsid w:val="00DF09D3"/>
    <w:rsid w:val="00DF2523"/>
    <w:rsid w:val="00DF51F8"/>
    <w:rsid w:val="00DF7C79"/>
    <w:rsid w:val="00E06B17"/>
    <w:rsid w:val="00E1076D"/>
    <w:rsid w:val="00E12F57"/>
    <w:rsid w:val="00E143C1"/>
    <w:rsid w:val="00E161CA"/>
    <w:rsid w:val="00E2289C"/>
    <w:rsid w:val="00E2760B"/>
    <w:rsid w:val="00E33D57"/>
    <w:rsid w:val="00E355AD"/>
    <w:rsid w:val="00E45668"/>
    <w:rsid w:val="00E5199C"/>
    <w:rsid w:val="00E564C5"/>
    <w:rsid w:val="00E62DE0"/>
    <w:rsid w:val="00E62E3D"/>
    <w:rsid w:val="00E679EF"/>
    <w:rsid w:val="00E70504"/>
    <w:rsid w:val="00E712C2"/>
    <w:rsid w:val="00E73086"/>
    <w:rsid w:val="00E7317A"/>
    <w:rsid w:val="00E74BAB"/>
    <w:rsid w:val="00E90D8E"/>
    <w:rsid w:val="00E91C0E"/>
    <w:rsid w:val="00EA10AE"/>
    <w:rsid w:val="00EA61A8"/>
    <w:rsid w:val="00EB1FD2"/>
    <w:rsid w:val="00EB37DE"/>
    <w:rsid w:val="00EB4EF5"/>
    <w:rsid w:val="00EC07B1"/>
    <w:rsid w:val="00EC40FF"/>
    <w:rsid w:val="00EC43C8"/>
    <w:rsid w:val="00EC5D97"/>
    <w:rsid w:val="00ED3D74"/>
    <w:rsid w:val="00EE587A"/>
    <w:rsid w:val="00EF3952"/>
    <w:rsid w:val="00F0184E"/>
    <w:rsid w:val="00F04E23"/>
    <w:rsid w:val="00F10CBE"/>
    <w:rsid w:val="00F12296"/>
    <w:rsid w:val="00F15182"/>
    <w:rsid w:val="00F15789"/>
    <w:rsid w:val="00F15C12"/>
    <w:rsid w:val="00F21D18"/>
    <w:rsid w:val="00F2486F"/>
    <w:rsid w:val="00F24B90"/>
    <w:rsid w:val="00F2565F"/>
    <w:rsid w:val="00F564FF"/>
    <w:rsid w:val="00F61445"/>
    <w:rsid w:val="00F61686"/>
    <w:rsid w:val="00F64195"/>
    <w:rsid w:val="00F71712"/>
    <w:rsid w:val="00F80E4A"/>
    <w:rsid w:val="00F82EA5"/>
    <w:rsid w:val="00F8597B"/>
    <w:rsid w:val="00FA4751"/>
    <w:rsid w:val="00FA7CA1"/>
    <w:rsid w:val="00FA7FB7"/>
    <w:rsid w:val="00FB284D"/>
    <w:rsid w:val="00FB2DBF"/>
    <w:rsid w:val="00FB468F"/>
    <w:rsid w:val="00FB6CF5"/>
    <w:rsid w:val="00FC63A4"/>
    <w:rsid w:val="00FD06F5"/>
    <w:rsid w:val="00FE1AC2"/>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table" w:styleId="TableGrid">
    <w:name w:val="Table Grid"/>
    <w:basedOn w:val="TableNormal"/>
    <w:uiPriority w:val="39"/>
    <w:rsid w:val="00CD1C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1CBB"/>
    <w:rPr>
      <w:b/>
      <w:bCs/>
    </w:rPr>
  </w:style>
  <w:style w:type="paragraph" w:styleId="NoSpacing">
    <w:name w:val="No Spacing"/>
    <w:uiPriority w:val="1"/>
    <w:qFormat/>
    <w:rsid w:val="006551C2"/>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paragraph" w:customStyle="1" w:styleId="eb02bodytextfullout">
    <w:name w:val="eb02bodytextfullout"/>
    <w:basedOn w:val="Normal"/>
    <w:rsid w:val="00D63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637BA"/>
    <w:rPr>
      <w:i/>
      <w:iCs/>
    </w:rPr>
  </w:style>
  <w:style w:type="paragraph" w:customStyle="1" w:styleId="eb03bodytextindented">
    <w:name w:val="eb03bodytextindented"/>
    <w:basedOn w:val="Normal"/>
    <w:rsid w:val="00D637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eb28inlinecaption">
    <w:name w:val="eb28inlinecaption"/>
    <w:basedOn w:val="Normal"/>
    <w:rsid w:val="00D637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42849">
      <w:bodyDiv w:val="1"/>
      <w:marLeft w:val="0"/>
      <w:marRight w:val="0"/>
      <w:marTop w:val="0"/>
      <w:marBottom w:val="0"/>
      <w:divBdr>
        <w:top w:val="none" w:sz="0" w:space="0" w:color="auto"/>
        <w:left w:val="none" w:sz="0" w:space="0" w:color="auto"/>
        <w:bottom w:val="none" w:sz="0" w:space="0" w:color="auto"/>
        <w:right w:val="none" w:sz="0" w:space="0" w:color="auto"/>
      </w:divBdr>
    </w:div>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619729907">
      <w:bodyDiv w:val="1"/>
      <w:marLeft w:val="0"/>
      <w:marRight w:val="0"/>
      <w:marTop w:val="0"/>
      <w:marBottom w:val="0"/>
      <w:divBdr>
        <w:top w:val="none" w:sz="0" w:space="0" w:color="auto"/>
        <w:left w:val="none" w:sz="0" w:space="0" w:color="auto"/>
        <w:bottom w:val="none" w:sz="0" w:space="0" w:color="auto"/>
        <w:right w:val="none" w:sz="0" w:space="0" w:color="auto"/>
      </w:divBdr>
    </w:div>
    <w:div w:id="1106996497">
      <w:bodyDiv w:val="1"/>
      <w:marLeft w:val="0"/>
      <w:marRight w:val="0"/>
      <w:marTop w:val="0"/>
      <w:marBottom w:val="0"/>
      <w:divBdr>
        <w:top w:val="none" w:sz="0" w:space="0" w:color="auto"/>
        <w:left w:val="none" w:sz="0" w:space="0" w:color="auto"/>
        <w:bottom w:val="none" w:sz="0" w:space="0" w:color="auto"/>
        <w:right w:val="none" w:sz="0" w:space="0" w:color="auto"/>
      </w:divBdr>
    </w:div>
    <w:div w:id="1195339128">
      <w:bodyDiv w:val="1"/>
      <w:marLeft w:val="0"/>
      <w:marRight w:val="0"/>
      <w:marTop w:val="0"/>
      <w:marBottom w:val="0"/>
      <w:divBdr>
        <w:top w:val="none" w:sz="0" w:space="0" w:color="auto"/>
        <w:left w:val="none" w:sz="0" w:space="0" w:color="auto"/>
        <w:bottom w:val="none" w:sz="0" w:space="0" w:color="auto"/>
        <w:right w:val="none" w:sz="0" w:space="0" w:color="auto"/>
      </w:divBdr>
    </w:div>
    <w:div w:id="1335689840">
      <w:bodyDiv w:val="1"/>
      <w:marLeft w:val="0"/>
      <w:marRight w:val="0"/>
      <w:marTop w:val="0"/>
      <w:marBottom w:val="0"/>
      <w:divBdr>
        <w:top w:val="none" w:sz="0" w:space="0" w:color="auto"/>
        <w:left w:val="none" w:sz="0" w:space="0" w:color="auto"/>
        <w:bottom w:val="none" w:sz="0" w:space="0" w:color="auto"/>
        <w:right w:val="none" w:sz="0" w:space="0" w:color="auto"/>
      </w:divBdr>
    </w:div>
    <w:div w:id="1410884331">
      <w:bodyDiv w:val="1"/>
      <w:marLeft w:val="0"/>
      <w:marRight w:val="0"/>
      <w:marTop w:val="0"/>
      <w:marBottom w:val="0"/>
      <w:divBdr>
        <w:top w:val="none" w:sz="0" w:space="0" w:color="auto"/>
        <w:left w:val="none" w:sz="0" w:space="0" w:color="auto"/>
        <w:bottom w:val="none" w:sz="0" w:space="0" w:color="auto"/>
        <w:right w:val="none" w:sz="0" w:space="0" w:color="auto"/>
      </w:divBdr>
    </w:div>
    <w:div w:id="1455370975">
      <w:bodyDiv w:val="1"/>
      <w:marLeft w:val="0"/>
      <w:marRight w:val="0"/>
      <w:marTop w:val="0"/>
      <w:marBottom w:val="0"/>
      <w:divBdr>
        <w:top w:val="none" w:sz="0" w:space="0" w:color="auto"/>
        <w:left w:val="none" w:sz="0" w:space="0" w:color="auto"/>
        <w:bottom w:val="none" w:sz="0" w:space="0" w:color="auto"/>
        <w:right w:val="none" w:sz="0" w:space="0" w:color="auto"/>
      </w:divBdr>
    </w:div>
    <w:div w:id="1551264897">
      <w:bodyDiv w:val="1"/>
      <w:marLeft w:val="0"/>
      <w:marRight w:val="0"/>
      <w:marTop w:val="0"/>
      <w:marBottom w:val="0"/>
      <w:divBdr>
        <w:top w:val="none" w:sz="0" w:space="0" w:color="auto"/>
        <w:left w:val="none" w:sz="0" w:space="0" w:color="auto"/>
        <w:bottom w:val="none" w:sz="0" w:space="0" w:color="auto"/>
        <w:right w:val="none" w:sz="0" w:space="0" w:color="auto"/>
      </w:divBdr>
    </w:div>
    <w:div w:id="1985114449">
      <w:bodyDiv w:val="1"/>
      <w:marLeft w:val="0"/>
      <w:marRight w:val="0"/>
      <w:marTop w:val="0"/>
      <w:marBottom w:val="0"/>
      <w:divBdr>
        <w:top w:val="none" w:sz="0" w:space="0" w:color="auto"/>
        <w:left w:val="none" w:sz="0" w:space="0" w:color="auto"/>
        <w:bottom w:val="none" w:sz="0" w:space="0" w:color="auto"/>
        <w:right w:val="none" w:sz="0" w:space="0" w:color="auto"/>
      </w:divBdr>
    </w:div>
    <w:div w:id="21224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Theory+of+Machines/9789332528567/xhtml/chapter011.xhtml" TargetMode="External"/><Relationship Id="rId13" Type="http://schemas.openxmlformats.org/officeDocument/2006/relationships/image" Target="media/image3.png"/><Relationship Id="rId18" Type="http://schemas.openxmlformats.org/officeDocument/2006/relationships/hyperlink" Target="https://www.academia.edu/37828056/Chapter_-2_DYNAMIC_FORCE_ANALY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academia.edu/37828056/Chapter_-2_DYNAMIC_FORCE_ANALYSIS" TargetMode="External"/><Relationship Id="rId2" Type="http://schemas.openxmlformats.org/officeDocument/2006/relationships/numbering" Target="numbering.xml"/><Relationship Id="rId16" Type="http://schemas.openxmlformats.org/officeDocument/2006/relationships/hyperlink" Target="https://learning.oreilly.com/library/view/Theory+of+Machines/9789332528567/xhtml/chapter011.x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Theory+of+Machines/9789332528567/xhtml/chapter011.x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learning.oreilly.com/library/view/Theory+of+Machines/9789332528567/xhtml/chapter011.xhtml"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65A1-62EB-4410-A2E9-B1EE8CA2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4411</TotalTime>
  <Pages>13</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91</cp:revision>
  <dcterms:created xsi:type="dcterms:W3CDTF">2019-06-10T05:18:00Z</dcterms:created>
  <dcterms:modified xsi:type="dcterms:W3CDTF">2019-07-29T08:52:00Z</dcterms:modified>
</cp:coreProperties>
</file>