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7A7A" w:rsidRPr="00827758" w:rsidRDefault="0045038A" w:rsidP="0082775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27758">
        <w:rPr>
          <w:rFonts w:ascii="Times New Roman" w:hAnsi="Times New Roman" w:cs="Times New Roman"/>
          <w:sz w:val="24"/>
          <w:szCs w:val="24"/>
        </w:rPr>
        <w:t xml:space="preserve">Delta is known for keeping its environment as safe as possible to keep its customers to return for future business. </w:t>
      </w:r>
      <w:r w:rsidR="00171ECF" w:rsidRPr="00827758">
        <w:rPr>
          <w:rFonts w:ascii="Times New Roman" w:hAnsi="Times New Roman" w:cs="Times New Roman"/>
          <w:sz w:val="24"/>
          <w:szCs w:val="24"/>
        </w:rPr>
        <w:t xml:space="preserve">Environmental sustainability is </w:t>
      </w:r>
      <w:proofErr w:type="gramStart"/>
      <w:r w:rsidR="00171ECF" w:rsidRPr="0082775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71ECF" w:rsidRPr="00827758">
        <w:rPr>
          <w:rFonts w:ascii="Times New Roman" w:hAnsi="Times New Roman" w:cs="Times New Roman"/>
          <w:sz w:val="24"/>
          <w:szCs w:val="24"/>
        </w:rPr>
        <w:t xml:space="preserve"> entities that Delta uses to operate daily. They invest in healthy communities to help the growth of the environment.  </w:t>
      </w:r>
      <w:r w:rsidR="006D6DB8" w:rsidRPr="00827758">
        <w:rPr>
          <w:rFonts w:ascii="Times New Roman" w:hAnsi="Times New Roman" w:cs="Times New Roman"/>
          <w:sz w:val="24"/>
          <w:szCs w:val="24"/>
        </w:rPr>
        <w:t>Another entity would be the Employees and customers. The demographic is huge and having people of different entities help Delta’s company grow.</w:t>
      </w:r>
      <w:r w:rsidR="00236EE6" w:rsidRPr="00827758">
        <w:rPr>
          <w:rFonts w:ascii="Times New Roman" w:hAnsi="Times New Roman" w:cs="Times New Roman"/>
          <w:sz w:val="24"/>
          <w:szCs w:val="24"/>
        </w:rPr>
        <w:t xml:space="preserve">  International partnerships </w:t>
      </w:r>
      <w:r w:rsidR="00472CF3" w:rsidRPr="00827758">
        <w:rPr>
          <w:rFonts w:ascii="Times New Roman" w:hAnsi="Times New Roman" w:cs="Times New Roman"/>
          <w:sz w:val="24"/>
          <w:szCs w:val="24"/>
        </w:rPr>
        <w:t xml:space="preserve">are </w:t>
      </w:r>
      <w:bookmarkStart w:id="0" w:name="_GoBack"/>
      <w:bookmarkEnd w:id="0"/>
      <w:r w:rsidR="00472CF3" w:rsidRPr="00827758">
        <w:rPr>
          <w:rFonts w:ascii="Times New Roman" w:hAnsi="Times New Roman" w:cs="Times New Roman"/>
          <w:sz w:val="24"/>
          <w:szCs w:val="24"/>
        </w:rPr>
        <w:t>key to any business, Delta has partnerships around the world, connecting every country together with its airlines.</w:t>
      </w:r>
      <w:r w:rsidR="00236EE6" w:rsidRPr="00827758">
        <w:rPr>
          <w:rFonts w:ascii="Times New Roman" w:hAnsi="Times New Roman" w:cs="Times New Roman"/>
          <w:sz w:val="24"/>
          <w:szCs w:val="24"/>
        </w:rPr>
        <w:t xml:space="preserve"> </w:t>
      </w:r>
      <w:r w:rsidR="00C636F5" w:rsidRPr="00827758">
        <w:rPr>
          <w:rFonts w:ascii="Times New Roman" w:hAnsi="Times New Roman" w:cs="Times New Roman"/>
          <w:sz w:val="24"/>
          <w:szCs w:val="24"/>
        </w:rPr>
        <w:t>Technology is a big in helping drive innova</w:t>
      </w:r>
      <w:r w:rsidR="00DD1B75" w:rsidRPr="00827758">
        <w:rPr>
          <w:rFonts w:ascii="Times New Roman" w:hAnsi="Times New Roman" w:cs="Times New Roman"/>
          <w:sz w:val="24"/>
          <w:szCs w:val="24"/>
        </w:rPr>
        <w:t xml:space="preserve">tion to better improve their airline systems and customer processing. </w:t>
      </w:r>
    </w:p>
    <w:sectPr w:rsidR="00307A7A" w:rsidRPr="0082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8A"/>
    <w:rsid w:val="00171ECF"/>
    <w:rsid w:val="00236EE6"/>
    <w:rsid w:val="0045038A"/>
    <w:rsid w:val="00472CF3"/>
    <w:rsid w:val="006D6DB8"/>
    <w:rsid w:val="00827758"/>
    <w:rsid w:val="00BD3DFF"/>
    <w:rsid w:val="00C636F5"/>
    <w:rsid w:val="00DD1B75"/>
    <w:rsid w:val="00FA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F018D-0C19-4B50-98E3-C295ED41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6</cp:revision>
  <dcterms:created xsi:type="dcterms:W3CDTF">2017-08-21T01:42:00Z</dcterms:created>
  <dcterms:modified xsi:type="dcterms:W3CDTF">2017-08-21T14:15:00Z</dcterms:modified>
</cp:coreProperties>
</file>