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1DF15" w14:textId="77777777" w:rsidR="005F1513" w:rsidRPr="005F1513" w:rsidRDefault="005F1513" w:rsidP="005F1513">
      <w:pPr>
        <w:shd w:val="clear" w:color="auto" w:fill="FFFFFF"/>
        <w:spacing w:before="100" w:beforeAutospacing="1" w:after="100" w:afterAutospacing="1"/>
        <w:outlineLvl w:val="0"/>
        <w:rPr>
          <w:rFonts w:ascii="Times New Roman" w:eastAsia="Times New Roman" w:hAnsi="Times New Roman" w:cs="Times New Roman"/>
          <w:b/>
          <w:bCs/>
          <w:color w:val="212529"/>
          <w:kern w:val="36"/>
          <w:sz w:val="48"/>
          <w:szCs w:val="48"/>
          <w:lang w:eastAsia="en-GB"/>
        </w:rPr>
      </w:pPr>
      <w:r w:rsidRPr="005F1513">
        <w:rPr>
          <w:rFonts w:ascii="Times New Roman" w:eastAsia="Times New Roman" w:hAnsi="Times New Roman" w:cs="Times New Roman"/>
          <w:b/>
          <w:bCs/>
          <w:color w:val="212529"/>
          <w:kern w:val="36"/>
          <w:sz w:val="48"/>
          <w:szCs w:val="48"/>
          <w:lang w:eastAsia="en-GB"/>
        </w:rPr>
        <w:t>Express &amp; Star comment: Zoom has been a saviour</w:t>
      </w:r>
    </w:p>
    <w:p w14:paraId="102816C7" w14:textId="0CEFB7A5" w:rsidR="005F1513" w:rsidRPr="005F1513" w:rsidRDefault="005F1513" w:rsidP="005F1513">
      <w:pPr>
        <w:shd w:val="clear" w:color="auto" w:fill="FFFFFF"/>
        <w:rPr>
          <w:rFonts w:ascii="Roboto" w:eastAsia="Times New Roman" w:hAnsi="Roboto" w:cs="Times New Roman"/>
          <w:color w:val="666666"/>
          <w:sz w:val="21"/>
          <w:szCs w:val="21"/>
          <w:lang w:eastAsia="en-GB"/>
        </w:rPr>
      </w:pPr>
      <w:r w:rsidRPr="005F1513">
        <w:rPr>
          <w:rFonts w:ascii="Roboto" w:eastAsia="Times New Roman" w:hAnsi="Roboto" w:cs="Times New Roman"/>
          <w:color w:val="666666"/>
          <w:sz w:val="21"/>
          <w:szCs w:val="21"/>
          <w:lang w:eastAsia="en-GB"/>
        </w:rPr>
        <w:t>By </w:t>
      </w:r>
      <w:hyperlink r:id="rId4" w:history="1">
        <w:r w:rsidRPr="005F1513">
          <w:rPr>
            <w:rFonts w:ascii="Roboto" w:eastAsia="Times New Roman" w:hAnsi="Roboto" w:cs="Times New Roman"/>
            <w:color w:val="000000"/>
            <w:sz w:val="21"/>
            <w:szCs w:val="21"/>
            <w:lang w:eastAsia="en-GB"/>
          </w:rPr>
          <w:t>Star Comment</w:t>
        </w:r>
      </w:hyperlink>
      <w:hyperlink r:id="rId5" w:history="1">
        <w:r w:rsidRPr="005F1513">
          <w:rPr>
            <w:rFonts w:ascii="Roboto" w:eastAsia="Times New Roman" w:hAnsi="Roboto" w:cs="Times New Roman"/>
            <w:color w:val="000000"/>
            <w:sz w:val="21"/>
            <w:szCs w:val="21"/>
            <w:lang w:eastAsia="en-GB"/>
          </w:rPr>
          <w:t>Opinions</w:t>
        </w:r>
      </w:hyperlink>
    </w:p>
    <w:p w14:paraId="67D89435" w14:textId="77777777" w:rsidR="005F1513" w:rsidRPr="005F1513" w:rsidRDefault="005F1513" w:rsidP="005F1513">
      <w:pPr>
        <w:pBdr>
          <w:top w:val="single" w:sz="6" w:space="1" w:color="auto"/>
        </w:pBdr>
        <w:jc w:val="center"/>
        <w:rPr>
          <w:rFonts w:ascii="Arial" w:eastAsia="Times New Roman" w:hAnsi="Arial" w:cs="Arial"/>
          <w:vanish/>
          <w:sz w:val="16"/>
          <w:szCs w:val="16"/>
          <w:lang w:eastAsia="en-GB"/>
        </w:rPr>
      </w:pPr>
      <w:r w:rsidRPr="005F1513">
        <w:rPr>
          <w:rFonts w:ascii="Arial" w:eastAsia="Times New Roman" w:hAnsi="Arial" w:cs="Arial"/>
          <w:vanish/>
          <w:sz w:val="16"/>
          <w:szCs w:val="16"/>
          <w:lang w:eastAsia="en-GB"/>
        </w:rPr>
        <w:t>Bottom of Form</w:t>
      </w:r>
    </w:p>
    <w:p w14:paraId="7ABA9FCC" w14:textId="64B226ED" w:rsidR="005F1513" w:rsidRPr="005F1513" w:rsidRDefault="005F1513" w:rsidP="005F1513">
      <w:pPr>
        <w:shd w:val="clear" w:color="auto" w:fill="FFFFFF"/>
        <w:rPr>
          <w:rFonts w:ascii="Roboto" w:eastAsia="Times New Roman" w:hAnsi="Roboto" w:cs="Times New Roman"/>
          <w:color w:val="212529"/>
          <w:lang w:eastAsia="en-GB"/>
        </w:rPr>
      </w:pPr>
    </w:p>
    <w:p w14:paraId="6491608D" w14:textId="77777777" w:rsidR="005F1513" w:rsidRPr="005F1513" w:rsidRDefault="005F1513" w:rsidP="005F1513">
      <w:pPr>
        <w:shd w:val="clear" w:color="auto" w:fill="FFFFFF"/>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Oldbury at Portway House Specialist Care Centre, where they are using Zoom etc and technology to ensure realtives are kept in touch with residents</w:t>
      </w:r>
    </w:p>
    <w:p w14:paraId="3831DC69" w14:textId="77777777" w:rsidR="005F1513" w:rsidRPr="005F1513" w:rsidRDefault="005F1513" w:rsidP="005F1513">
      <w:pPr>
        <w:shd w:val="clear" w:color="auto" w:fill="FFFFFF"/>
        <w:spacing w:after="100" w:afterAutospacing="1"/>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It has been one of the most extraordinary success stories of the year. Like Google, Zoom has become both a noun and a verb.</w:t>
      </w:r>
    </w:p>
    <w:p w14:paraId="6BE18427" w14:textId="77777777" w:rsidR="005F1513" w:rsidRPr="005F1513" w:rsidRDefault="005F1513" w:rsidP="005F1513">
      <w:pPr>
        <w:shd w:val="clear" w:color="auto" w:fill="FFFFFF"/>
        <w:spacing w:after="100" w:afterAutospacing="1"/>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Before the March lockdown relatively few people will have been familiar with Zoom, which is a video conferencing app.</w:t>
      </w:r>
    </w:p>
    <w:p w14:paraId="4597CE78" w14:textId="77777777" w:rsidR="005F1513" w:rsidRPr="005F1513" w:rsidRDefault="005F1513" w:rsidP="005F1513">
      <w:pPr>
        <w:shd w:val="clear" w:color="auto" w:fill="FFFFFF"/>
        <w:spacing w:after="100" w:afterAutospacing="1"/>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Over the pandemic it has seen exponential growth. That is good for the business, but that success has been because it has been a tool for our times, a way of keeping people in touch during lockdown and going at least some way to easing the sense of isolation.</w:t>
      </w:r>
    </w:p>
    <w:p w14:paraId="6BD8A6A3" w14:textId="77777777" w:rsidR="005F1513" w:rsidRPr="005F1513" w:rsidRDefault="005F1513" w:rsidP="005F1513">
      <w:pPr>
        <w:shd w:val="clear" w:color="auto" w:fill="FFFFFF"/>
        <w:spacing w:after="100" w:afterAutospacing="1"/>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Other video conferencing apps are available, as they say. But Zoom has a linguistic advantage over, say, Microsoft Teams, as it is a word which trips off the tongue. I Zoom, we Zoom, they Zoom...</w:t>
      </w:r>
    </w:p>
    <w:p w14:paraId="717D9B45" w14:textId="77777777" w:rsidR="005F1513" w:rsidRPr="005F1513" w:rsidRDefault="005F1513" w:rsidP="005F1513">
      <w:pPr>
        <w:shd w:val="clear" w:color="auto" w:fill="FFFFFF"/>
        <w:spacing w:after="100" w:afterAutospacing="1"/>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As a token of appreciation to customers, it is giving back something special at Christmas and the New Year by lifting its 40-minute call limit on free accounts. This means family and friends have more time for chats, or maybe quizzes, party games, or whatever else they may wish to do using the power of Zoom.</w:t>
      </w:r>
    </w:p>
    <w:p w14:paraId="0760305C" w14:textId="30FC9378" w:rsidR="005F1513" w:rsidRPr="005F1513" w:rsidRDefault="005F1513" w:rsidP="005F1513">
      <w:pPr>
        <w:shd w:val="clear" w:color="auto" w:fill="FFFFFF"/>
        <w:spacing w:after="100" w:afterAutospacing="1"/>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With the restrictions in place governing how many people you can meet over the festive period, the advent of Zoom will make things more tolerable than they would otherwise be.</w:t>
      </w:r>
      <w:r w:rsidRPr="005F1513">
        <w:rPr>
          <w:rFonts w:ascii="Times New Roman" w:eastAsia="Times New Roman" w:hAnsi="Times New Roman" w:cs="Times New Roman"/>
          <w:b/>
          <w:bCs/>
          <w:color w:val="FFFFFF"/>
          <w:sz w:val="27"/>
          <w:szCs w:val="27"/>
          <w:lang w:eastAsia="en-GB"/>
        </w:rPr>
        <w:t>y Like</w:t>
      </w:r>
      <w:r w:rsidRPr="005F1513">
        <w:rPr>
          <w:rFonts w:ascii="Times New Roman" w:eastAsia="Times New Roman" w:hAnsi="Times New Roman" w:cs="Times New Roman"/>
          <w:color w:val="000000"/>
          <w:lang w:eastAsia="en-GB"/>
        </w:rPr>
        <w:t xml:space="preserve"> </w:t>
      </w:r>
    </w:p>
    <w:p w14:paraId="102BF0A6" w14:textId="77777777" w:rsidR="005F1513" w:rsidRPr="005F1513" w:rsidRDefault="005F1513" w:rsidP="005F1513">
      <w:pPr>
        <w:shd w:val="clear" w:color="auto" w:fill="FFFFFF"/>
        <w:spacing w:after="100" w:afterAutospacing="1"/>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Not that it is always plain sailing with such video conferencing apps, as technology and connections are fallible. Even the Queen ran into technical difficulties while on a video chat the other day.</w:t>
      </w:r>
    </w:p>
    <w:p w14:paraId="00BBBEC4" w14:textId="77777777" w:rsidR="005F1513" w:rsidRPr="005F1513" w:rsidRDefault="005F1513" w:rsidP="005F1513">
      <w:pPr>
        <w:shd w:val="clear" w:color="auto" w:fill="FFFFFF"/>
        <w:spacing w:after="100" w:afterAutospacing="1"/>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An interesting question is what the future will hold for Zoom once the pandemic subsides. And the answer may be that it has so profoundly changed the way people do things that there will be no going back. Businesses which during the crisis have of necessity had to rely on home working by staff have had it demonstrated that, with the help of Zoom, it is a business model which can work.</w:t>
      </w:r>
    </w:p>
    <w:p w14:paraId="3D9209FE" w14:textId="77777777" w:rsidR="005F1513" w:rsidRPr="005F1513" w:rsidRDefault="005F1513" w:rsidP="005F1513">
      <w:pPr>
        <w:shd w:val="clear" w:color="auto" w:fill="FFFFFF"/>
        <w:spacing w:after="100" w:afterAutospacing="1"/>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And families have the blessing of having a way of catching up with loved ones wherever they live.</w:t>
      </w:r>
    </w:p>
    <w:p w14:paraId="2F5E1345" w14:textId="01F3CDA5" w:rsidR="005F1513" w:rsidRPr="005F1513" w:rsidRDefault="005F1513" w:rsidP="005F1513">
      <w:pPr>
        <w:shd w:val="clear" w:color="auto" w:fill="FFFFFF"/>
        <w:spacing w:after="100" w:afterAutospacing="1"/>
        <w:rPr>
          <w:rFonts w:ascii="Roboto" w:eastAsia="Times New Roman" w:hAnsi="Roboto" w:cs="Times New Roman"/>
          <w:color w:val="212529"/>
          <w:lang w:eastAsia="en-GB"/>
        </w:rPr>
      </w:pPr>
      <w:r w:rsidRPr="005F1513">
        <w:rPr>
          <w:rFonts w:ascii="Roboto" w:eastAsia="Times New Roman" w:hAnsi="Roboto" w:cs="Times New Roman"/>
          <w:color w:val="212529"/>
          <w:lang w:eastAsia="en-GB"/>
        </w:rPr>
        <w:t>Zoom has shown us all that you do not have to be together, to be together.</w:t>
      </w:r>
    </w:p>
    <w:sectPr w:rsidR="005F1513" w:rsidRPr="005F1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13"/>
    <w:rsid w:val="005F1513"/>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341062EE"/>
  <w15:chartTrackingRefBased/>
  <w15:docId w15:val="{BCD657BB-94FA-9747-AFE1-48A3B9A8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51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13"/>
    <w:rPr>
      <w:rFonts w:ascii="Times New Roman" w:eastAsia="Times New Roman" w:hAnsi="Times New Roman" w:cs="Times New Roman"/>
      <w:b/>
      <w:bCs/>
      <w:kern w:val="36"/>
      <w:sz w:val="48"/>
      <w:szCs w:val="48"/>
      <w:lang w:eastAsia="en-GB"/>
    </w:rPr>
  </w:style>
  <w:style w:type="character" w:customStyle="1" w:styleId="story-meta-info-part">
    <w:name w:val="story-meta-info-part"/>
    <w:basedOn w:val="DefaultParagraphFont"/>
    <w:rsid w:val="005F1513"/>
  </w:style>
  <w:style w:type="character" w:styleId="Hyperlink">
    <w:name w:val="Hyperlink"/>
    <w:basedOn w:val="DefaultParagraphFont"/>
    <w:uiPriority w:val="99"/>
    <w:semiHidden/>
    <w:unhideWhenUsed/>
    <w:rsid w:val="005F1513"/>
    <w:rPr>
      <w:color w:val="0000FF"/>
      <w:u w:val="single"/>
    </w:rPr>
  </w:style>
  <w:style w:type="paragraph" w:customStyle="1" w:styleId="story-subheadline">
    <w:name w:val="story-subheadline"/>
    <w:basedOn w:val="Normal"/>
    <w:rsid w:val="005F1513"/>
    <w:pPr>
      <w:spacing w:before="100" w:beforeAutospacing="1" w:after="100" w:afterAutospacing="1"/>
    </w:pPr>
    <w:rPr>
      <w:rFonts w:ascii="Times New Roman" w:eastAsia="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5F1513"/>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F151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F1513"/>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F1513"/>
    <w:rPr>
      <w:rFonts w:ascii="Arial" w:eastAsia="Times New Roman" w:hAnsi="Arial" w:cs="Arial"/>
      <w:vanish/>
      <w:sz w:val="16"/>
      <w:szCs w:val="16"/>
      <w:lang w:eastAsia="en-GB"/>
    </w:rPr>
  </w:style>
  <w:style w:type="paragraph" w:customStyle="1" w:styleId="story-content-text">
    <w:name w:val="story-content-text"/>
    <w:basedOn w:val="Normal"/>
    <w:rsid w:val="005F1513"/>
    <w:pPr>
      <w:spacing w:before="100" w:beforeAutospacing="1" w:after="100" w:afterAutospacing="1"/>
    </w:pPr>
    <w:rPr>
      <w:rFonts w:ascii="Times New Roman" w:eastAsia="Times New Roman" w:hAnsi="Times New Roman" w:cs="Times New Roman"/>
      <w:lang w:eastAsia="en-GB"/>
    </w:rPr>
  </w:style>
  <w:style w:type="character" w:customStyle="1" w:styleId="trcrboxheaderspan">
    <w:name w:val="trc_rbox_header_span"/>
    <w:basedOn w:val="DefaultParagraphFont"/>
    <w:rsid w:val="005F1513"/>
  </w:style>
  <w:style w:type="character" w:customStyle="1" w:styleId="video-label">
    <w:name w:val="video-label"/>
    <w:basedOn w:val="DefaultParagraphFont"/>
    <w:rsid w:val="005F1513"/>
  </w:style>
  <w:style w:type="character" w:customStyle="1" w:styleId="branding">
    <w:name w:val="branding"/>
    <w:basedOn w:val="DefaultParagraphFont"/>
    <w:rsid w:val="005F1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86577">
      <w:bodyDiv w:val="1"/>
      <w:marLeft w:val="0"/>
      <w:marRight w:val="0"/>
      <w:marTop w:val="0"/>
      <w:marBottom w:val="0"/>
      <w:divBdr>
        <w:top w:val="none" w:sz="0" w:space="0" w:color="auto"/>
        <w:left w:val="none" w:sz="0" w:space="0" w:color="auto"/>
        <w:bottom w:val="none" w:sz="0" w:space="0" w:color="auto"/>
        <w:right w:val="none" w:sz="0" w:space="0" w:color="auto"/>
      </w:divBdr>
      <w:divsChild>
        <w:div w:id="614874763">
          <w:marLeft w:val="917"/>
          <w:marRight w:val="0"/>
          <w:marTop w:val="150"/>
          <w:marBottom w:val="150"/>
          <w:divBdr>
            <w:top w:val="none" w:sz="0" w:space="0" w:color="auto"/>
            <w:left w:val="none" w:sz="0" w:space="0" w:color="auto"/>
            <w:bottom w:val="none" w:sz="0" w:space="0" w:color="auto"/>
            <w:right w:val="none" w:sz="0" w:space="0" w:color="auto"/>
          </w:divBdr>
        </w:div>
        <w:div w:id="2062708517">
          <w:marLeft w:val="917"/>
          <w:marRight w:val="0"/>
          <w:marTop w:val="150"/>
          <w:marBottom w:val="150"/>
          <w:divBdr>
            <w:top w:val="none" w:sz="0" w:space="0" w:color="auto"/>
            <w:left w:val="none" w:sz="0" w:space="0" w:color="auto"/>
            <w:bottom w:val="none" w:sz="0" w:space="0" w:color="auto"/>
            <w:right w:val="none" w:sz="0" w:space="0" w:color="auto"/>
          </w:divBdr>
          <w:divsChild>
            <w:div w:id="1978752490">
              <w:marLeft w:val="0"/>
              <w:marRight w:val="0"/>
              <w:marTop w:val="0"/>
              <w:marBottom w:val="0"/>
              <w:divBdr>
                <w:top w:val="none" w:sz="0" w:space="0" w:color="auto"/>
                <w:left w:val="none" w:sz="0" w:space="0" w:color="auto"/>
                <w:bottom w:val="none" w:sz="0" w:space="0" w:color="auto"/>
                <w:right w:val="none" w:sz="0" w:space="0" w:color="auto"/>
              </w:divBdr>
            </w:div>
          </w:divsChild>
        </w:div>
        <w:div w:id="367295652">
          <w:marLeft w:val="917"/>
          <w:marRight w:val="0"/>
          <w:marTop w:val="150"/>
          <w:marBottom w:val="150"/>
          <w:divBdr>
            <w:top w:val="none" w:sz="0" w:space="0" w:color="auto"/>
            <w:left w:val="none" w:sz="0" w:space="0" w:color="auto"/>
            <w:bottom w:val="none" w:sz="0" w:space="0" w:color="auto"/>
            <w:right w:val="none" w:sz="0" w:space="0" w:color="auto"/>
          </w:divBdr>
        </w:div>
        <w:div w:id="646588894">
          <w:marLeft w:val="0"/>
          <w:marRight w:val="0"/>
          <w:marTop w:val="150"/>
          <w:marBottom w:val="150"/>
          <w:divBdr>
            <w:top w:val="none" w:sz="0" w:space="0" w:color="auto"/>
            <w:left w:val="none" w:sz="0" w:space="0" w:color="auto"/>
            <w:bottom w:val="none" w:sz="0" w:space="0" w:color="auto"/>
            <w:right w:val="none" w:sz="0" w:space="0" w:color="auto"/>
          </w:divBdr>
          <w:divsChild>
            <w:div w:id="713697063">
              <w:marLeft w:val="0"/>
              <w:marRight w:val="0"/>
              <w:marTop w:val="0"/>
              <w:marBottom w:val="0"/>
              <w:divBdr>
                <w:top w:val="none" w:sz="0" w:space="0" w:color="auto"/>
                <w:left w:val="none" w:sz="0" w:space="0" w:color="auto"/>
                <w:bottom w:val="none" w:sz="0" w:space="0" w:color="auto"/>
                <w:right w:val="none" w:sz="0" w:space="0" w:color="auto"/>
              </w:divBdr>
              <w:divsChild>
                <w:div w:id="1078940127">
                  <w:marLeft w:val="0"/>
                  <w:marRight w:val="0"/>
                  <w:marTop w:val="150"/>
                  <w:marBottom w:val="150"/>
                  <w:divBdr>
                    <w:top w:val="none" w:sz="0" w:space="0" w:color="auto"/>
                    <w:left w:val="none" w:sz="0" w:space="0" w:color="auto"/>
                    <w:bottom w:val="none" w:sz="0" w:space="0" w:color="auto"/>
                    <w:right w:val="none" w:sz="0" w:space="0" w:color="auto"/>
                  </w:divBdr>
                </w:div>
                <w:div w:id="20565453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91025508">
          <w:marLeft w:val="0"/>
          <w:marRight w:val="0"/>
          <w:marTop w:val="150"/>
          <w:marBottom w:val="150"/>
          <w:divBdr>
            <w:top w:val="none" w:sz="0" w:space="0" w:color="auto"/>
            <w:left w:val="none" w:sz="0" w:space="0" w:color="auto"/>
            <w:bottom w:val="none" w:sz="0" w:space="0" w:color="auto"/>
            <w:right w:val="none" w:sz="0" w:space="0" w:color="auto"/>
          </w:divBdr>
          <w:divsChild>
            <w:div w:id="1873689990">
              <w:marLeft w:val="0"/>
              <w:marRight w:val="0"/>
              <w:marTop w:val="0"/>
              <w:marBottom w:val="0"/>
              <w:divBdr>
                <w:top w:val="none" w:sz="0" w:space="0" w:color="auto"/>
                <w:left w:val="none" w:sz="0" w:space="0" w:color="auto"/>
                <w:bottom w:val="none" w:sz="0" w:space="0" w:color="auto"/>
                <w:right w:val="none" w:sz="0" w:space="0" w:color="auto"/>
              </w:divBdr>
              <w:divsChild>
                <w:div w:id="1429931798">
                  <w:marLeft w:val="-150"/>
                  <w:marRight w:val="-150"/>
                  <w:marTop w:val="0"/>
                  <w:marBottom w:val="0"/>
                  <w:divBdr>
                    <w:top w:val="none" w:sz="0" w:space="0" w:color="auto"/>
                    <w:left w:val="none" w:sz="0" w:space="0" w:color="auto"/>
                    <w:bottom w:val="none" w:sz="0" w:space="0" w:color="auto"/>
                    <w:right w:val="none" w:sz="0" w:space="0" w:color="auto"/>
                  </w:divBdr>
                  <w:divsChild>
                    <w:div w:id="1492402294">
                      <w:marLeft w:val="0"/>
                      <w:marRight w:val="0"/>
                      <w:marTop w:val="0"/>
                      <w:marBottom w:val="0"/>
                      <w:divBdr>
                        <w:top w:val="none" w:sz="0" w:space="0" w:color="auto"/>
                        <w:left w:val="none" w:sz="0" w:space="0" w:color="auto"/>
                        <w:bottom w:val="none" w:sz="0" w:space="0" w:color="auto"/>
                        <w:right w:val="none" w:sz="0" w:space="0" w:color="auto"/>
                      </w:divBdr>
                      <w:divsChild>
                        <w:div w:id="1089623909">
                          <w:marLeft w:val="0"/>
                          <w:marRight w:val="0"/>
                          <w:marTop w:val="0"/>
                          <w:marBottom w:val="0"/>
                          <w:divBdr>
                            <w:top w:val="none" w:sz="0" w:space="0" w:color="auto"/>
                            <w:left w:val="none" w:sz="0" w:space="0" w:color="auto"/>
                            <w:bottom w:val="none" w:sz="0" w:space="0" w:color="auto"/>
                            <w:right w:val="none" w:sz="0" w:space="0" w:color="auto"/>
                          </w:divBdr>
                        </w:div>
                      </w:divsChild>
                    </w:div>
                    <w:div w:id="240221715">
                      <w:marLeft w:val="917"/>
                      <w:marRight w:val="0"/>
                      <w:marTop w:val="0"/>
                      <w:marBottom w:val="0"/>
                      <w:divBdr>
                        <w:top w:val="none" w:sz="0" w:space="0" w:color="auto"/>
                        <w:left w:val="none" w:sz="0" w:space="0" w:color="auto"/>
                        <w:bottom w:val="none" w:sz="0" w:space="0" w:color="auto"/>
                        <w:right w:val="none" w:sz="0" w:space="0" w:color="auto"/>
                      </w:divBdr>
                    </w:div>
                    <w:div w:id="985548248">
                      <w:marLeft w:val="917"/>
                      <w:marRight w:val="0"/>
                      <w:marTop w:val="0"/>
                      <w:marBottom w:val="0"/>
                      <w:divBdr>
                        <w:top w:val="none" w:sz="0" w:space="0" w:color="auto"/>
                        <w:left w:val="none" w:sz="0" w:space="0" w:color="auto"/>
                        <w:bottom w:val="none" w:sz="0" w:space="0" w:color="auto"/>
                        <w:right w:val="none" w:sz="0" w:space="0" w:color="auto"/>
                      </w:divBdr>
                    </w:div>
                    <w:div w:id="197553597">
                      <w:marLeft w:val="917"/>
                      <w:marRight w:val="0"/>
                      <w:marTop w:val="0"/>
                      <w:marBottom w:val="0"/>
                      <w:divBdr>
                        <w:top w:val="none" w:sz="0" w:space="0" w:color="auto"/>
                        <w:left w:val="none" w:sz="0" w:space="0" w:color="auto"/>
                        <w:bottom w:val="none" w:sz="0" w:space="0" w:color="auto"/>
                        <w:right w:val="none" w:sz="0" w:space="0" w:color="auto"/>
                      </w:divBdr>
                    </w:div>
                    <w:div w:id="372966160">
                      <w:marLeft w:val="917"/>
                      <w:marRight w:val="0"/>
                      <w:marTop w:val="0"/>
                      <w:marBottom w:val="0"/>
                      <w:divBdr>
                        <w:top w:val="none" w:sz="0" w:space="0" w:color="auto"/>
                        <w:left w:val="none" w:sz="0" w:space="0" w:color="auto"/>
                        <w:bottom w:val="none" w:sz="0" w:space="0" w:color="auto"/>
                        <w:right w:val="none" w:sz="0" w:space="0" w:color="auto"/>
                      </w:divBdr>
                    </w:div>
                    <w:div w:id="254020836">
                      <w:marLeft w:val="917"/>
                      <w:marRight w:val="0"/>
                      <w:marTop w:val="0"/>
                      <w:marBottom w:val="0"/>
                      <w:divBdr>
                        <w:top w:val="none" w:sz="0" w:space="0" w:color="auto"/>
                        <w:left w:val="none" w:sz="0" w:space="0" w:color="auto"/>
                        <w:bottom w:val="none" w:sz="0" w:space="0" w:color="auto"/>
                        <w:right w:val="none" w:sz="0" w:space="0" w:color="auto"/>
                      </w:divBdr>
                    </w:div>
                    <w:div w:id="392312906">
                      <w:marLeft w:val="917"/>
                      <w:marRight w:val="0"/>
                      <w:marTop w:val="0"/>
                      <w:marBottom w:val="0"/>
                      <w:divBdr>
                        <w:top w:val="none" w:sz="0" w:space="0" w:color="auto"/>
                        <w:left w:val="none" w:sz="0" w:space="0" w:color="auto"/>
                        <w:bottom w:val="none" w:sz="0" w:space="0" w:color="auto"/>
                        <w:right w:val="none" w:sz="0" w:space="0" w:color="auto"/>
                      </w:divBdr>
                    </w:div>
                    <w:div w:id="953368741">
                      <w:marLeft w:val="917"/>
                      <w:marRight w:val="0"/>
                      <w:marTop w:val="0"/>
                      <w:marBottom w:val="0"/>
                      <w:divBdr>
                        <w:top w:val="none" w:sz="0" w:space="0" w:color="auto"/>
                        <w:left w:val="none" w:sz="0" w:space="0" w:color="auto"/>
                        <w:bottom w:val="none" w:sz="0" w:space="0" w:color="auto"/>
                        <w:right w:val="none" w:sz="0" w:space="0" w:color="auto"/>
                      </w:divBdr>
                      <w:divsChild>
                        <w:div w:id="1625817353">
                          <w:marLeft w:val="0"/>
                          <w:marRight w:val="0"/>
                          <w:marTop w:val="0"/>
                          <w:marBottom w:val="0"/>
                          <w:divBdr>
                            <w:top w:val="none" w:sz="0" w:space="0" w:color="auto"/>
                            <w:left w:val="none" w:sz="0" w:space="0" w:color="auto"/>
                            <w:bottom w:val="none" w:sz="0" w:space="0" w:color="auto"/>
                            <w:right w:val="none" w:sz="0" w:space="0" w:color="auto"/>
                          </w:divBdr>
                          <w:divsChild>
                            <w:div w:id="359940246">
                              <w:marLeft w:val="0"/>
                              <w:marRight w:val="0"/>
                              <w:marTop w:val="0"/>
                              <w:marBottom w:val="0"/>
                              <w:divBdr>
                                <w:top w:val="none" w:sz="0" w:space="0" w:color="auto"/>
                                <w:left w:val="none" w:sz="0" w:space="0" w:color="auto"/>
                                <w:bottom w:val="none" w:sz="0" w:space="0" w:color="auto"/>
                                <w:right w:val="none" w:sz="0" w:space="0" w:color="auto"/>
                              </w:divBdr>
                              <w:divsChild>
                                <w:div w:id="1762950397">
                                  <w:marLeft w:val="0"/>
                                  <w:marRight w:val="0"/>
                                  <w:marTop w:val="0"/>
                                  <w:marBottom w:val="0"/>
                                  <w:divBdr>
                                    <w:top w:val="none" w:sz="0" w:space="0" w:color="auto"/>
                                    <w:left w:val="none" w:sz="0" w:space="0" w:color="auto"/>
                                    <w:bottom w:val="none" w:sz="0" w:space="0" w:color="auto"/>
                                    <w:right w:val="none" w:sz="0" w:space="0" w:color="auto"/>
                                  </w:divBdr>
                                  <w:divsChild>
                                    <w:div w:id="447704771">
                                      <w:marLeft w:val="0"/>
                                      <w:marRight w:val="0"/>
                                      <w:marTop w:val="0"/>
                                      <w:marBottom w:val="0"/>
                                      <w:divBdr>
                                        <w:top w:val="single" w:sz="2" w:space="0" w:color="DFDFDF"/>
                                        <w:left w:val="single" w:sz="2" w:space="0" w:color="DFDFDF"/>
                                        <w:bottom w:val="single" w:sz="2" w:space="0" w:color="DFDFDF"/>
                                        <w:right w:val="single" w:sz="2" w:space="0" w:color="DFDFDF"/>
                                      </w:divBdr>
                                      <w:divsChild>
                                        <w:div w:id="1703434274">
                                          <w:marLeft w:val="0"/>
                                          <w:marRight w:val="0"/>
                                          <w:marTop w:val="0"/>
                                          <w:marBottom w:val="0"/>
                                          <w:divBdr>
                                            <w:top w:val="none" w:sz="0" w:space="0" w:color="auto"/>
                                            <w:left w:val="none" w:sz="0" w:space="0" w:color="auto"/>
                                            <w:bottom w:val="none" w:sz="0" w:space="0" w:color="auto"/>
                                            <w:right w:val="none" w:sz="0" w:space="0" w:color="auto"/>
                                          </w:divBdr>
                                          <w:divsChild>
                                            <w:div w:id="2143958573">
                                              <w:marLeft w:val="0"/>
                                              <w:marRight w:val="0"/>
                                              <w:marTop w:val="0"/>
                                              <w:marBottom w:val="0"/>
                                              <w:divBdr>
                                                <w:top w:val="none" w:sz="0" w:space="0" w:color="auto"/>
                                                <w:left w:val="none" w:sz="0" w:space="0" w:color="auto"/>
                                                <w:bottom w:val="none" w:sz="0" w:space="0" w:color="auto"/>
                                                <w:right w:val="none" w:sz="0" w:space="0" w:color="auto"/>
                                              </w:divBdr>
                                              <w:divsChild>
                                                <w:div w:id="181944538">
                                                  <w:marLeft w:val="0"/>
                                                  <w:marRight w:val="0"/>
                                                  <w:marTop w:val="0"/>
                                                  <w:marBottom w:val="0"/>
                                                  <w:divBdr>
                                                    <w:top w:val="none" w:sz="0" w:space="0" w:color="auto"/>
                                                    <w:left w:val="none" w:sz="0" w:space="0" w:color="auto"/>
                                                    <w:bottom w:val="none" w:sz="0" w:space="0" w:color="auto"/>
                                                    <w:right w:val="none" w:sz="0" w:space="0" w:color="auto"/>
                                                  </w:divBdr>
                                                </w:div>
                                                <w:div w:id="12176948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98064206">
                                          <w:marLeft w:val="-186"/>
                                          <w:marRight w:val="0"/>
                                          <w:marTop w:val="0"/>
                                          <w:marBottom w:val="0"/>
                                          <w:divBdr>
                                            <w:top w:val="none" w:sz="0" w:space="0" w:color="auto"/>
                                            <w:left w:val="none" w:sz="0" w:space="0" w:color="auto"/>
                                            <w:bottom w:val="none" w:sz="0" w:space="0" w:color="auto"/>
                                            <w:right w:val="none" w:sz="0" w:space="0" w:color="auto"/>
                                          </w:divBdr>
                                          <w:divsChild>
                                            <w:div w:id="1472014437">
                                              <w:marLeft w:val="0"/>
                                              <w:marRight w:val="0"/>
                                              <w:marTop w:val="0"/>
                                              <w:marBottom w:val="45"/>
                                              <w:divBdr>
                                                <w:top w:val="single" w:sz="2" w:space="0" w:color="A9A9A9"/>
                                                <w:left w:val="single" w:sz="2" w:space="0" w:color="A9A9A9"/>
                                                <w:bottom w:val="single" w:sz="2" w:space="0" w:color="A9A9A9"/>
                                                <w:right w:val="single" w:sz="2" w:space="0" w:color="A9A9A9"/>
                                              </w:divBdr>
                                              <w:divsChild>
                                                <w:div w:id="900679650">
                                                  <w:marLeft w:val="0"/>
                                                  <w:marRight w:val="0"/>
                                                  <w:marTop w:val="0"/>
                                                  <w:marBottom w:val="0"/>
                                                  <w:divBdr>
                                                    <w:top w:val="none" w:sz="0" w:space="0" w:color="auto"/>
                                                    <w:left w:val="none" w:sz="0" w:space="0" w:color="auto"/>
                                                    <w:bottom w:val="none" w:sz="0" w:space="0" w:color="auto"/>
                                                    <w:right w:val="none" w:sz="0" w:space="0" w:color="auto"/>
                                                  </w:divBdr>
                                                  <w:divsChild>
                                                    <w:div w:id="1383628001">
                                                      <w:marLeft w:val="190"/>
                                                      <w:marRight w:val="0"/>
                                                      <w:marTop w:val="0"/>
                                                      <w:marBottom w:val="150"/>
                                                      <w:divBdr>
                                                        <w:top w:val="single" w:sz="2" w:space="0" w:color="E4E4E4"/>
                                                        <w:left w:val="single" w:sz="2" w:space="0" w:color="E4E4E4"/>
                                                        <w:bottom w:val="single" w:sz="2" w:space="0" w:color="E4E4E4"/>
                                                        <w:right w:val="single" w:sz="2" w:space="0" w:color="E4E4E4"/>
                                                      </w:divBdr>
                                                    </w:div>
                                                    <w:div w:id="1450003356">
                                                      <w:marLeft w:val="190"/>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90010085">
                      <w:marLeft w:val="917"/>
                      <w:marRight w:val="0"/>
                      <w:marTop w:val="0"/>
                      <w:marBottom w:val="0"/>
                      <w:divBdr>
                        <w:top w:val="none" w:sz="0" w:space="0" w:color="auto"/>
                        <w:left w:val="none" w:sz="0" w:space="0" w:color="auto"/>
                        <w:bottom w:val="none" w:sz="0" w:space="0" w:color="auto"/>
                        <w:right w:val="none" w:sz="0" w:space="0" w:color="auto"/>
                      </w:divBdr>
                    </w:div>
                    <w:div w:id="97457849">
                      <w:marLeft w:val="917"/>
                      <w:marRight w:val="0"/>
                      <w:marTop w:val="0"/>
                      <w:marBottom w:val="0"/>
                      <w:divBdr>
                        <w:top w:val="none" w:sz="0" w:space="0" w:color="auto"/>
                        <w:left w:val="none" w:sz="0" w:space="0" w:color="auto"/>
                        <w:bottom w:val="none" w:sz="0" w:space="0" w:color="auto"/>
                        <w:right w:val="none" w:sz="0" w:space="0" w:color="auto"/>
                      </w:divBdr>
                    </w:div>
                    <w:div w:id="1476755003">
                      <w:marLeft w:val="917"/>
                      <w:marRight w:val="0"/>
                      <w:marTop w:val="0"/>
                      <w:marBottom w:val="0"/>
                      <w:divBdr>
                        <w:top w:val="none" w:sz="0" w:space="0" w:color="auto"/>
                        <w:left w:val="none" w:sz="0" w:space="0" w:color="auto"/>
                        <w:bottom w:val="none" w:sz="0" w:space="0" w:color="auto"/>
                        <w:right w:val="none" w:sz="0" w:space="0" w:color="auto"/>
                      </w:divBdr>
                    </w:div>
                    <w:div w:id="1394083472">
                      <w:marLeft w:val="91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xpressandstar.com/news/voices/opinions/" TargetMode="External"/><Relationship Id="rId4" Type="http://schemas.openxmlformats.org/officeDocument/2006/relationships/hyperlink" Target="https://www.expressandstar.com/news/authors/star-com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2021-02-18T12:04:00Z</dcterms:created>
  <dcterms:modified xsi:type="dcterms:W3CDTF">2021-02-18T12:05:00Z</dcterms:modified>
</cp:coreProperties>
</file>