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‘It's a Catastrophe~': Dock at BethelIsland~ Marina Topples During High Winds</w:t>
      </w:r>
    </w:p>
    <w:p>
      <w:r>
        <w:br/>
        <w:t xml:space="preserve">By  </w:t>
      </w:r>
    </w:p>
    <w:p>
      <w:r>
        <w:br/>
        <w:t xml:space="preserve">   </w:t>
      </w:r>
    </w:p>
    <w:p>
      <w:r>
        <w:br/>
        <w:t>Powerful winds late Tuesday night left behind a path of destruction at an EastBay~ marina. Thom Jensen~ reports.</w:t>
      </w:r>
    </w:p>
    <w:p>
      <w:r>
        <w:br/>
        <w:t>Powerful winds late Tuesday night left behind a path of destruction at an EastBay~ marina.</w:t>
      </w:r>
    </w:p>
    <w:p>
      <w:r>
        <w:br/>
        <w:t>The entire G~ dock, the largest dock at the NewLifeMarina~ in BethelIsland~, toppled. Parts of it were thrown all the way down a hill, atleast75yards~.</w:t>
      </w:r>
    </w:p>
    <w:p>
      <w:r>
        <w:br/>
        <w:t>Some of the boats were still tangled in the twisted steel Thursday. More than a dozen 50foot~ slips were destroyed.</w:t>
      </w:r>
    </w:p>
    <w:p>
      <w:r>
        <w:br/>
        <w:t>"It’s a catastrophe," NewLifeMarina~ co-owner CurtisG~ee~ said. "You’re talking a quarter-million to half-a-million dollars to rebuild."</w:t>
      </w:r>
    </w:p>
    <w:p>
      <w:r>
        <w:br/>
        <w:t>The marina benefits the NewLifeDreamCenter~, a substance abuse nonprofit.</w:t>
      </w:r>
    </w:p>
    <w:p>
      <w:r>
        <w:br/>
        <w:t>Some of the tenants at the marina rode out the storm.</w:t>
      </w:r>
    </w:p>
    <w:p>
      <w:r>
        <w:br/>
        <w:t>"It was just very, very scary," tenant G~ailTaylor~ said. "It was real windy. The docks were shaking and the boats were shaking."</w:t>
      </w:r>
    </w:p>
    <w:p>
      <w:r>
        <w:br/>
        <w:t>Taylor~'s boat was berthed in the B dock. All of the major damage was at the G~ dock.</w:t>
      </w:r>
    </w:p>
    <w:p>
      <w:r>
        <w:br/>
        <w:t>"It felt like a war zone," Taylor~ said.</w:t>
      </w:r>
    </w:p>
    <w:p>
      <w:r>
        <w:br/>
        <w:t>SteveBernhards~ 42foot~ boat, a 1955~ Matthews Sedan, was right in the middle of the destruction.</w:t>
      </w:r>
    </w:p>
    <w:p>
      <w:r>
        <w:br/>
        <w:t>"Actually, I was asleep," he said. "The wind had been blowing for hours, and I heard deck chairs flying."</w:t>
      </w:r>
    </w:p>
    <w:p>
      <w:r>
        <w:br/>
        <w:t>He said he knew his boat would survive, so he settled back in even as the dock was being ripped away.</w:t>
      </w:r>
    </w:p>
    <w:p>
      <w:r>
        <w:br/>
        <w:t>"And there wasn’t a great deal to do, so I went back to bed," he said.</w:t>
      </w:r>
    </w:p>
    <w:p>
      <w:r>
        <w:br/>
        <w:t>G~ee, meanwhile, was busy with ContraCostaCounty~ sheriff's deputies trying to make sure everyone got to safety.</w:t>
      </w:r>
    </w:p>
    <w:p>
      <w:r>
        <w:br/>
        <w:t>"Every time the gusts hit, you had to either grab something or walk against it because it was crazy," he said.</w:t>
      </w:r>
    </w:p>
    <w:p>
      <w:r>
        <w:br/>
        <w:t>G~ee lost another dock with about a dozen slips in a storm a year ago.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