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Texas~ girl’s abduction and murder 25yearsago~ led to creation of Amber~Alerts~</w:t>
      </w:r>
    </w:p>
    <w:p>
      <w:r>
        <w:br/>
      </w:r>
    </w:p>
    <w:p>
      <w:r>
        <w:br/>
        <w:t>Todaymarks~ 25years~ since 9yearold~ Amber~ Hagerman was abducted and murdered in Arlington~ in a case that shook the nation and changed the way we search for abducted children.(Arlington~ police)</w:t>
      </w:r>
    </w:p>
    <w:p>
      <w:r>
        <w:br/>
        <w:t xml:space="preserve">By </w:t>
      </w:r>
    </w:p>
    <w:p>
      <w:r>
        <w:br/>
      </w:r>
    </w:p>
    <w:p>
      <w:r>
        <w:br/>
        <w:t>WACO, Texas~ (KWTX) - Todaymarks~ 25years~ since 9yearold~ Amber~ Hagerman was abducted and murdered in Arlington~ in a case that shook the nation and changed the way we search for abducted children.</w:t>
      </w:r>
    </w:p>
    <w:p>
      <w:r>
        <w:br/>
        <w:t>Her case, which remains unsolved, led to the creation of the Amber~Alert~ system, which stands for “America’sMissingBroadcastEmergencyResponse~.”</w:t>
      </w:r>
    </w:p>
    <w:p>
      <w:r>
        <w:br/>
        <w:t>In the parking lot where she was abducted, Arlington~ police held a news conference to honor Amber~’s~ legacy.</w:t>
      </w:r>
    </w:p>
    <w:p>
      <w:r>
        <w:br/>
        <w:t>Her Jan131996~ abduction and murder inspired the creation of Amber~Alerts~.</w:t>
      </w:r>
    </w:p>
    <w:p>
      <w:r>
        <w:br/>
        <w:t>All 50~ US~ states and several other countries now have an Amber~Alert~ program.</w:t>
      </w:r>
    </w:p>
    <w:p>
      <w:r>
        <w:br/>
        <w:t>The alerts so far have directly led to the safe recovery of 1029~ abducted children.</w:t>
      </w:r>
    </w:p>
    <w:p>
      <w:r>
        <w:br/>
        <w:t>Specifically, the  was established in 2002~ and is managed by the DepartmentofPublicSafety~.</w:t>
      </w:r>
    </w:p>
    <w:p>
      <w:r>
        <w:br/>
        <w:t>The alerts provide law enforcement a mechanism for rapid notification to broadcast media and the public in these serious child abduction cases when they meet certain statutory criteria.</w:t>
      </w:r>
    </w:p>
    <w:p>
      <w:r>
        <w:br/>
        <w:t>Additionally, there are 18~ regional Amber~Alert~ programs around the state, supported by various law enforcement, emergency management and non-profit agencies.</w:t>
      </w:r>
    </w:p>
    <w:p>
      <w:r>
        <w:br/>
        <w:t>Amber~’s~ body was found four days later after she was abducted off of her pink bike, her killer has never been found.</w:t>
      </w:r>
    </w:p>
    <w:p>
      <w:r>
        <w:br/>
        <w:t>“I implore the media and public to ensure the focus on this25th~ anniversary of Amber~’s~ kidnapping remains on finding the killer and bringing him to justice,” said DonnaWilliams~, Amber~’s~ mother.</w:t>
      </w:r>
    </w:p>
    <w:p>
      <w:r>
        <w:br/>
        <w:t>“I miss her every day. I want to know why her – she was just a little girl,” she said, then addressed the killer: “Please turn yourself in.”</w:t>
      </w:r>
    </w:p>
    <w:p>
      <w:r>
        <w:br/>
        <w:t>Police released new photos and information Wednesday to mark the 25thanniversary~ of her abduction and in effort to find her killer.</w:t>
      </w:r>
    </w:p>
    <w:p>
      <w:r>
        <w:br/>
        <w:t>Authorities are hoping new technology will help in their investigation and will be submitting the small sample of DNA they collected.</w:t>
      </w:r>
    </w:p>
    <w:p>
      <w:r>
        <w:br/>
        <w:t>The police are offering a $10000~ reward for information leading to an arrest for Amber~’s~ murder.</w:t>
      </w:r>
    </w:p>
    <w:p>
      <w:r>
        <w:br/>
        <w:t>The public can call (817~) 575-8823 with an information leading to an arrest.</w:t>
      </w:r>
    </w:p>
    <w:p>
      <w:r>
        <w:br/>
        <w:t>Those with information, who want to remain anonymous can call Crime Stoppers of TarrantCounty~ at (817~) 469TIPS~ (8477~).</w:t>
      </w:r>
    </w:p>
    <w:p>
      <w:r>
        <w:br/>
        <w:t>Arlington~ Police have released photos taken of the creek where Amber~’s~ body was found, hoping someone will remember something and come forward:</w:t>
      </w:r>
    </w:p>
    <w:p>
      <w:r>
        <w:br/>
        <w:t>Amber~’s~ pink bicycle recovered in the parking lot where she was abducted.(Arlington~ police)</w:t>
      </w:r>
    </w:p>
    <w:p>
      <w:r>
        <w:br/>
      </w:r>
    </w:p>
    <w:p>
      <w:r>
        <w:br/>
        <w:t>Creek where Amber~’s~ body was found.(Arlington~ police)</w:t>
      </w:r>
    </w:p>
    <w:p>
      <w:r>
        <w:br/>
        <w:t>ADVERTISEMENT</w:t>
      </w:r>
    </w:p>
    <w:p>
      <w:r>
        <w:br/>
        <w:t>The police describe the suspect as a White or Hispanic~ male with brown or black hair, around20to30yearsold~, under 6feet~ tall and a medium build.</w:t>
      </w:r>
    </w:p>
    <w:p>
      <w:r>
        <w:br/>
        <w:t>The suspect’s vehicle is described as a 1980s~ or 1990s~ black full size, fleet side pickup truck with no chrome or stripping.</w:t>
      </w:r>
    </w:p>
    <w:p>
      <w:r>
        <w:br/>
        <w:t>It is a single cab, short wheel base with a clear rear window and no sliding window and the truck seemed to be in good condition, no visible damage.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