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Sy</w:t>
      </w:r>
      <w:r>
        <w:rPr>
          <w:sz w:val="21"/>
          <w:szCs w:val="21"/>
        </w:rPr>
        <w:t>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IOY0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06</w:t>
      </w:r>
      <w:r>
        <w:rPr>
          <w:rFonts w:hint="default" w:ascii="helvetica" w:hAnsi="helvetica" w:eastAsia="helvetica" w:cs="helvetica"/>
          <w:kern w:val="0"/>
          <w:sz w:val="21"/>
          <w:szCs w:val="21"/>
          <w:lang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0H   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;IOY0起始地址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A8254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00H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B8254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01H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C8254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02H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CON8254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03H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DW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32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CODE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 xml:space="preserve"> 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CS:CODE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CON8254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</w:t>
      </w:r>
      <w:r>
        <w:rPr>
          <w:rFonts w:hint="default" w:ascii="helvetica" w:hAnsi="helvetica" w:eastAsia="helvetica" w:cs="helvetica"/>
          <w:kern w:val="0"/>
          <w:sz w:val="21"/>
          <w:szCs w:val="21"/>
          <w:lang w:eastAsia="zh-CN" w:bidi="ar"/>
        </w:rPr>
        <w:t>1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6H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;计数器0，方式3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A8254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</w:t>
      </w:r>
      <w:r>
        <w:rPr>
          <w:rFonts w:hint="default" w:ascii="helvetica" w:hAnsi="helvetica" w:eastAsia="helvetica" w:cs="helvetica"/>
          <w:kern w:val="0"/>
          <w:sz w:val="21"/>
          <w:szCs w:val="21"/>
          <w:lang w:eastAsia="zh-CN" w:bidi="ar"/>
        </w:rPr>
        <w:t>32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AA1: JMP AA1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  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1"/>
          <w:szCs w:val="21"/>
          <w:lang w:eastAsia="zh-Han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t>Sy</w:t>
      </w:r>
      <w:r>
        <w:rPr>
          <w:rFonts w:hint="default"/>
          <w:sz w:val="21"/>
          <w:szCs w:val="21"/>
          <w:lang w:eastAsia="zh-Hans"/>
        </w:rPr>
        <w:t>7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IOY0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0640H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          ;片选IOY0对应的端口始地址，改IOY1 0600变0640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MY8255_A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00H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2    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;8255的A口地址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MY8255_B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01H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2    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;8255的B口地址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MY8255_C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02H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2    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;8255的C口地址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MY8255_MODE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 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03H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2    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;8255的控制寄存器地址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DW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32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CODE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 xml:space="preserve"> 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CS:CODE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MY8255_MODE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 90H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;原控制字10000010B=82H，10010000B=90H，B4H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AA1: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MY8255_A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;B口为输入，改A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IN  AL,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DELAY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MY8255_B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;A口为输出，改B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AL,10100000B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JZ end0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JMP AA1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end0: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int 21H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DELAY: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CX, 0F00H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AA2: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LOOP AA2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  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rFonts w:hint="eastAsia" w:ascii="helvetica" w:hAnsi="helvetica" w:eastAsia="helvetica" w:cs="helvetica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Hans" w:bidi="ar"/>
        </w:rPr>
        <w:t>Sy</w:t>
      </w:r>
      <w:r>
        <w:rPr>
          <w:rFonts w:hint="default" w:ascii="helvetica" w:hAnsi="helvetica" w:eastAsia="helvetica" w:cs="helvetica"/>
          <w:kern w:val="0"/>
          <w:sz w:val="21"/>
          <w:szCs w:val="21"/>
          <w:lang w:eastAsia="zh-Hans" w:bidi="ar"/>
        </w:rPr>
        <w:t>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IOY0    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  0600H   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;IOY0起始地址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IOY1        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  0640H     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;IOY1起始地址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M8251_DATA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00H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M8251_CON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IOY0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01H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M8254_2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IOY1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02H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M8254_CON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IOY1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03H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*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DW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64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0000"/>
          <w:kern w:val="0"/>
          <w:sz w:val="21"/>
          <w:szCs w:val="21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SSTACK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CODE</w:t>
      </w:r>
      <w:r>
        <w:rPr>
          <w:rFonts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 xml:space="preserve"> 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CS:CODE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AX, 0000H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DS,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;初始化8254，得到收发时钟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 0B6H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  ;8254控制字 1011 0110 先读低8位方式3方波发生器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M8254_CON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 0CH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;赋初值，决定方波频率 12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M8254_2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00H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;方波为0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;复位8251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INIT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;8251方式字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AL,7EH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    ;0111 1110 异步，1位停止位,偶校验，8位数据，波特率因子16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M8251_CON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;8251控制字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 34H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  ;0011 0100 RTS有效，错误复位，接受运允许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DI, 3000H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SI, 4000H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CX, 000AH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;重复10次，10个数据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A1: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 xml:space="preserve"> ;MOV AL, [SI]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AH,01H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AL, 37H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;0011 0111 RTS有效，错误复位，接受运允许,DTR有效，发送允许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M8251_CON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OUT DX, AL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;发送数据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M8251_CON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A2: IN AL, DX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;判断发送缓冲是否为空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01H 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;取最后1位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>JZ A2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  ;等缓冲区有数据继续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A3: IN AL, DX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;判断是否接收到数据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02H 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;取倒数第二位，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JZ A3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IN AL, DX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;读取接收到的数据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;MOV [DI], AL ;写入di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DL,AL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ADD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DL,01H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SI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LOOP 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INT 21H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;程序终止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INIT: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00H </w:t>
      </w:r>
      <w:r>
        <w:rPr>
          <w:rFonts w:hint="default" w:ascii="helvetica" w:hAnsi="helvetica" w:eastAsia="helvetica" w:cs="helvetica"/>
          <w:color w:val="008000"/>
          <w:kern w:val="0"/>
          <w:sz w:val="21"/>
          <w:szCs w:val="21"/>
          <w:lang w:val="en-US" w:eastAsia="zh-CN" w:bidi="ar"/>
        </w:rPr>
        <w:t>;复位8251子程序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DX, M8251_CON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AL, 40H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DALLY: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CX,3000H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A5: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LOOP A5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RET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0" w:leftChars="0" w:right="0" w:rightChars="0" w:firstLine="0" w:firstLineChars="0"/>
        <w:jc w:val="left"/>
        <w:textAlignment w:val="auto"/>
        <w:rPr>
          <w:sz w:val="21"/>
          <w:szCs w:val="21"/>
        </w:rPr>
      </w:pPr>
      <w:r>
        <w:rPr>
          <w:rFonts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END</w:t>
      </w:r>
      <w:r>
        <w:rPr>
          <w:rFonts w:ascii="helvetica" w:hAnsi="helvetica" w:eastAsia="helvetica" w:cs="helvetic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  <w:t>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Sy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>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SSTACK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SEGMENT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DW 32 DUP(?)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SSTACK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CODE  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 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ASSUME CS:CODE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START: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DS,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OFFSET SIR0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SI, 00C0H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;MOV SI, 00C0H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;填IR0的偏移矢量  11000000=从片的IOY0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CS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SI, 00C2H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;MOV SI, 00C2H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OFFSET SIR1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MOV SI, 00C4H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;MOV SI, 00C4H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;填IR1的偏移矢量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CS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SI, 00C6H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;MOV SI, 00C6H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MOV AX, OFFSET SIR2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SI, 0038H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;填MIR6的偏移矢量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CS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SI, 003AH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[SI],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CLI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;初始化主片8259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11H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20H,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;ICW1 00010001,D5=1表示初始化命令字，D0=1表示设置icw4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08H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;00001000H =00100110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21H,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;ICW2 00001000，中断类型码，中断向量高5位+3位引脚号，再左移2位的，IR0，得到偏移地址，段地址为2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80H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21H, AL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;ICW3，主片初始化命令字，10000000，D7表示主片接在IR0号引脚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21H,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;ICW4，00000001，控字初始化命令字，D0=1表示8086系统，其他为否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;初始化从片8259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11H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0600H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;ICW1  0600H偶控制端口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30H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0602H ;IOY0奇端口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;ICW2 00110000，中断类型码，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07H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;ICW3 000001111，从片初始化命令字 D2~D0表示从片接在IR7号引脚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;ICW4，00000001，控字初始化命令字，D0=1表示8086系统，其他为否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0FCH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;MOV AL, 6FH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;从8259 OCW1 = MOV AL, 1100 1111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2FH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21H, AL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;主8259 OCW1 01101111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   STI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AA1:    NOP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JMP AA1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SIR0: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STI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DELAY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0153H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0130H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20H,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0600H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SIR1: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STI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DELAY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0153H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0131H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20H,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0600H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SIR2: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STI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DELAY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0153H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0132H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;显示字符2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0121H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INT 10H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20H,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0600H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 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DELAY: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CX, 0F00H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AA0: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LOOP AA0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CODE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END  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Sy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>10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 xml:space="preserve">IOY0         EQU   0600H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DA1          EQU   IOY0+00H*2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CODE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ASSUME CS:CODE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START: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AX, 00H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; 产生波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DX, DA1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AA1: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产生低电平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DELAY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T1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产生上升信号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 0FFH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保持高电平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DELAY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CALL T2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产生下降信号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JMP AA1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DELAY: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CX,008FH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AA2: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LOOP AA2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RET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T1: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CX,07FH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AA3: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INC AL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数字上升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INC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LOOP AA3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T2: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PUSH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AL,0FFH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MOV CX,07FH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AA4: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OUT DX,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DEC AL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 xml:space="preserve">  ;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数字下降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DEC 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LOOP AA4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POP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CODE</w:t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ab/>
      </w: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END 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</w:pPr>
      <w:r>
        <w:rPr>
          <w:rFonts w:hint="eastAsia" w:ascii="helvetica" w:hAnsi="helvetica" w:eastAsia="helvetica" w:cs="helvetica"/>
          <w:color w:val="0000FF"/>
          <w:kern w:val="0"/>
          <w:sz w:val="21"/>
          <w:szCs w:val="21"/>
          <w:lang w:val="en-US" w:eastAsia="zh-Hans" w:bidi="ar"/>
        </w:rPr>
        <w:t>Sy</w:t>
      </w:r>
      <w:r>
        <w:rPr>
          <w:rFonts w:hint="default" w:ascii="helvetica" w:hAnsi="helvetica" w:eastAsia="helvetica" w:cs="helvetica"/>
          <w:color w:val="0000FF"/>
          <w:kern w:val="0"/>
          <w:sz w:val="21"/>
          <w:szCs w:val="21"/>
          <w:lang w:eastAsia="zh-Hans" w:bidi="ar"/>
        </w:rPr>
        <w:t>11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IOY0         EQU   0600H          ;片选IOY0对应的端口始地址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MY8255_A     EQU   IOY0+00H*2 </w:t>
      </w:r>
      <w:r>
        <w:rPr>
          <w:rFonts w:hint="default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;8255的A口地址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MY8255_B     EQU   IOY0+01H*2     ;8255的B口地址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MY8255_C     EQU   IOY0+02H*2     ;8255的C口地址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MY8255_CON   EQU   IOY0+03H*2     ;8255的控制寄存器地址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SSTACK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SEGMENT 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DW 16 DUP(?)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SSTACK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ENDS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DATA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DTABLE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DB </w:t>
      </w:r>
      <w:r>
        <w:rPr>
          <w:rFonts w:hint="default"/>
          <w:sz w:val="21"/>
          <w:szCs w:val="21"/>
        </w:rPr>
        <w:t>6</w:t>
      </w:r>
      <w:r>
        <w:rPr>
          <w:rFonts w:hint="eastAsia"/>
          <w:sz w:val="21"/>
          <w:szCs w:val="21"/>
        </w:rPr>
        <w:t>FH,5BH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DATA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CODE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ASSUME CS:CODE,DS:DATA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START: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AX,DATA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SI,3000H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</w:t>
      </w:r>
      <w:r>
        <w:rPr>
          <w:rFonts w:hint="default"/>
          <w:sz w:val="21"/>
          <w:szCs w:val="21"/>
        </w:rPr>
        <w:t>6</w:t>
      </w:r>
      <w:r>
        <w:rPr>
          <w:rFonts w:hint="eastAsia"/>
          <w:sz w:val="21"/>
          <w:szCs w:val="21"/>
        </w:rPr>
        <w:t>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[SI],AL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;清显示缓冲 用于存储数据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AL,5BH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[SI+1],AL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DX,MY8255_CON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;写8255控制字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AL,81H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 DX,AL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DIS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;调用显示子程序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CLEAR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;清屏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JNZ INK1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JMP BEGIN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INK1: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DIS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CLEAR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JMP BEGIN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CLEAR: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MOV DX,MY8255_B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;清屏子程序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 DX,AL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PUSH AX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;显示子程序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SI,3000H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DL,0DFH              ;11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0111</w:t>
      </w:r>
      <w:r>
        <w:rPr>
          <w:rFonts w:hint="default"/>
          <w:sz w:val="21"/>
          <w:szCs w:val="21"/>
        </w:rPr>
        <w:t>11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CX,02H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AGAIN: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PUSH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MOV DX,MY8255_A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 DX,AL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AL,[SI]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MOV DX,MY8255_B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OUT DX,AL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CALL DALLY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INC SI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INC BX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POP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AL,DL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ROR AL,1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DL,AL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LOOP AGAIN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POP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DALLY: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PUSH CX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;延时子程序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CX,0002H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T1: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AX,009FH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T2: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 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JNZ T2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LOOP T1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POP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GOBACK: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CODE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END START</w:t>
      </w: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FF67"/>
    <w:rsid w:val="4F7F20E7"/>
    <w:rsid w:val="51F2D2F3"/>
    <w:rsid w:val="6FFB56C0"/>
    <w:rsid w:val="74337438"/>
    <w:rsid w:val="7FFF12B1"/>
    <w:rsid w:val="8E3F94C3"/>
    <w:rsid w:val="AFD7C667"/>
    <w:rsid w:val="F7BBFF67"/>
    <w:rsid w:val="FE6F9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s2"/>
    <w:basedOn w:val="3"/>
    <w:qFormat/>
    <w:uiPriority w:val="0"/>
    <w:rPr>
      <w:color w:val="0000FF"/>
    </w:rPr>
  </w:style>
  <w:style w:type="paragraph" w:customStyle="1" w:styleId="7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FF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qFormat/>
    <w:uiPriority w:val="0"/>
    <w:rPr>
      <w:color w:val="000000"/>
    </w:rPr>
  </w:style>
  <w:style w:type="paragraph" w:customStyle="1" w:styleId="9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24"/>
      <w:szCs w:val="24"/>
      <w:lang w:val="en-US" w:eastAsia="zh-CN" w:bidi="ar"/>
    </w:rPr>
  </w:style>
  <w:style w:type="paragraph" w:customStyle="1" w:styleId="11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  <w:style w:type="paragraph" w:customStyle="1" w:styleId="1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  <w:style w:type="character" w:customStyle="1" w:styleId="13">
    <w:name w:val="s3"/>
    <w:basedOn w:val="3"/>
    <w:qFormat/>
    <w:uiPriority w:val="0"/>
    <w:rPr>
      <w:color w:val="800080"/>
    </w:rPr>
  </w:style>
  <w:style w:type="paragraph" w:customStyle="1" w:styleId="14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3"/>
    <w:qFormat/>
    <w:uiPriority w:val="0"/>
    <w:rPr>
      <w:color w:val="008000"/>
    </w:rPr>
  </w:style>
  <w:style w:type="character" w:customStyle="1" w:styleId="16">
    <w:name w:val="s5"/>
    <w:basedOn w:val="3"/>
    <w:qFormat/>
    <w:uiPriority w:val="0"/>
    <w:rPr>
      <w:color w:val="FF0000"/>
    </w:rPr>
  </w:style>
  <w:style w:type="character" w:customStyle="1" w:styleId="17">
    <w:name w:val="apple-tab-span"/>
    <w:basedOn w:val="3"/>
    <w:qFormat/>
    <w:uiPriority w:val="0"/>
  </w:style>
  <w:style w:type="paragraph" w:customStyle="1" w:styleId="18">
    <w:name w:val="p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2022-11-04T21:10:00Z</dcterms:created>
  <dc:creator>luo</dc:creator>
  <cp:lastModifiedBy>luo</cp:lastModifiedBy>
  <dcterms:modified xsi:type="dcterms:W3CDTF">2022-12-07T20:48:19Z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