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A9D08" w14:textId="77777777" w:rsidR="009E4D91" w:rsidRDefault="009E4D91" w:rsidP="009E4D91">
      <w:pPr>
        <w:spacing w:before="120" w:after="120"/>
        <w:ind w:left="0"/>
        <w:rPr>
          <w:sz w:val="24"/>
          <w:szCs w:val="24"/>
        </w:rPr>
      </w:pPr>
    </w:p>
    <w:p w14:paraId="7446E989" w14:textId="77777777" w:rsidR="009E4D91" w:rsidRDefault="009E4D91" w:rsidP="009E4D91">
      <w:pPr>
        <w:spacing w:before="120" w:after="120"/>
        <w:ind w:left="360" w:firstLine="720"/>
        <w:rPr>
          <w:sz w:val="24"/>
          <w:szCs w:val="24"/>
        </w:rPr>
      </w:pPr>
      <w:r>
        <w:rPr>
          <w:sz w:val="24"/>
          <w:szCs w:val="24"/>
        </w:rPr>
        <w:t xml:space="preserve">                   </w:t>
      </w:r>
      <w:r>
        <w:rPr>
          <w:noProof/>
          <w:sz w:val="24"/>
          <w:szCs w:val="24"/>
        </w:rPr>
        <w:drawing>
          <wp:inline distT="114300" distB="114300" distL="114300" distR="114300" wp14:anchorId="3E20576F" wp14:editId="79C720FA">
            <wp:extent cx="2524125" cy="70485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2524125" cy="704850"/>
                    </a:xfrm>
                    <a:prstGeom prst="rect">
                      <a:avLst/>
                    </a:prstGeom>
                    <a:ln/>
                  </pic:spPr>
                </pic:pic>
              </a:graphicData>
            </a:graphic>
          </wp:inline>
        </w:drawing>
      </w:r>
    </w:p>
    <w:p w14:paraId="5F7A1E5C" w14:textId="77777777" w:rsidR="009E4D91" w:rsidRDefault="009E4D91" w:rsidP="009E4D91">
      <w:pPr>
        <w:spacing w:before="120" w:after="120"/>
        <w:ind w:left="360" w:firstLine="720"/>
        <w:rPr>
          <w:sz w:val="24"/>
          <w:szCs w:val="24"/>
        </w:rPr>
      </w:pPr>
    </w:p>
    <w:p w14:paraId="6AEB9758" w14:textId="77777777" w:rsidR="009E4D91" w:rsidRDefault="009E4D91" w:rsidP="009E4D91">
      <w:pPr>
        <w:spacing w:before="120" w:after="120"/>
        <w:ind w:left="360" w:firstLine="720"/>
        <w:rPr>
          <w:b/>
          <w:sz w:val="40"/>
          <w:szCs w:val="40"/>
        </w:rPr>
      </w:pPr>
      <w:r>
        <w:rPr>
          <w:b/>
          <w:sz w:val="40"/>
          <w:szCs w:val="40"/>
        </w:rPr>
        <w:t xml:space="preserve"> CAPSTONE PROJECT REGISTER</w:t>
      </w:r>
    </w:p>
    <w:p w14:paraId="6B1A08B2" w14:textId="77777777" w:rsidR="009E4D91" w:rsidRDefault="009E4D91" w:rsidP="009E4D91">
      <w:pPr>
        <w:spacing w:before="120" w:after="120"/>
        <w:ind w:left="360" w:firstLine="720"/>
        <w:rPr>
          <w:sz w:val="24"/>
          <w:szCs w:val="24"/>
        </w:rPr>
      </w:pPr>
    </w:p>
    <w:p w14:paraId="60CC8D12" w14:textId="699A0267" w:rsidR="009E4D91" w:rsidRDefault="009E4D91" w:rsidP="009E4D91">
      <w:pPr>
        <w:spacing w:before="120" w:after="120"/>
        <w:ind w:left="-141" w:firstLine="141"/>
        <w:rPr>
          <w:sz w:val="24"/>
          <w:szCs w:val="24"/>
        </w:rPr>
      </w:pPr>
      <w:r>
        <w:rPr>
          <w:noProof/>
        </w:rPr>
        <w:drawing>
          <wp:anchor distT="114300" distB="114300" distL="114300" distR="114300" simplePos="0" relativeHeight="251661312" behindDoc="0" locked="0" layoutInCell="1" hidden="0" allowOverlap="1" wp14:anchorId="47DBCBD6" wp14:editId="0A6B174A">
            <wp:simplePos x="0" y="0"/>
            <wp:positionH relativeFrom="column">
              <wp:posOffset>5534025</wp:posOffset>
            </wp:positionH>
            <wp:positionV relativeFrom="paragraph">
              <wp:posOffset>255270</wp:posOffset>
            </wp:positionV>
            <wp:extent cx="342900" cy="381000"/>
            <wp:effectExtent l="0" t="0" r="0" b="0"/>
            <wp:wrapNone/>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42900" cy="381000"/>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674906FC" wp14:editId="739DE688">
            <wp:simplePos x="0" y="0"/>
            <wp:positionH relativeFrom="column">
              <wp:posOffset>4794885</wp:posOffset>
            </wp:positionH>
            <wp:positionV relativeFrom="paragraph">
              <wp:posOffset>255270</wp:posOffset>
            </wp:positionV>
            <wp:extent cx="342900" cy="381000"/>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42900" cy="381000"/>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00D769DC" wp14:editId="548EB3EC">
            <wp:simplePos x="0" y="0"/>
            <wp:positionH relativeFrom="column">
              <wp:posOffset>4086225</wp:posOffset>
            </wp:positionH>
            <wp:positionV relativeFrom="paragraph">
              <wp:posOffset>252095</wp:posOffset>
            </wp:positionV>
            <wp:extent cx="342900" cy="3810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42900" cy="381000"/>
                    </a:xfrm>
                    <a:prstGeom prst="rect">
                      <a:avLst/>
                    </a:prstGeom>
                    <a:ln/>
                  </pic:spPr>
                </pic:pic>
              </a:graphicData>
            </a:graphic>
          </wp:anchor>
        </w:drawing>
      </w:r>
      <w:r>
        <w:rPr>
          <w:sz w:val="24"/>
          <w:szCs w:val="24"/>
        </w:rPr>
        <w:t>Class:     Duration time:  from July 2026. To December, 2026</w:t>
      </w:r>
    </w:p>
    <w:p w14:paraId="224CE7D9" w14:textId="65288B19" w:rsidR="009E4D91" w:rsidRDefault="009E4D91" w:rsidP="009E4D91">
      <w:pPr>
        <w:spacing w:before="120" w:after="120"/>
        <w:rPr>
          <w:sz w:val="24"/>
          <w:szCs w:val="24"/>
        </w:rPr>
      </w:pPr>
      <w:r>
        <w:rPr>
          <w:sz w:val="24"/>
          <w:szCs w:val="24"/>
        </w:rPr>
        <w:t>(*) Profession: &lt;Software Engineer&gt;   Specialty:      &lt;ES&gt;         &lt;IS&gt;         &lt;JS&gt;</w:t>
      </w:r>
    </w:p>
    <w:p w14:paraId="7B67306B" w14:textId="75348AEE" w:rsidR="009E4D91" w:rsidRDefault="009E4D91" w:rsidP="009E4D91">
      <w:pPr>
        <w:spacing w:before="120" w:after="120"/>
        <w:ind w:left="360" w:firstLine="720"/>
        <w:rPr>
          <w:sz w:val="24"/>
          <w:szCs w:val="24"/>
        </w:rPr>
      </w:pPr>
      <w:r>
        <w:rPr>
          <w:noProof/>
        </w:rPr>
        <w:drawing>
          <wp:anchor distT="114300" distB="114300" distL="114300" distR="114300" simplePos="0" relativeHeight="251663360" behindDoc="0" locked="0" layoutInCell="1" hidden="0" allowOverlap="1" wp14:anchorId="2F88D269" wp14:editId="099FB53D">
            <wp:simplePos x="0" y="0"/>
            <wp:positionH relativeFrom="column">
              <wp:posOffset>4762500</wp:posOffset>
            </wp:positionH>
            <wp:positionV relativeFrom="paragraph">
              <wp:posOffset>291465</wp:posOffset>
            </wp:positionV>
            <wp:extent cx="342900" cy="381000"/>
            <wp:effectExtent l="0" t="0" r="0" b="0"/>
            <wp:wrapNone/>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42900" cy="381000"/>
                    </a:xfrm>
                    <a:prstGeom prst="rect">
                      <a:avLst/>
                    </a:prstGeom>
                    <a:ln/>
                  </pic:spPr>
                </pic:pic>
              </a:graphicData>
            </a:graphic>
          </wp:anchor>
        </w:drawing>
      </w:r>
      <w:r>
        <w:rPr>
          <w:noProof/>
        </w:rPr>
        <w:drawing>
          <wp:anchor distT="114300" distB="114300" distL="114300" distR="114300" simplePos="0" relativeHeight="251662336" behindDoc="0" locked="0" layoutInCell="1" hidden="0" allowOverlap="1" wp14:anchorId="498E95E6" wp14:editId="6AD5E138">
            <wp:simplePos x="0" y="0"/>
            <wp:positionH relativeFrom="column">
              <wp:posOffset>3507105</wp:posOffset>
            </wp:positionH>
            <wp:positionV relativeFrom="paragraph">
              <wp:posOffset>287655</wp:posOffset>
            </wp:positionV>
            <wp:extent cx="342900" cy="381000"/>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42900" cy="381000"/>
                    </a:xfrm>
                    <a:prstGeom prst="rect">
                      <a:avLst/>
                    </a:prstGeom>
                    <a:ln/>
                  </pic:spPr>
                </pic:pic>
              </a:graphicData>
            </a:graphic>
          </wp:anchor>
        </w:drawing>
      </w:r>
    </w:p>
    <w:p w14:paraId="40B968BD" w14:textId="77777777" w:rsidR="009E4D91" w:rsidRDefault="009E4D91" w:rsidP="009E4D91">
      <w:pPr>
        <w:spacing w:before="120" w:after="120"/>
        <w:rPr>
          <w:sz w:val="28"/>
          <w:szCs w:val="28"/>
        </w:rPr>
      </w:pPr>
      <w:r>
        <w:rPr>
          <w:sz w:val="24"/>
          <w:szCs w:val="24"/>
        </w:rPr>
        <w:t xml:space="preserve">(*) Kinds of person make registers:         Lecturer </w:t>
      </w:r>
      <w:r>
        <w:rPr>
          <w:sz w:val="24"/>
          <w:szCs w:val="24"/>
        </w:rPr>
        <w:tab/>
      </w:r>
      <w:r>
        <w:rPr>
          <w:sz w:val="24"/>
          <w:szCs w:val="24"/>
        </w:rPr>
        <w:tab/>
        <w:t>Students</w:t>
      </w:r>
    </w:p>
    <w:p w14:paraId="23F3FBD8" w14:textId="77777777" w:rsidR="009E4D91" w:rsidRDefault="009E4D91" w:rsidP="009E4D91">
      <w:pPr>
        <w:spacing w:before="120" w:after="120"/>
        <w:ind w:left="360" w:firstLine="720"/>
        <w:rPr>
          <w:sz w:val="24"/>
          <w:szCs w:val="24"/>
        </w:rPr>
      </w:pPr>
    </w:p>
    <w:p w14:paraId="6211577F" w14:textId="77777777" w:rsidR="009E4D91" w:rsidRPr="009E4D91" w:rsidRDefault="009E4D91" w:rsidP="009E4D91">
      <w:pPr>
        <w:pStyle w:val="Heading2"/>
        <w:spacing w:after="225"/>
      </w:pPr>
      <w:r w:rsidRPr="009E4D91">
        <w:t>1. Register information for supervisor (if have)</w:t>
      </w:r>
    </w:p>
    <w:tbl>
      <w:tblPr>
        <w:tblStyle w:val="a"/>
        <w:tblW w:w="11057" w:type="dxa"/>
        <w:tblInd w:w="-576" w:type="dxa"/>
        <w:tblBorders>
          <w:top w:val="nil"/>
          <w:left w:val="nil"/>
          <w:bottom w:val="nil"/>
          <w:right w:val="nil"/>
          <w:insideH w:val="nil"/>
          <w:insideV w:val="nil"/>
        </w:tblBorders>
        <w:tblLayout w:type="fixed"/>
        <w:tblLook w:val="0600" w:firstRow="0" w:lastRow="0" w:firstColumn="0" w:lastColumn="0" w:noHBand="1" w:noVBand="1"/>
      </w:tblPr>
      <w:tblGrid>
        <w:gridCol w:w="1976"/>
        <w:gridCol w:w="2410"/>
        <w:gridCol w:w="1993"/>
        <w:gridCol w:w="2693"/>
        <w:gridCol w:w="1985"/>
      </w:tblGrid>
      <w:tr w:rsidR="009E4D91" w14:paraId="1166EE60" w14:textId="77777777" w:rsidTr="009E4D91">
        <w:trPr>
          <w:trHeight w:val="540"/>
        </w:trPr>
        <w:tc>
          <w:tcPr>
            <w:tcW w:w="1976"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4E568EA9" w14:textId="77777777" w:rsidR="009E4D91" w:rsidRDefault="009E4D91" w:rsidP="0018582F">
            <w:pPr>
              <w:spacing w:before="120" w:after="120"/>
              <w:ind w:left="360" w:firstLine="720"/>
              <w:rPr>
                <w:sz w:val="24"/>
                <w:szCs w:val="24"/>
              </w:rPr>
            </w:pPr>
            <w:r>
              <w:rPr>
                <w:sz w:val="24"/>
                <w:szCs w:val="24"/>
              </w:rPr>
              <w:t xml:space="preserve"> </w:t>
            </w:r>
          </w:p>
        </w:tc>
        <w:tc>
          <w:tcPr>
            <w:tcW w:w="24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69ABB5F8" w14:textId="77777777" w:rsidR="009E4D91" w:rsidRDefault="009E4D91" w:rsidP="0018582F">
            <w:pPr>
              <w:spacing w:before="120" w:after="120"/>
              <w:jc w:val="center"/>
              <w:rPr>
                <w:b/>
              </w:rPr>
            </w:pPr>
            <w:r>
              <w:rPr>
                <w:b/>
              </w:rPr>
              <w:t>Full name</w:t>
            </w:r>
          </w:p>
        </w:tc>
        <w:tc>
          <w:tcPr>
            <w:tcW w:w="1993"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B70DD5B" w14:textId="77777777" w:rsidR="009E4D91" w:rsidRDefault="009E4D91" w:rsidP="0018582F">
            <w:pPr>
              <w:spacing w:before="120" w:after="120"/>
              <w:ind w:left="360"/>
              <w:jc w:val="center"/>
              <w:rPr>
                <w:b/>
              </w:rPr>
            </w:pPr>
            <w:r>
              <w:rPr>
                <w:b/>
              </w:rPr>
              <w:t>Phone</w:t>
            </w:r>
          </w:p>
        </w:tc>
        <w:tc>
          <w:tcPr>
            <w:tcW w:w="2693"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3E8EC56" w14:textId="77777777" w:rsidR="009E4D91" w:rsidRDefault="009E4D91" w:rsidP="0018582F">
            <w:pPr>
              <w:spacing w:before="120" w:after="120"/>
              <w:ind w:left="360"/>
              <w:jc w:val="center"/>
              <w:rPr>
                <w:b/>
              </w:rPr>
            </w:pPr>
            <w:r>
              <w:rPr>
                <w:b/>
              </w:rPr>
              <w:t>E-Mail</w:t>
            </w:r>
          </w:p>
        </w:tc>
        <w:tc>
          <w:tcPr>
            <w:tcW w:w="19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9BF77E3" w14:textId="77777777" w:rsidR="009E4D91" w:rsidRDefault="009E4D91" w:rsidP="0018582F">
            <w:pPr>
              <w:spacing w:before="120" w:after="120"/>
              <w:ind w:left="360"/>
              <w:rPr>
                <w:b/>
              </w:rPr>
            </w:pPr>
            <w:r>
              <w:rPr>
                <w:b/>
              </w:rPr>
              <w:t>Title</w:t>
            </w:r>
          </w:p>
        </w:tc>
      </w:tr>
      <w:tr w:rsidR="009E4D91" w14:paraId="7387C85B" w14:textId="77777777" w:rsidTr="009E4D91">
        <w:trPr>
          <w:trHeight w:val="525"/>
        </w:trPr>
        <w:tc>
          <w:tcPr>
            <w:tcW w:w="197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4D3811D" w14:textId="17598DE9" w:rsidR="009E4D91" w:rsidRDefault="009E4D91" w:rsidP="0018582F">
            <w:pPr>
              <w:spacing w:before="120" w:after="120"/>
            </w:pPr>
            <w:r>
              <w:t>Supervisor</w:t>
            </w:r>
          </w:p>
        </w:tc>
        <w:tc>
          <w:tcPr>
            <w:tcW w:w="24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10CFDC4" w14:textId="7A382801" w:rsidR="009E4D91" w:rsidRDefault="009E4D91" w:rsidP="0018582F">
            <w:pPr>
              <w:spacing w:before="120" w:after="120"/>
            </w:pPr>
            <w:r>
              <w:t xml:space="preserve"> </w:t>
            </w:r>
          </w:p>
        </w:tc>
        <w:tc>
          <w:tcPr>
            <w:tcW w:w="1993"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A7025F0" w14:textId="77777777" w:rsidR="009E4D91" w:rsidRDefault="009E4D91" w:rsidP="0018582F">
            <w:pPr>
              <w:spacing w:before="120" w:after="120"/>
              <w:ind w:left="360" w:firstLine="720"/>
            </w:pPr>
          </w:p>
        </w:tc>
        <w:tc>
          <w:tcPr>
            <w:tcW w:w="2693"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B6C4AF2" w14:textId="5F6D2BDA" w:rsidR="009E4D91" w:rsidRDefault="009E4D91" w:rsidP="0018582F">
            <w:pPr>
              <w:spacing w:before="120" w:after="120"/>
            </w:pPr>
          </w:p>
        </w:tc>
        <w:tc>
          <w:tcPr>
            <w:tcW w:w="19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483E8D4" w14:textId="77777777" w:rsidR="009E4D91" w:rsidRDefault="009E4D91" w:rsidP="0018582F">
            <w:pPr>
              <w:spacing w:before="120" w:after="120"/>
              <w:ind w:left="360" w:firstLine="720"/>
            </w:pPr>
          </w:p>
        </w:tc>
      </w:tr>
    </w:tbl>
    <w:p w14:paraId="3B1E45DE" w14:textId="77777777" w:rsidR="009E4D91" w:rsidRDefault="009E4D91" w:rsidP="009E4D91">
      <w:pPr>
        <w:pStyle w:val="Heading2"/>
        <w:spacing w:after="225"/>
      </w:pPr>
      <w:r w:rsidRPr="009E4D91">
        <w:t>2. Register information for students (if have)</w:t>
      </w:r>
    </w:p>
    <w:tbl>
      <w:tblPr>
        <w:tblStyle w:val="a0"/>
        <w:tblW w:w="11058" w:type="dxa"/>
        <w:tblInd w:w="-576" w:type="dxa"/>
        <w:tblBorders>
          <w:top w:val="nil"/>
          <w:left w:val="nil"/>
          <w:bottom w:val="nil"/>
          <w:right w:val="nil"/>
          <w:insideH w:val="nil"/>
          <w:insideV w:val="nil"/>
        </w:tblBorders>
        <w:tblLayout w:type="fixed"/>
        <w:tblLook w:val="0600" w:firstRow="0" w:lastRow="0" w:firstColumn="0" w:lastColumn="0" w:noHBand="1" w:noVBand="1"/>
      </w:tblPr>
      <w:tblGrid>
        <w:gridCol w:w="220"/>
        <w:gridCol w:w="3182"/>
        <w:gridCol w:w="1577"/>
        <w:gridCol w:w="1985"/>
        <w:gridCol w:w="2534"/>
        <w:gridCol w:w="1560"/>
      </w:tblGrid>
      <w:tr w:rsidR="009E4D91" w14:paraId="6F0FD507" w14:textId="77777777" w:rsidTr="00CD141F">
        <w:trPr>
          <w:trHeight w:val="795"/>
        </w:trPr>
        <w:tc>
          <w:tcPr>
            <w:tcW w:w="22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A9B9C9A" w14:textId="77777777" w:rsidR="009E4D91" w:rsidRDefault="009E4D91" w:rsidP="0018582F">
            <w:pPr>
              <w:spacing w:before="120" w:after="120"/>
              <w:ind w:left="360" w:firstLine="720"/>
            </w:pPr>
          </w:p>
        </w:tc>
        <w:tc>
          <w:tcPr>
            <w:tcW w:w="3182"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ED37D3D" w14:textId="77777777" w:rsidR="009E4D91" w:rsidRDefault="009E4D91" w:rsidP="0018582F">
            <w:pPr>
              <w:spacing w:before="120" w:after="120"/>
              <w:ind w:left="360"/>
              <w:rPr>
                <w:b/>
              </w:rPr>
            </w:pPr>
            <w:r>
              <w:rPr>
                <w:b/>
              </w:rPr>
              <w:t>Full name</w:t>
            </w:r>
          </w:p>
        </w:tc>
        <w:tc>
          <w:tcPr>
            <w:tcW w:w="1577"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27856F8" w14:textId="77777777" w:rsidR="009E4D91" w:rsidRDefault="009E4D91" w:rsidP="0018582F">
            <w:pPr>
              <w:spacing w:before="120" w:after="120"/>
              <w:rPr>
                <w:b/>
              </w:rPr>
            </w:pPr>
            <w:r>
              <w:rPr>
                <w:b/>
              </w:rPr>
              <w:t>Student code</w:t>
            </w:r>
          </w:p>
        </w:tc>
        <w:tc>
          <w:tcPr>
            <w:tcW w:w="19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DAD1859" w14:textId="77777777" w:rsidR="009E4D91" w:rsidRDefault="009E4D91" w:rsidP="0018582F">
            <w:pPr>
              <w:spacing w:before="120" w:after="120"/>
              <w:rPr>
                <w:b/>
              </w:rPr>
            </w:pPr>
            <w:r>
              <w:rPr>
                <w:b/>
              </w:rPr>
              <w:t xml:space="preserve"> Phone</w:t>
            </w:r>
          </w:p>
        </w:tc>
        <w:tc>
          <w:tcPr>
            <w:tcW w:w="2534"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48BE746" w14:textId="77777777" w:rsidR="009E4D91" w:rsidRDefault="009E4D91" w:rsidP="0018582F">
            <w:pPr>
              <w:spacing w:before="120" w:after="120"/>
              <w:rPr>
                <w:b/>
              </w:rPr>
            </w:pPr>
            <w:r>
              <w:rPr>
                <w:b/>
              </w:rPr>
              <w:t>E-mail</w:t>
            </w:r>
          </w:p>
        </w:tc>
        <w:tc>
          <w:tcPr>
            <w:tcW w:w="156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16344A37" w14:textId="77777777" w:rsidR="009E4D91" w:rsidRDefault="009E4D91" w:rsidP="0018582F">
            <w:pPr>
              <w:spacing w:before="120" w:after="120"/>
              <w:rPr>
                <w:b/>
              </w:rPr>
            </w:pPr>
            <w:r>
              <w:rPr>
                <w:b/>
              </w:rPr>
              <w:t>Role in Group</w:t>
            </w:r>
          </w:p>
        </w:tc>
      </w:tr>
      <w:tr w:rsidR="009E4D91" w14:paraId="40AD134C" w14:textId="77777777" w:rsidTr="00CD141F">
        <w:trPr>
          <w:trHeight w:val="723"/>
        </w:trPr>
        <w:tc>
          <w:tcPr>
            <w:tcW w:w="2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D6C5E76" w14:textId="77777777" w:rsidR="009E4D91" w:rsidRDefault="009E4D91" w:rsidP="0018582F">
            <w:pPr>
              <w:spacing w:before="120" w:after="120"/>
              <w:ind w:left="360" w:firstLine="720"/>
              <w:rPr>
                <w:sz w:val="20"/>
                <w:szCs w:val="20"/>
              </w:rPr>
            </w:pPr>
            <w:r>
              <w:rPr>
                <w:sz w:val="20"/>
                <w:szCs w:val="20"/>
              </w:rPr>
              <w:t>1</w:t>
            </w:r>
          </w:p>
        </w:tc>
        <w:tc>
          <w:tcPr>
            <w:tcW w:w="318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170A484" w14:textId="7CA14743" w:rsidR="009E4D91" w:rsidRPr="002B555D" w:rsidRDefault="001A20B8" w:rsidP="002B555D">
            <w:pPr>
              <w:spacing w:before="120" w:after="120"/>
            </w:pPr>
            <w:r w:rsidRPr="002B555D">
              <w:t>Nguyễn Chí Bảo</w:t>
            </w:r>
          </w:p>
        </w:tc>
        <w:tc>
          <w:tcPr>
            <w:tcW w:w="1577"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9643903" w14:textId="517157C9" w:rsidR="009E4D91" w:rsidRPr="002B555D" w:rsidRDefault="001A20B8" w:rsidP="00CD141F">
            <w:pPr>
              <w:spacing w:before="120" w:after="120"/>
              <w:ind w:left="183" w:right="55"/>
              <w:rPr>
                <w:sz w:val="20"/>
                <w:szCs w:val="20"/>
              </w:rPr>
            </w:pPr>
            <w:r w:rsidRPr="002B555D">
              <w:rPr>
                <w:sz w:val="20"/>
                <w:szCs w:val="20"/>
              </w:rPr>
              <w:t>SE183383</w:t>
            </w:r>
          </w:p>
        </w:tc>
        <w:tc>
          <w:tcPr>
            <w:tcW w:w="19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4EC18DB" w14:textId="2259CA07" w:rsidR="009E4D91" w:rsidRPr="002B555D" w:rsidRDefault="001A20B8" w:rsidP="0018582F">
            <w:pPr>
              <w:spacing w:before="120" w:after="120"/>
              <w:rPr>
                <w:sz w:val="20"/>
                <w:szCs w:val="20"/>
              </w:rPr>
            </w:pPr>
            <w:r w:rsidRPr="002B555D">
              <w:rPr>
                <w:sz w:val="20"/>
                <w:szCs w:val="20"/>
              </w:rPr>
              <w:t>0395239426</w:t>
            </w:r>
          </w:p>
        </w:tc>
        <w:tc>
          <w:tcPr>
            <w:tcW w:w="2534"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082718F" w14:textId="35345E4A" w:rsidR="009E4D91" w:rsidRPr="002B555D" w:rsidRDefault="002B555D" w:rsidP="00CD141F">
            <w:pPr>
              <w:spacing w:before="120" w:after="120"/>
              <w:ind w:left="312" w:right="185" w:hanging="12"/>
              <w:rPr>
                <w:sz w:val="20"/>
                <w:szCs w:val="20"/>
              </w:rPr>
            </w:pPr>
            <w:r w:rsidRPr="002B555D">
              <w:rPr>
                <w:sz w:val="20"/>
                <w:szCs w:val="20"/>
              </w:rPr>
              <w:t>baoncse183383@fpt.edu.vn</w:t>
            </w:r>
          </w:p>
        </w:tc>
        <w:tc>
          <w:tcPr>
            <w:tcW w:w="15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74B5949" w14:textId="77777777" w:rsidR="009E4D91" w:rsidRPr="002B555D" w:rsidRDefault="009E4D91" w:rsidP="0018582F">
            <w:pPr>
              <w:spacing w:before="120" w:after="120"/>
              <w:rPr>
                <w:sz w:val="20"/>
                <w:szCs w:val="20"/>
              </w:rPr>
            </w:pPr>
            <w:r w:rsidRPr="002B555D">
              <w:rPr>
                <w:sz w:val="20"/>
                <w:szCs w:val="20"/>
              </w:rPr>
              <w:t>Leader</w:t>
            </w:r>
          </w:p>
        </w:tc>
      </w:tr>
      <w:tr w:rsidR="009E4D91" w14:paraId="2682371E" w14:textId="77777777" w:rsidTr="00CD141F">
        <w:trPr>
          <w:trHeight w:val="510"/>
        </w:trPr>
        <w:tc>
          <w:tcPr>
            <w:tcW w:w="2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ACA12EA" w14:textId="77777777" w:rsidR="009E4D91" w:rsidRDefault="009E4D91" w:rsidP="0018582F">
            <w:pPr>
              <w:spacing w:before="120" w:after="120"/>
              <w:ind w:left="360" w:firstLine="720"/>
              <w:rPr>
                <w:sz w:val="20"/>
                <w:szCs w:val="20"/>
              </w:rPr>
            </w:pPr>
          </w:p>
        </w:tc>
        <w:tc>
          <w:tcPr>
            <w:tcW w:w="318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5447FB6" w14:textId="5007E904" w:rsidR="009E4D91" w:rsidRPr="002B555D" w:rsidRDefault="001A20B8" w:rsidP="002B555D">
            <w:pPr>
              <w:spacing w:before="120" w:after="120"/>
            </w:pPr>
            <w:r w:rsidRPr="002B555D">
              <w:t>Trần Minh Kiệt</w:t>
            </w:r>
          </w:p>
        </w:tc>
        <w:tc>
          <w:tcPr>
            <w:tcW w:w="1577"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FE447C0" w14:textId="09504518" w:rsidR="009E4D91" w:rsidRPr="002B555D" w:rsidRDefault="001A20B8" w:rsidP="00CD141F">
            <w:pPr>
              <w:spacing w:before="120" w:after="120"/>
              <w:ind w:left="179" w:right="0"/>
              <w:rPr>
                <w:sz w:val="20"/>
                <w:szCs w:val="20"/>
              </w:rPr>
            </w:pPr>
            <w:r w:rsidRPr="002B555D">
              <w:rPr>
                <w:sz w:val="20"/>
                <w:szCs w:val="20"/>
              </w:rPr>
              <w:t>SE182180</w:t>
            </w:r>
          </w:p>
        </w:tc>
        <w:tc>
          <w:tcPr>
            <w:tcW w:w="19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3A17A67" w14:textId="47124EE0" w:rsidR="009E4D91" w:rsidRPr="002B555D" w:rsidRDefault="002B555D" w:rsidP="0018582F">
            <w:pPr>
              <w:spacing w:before="120" w:after="120"/>
              <w:rPr>
                <w:sz w:val="20"/>
                <w:szCs w:val="20"/>
              </w:rPr>
            </w:pPr>
            <w:r w:rsidRPr="002B555D">
              <w:rPr>
                <w:sz w:val="20"/>
                <w:szCs w:val="20"/>
              </w:rPr>
              <w:t>0912213070</w:t>
            </w:r>
          </w:p>
        </w:tc>
        <w:tc>
          <w:tcPr>
            <w:tcW w:w="2534"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4E17965" w14:textId="10B9B77F" w:rsidR="009E4D91" w:rsidRPr="002B555D" w:rsidRDefault="002B555D" w:rsidP="00CD141F">
            <w:pPr>
              <w:spacing w:before="120" w:after="120"/>
              <w:ind w:left="312" w:right="468"/>
              <w:rPr>
                <w:sz w:val="20"/>
                <w:szCs w:val="20"/>
              </w:rPr>
            </w:pPr>
            <w:r w:rsidRPr="002B555D">
              <w:rPr>
                <w:sz w:val="20"/>
                <w:szCs w:val="20"/>
              </w:rPr>
              <w:t>kiettmse182180@fpt.edu.vn</w:t>
            </w:r>
          </w:p>
        </w:tc>
        <w:tc>
          <w:tcPr>
            <w:tcW w:w="15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8FABF1A" w14:textId="77777777" w:rsidR="009E4D91" w:rsidRPr="002B555D" w:rsidRDefault="009E4D91" w:rsidP="0018582F">
            <w:pPr>
              <w:spacing w:before="120" w:after="120"/>
              <w:rPr>
                <w:sz w:val="20"/>
                <w:szCs w:val="20"/>
              </w:rPr>
            </w:pPr>
            <w:r w:rsidRPr="002B555D">
              <w:rPr>
                <w:sz w:val="20"/>
                <w:szCs w:val="20"/>
              </w:rPr>
              <w:t>Member</w:t>
            </w:r>
          </w:p>
        </w:tc>
      </w:tr>
      <w:tr w:rsidR="009E4D91" w14:paraId="0A582464" w14:textId="77777777" w:rsidTr="00CD141F">
        <w:trPr>
          <w:trHeight w:val="510"/>
        </w:trPr>
        <w:tc>
          <w:tcPr>
            <w:tcW w:w="2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C89383D" w14:textId="77777777" w:rsidR="009E4D91" w:rsidRDefault="009E4D91" w:rsidP="0018582F">
            <w:pPr>
              <w:spacing w:before="120" w:after="120"/>
              <w:ind w:left="360" w:firstLine="720"/>
              <w:rPr>
                <w:sz w:val="20"/>
                <w:szCs w:val="20"/>
              </w:rPr>
            </w:pPr>
            <w:r>
              <w:rPr>
                <w:sz w:val="20"/>
                <w:szCs w:val="20"/>
              </w:rPr>
              <w:lastRenderedPageBreak/>
              <w:t>2</w:t>
            </w:r>
          </w:p>
        </w:tc>
        <w:tc>
          <w:tcPr>
            <w:tcW w:w="3182"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73F5ACB" w14:textId="2A086CD7" w:rsidR="009E4D91" w:rsidRPr="002B555D" w:rsidRDefault="001A20B8" w:rsidP="002B555D">
            <w:pPr>
              <w:spacing w:before="120" w:after="120"/>
            </w:pPr>
            <w:r w:rsidRPr="002B555D">
              <w:t>Nguyễn Vũ Len</w:t>
            </w:r>
          </w:p>
        </w:tc>
        <w:tc>
          <w:tcPr>
            <w:tcW w:w="1577"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48B0779" w14:textId="2F2F348E" w:rsidR="009E4D91" w:rsidRPr="002B555D" w:rsidRDefault="001A20B8" w:rsidP="00CD141F">
            <w:pPr>
              <w:spacing w:before="120" w:after="120"/>
              <w:ind w:left="179" w:right="-87"/>
              <w:rPr>
                <w:sz w:val="20"/>
                <w:szCs w:val="20"/>
              </w:rPr>
            </w:pPr>
            <w:r w:rsidRPr="002B555D">
              <w:rPr>
                <w:sz w:val="20"/>
                <w:szCs w:val="20"/>
              </w:rPr>
              <w:t>SE182055</w:t>
            </w:r>
          </w:p>
        </w:tc>
        <w:tc>
          <w:tcPr>
            <w:tcW w:w="19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4AA6BBF" w14:textId="5E9A07AD" w:rsidR="009E4D91" w:rsidRPr="002B555D" w:rsidRDefault="001A20B8" w:rsidP="0018582F">
            <w:pPr>
              <w:spacing w:before="120" w:after="120"/>
              <w:rPr>
                <w:sz w:val="20"/>
                <w:szCs w:val="20"/>
                <w:lang w:val="en-US"/>
              </w:rPr>
            </w:pPr>
            <w:r w:rsidRPr="002B555D">
              <w:rPr>
                <w:sz w:val="20"/>
                <w:szCs w:val="20"/>
                <w:lang w:val="en-US"/>
              </w:rPr>
              <w:t>0974600126</w:t>
            </w:r>
          </w:p>
        </w:tc>
        <w:tc>
          <w:tcPr>
            <w:tcW w:w="2534"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8F46077" w14:textId="7313CE4C" w:rsidR="009E4D91" w:rsidRPr="002B555D" w:rsidRDefault="002B555D" w:rsidP="00CD141F">
            <w:pPr>
              <w:spacing w:before="120" w:after="120"/>
              <w:ind w:right="468"/>
              <w:rPr>
                <w:sz w:val="20"/>
                <w:szCs w:val="20"/>
              </w:rPr>
            </w:pPr>
            <w:r w:rsidRPr="002B555D">
              <w:rPr>
                <w:sz w:val="20"/>
                <w:szCs w:val="20"/>
              </w:rPr>
              <w:t>lennvse182055@fpt.edu.vn</w:t>
            </w:r>
          </w:p>
        </w:tc>
        <w:tc>
          <w:tcPr>
            <w:tcW w:w="15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225AC84" w14:textId="77777777" w:rsidR="009E4D91" w:rsidRPr="002B555D" w:rsidRDefault="009E4D91" w:rsidP="0018582F">
            <w:pPr>
              <w:spacing w:before="120" w:after="120"/>
              <w:rPr>
                <w:sz w:val="20"/>
                <w:szCs w:val="20"/>
              </w:rPr>
            </w:pPr>
            <w:r w:rsidRPr="002B555D">
              <w:rPr>
                <w:sz w:val="20"/>
                <w:szCs w:val="20"/>
              </w:rPr>
              <w:t>Member</w:t>
            </w:r>
          </w:p>
        </w:tc>
      </w:tr>
      <w:tr w:rsidR="009E4D91" w14:paraId="20E36C88" w14:textId="77777777" w:rsidTr="001A20B8">
        <w:trPr>
          <w:trHeight w:val="510"/>
        </w:trPr>
        <w:tc>
          <w:tcPr>
            <w:tcW w:w="220" w:type="dxa"/>
            <w:tcBorders>
              <w:top w:val="nil"/>
              <w:left w:val="single" w:sz="7" w:space="0" w:color="000000"/>
              <w:bottom w:val="single" w:sz="4" w:space="0" w:color="auto"/>
              <w:right w:val="single" w:sz="7" w:space="0" w:color="000000"/>
            </w:tcBorders>
            <w:tcMar>
              <w:top w:w="0" w:type="dxa"/>
              <w:left w:w="100" w:type="dxa"/>
              <w:bottom w:w="0" w:type="dxa"/>
              <w:right w:w="100" w:type="dxa"/>
            </w:tcMar>
          </w:tcPr>
          <w:p w14:paraId="7278BB09" w14:textId="77777777" w:rsidR="009E4D91" w:rsidRDefault="009E4D91" w:rsidP="0018582F">
            <w:pPr>
              <w:spacing w:before="120" w:after="120"/>
              <w:ind w:left="360" w:firstLine="720"/>
              <w:rPr>
                <w:sz w:val="20"/>
                <w:szCs w:val="20"/>
              </w:rPr>
            </w:pPr>
            <w:r>
              <w:rPr>
                <w:sz w:val="20"/>
                <w:szCs w:val="20"/>
              </w:rPr>
              <w:t>4</w:t>
            </w:r>
          </w:p>
        </w:tc>
        <w:tc>
          <w:tcPr>
            <w:tcW w:w="3182" w:type="dxa"/>
            <w:tcBorders>
              <w:top w:val="nil"/>
              <w:left w:val="single" w:sz="7" w:space="0" w:color="000000"/>
              <w:bottom w:val="single" w:sz="4" w:space="0" w:color="auto"/>
              <w:right w:val="single" w:sz="7" w:space="0" w:color="000000"/>
            </w:tcBorders>
            <w:tcMar>
              <w:top w:w="0" w:type="dxa"/>
              <w:left w:w="100" w:type="dxa"/>
              <w:bottom w:w="0" w:type="dxa"/>
              <w:right w:w="100" w:type="dxa"/>
            </w:tcMar>
          </w:tcPr>
          <w:p w14:paraId="1CAC36A4" w14:textId="3C136503" w:rsidR="009E4D91" w:rsidRPr="002B555D" w:rsidRDefault="001A20B8" w:rsidP="002B555D">
            <w:pPr>
              <w:spacing w:before="120" w:after="120"/>
            </w:pPr>
            <w:r w:rsidRPr="002B555D">
              <w:t>Nguyễn Thị Yến Nhi</w:t>
            </w:r>
          </w:p>
        </w:tc>
        <w:tc>
          <w:tcPr>
            <w:tcW w:w="1577" w:type="dxa"/>
            <w:tcBorders>
              <w:top w:val="nil"/>
              <w:left w:val="single" w:sz="7" w:space="0" w:color="000000"/>
              <w:bottom w:val="single" w:sz="4" w:space="0" w:color="auto"/>
              <w:right w:val="single" w:sz="7" w:space="0" w:color="000000"/>
            </w:tcBorders>
            <w:tcMar>
              <w:top w:w="0" w:type="dxa"/>
              <w:left w:w="100" w:type="dxa"/>
              <w:bottom w:w="0" w:type="dxa"/>
              <w:right w:w="100" w:type="dxa"/>
            </w:tcMar>
          </w:tcPr>
          <w:p w14:paraId="15B8FA7C" w14:textId="21CAD361" w:rsidR="009E4D91" w:rsidRPr="002B555D" w:rsidRDefault="001A20B8" w:rsidP="00CD141F">
            <w:pPr>
              <w:spacing w:before="120" w:after="120"/>
              <w:ind w:left="179" w:right="0"/>
              <w:rPr>
                <w:sz w:val="20"/>
                <w:szCs w:val="20"/>
              </w:rPr>
            </w:pPr>
            <w:r w:rsidRPr="002B555D">
              <w:rPr>
                <w:sz w:val="20"/>
                <w:szCs w:val="20"/>
              </w:rPr>
              <w:t>SE184223</w:t>
            </w:r>
          </w:p>
        </w:tc>
        <w:tc>
          <w:tcPr>
            <w:tcW w:w="1985" w:type="dxa"/>
            <w:tcBorders>
              <w:top w:val="nil"/>
              <w:left w:val="single" w:sz="7" w:space="0" w:color="000000"/>
              <w:bottom w:val="single" w:sz="4" w:space="0" w:color="auto"/>
              <w:right w:val="single" w:sz="7" w:space="0" w:color="000000"/>
            </w:tcBorders>
            <w:tcMar>
              <w:top w:w="0" w:type="dxa"/>
              <w:left w:w="100" w:type="dxa"/>
              <w:bottom w:w="0" w:type="dxa"/>
              <w:right w:w="100" w:type="dxa"/>
            </w:tcMar>
          </w:tcPr>
          <w:p w14:paraId="746E36C5" w14:textId="47DDC662" w:rsidR="009E4D91" w:rsidRPr="002B555D" w:rsidRDefault="001A20B8" w:rsidP="0018582F">
            <w:pPr>
              <w:spacing w:before="120" w:after="120"/>
              <w:rPr>
                <w:sz w:val="20"/>
                <w:szCs w:val="20"/>
              </w:rPr>
            </w:pPr>
            <w:r w:rsidRPr="002B555D">
              <w:rPr>
                <w:sz w:val="20"/>
                <w:szCs w:val="20"/>
              </w:rPr>
              <w:t>0938283598</w:t>
            </w:r>
          </w:p>
        </w:tc>
        <w:tc>
          <w:tcPr>
            <w:tcW w:w="2534" w:type="dxa"/>
            <w:tcBorders>
              <w:top w:val="nil"/>
              <w:left w:val="single" w:sz="7" w:space="0" w:color="000000"/>
              <w:bottom w:val="single" w:sz="4" w:space="0" w:color="auto"/>
              <w:right w:val="single" w:sz="7" w:space="0" w:color="000000"/>
            </w:tcBorders>
            <w:tcMar>
              <w:top w:w="0" w:type="dxa"/>
              <w:left w:w="100" w:type="dxa"/>
              <w:bottom w:w="0" w:type="dxa"/>
              <w:right w:w="100" w:type="dxa"/>
            </w:tcMar>
          </w:tcPr>
          <w:p w14:paraId="43380799" w14:textId="3D6551FF" w:rsidR="009E4D91" w:rsidRPr="002B555D" w:rsidRDefault="002B555D" w:rsidP="00CD141F">
            <w:pPr>
              <w:spacing w:before="120" w:after="120"/>
              <w:ind w:right="468"/>
              <w:rPr>
                <w:sz w:val="20"/>
                <w:szCs w:val="20"/>
              </w:rPr>
            </w:pPr>
            <w:r w:rsidRPr="002B555D">
              <w:rPr>
                <w:sz w:val="20"/>
                <w:szCs w:val="20"/>
              </w:rPr>
              <w:t>nhintyse184223@fpt.edu.vn</w:t>
            </w:r>
          </w:p>
        </w:tc>
        <w:tc>
          <w:tcPr>
            <w:tcW w:w="1560" w:type="dxa"/>
            <w:tcBorders>
              <w:top w:val="nil"/>
              <w:left w:val="single" w:sz="7" w:space="0" w:color="000000"/>
              <w:bottom w:val="single" w:sz="4" w:space="0" w:color="auto"/>
              <w:right w:val="single" w:sz="7" w:space="0" w:color="000000"/>
            </w:tcBorders>
            <w:tcMar>
              <w:top w:w="0" w:type="dxa"/>
              <w:left w:w="100" w:type="dxa"/>
              <w:bottom w:w="0" w:type="dxa"/>
              <w:right w:w="100" w:type="dxa"/>
            </w:tcMar>
          </w:tcPr>
          <w:p w14:paraId="57883EF0" w14:textId="77777777" w:rsidR="009E4D91" w:rsidRPr="002B555D" w:rsidRDefault="009E4D91" w:rsidP="0018582F">
            <w:pPr>
              <w:spacing w:before="120" w:after="120"/>
              <w:rPr>
                <w:sz w:val="20"/>
                <w:szCs w:val="20"/>
              </w:rPr>
            </w:pPr>
            <w:r w:rsidRPr="002B555D">
              <w:rPr>
                <w:sz w:val="20"/>
                <w:szCs w:val="20"/>
              </w:rPr>
              <w:t>Member</w:t>
            </w:r>
          </w:p>
        </w:tc>
      </w:tr>
      <w:tr w:rsidR="001A20B8" w14:paraId="5FE286D5" w14:textId="77777777" w:rsidTr="001A20B8">
        <w:trPr>
          <w:trHeight w:val="510"/>
        </w:trPr>
        <w:tc>
          <w:tcPr>
            <w:tcW w:w="220" w:type="dxa"/>
            <w:tcBorders>
              <w:top w:val="single" w:sz="4" w:space="0" w:color="auto"/>
              <w:left w:val="single" w:sz="8" w:space="0" w:color="000000"/>
              <w:bottom w:val="single" w:sz="4" w:space="0" w:color="auto"/>
              <w:right w:val="single" w:sz="8" w:space="0" w:color="000000"/>
            </w:tcBorders>
            <w:tcMar>
              <w:top w:w="0" w:type="dxa"/>
              <w:left w:w="100" w:type="dxa"/>
              <w:bottom w:w="0" w:type="dxa"/>
              <w:right w:w="100" w:type="dxa"/>
            </w:tcMar>
          </w:tcPr>
          <w:p w14:paraId="452BA1A9" w14:textId="77777777" w:rsidR="001A20B8" w:rsidRDefault="001A20B8" w:rsidP="001A20B8">
            <w:pPr>
              <w:spacing w:before="120" w:after="120"/>
              <w:ind w:left="360" w:firstLine="720"/>
              <w:rPr>
                <w:sz w:val="20"/>
                <w:szCs w:val="20"/>
              </w:rPr>
            </w:pPr>
          </w:p>
        </w:tc>
        <w:tc>
          <w:tcPr>
            <w:tcW w:w="3182" w:type="dxa"/>
            <w:tcBorders>
              <w:top w:val="single" w:sz="4" w:space="0" w:color="auto"/>
              <w:left w:val="single" w:sz="8" w:space="0" w:color="000000"/>
              <w:bottom w:val="single" w:sz="4" w:space="0" w:color="auto"/>
              <w:right w:val="single" w:sz="8" w:space="0" w:color="000000"/>
            </w:tcBorders>
            <w:tcMar>
              <w:top w:w="0" w:type="dxa"/>
              <w:left w:w="100" w:type="dxa"/>
              <w:bottom w:w="0" w:type="dxa"/>
              <w:right w:w="100" w:type="dxa"/>
            </w:tcMar>
          </w:tcPr>
          <w:p w14:paraId="35E5B6D3" w14:textId="78A58D72" w:rsidR="001A20B8" w:rsidRPr="002B555D" w:rsidRDefault="001A20B8" w:rsidP="002B555D">
            <w:pPr>
              <w:spacing w:before="120" w:after="120"/>
              <w:ind w:right="630"/>
              <w:rPr>
                <w:lang w:val="en-US"/>
              </w:rPr>
            </w:pPr>
            <w:r w:rsidRPr="002B555D">
              <w:t>Thái Minh Tuấn</w:t>
            </w:r>
          </w:p>
        </w:tc>
        <w:tc>
          <w:tcPr>
            <w:tcW w:w="1577" w:type="dxa"/>
            <w:tcBorders>
              <w:top w:val="single" w:sz="4" w:space="0" w:color="auto"/>
              <w:left w:val="single" w:sz="8" w:space="0" w:color="000000"/>
              <w:bottom w:val="single" w:sz="4" w:space="0" w:color="auto"/>
              <w:right w:val="single" w:sz="8" w:space="0" w:color="000000"/>
            </w:tcBorders>
            <w:tcMar>
              <w:top w:w="0" w:type="dxa"/>
              <w:left w:w="100" w:type="dxa"/>
              <w:bottom w:w="0" w:type="dxa"/>
              <w:right w:w="100" w:type="dxa"/>
            </w:tcMar>
          </w:tcPr>
          <w:p w14:paraId="48A37BBE" w14:textId="0F843540" w:rsidR="001A20B8" w:rsidRPr="002B555D" w:rsidRDefault="001A20B8" w:rsidP="001A20B8">
            <w:pPr>
              <w:spacing w:before="120" w:after="120"/>
              <w:ind w:left="179" w:right="0"/>
              <w:rPr>
                <w:sz w:val="20"/>
                <w:szCs w:val="20"/>
              </w:rPr>
            </w:pPr>
            <w:r w:rsidRPr="002B555D">
              <w:rPr>
                <w:sz w:val="20"/>
                <w:szCs w:val="20"/>
              </w:rPr>
              <w:t>SE181850</w:t>
            </w:r>
          </w:p>
        </w:tc>
        <w:tc>
          <w:tcPr>
            <w:tcW w:w="1985" w:type="dxa"/>
            <w:tcBorders>
              <w:top w:val="single" w:sz="4" w:space="0" w:color="auto"/>
              <w:left w:val="single" w:sz="8" w:space="0" w:color="000000"/>
              <w:bottom w:val="single" w:sz="4" w:space="0" w:color="auto"/>
              <w:right w:val="single" w:sz="8" w:space="0" w:color="000000"/>
            </w:tcBorders>
            <w:tcMar>
              <w:top w:w="0" w:type="dxa"/>
              <w:left w:w="100" w:type="dxa"/>
              <w:bottom w:w="0" w:type="dxa"/>
              <w:right w:w="100" w:type="dxa"/>
            </w:tcMar>
          </w:tcPr>
          <w:p w14:paraId="42CEFF9D" w14:textId="443FF051" w:rsidR="001A20B8" w:rsidRPr="002B555D" w:rsidRDefault="001A20B8" w:rsidP="001A20B8">
            <w:pPr>
              <w:spacing w:before="120" w:after="120"/>
              <w:rPr>
                <w:sz w:val="20"/>
                <w:szCs w:val="20"/>
              </w:rPr>
            </w:pPr>
            <w:r w:rsidRPr="002B555D">
              <w:rPr>
                <w:sz w:val="20"/>
                <w:szCs w:val="20"/>
              </w:rPr>
              <w:t xml:space="preserve"> </w:t>
            </w:r>
            <w:r w:rsidR="002B555D" w:rsidRPr="002B555D">
              <w:rPr>
                <w:sz w:val="20"/>
                <w:szCs w:val="20"/>
              </w:rPr>
              <w:t>0942450156</w:t>
            </w:r>
          </w:p>
        </w:tc>
        <w:tc>
          <w:tcPr>
            <w:tcW w:w="2534" w:type="dxa"/>
            <w:tcBorders>
              <w:top w:val="single" w:sz="4" w:space="0" w:color="auto"/>
              <w:left w:val="single" w:sz="8" w:space="0" w:color="000000"/>
              <w:bottom w:val="single" w:sz="4" w:space="0" w:color="auto"/>
              <w:right w:val="single" w:sz="8" w:space="0" w:color="000000"/>
            </w:tcBorders>
            <w:tcMar>
              <w:top w:w="0" w:type="dxa"/>
              <w:left w:w="100" w:type="dxa"/>
              <w:bottom w:w="0" w:type="dxa"/>
              <w:right w:w="100" w:type="dxa"/>
            </w:tcMar>
          </w:tcPr>
          <w:p w14:paraId="1A3110D7" w14:textId="0190A10E" w:rsidR="001A20B8" w:rsidRPr="002B555D" w:rsidRDefault="002B555D" w:rsidP="001A20B8">
            <w:pPr>
              <w:spacing w:before="120" w:after="120"/>
              <w:ind w:right="468"/>
              <w:rPr>
                <w:sz w:val="20"/>
                <w:szCs w:val="20"/>
              </w:rPr>
            </w:pPr>
            <w:r w:rsidRPr="002B555D">
              <w:rPr>
                <w:sz w:val="20"/>
                <w:szCs w:val="20"/>
              </w:rPr>
              <w:t>tuantmse181850@fpt.edu.vn</w:t>
            </w:r>
          </w:p>
        </w:tc>
        <w:tc>
          <w:tcPr>
            <w:tcW w:w="1560" w:type="dxa"/>
            <w:tcBorders>
              <w:top w:val="single" w:sz="4" w:space="0" w:color="auto"/>
              <w:left w:val="single" w:sz="8" w:space="0" w:color="000000"/>
              <w:bottom w:val="single" w:sz="4" w:space="0" w:color="auto"/>
              <w:right w:val="single" w:sz="8" w:space="0" w:color="000000"/>
            </w:tcBorders>
            <w:tcMar>
              <w:top w:w="0" w:type="dxa"/>
              <w:left w:w="100" w:type="dxa"/>
              <w:bottom w:w="0" w:type="dxa"/>
              <w:right w:w="100" w:type="dxa"/>
            </w:tcMar>
          </w:tcPr>
          <w:p w14:paraId="675FC3AC" w14:textId="4F301782" w:rsidR="001A20B8" w:rsidRPr="002B555D" w:rsidRDefault="001A20B8" w:rsidP="001A20B8">
            <w:pPr>
              <w:spacing w:before="120" w:after="120"/>
              <w:rPr>
                <w:sz w:val="20"/>
                <w:szCs w:val="20"/>
              </w:rPr>
            </w:pPr>
            <w:r w:rsidRPr="002B555D">
              <w:rPr>
                <w:sz w:val="20"/>
                <w:szCs w:val="20"/>
              </w:rPr>
              <w:t>Member</w:t>
            </w:r>
          </w:p>
        </w:tc>
      </w:tr>
    </w:tbl>
    <w:p w14:paraId="2B95BDB5" w14:textId="77777777" w:rsidR="009E4D91" w:rsidRPr="009E4D91" w:rsidRDefault="009E4D91" w:rsidP="009E4D91"/>
    <w:p w14:paraId="7EFA50C3" w14:textId="77777777" w:rsidR="00612C5D" w:rsidRDefault="00000000" w:rsidP="00D422D9">
      <w:pPr>
        <w:pStyle w:val="Heading2"/>
        <w:spacing w:after="225"/>
        <w:jc w:val="both"/>
        <w:rPr>
          <w:lang w:val="en-US"/>
        </w:rPr>
      </w:pPr>
      <w:r>
        <w:t>3. Register content of Capstone Project</w:t>
      </w:r>
    </w:p>
    <w:p w14:paraId="6646684C" w14:textId="3A2A2C82" w:rsidR="00EB6F5F" w:rsidRPr="00612C5D" w:rsidRDefault="00000000" w:rsidP="00D422D9">
      <w:pPr>
        <w:pStyle w:val="Heading2"/>
        <w:spacing w:after="225"/>
        <w:ind w:firstLine="240"/>
        <w:jc w:val="both"/>
        <w:rPr>
          <w:sz w:val="24"/>
          <w:szCs w:val="24"/>
        </w:rPr>
      </w:pPr>
      <w:r w:rsidRPr="00612C5D">
        <w:rPr>
          <w:sz w:val="24"/>
          <w:szCs w:val="24"/>
        </w:rPr>
        <w:t>3.1. Capstone Project name:</w:t>
      </w:r>
    </w:p>
    <w:p w14:paraId="361C0812" w14:textId="7A9FBD8E" w:rsidR="00EB6F5F" w:rsidRDefault="00000000" w:rsidP="00D422D9">
      <w:pPr>
        <w:numPr>
          <w:ilvl w:val="0"/>
          <w:numId w:val="1"/>
        </w:numPr>
        <w:pBdr>
          <w:top w:val="nil"/>
          <w:left w:val="nil"/>
          <w:bottom w:val="nil"/>
          <w:right w:val="nil"/>
          <w:between w:val="nil"/>
        </w:pBdr>
        <w:spacing w:before="0" w:after="0"/>
        <w:ind w:right="0" w:hanging="60"/>
        <w:jc w:val="both"/>
      </w:pPr>
      <w:r>
        <w:rPr>
          <w:b/>
          <w:bCs/>
        </w:rPr>
        <w:t>English:</w:t>
      </w:r>
      <w:r>
        <w:t xml:space="preserve"> </w:t>
      </w:r>
      <w:r w:rsidR="00082127">
        <w:t>SwiftletCare</w:t>
      </w:r>
      <w:r w:rsidR="002B555D" w:rsidRPr="002B555D">
        <w:t>: An Automated Environmental Control and Multi-Modal Health Monitoring System for Swiftlet Farming.</w:t>
      </w:r>
    </w:p>
    <w:p w14:paraId="6C6E79EC" w14:textId="47E652A4" w:rsidR="00EB6F5F" w:rsidRDefault="00000000" w:rsidP="00D422D9">
      <w:pPr>
        <w:numPr>
          <w:ilvl w:val="0"/>
          <w:numId w:val="1"/>
        </w:numPr>
        <w:pBdr>
          <w:top w:val="nil"/>
          <w:left w:val="nil"/>
          <w:bottom w:val="nil"/>
          <w:right w:val="nil"/>
          <w:between w:val="nil"/>
        </w:pBdr>
        <w:spacing w:before="0" w:after="0"/>
        <w:ind w:right="0" w:hanging="60"/>
        <w:jc w:val="both"/>
      </w:pPr>
      <w:r>
        <w:rPr>
          <w:b/>
          <w:bCs/>
        </w:rPr>
        <w:t>Vietnamese:</w:t>
      </w:r>
      <w:r>
        <w:t xml:space="preserve"> </w:t>
      </w:r>
      <w:r w:rsidR="00082127">
        <w:t>SwiftletCare</w:t>
      </w:r>
      <w:r w:rsidR="002B555D" w:rsidRPr="002B555D">
        <w:t>: Hệ thống tự động hóa điều khiển môi trường và giám sát sức khỏe nhà yến đa phương thức.</w:t>
      </w:r>
    </w:p>
    <w:p w14:paraId="65483557" w14:textId="5329D1FE" w:rsidR="00EB6F5F" w:rsidRDefault="00000000" w:rsidP="00D422D9">
      <w:pPr>
        <w:numPr>
          <w:ilvl w:val="0"/>
          <w:numId w:val="1"/>
        </w:numPr>
        <w:pBdr>
          <w:top w:val="nil"/>
          <w:left w:val="nil"/>
          <w:bottom w:val="nil"/>
          <w:right w:val="nil"/>
          <w:between w:val="nil"/>
        </w:pBdr>
        <w:spacing w:before="0" w:after="45"/>
        <w:ind w:right="0" w:hanging="60"/>
        <w:jc w:val="both"/>
      </w:pPr>
      <w:r>
        <w:rPr>
          <w:b/>
          <w:bCs/>
        </w:rPr>
        <w:t>Abbreviation:</w:t>
      </w:r>
      <w:r>
        <w:t xml:space="preserve"> </w:t>
      </w:r>
      <w:r w:rsidR="00082127" w:rsidRPr="00082127">
        <w:t>SwiftletCare</w:t>
      </w:r>
    </w:p>
    <w:p w14:paraId="1E3325F2" w14:textId="77777777" w:rsidR="00EB6F5F" w:rsidRDefault="00000000">
      <w:pPr>
        <w:pStyle w:val="Heading3"/>
      </w:pPr>
      <w:r>
        <w:t>A. Context:</w:t>
      </w:r>
    </w:p>
    <w:p w14:paraId="38C00BB1" w14:textId="77777777" w:rsidR="00BD3119" w:rsidRDefault="002B555D" w:rsidP="00D422D9">
      <w:pPr>
        <w:pStyle w:val="Heading3"/>
        <w:spacing w:before="0"/>
        <w:jc w:val="both"/>
        <w:rPr>
          <w:b w:val="0"/>
          <w:bCs w:val="0"/>
          <w:sz w:val="22"/>
          <w:szCs w:val="22"/>
          <w:lang w:val="en-US"/>
        </w:rPr>
      </w:pPr>
      <w:r w:rsidRPr="002B555D">
        <w:rPr>
          <w:b w:val="0"/>
          <w:bCs w:val="0"/>
          <w:sz w:val="22"/>
          <w:szCs w:val="22"/>
        </w:rPr>
        <w:t xml:space="preserve">Commercial swiftlet farming is highly lucrative but extremely sensitive to environmental micro-climates (temperature, humidity, airflow, light intensity) and internal acoustics. Currently, most swiftlet farmers rely on manual inspection or disjointed, low-cost sensor devices that require frequent physical intervention. Maintaining improper humidity (&lt;75%) or temperature (&gt;31°C) leads to nest degradation, bird desertion, or high chick mortality rates. </w:t>
      </w:r>
    </w:p>
    <w:p w14:paraId="4A323A52" w14:textId="45FDE827" w:rsidR="002B555D" w:rsidRPr="00BD3119" w:rsidRDefault="00BD3119" w:rsidP="00D422D9">
      <w:pPr>
        <w:pStyle w:val="Heading3"/>
        <w:spacing w:before="0"/>
        <w:jc w:val="both"/>
        <w:rPr>
          <w:b w:val="0"/>
          <w:bCs w:val="0"/>
          <w:sz w:val="22"/>
          <w:szCs w:val="22"/>
          <w:lang w:val="en-US"/>
        </w:rPr>
      </w:pPr>
      <w:r w:rsidRPr="00BD3119">
        <w:rPr>
          <w:b w:val="0"/>
          <w:bCs w:val="0"/>
          <w:sz w:val="22"/>
          <w:szCs w:val="22"/>
        </w:rPr>
        <w:t>Moreover, continuously tracking swiftlet population dynamics (the daily difference between birds exiting and returning to the house), as well as early detection of disease outbreaks, predator intrusion (rats, snakes, owls), or sound playback equipment failures, is virtually impossible without continuous automated monitoring. Therefore, an integrated, low-cost IoT ecosystem combined with edge processing (Edge AI) and cloud analytics is urgently needed to automate environmental regulation, monitor swiftlet population fluctuations via computer vision, lower operational overhead, and safeguard swiftlet yields.</w:t>
      </w:r>
    </w:p>
    <w:p w14:paraId="437D6BB9" w14:textId="77777777" w:rsidR="00D422D9" w:rsidRDefault="00D422D9">
      <w:pPr>
        <w:pStyle w:val="Heading3"/>
        <w:spacing w:before="0"/>
        <w:rPr>
          <w:lang w:val="en-US"/>
        </w:rPr>
      </w:pPr>
    </w:p>
    <w:p w14:paraId="67CB76E7" w14:textId="77777777" w:rsidR="00D422D9" w:rsidRDefault="00D422D9">
      <w:pPr>
        <w:pStyle w:val="Heading3"/>
        <w:spacing w:before="0"/>
        <w:rPr>
          <w:lang w:val="en-US"/>
        </w:rPr>
      </w:pPr>
    </w:p>
    <w:p w14:paraId="56729A32" w14:textId="3D9A696E" w:rsidR="00EB6F5F" w:rsidRDefault="00000000">
      <w:pPr>
        <w:pStyle w:val="Heading3"/>
        <w:spacing w:before="0"/>
      </w:pPr>
      <w:r>
        <w:lastRenderedPageBreak/>
        <w:t>B. Proposed Solutions:</w:t>
      </w:r>
    </w:p>
    <w:p w14:paraId="5FD0C813" w14:textId="33D36391" w:rsidR="00BD3119" w:rsidRDefault="00BD3119" w:rsidP="00D422D9">
      <w:pPr>
        <w:pStyle w:val="Heading3"/>
        <w:spacing w:before="0"/>
        <w:jc w:val="both"/>
        <w:rPr>
          <w:b w:val="0"/>
          <w:bCs w:val="0"/>
          <w:sz w:val="22"/>
          <w:szCs w:val="22"/>
          <w:lang w:val="en-US"/>
        </w:rPr>
      </w:pPr>
      <w:r w:rsidRPr="00BD3119">
        <w:rPr>
          <w:b w:val="0"/>
          <w:bCs w:val="0"/>
          <w:sz w:val="22"/>
          <w:szCs w:val="22"/>
        </w:rPr>
        <w:t xml:space="preserve">We propose </w:t>
      </w:r>
      <w:r w:rsidR="00082127">
        <w:rPr>
          <w:b w:val="0"/>
          <w:bCs w:val="0"/>
          <w:sz w:val="22"/>
          <w:szCs w:val="22"/>
        </w:rPr>
        <w:t>SwiftletCare</w:t>
      </w:r>
      <w:r w:rsidRPr="00BD3119">
        <w:rPr>
          <w:b w:val="0"/>
          <w:bCs w:val="0"/>
          <w:sz w:val="22"/>
          <w:szCs w:val="22"/>
        </w:rPr>
        <w:t>, a comprehensive IoT system combining hardware edge units, automated actuators, an AI-powered camera vision module, and a centralized web/mobile platform.</w:t>
      </w:r>
    </w:p>
    <w:p w14:paraId="5C4B0C45" w14:textId="77777777" w:rsidR="00BD3119" w:rsidRDefault="00BD3119" w:rsidP="00D422D9">
      <w:pPr>
        <w:pStyle w:val="Heading3"/>
        <w:spacing w:before="0"/>
        <w:jc w:val="both"/>
        <w:rPr>
          <w:b w:val="0"/>
          <w:bCs w:val="0"/>
          <w:sz w:val="22"/>
          <w:szCs w:val="22"/>
          <w:lang w:val="en-US"/>
        </w:rPr>
      </w:pPr>
      <w:r w:rsidRPr="00BD3119">
        <w:rPr>
          <w:b w:val="0"/>
          <w:bCs w:val="0"/>
          <w:sz w:val="22"/>
          <w:szCs w:val="22"/>
        </w:rPr>
        <w:t>The core research focus and value proposition lies in the Multi-Modal Automated Micro-Climate and AI Anomaly Detection Engine:</w:t>
      </w:r>
    </w:p>
    <w:p w14:paraId="70D206BF" w14:textId="77777777" w:rsidR="002C0C43" w:rsidRDefault="00BD3119" w:rsidP="00D422D9">
      <w:pPr>
        <w:pStyle w:val="Heading3"/>
        <w:numPr>
          <w:ilvl w:val="0"/>
          <w:numId w:val="10"/>
        </w:numPr>
        <w:spacing w:before="0"/>
        <w:jc w:val="both"/>
        <w:rPr>
          <w:b w:val="0"/>
          <w:bCs w:val="0"/>
          <w:sz w:val="22"/>
          <w:szCs w:val="22"/>
          <w:lang w:val="en-US"/>
        </w:rPr>
      </w:pPr>
      <w:r w:rsidRPr="00BD3119">
        <w:rPr>
          <w:sz w:val="22"/>
          <w:szCs w:val="22"/>
        </w:rPr>
        <w:t>Micro-Climate Control:</w:t>
      </w:r>
      <w:r w:rsidRPr="00BD3119">
        <w:rPr>
          <w:b w:val="0"/>
          <w:bCs w:val="0"/>
          <w:sz w:val="22"/>
          <w:szCs w:val="22"/>
        </w:rPr>
        <w:t xml:space="preserve"> </w:t>
      </w:r>
    </w:p>
    <w:p w14:paraId="38813B10" w14:textId="6A1D508B" w:rsidR="00BD3119" w:rsidRDefault="00BD3119" w:rsidP="00D422D9">
      <w:pPr>
        <w:pStyle w:val="Heading3"/>
        <w:spacing w:before="0"/>
        <w:ind w:left="720"/>
        <w:jc w:val="both"/>
        <w:rPr>
          <w:b w:val="0"/>
          <w:bCs w:val="0"/>
          <w:sz w:val="22"/>
          <w:szCs w:val="22"/>
          <w:lang w:val="en-US"/>
        </w:rPr>
      </w:pPr>
      <w:r w:rsidRPr="00BD3119">
        <w:rPr>
          <w:b w:val="0"/>
          <w:bCs w:val="0"/>
          <w:sz w:val="22"/>
          <w:szCs w:val="22"/>
        </w:rPr>
        <w:t xml:space="preserve">Instead of relying solely on reactive manual controls, the system continuously reads multi-point sensor data (DHT22/SHT31, </w:t>
      </w:r>
      <w:r w:rsidR="00082127" w:rsidRPr="00082127">
        <w:rPr>
          <w:b w:val="0"/>
          <w:bCs w:val="0"/>
          <w:sz w:val="22"/>
          <w:szCs w:val="22"/>
        </w:rPr>
        <w:t>CO2</w:t>
      </w:r>
      <w:r w:rsidRPr="00BD3119">
        <w:rPr>
          <w:b w:val="0"/>
          <w:bCs w:val="0"/>
          <w:sz w:val="22"/>
          <w:szCs w:val="22"/>
        </w:rPr>
        <w:t>, Light) and uses an adaptive closed-loop control algorithm (PID/Rule-based) to automatically trigger misting systems, ventilation fans, and heaters.</w:t>
      </w:r>
    </w:p>
    <w:p w14:paraId="3185B679" w14:textId="77777777" w:rsidR="002C0C43" w:rsidRPr="002C0C43" w:rsidRDefault="00BD3119" w:rsidP="00D422D9">
      <w:pPr>
        <w:pStyle w:val="Heading3"/>
        <w:numPr>
          <w:ilvl w:val="0"/>
          <w:numId w:val="10"/>
        </w:numPr>
        <w:spacing w:before="0"/>
        <w:jc w:val="both"/>
        <w:rPr>
          <w:b w:val="0"/>
          <w:bCs w:val="0"/>
          <w:sz w:val="22"/>
          <w:szCs w:val="22"/>
          <w:lang w:val="en-US"/>
        </w:rPr>
      </w:pPr>
      <w:r w:rsidRPr="00BD3119">
        <w:rPr>
          <w:sz w:val="22"/>
          <w:szCs w:val="22"/>
        </w:rPr>
        <w:t xml:space="preserve">Swiftlet Entry/Exit AI Counting (Edge/Cloud Computer Vision): </w:t>
      </w:r>
    </w:p>
    <w:p w14:paraId="7DEAB005" w14:textId="6BAEF1F8" w:rsidR="00BD3119" w:rsidRDefault="00BD3119" w:rsidP="00D422D9">
      <w:pPr>
        <w:pStyle w:val="Heading3"/>
        <w:spacing w:before="0"/>
        <w:ind w:left="720"/>
        <w:jc w:val="both"/>
        <w:rPr>
          <w:b w:val="0"/>
          <w:bCs w:val="0"/>
          <w:sz w:val="22"/>
          <w:szCs w:val="22"/>
          <w:lang w:val="en-US"/>
        </w:rPr>
      </w:pPr>
      <w:r w:rsidRPr="00BD3119">
        <w:rPr>
          <w:b w:val="0"/>
          <w:bCs w:val="0"/>
          <w:sz w:val="22"/>
          <w:szCs w:val="22"/>
        </w:rPr>
        <w:t>Tapping lightweight visual detection and tracking models (YOLO / Lightweight CNN + Object Tracking) at the swiftlet entry/exit roaming holes to automatically count and track bird outflow (morning) and inflow (evening), providing data-driven insights into flock growth or desertion.</w:t>
      </w:r>
    </w:p>
    <w:p w14:paraId="4BE6AE06" w14:textId="77777777" w:rsidR="002C0C43" w:rsidRDefault="00BD3119" w:rsidP="00D422D9">
      <w:pPr>
        <w:pStyle w:val="Heading3"/>
        <w:numPr>
          <w:ilvl w:val="0"/>
          <w:numId w:val="10"/>
        </w:numPr>
        <w:spacing w:before="0"/>
        <w:jc w:val="both"/>
        <w:rPr>
          <w:b w:val="0"/>
          <w:bCs w:val="0"/>
          <w:sz w:val="22"/>
          <w:szCs w:val="22"/>
          <w:lang w:val="en-US"/>
        </w:rPr>
      </w:pPr>
      <w:r w:rsidRPr="00BD3119">
        <w:rPr>
          <w:sz w:val="22"/>
          <w:szCs w:val="22"/>
        </w:rPr>
        <w:t xml:space="preserve">Multi-Modal Threat Detection: </w:t>
      </w:r>
    </w:p>
    <w:p w14:paraId="00997D33" w14:textId="14F66754" w:rsidR="002B555D" w:rsidRPr="00BD3119" w:rsidRDefault="00BD3119" w:rsidP="00D422D9">
      <w:pPr>
        <w:pStyle w:val="Heading3"/>
        <w:spacing w:before="0"/>
        <w:ind w:left="720"/>
        <w:jc w:val="both"/>
        <w:rPr>
          <w:b w:val="0"/>
          <w:bCs w:val="0"/>
          <w:sz w:val="22"/>
          <w:szCs w:val="22"/>
          <w:lang w:val="en-US"/>
        </w:rPr>
      </w:pPr>
      <w:r w:rsidRPr="00BD3119">
        <w:rPr>
          <w:b w:val="0"/>
          <w:bCs w:val="0"/>
          <w:sz w:val="22"/>
          <w:szCs w:val="22"/>
        </w:rPr>
        <w:t>Edge nodes combine acoustic signal processing (bird call patterns vs. distress/predator sounds) and visual cues (detecting predators like rats, snakes, or owls) to instantly alert farm owners in real time while minimizing cloud processing bandwidth and server costs.</w:t>
      </w:r>
    </w:p>
    <w:p w14:paraId="40F1A4AC" w14:textId="0BF63D47" w:rsidR="00EB6F5F" w:rsidRPr="002B555D" w:rsidRDefault="00000000">
      <w:pPr>
        <w:pStyle w:val="Heading3"/>
        <w:spacing w:before="0"/>
        <w:rPr>
          <w:lang w:val="en-US"/>
        </w:rPr>
      </w:pPr>
      <w:r>
        <w:t>C. Functional requirement:</w:t>
      </w:r>
    </w:p>
    <w:p w14:paraId="72C58801" w14:textId="77777777" w:rsidR="002C0C43" w:rsidRPr="002C0C43" w:rsidRDefault="002C0C43" w:rsidP="002C0C43">
      <w:pPr>
        <w:pStyle w:val="Heading3"/>
        <w:ind w:left="360"/>
        <w:rPr>
          <w:lang w:val="en-US"/>
        </w:rPr>
      </w:pPr>
      <w:r w:rsidRPr="002C0C43">
        <w:rPr>
          <w:lang w:val="en-US"/>
        </w:rPr>
        <w:t>1. Farm Owner / Administrator:</w:t>
      </w:r>
    </w:p>
    <w:p w14:paraId="1EFF8E91" w14:textId="77777777" w:rsidR="002C0C43" w:rsidRPr="002C0C43" w:rsidRDefault="002C0C43" w:rsidP="00D422D9">
      <w:pPr>
        <w:pStyle w:val="Heading3"/>
        <w:numPr>
          <w:ilvl w:val="0"/>
          <w:numId w:val="13"/>
        </w:numPr>
        <w:tabs>
          <w:tab w:val="clear" w:pos="720"/>
          <w:tab w:val="num" w:pos="1080"/>
        </w:tabs>
        <w:ind w:left="1080"/>
        <w:jc w:val="both"/>
        <w:rPr>
          <w:b w:val="0"/>
          <w:bCs w:val="0"/>
          <w:lang w:val="en-US"/>
        </w:rPr>
      </w:pPr>
      <w:r w:rsidRPr="002C0C43">
        <w:rPr>
          <w:b w:val="0"/>
          <w:bCs w:val="0"/>
          <w:lang w:val="en-US"/>
        </w:rPr>
        <w:t>Device &amp; Zone Management: Register, configure, and monitor multiple swiftlet houses, AI camera nodes, or distinct floors/zones.</w:t>
      </w:r>
    </w:p>
    <w:p w14:paraId="4D0D226C" w14:textId="77777777" w:rsidR="002C0C43" w:rsidRPr="002C0C43" w:rsidRDefault="002C0C43" w:rsidP="00D422D9">
      <w:pPr>
        <w:pStyle w:val="Heading3"/>
        <w:numPr>
          <w:ilvl w:val="0"/>
          <w:numId w:val="13"/>
        </w:numPr>
        <w:tabs>
          <w:tab w:val="clear" w:pos="720"/>
          <w:tab w:val="num" w:pos="1080"/>
        </w:tabs>
        <w:ind w:left="1080"/>
        <w:jc w:val="both"/>
        <w:rPr>
          <w:b w:val="0"/>
          <w:bCs w:val="0"/>
          <w:lang w:val="en-US"/>
        </w:rPr>
      </w:pPr>
      <w:r w:rsidRPr="002C0C43">
        <w:rPr>
          <w:b w:val="0"/>
          <w:bCs w:val="0"/>
          <w:lang w:val="en-US"/>
        </w:rPr>
        <w:t>Automated &amp; Manual Override Control: Set environmental thresholds (Temperature, Humidity, Light) for automatic actuator control, with a manual override mode via Web/Mobile UI.</w:t>
      </w:r>
    </w:p>
    <w:p w14:paraId="0BEE6998" w14:textId="77777777" w:rsidR="002C0C43" w:rsidRPr="002C0C43" w:rsidRDefault="002C0C43" w:rsidP="00D422D9">
      <w:pPr>
        <w:pStyle w:val="Heading3"/>
        <w:numPr>
          <w:ilvl w:val="0"/>
          <w:numId w:val="13"/>
        </w:numPr>
        <w:tabs>
          <w:tab w:val="clear" w:pos="720"/>
          <w:tab w:val="num" w:pos="1080"/>
        </w:tabs>
        <w:ind w:left="1080"/>
        <w:jc w:val="both"/>
        <w:rPr>
          <w:b w:val="0"/>
          <w:bCs w:val="0"/>
          <w:lang w:val="en-US"/>
        </w:rPr>
      </w:pPr>
      <w:r w:rsidRPr="002C0C43">
        <w:rPr>
          <w:b w:val="0"/>
          <w:bCs w:val="0"/>
          <w:lang w:val="en-US"/>
        </w:rPr>
        <w:t>Swiftlet Entry/Exit Tracking &amp; Live View: View real-time statistics on swiftlet exit/entry counts, stream live video feeds from camera nodes, and inspect captured anomaly frames (with bounding boxes).</w:t>
      </w:r>
    </w:p>
    <w:p w14:paraId="5455B652" w14:textId="77777777" w:rsidR="002C0C43" w:rsidRPr="002C0C43" w:rsidRDefault="002C0C43" w:rsidP="00D422D9">
      <w:pPr>
        <w:pStyle w:val="Heading3"/>
        <w:numPr>
          <w:ilvl w:val="0"/>
          <w:numId w:val="13"/>
        </w:numPr>
        <w:tabs>
          <w:tab w:val="clear" w:pos="720"/>
          <w:tab w:val="num" w:pos="1080"/>
        </w:tabs>
        <w:ind w:left="1080"/>
        <w:jc w:val="both"/>
        <w:rPr>
          <w:b w:val="0"/>
          <w:bCs w:val="0"/>
          <w:lang w:val="en-US"/>
        </w:rPr>
      </w:pPr>
      <w:r w:rsidRPr="002C0C43">
        <w:rPr>
          <w:b w:val="0"/>
          <w:bCs w:val="0"/>
          <w:lang w:val="en-US"/>
        </w:rPr>
        <w:t xml:space="preserve">Real-Time Monitoring &amp; Alerts: View live telemetry dashboards and receive instant </w:t>
      </w:r>
      <w:r w:rsidRPr="002C0C43">
        <w:rPr>
          <w:b w:val="0"/>
          <w:bCs w:val="0"/>
          <w:lang w:val="en-US"/>
        </w:rPr>
        <w:lastRenderedPageBreak/>
        <w:t>push/SMS/</w:t>
      </w:r>
      <w:proofErr w:type="spellStart"/>
      <w:r w:rsidRPr="002C0C43">
        <w:rPr>
          <w:b w:val="0"/>
          <w:bCs w:val="0"/>
          <w:lang w:val="en-US"/>
        </w:rPr>
        <w:t>Zalo</w:t>
      </w:r>
      <w:proofErr w:type="spellEnd"/>
      <w:r w:rsidRPr="002C0C43">
        <w:rPr>
          <w:b w:val="0"/>
          <w:bCs w:val="0"/>
          <w:lang w:val="en-US"/>
        </w:rPr>
        <w:t xml:space="preserve"> notifications regarding critical threshold breaches, hardware failures, predator intrusion, or sudden flock size drops.</w:t>
      </w:r>
    </w:p>
    <w:p w14:paraId="77405A47" w14:textId="77777777" w:rsidR="002C0C43" w:rsidRPr="002C0C43" w:rsidRDefault="002C0C43" w:rsidP="00D422D9">
      <w:pPr>
        <w:pStyle w:val="Heading3"/>
        <w:numPr>
          <w:ilvl w:val="0"/>
          <w:numId w:val="13"/>
        </w:numPr>
        <w:tabs>
          <w:tab w:val="clear" w:pos="720"/>
          <w:tab w:val="num" w:pos="1080"/>
        </w:tabs>
        <w:ind w:left="1080"/>
        <w:jc w:val="both"/>
        <w:rPr>
          <w:b w:val="0"/>
          <w:bCs w:val="0"/>
          <w:lang w:val="en-US"/>
        </w:rPr>
      </w:pPr>
      <w:r w:rsidRPr="002C0C43">
        <w:rPr>
          <w:b w:val="0"/>
          <w:bCs w:val="0"/>
          <w:lang w:val="en-US"/>
        </w:rPr>
        <w:t>Analytics &amp; Yield Tracking: View historical environmental trends, nest growth logging, daily flock movement analytics, and correlation reports between environmental stability and harvest productivity.</w:t>
      </w:r>
    </w:p>
    <w:p w14:paraId="7AD4449C" w14:textId="77777777" w:rsidR="002C0C43" w:rsidRPr="002C0C43" w:rsidRDefault="002C0C43" w:rsidP="002C0C43">
      <w:pPr>
        <w:pStyle w:val="Heading3"/>
        <w:ind w:left="360"/>
        <w:rPr>
          <w:lang w:val="en-US"/>
        </w:rPr>
      </w:pPr>
      <w:r w:rsidRPr="002C0C43">
        <w:rPr>
          <w:lang w:val="en-US"/>
        </w:rPr>
        <w:t>2. System (Background Services &amp; Edge Processing):</w:t>
      </w:r>
    </w:p>
    <w:p w14:paraId="3C590763" w14:textId="77777777" w:rsidR="002C0C43" w:rsidRPr="002C0C43" w:rsidRDefault="002C0C43" w:rsidP="00D422D9">
      <w:pPr>
        <w:pStyle w:val="Heading3"/>
        <w:numPr>
          <w:ilvl w:val="0"/>
          <w:numId w:val="14"/>
        </w:numPr>
        <w:tabs>
          <w:tab w:val="clear" w:pos="720"/>
          <w:tab w:val="num" w:pos="1080"/>
        </w:tabs>
        <w:ind w:left="1080"/>
        <w:jc w:val="both"/>
        <w:rPr>
          <w:b w:val="0"/>
          <w:bCs w:val="0"/>
          <w:lang w:val="en-US"/>
        </w:rPr>
      </w:pPr>
      <w:r w:rsidRPr="002C0C43">
        <w:rPr>
          <w:b w:val="0"/>
          <w:bCs w:val="0"/>
          <w:lang w:val="en-US"/>
        </w:rPr>
        <w:t>Sensor Telemetry Ingestion: Collect, validate, and process high-frequency IoT data transmitted via MQTT/HTTP protocols.</w:t>
      </w:r>
    </w:p>
    <w:p w14:paraId="3E7D3E67" w14:textId="77777777" w:rsidR="002C0C43" w:rsidRPr="002C0C43" w:rsidRDefault="002C0C43" w:rsidP="00D422D9">
      <w:pPr>
        <w:pStyle w:val="Heading3"/>
        <w:numPr>
          <w:ilvl w:val="0"/>
          <w:numId w:val="14"/>
        </w:numPr>
        <w:tabs>
          <w:tab w:val="clear" w:pos="720"/>
          <w:tab w:val="num" w:pos="1080"/>
        </w:tabs>
        <w:ind w:left="1080"/>
        <w:jc w:val="both"/>
        <w:rPr>
          <w:b w:val="0"/>
          <w:bCs w:val="0"/>
          <w:lang w:val="en-US"/>
        </w:rPr>
      </w:pPr>
      <w:r w:rsidRPr="002C0C43">
        <w:rPr>
          <w:b w:val="0"/>
          <w:bCs w:val="0"/>
          <w:lang w:val="en-US"/>
        </w:rPr>
        <w:t>Automated Actuation Loop: Execute threshold and PID control logic to drive relays (misting devices, exhaust fans, heaters, acoustic amplifiers).</w:t>
      </w:r>
    </w:p>
    <w:p w14:paraId="65CFBC4C" w14:textId="77777777" w:rsidR="002C0C43" w:rsidRPr="002C0C43" w:rsidRDefault="002C0C43" w:rsidP="00D422D9">
      <w:pPr>
        <w:pStyle w:val="Heading3"/>
        <w:numPr>
          <w:ilvl w:val="0"/>
          <w:numId w:val="14"/>
        </w:numPr>
        <w:tabs>
          <w:tab w:val="clear" w:pos="720"/>
          <w:tab w:val="num" w:pos="1080"/>
        </w:tabs>
        <w:ind w:left="1080"/>
        <w:jc w:val="both"/>
        <w:rPr>
          <w:b w:val="0"/>
          <w:bCs w:val="0"/>
          <w:lang w:val="en-US"/>
        </w:rPr>
      </w:pPr>
      <w:r w:rsidRPr="002C0C43">
        <w:rPr>
          <w:b w:val="0"/>
          <w:bCs w:val="0"/>
          <w:lang w:val="en-US"/>
        </w:rPr>
        <w:t>Audio &amp; Computer Vision Signal Processing:</w:t>
      </w:r>
    </w:p>
    <w:p w14:paraId="6D77A95E" w14:textId="77777777" w:rsidR="002C0C43" w:rsidRPr="002C0C43" w:rsidRDefault="002C0C43" w:rsidP="00D422D9">
      <w:pPr>
        <w:pStyle w:val="Heading3"/>
        <w:numPr>
          <w:ilvl w:val="1"/>
          <w:numId w:val="14"/>
        </w:numPr>
        <w:tabs>
          <w:tab w:val="clear" w:pos="1440"/>
          <w:tab w:val="num" w:pos="1800"/>
        </w:tabs>
        <w:ind w:left="1800"/>
        <w:jc w:val="both"/>
        <w:rPr>
          <w:b w:val="0"/>
          <w:bCs w:val="0"/>
          <w:lang w:val="en-US"/>
        </w:rPr>
      </w:pPr>
      <w:r w:rsidRPr="002C0C43">
        <w:rPr>
          <w:b w:val="0"/>
          <w:bCs w:val="0"/>
          <w:lang w:val="en-US"/>
        </w:rPr>
        <w:t>Process sound samples to ensure nesting/attractant sounds are playing properly and detect anomalous noise levels (e.g., equipment malfunction or distress calls).</w:t>
      </w:r>
    </w:p>
    <w:p w14:paraId="22A95B5C" w14:textId="77777777" w:rsidR="002C0C43" w:rsidRPr="002C0C43" w:rsidRDefault="002C0C43" w:rsidP="00D422D9">
      <w:pPr>
        <w:pStyle w:val="Heading3"/>
        <w:numPr>
          <w:ilvl w:val="1"/>
          <w:numId w:val="14"/>
        </w:numPr>
        <w:tabs>
          <w:tab w:val="clear" w:pos="1440"/>
          <w:tab w:val="num" w:pos="1800"/>
        </w:tabs>
        <w:ind w:left="1800"/>
        <w:jc w:val="both"/>
        <w:rPr>
          <w:b w:val="0"/>
          <w:bCs w:val="0"/>
          <w:lang w:val="en-US"/>
        </w:rPr>
      </w:pPr>
      <w:r w:rsidRPr="002C0C43">
        <w:rPr>
          <w:b w:val="0"/>
          <w:bCs w:val="0"/>
          <w:lang w:val="en-US"/>
        </w:rPr>
        <w:t>Camera AI &amp; Bird Counting Engine: Run object detection and multi-object tracking (MOT) algorithms to count swiftlets entering and exiting the house entrance while detecting predator intrusions (rats, snakes, owls).</w:t>
      </w:r>
    </w:p>
    <w:p w14:paraId="51A32833" w14:textId="77777777" w:rsidR="00EB6F5F" w:rsidRDefault="00000000">
      <w:pPr>
        <w:pStyle w:val="Heading3"/>
      </w:pPr>
      <w:r>
        <w:t>D. Main flow:</w:t>
      </w:r>
    </w:p>
    <w:p w14:paraId="04D0C2B8" w14:textId="19CCD9BE" w:rsidR="002C0C43" w:rsidRPr="002C0C43" w:rsidRDefault="002C0C43" w:rsidP="00D422D9">
      <w:pPr>
        <w:pStyle w:val="Heading3"/>
        <w:ind w:left="720"/>
        <w:jc w:val="both"/>
        <w:rPr>
          <w:b w:val="0"/>
          <w:bCs w:val="0"/>
          <w:sz w:val="22"/>
          <w:szCs w:val="22"/>
          <w:lang w:val="en-US"/>
        </w:rPr>
      </w:pPr>
      <w:r w:rsidRPr="002C0C43">
        <w:rPr>
          <w:sz w:val="22"/>
          <w:szCs w:val="22"/>
          <w:lang w:val="en-US"/>
        </w:rPr>
        <w:t>Flow 1: Edge Provisioning &amp; Network Onboarding:</w:t>
      </w:r>
      <w:r w:rsidRPr="002C0C43">
        <w:rPr>
          <w:b w:val="0"/>
          <w:bCs w:val="0"/>
          <w:sz w:val="22"/>
          <w:szCs w:val="22"/>
          <w:lang w:val="en-US"/>
        </w:rPr>
        <w:t xml:space="preserve"> The farm owner installs the IoT controller node and AI Camera, connects them to the local Wi-Fi/4G gateway, and pairs them with the </w:t>
      </w:r>
      <w:proofErr w:type="spellStart"/>
      <w:r w:rsidR="00082127">
        <w:rPr>
          <w:b w:val="0"/>
          <w:bCs w:val="0"/>
          <w:sz w:val="22"/>
          <w:szCs w:val="22"/>
          <w:lang w:val="en-US"/>
        </w:rPr>
        <w:t>SwiftletCare</w:t>
      </w:r>
      <w:proofErr w:type="spellEnd"/>
      <w:r w:rsidRPr="002C0C43">
        <w:rPr>
          <w:b w:val="0"/>
          <w:bCs w:val="0"/>
          <w:sz w:val="22"/>
          <w:szCs w:val="22"/>
          <w:lang w:val="en-US"/>
        </w:rPr>
        <w:t xml:space="preserve"> platform using QR onboarding.</w:t>
      </w:r>
    </w:p>
    <w:p w14:paraId="57CAC603" w14:textId="4A397A8A" w:rsidR="002C0C43" w:rsidRPr="002C0C43" w:rsidRDefault="002C0C43" w:rsidP="00D422D9">
      <w:pPr>
        <w:pStyle w:val="Heading3"/>
        <w:ind w:left="720"/>
        <w:jc w:val="both"/>
        <w:rPr>
          <w:b w:val="0"/>
          <w:bCs w:val="0"/>
          <w:sz w:val="22"/>
          <w:szCs w:val="22"/>
          <w:lang w:val="en-US"/>
        </w:rPr>
      </w:pPr>
      <w:r w:rsidRPr="002C0C43">
        <w:rPr>
          <w:sz w:val="22"/>
          <w:szCs w:val="22"/>
          <w:lang w:val="en-US"/>
        </w:rPr>
        <w:t>Flow 2: Real-time Telemetry &amp; Closed-Loop Actuation</w:t>
      </w:r>
      <w:r w:rsidRPr="002C0C43">
        <w:rPr>
          <w:b w:val="0"/>
          <w:bCs w:val="0"/>
          <w:sz w:val="22"/>
          <w:szCs w:val="22"/>
          <w:lang w:val="en-US"/>
        </w:rPr>
        <w:t xml:space="preserve">: Edge sensors measure ambient temperature, humidity, and air quality every </w:t>
      </w:r>
      <m:oMath>
        <m:r>
          <w:rPr>
            <w:rFonts w:ascii="Cambria Math" w:hAnsi="Cambria Math"/>
            <w:sz w:val="22"/>
            <w:szCs w:val="22"/>
            <w:lang w:val="en-US"/>
          </w:rPr>
          <m:t>N</m:t>
        </m:r>
      </m:oMath>
      <w:r w:rsidRPr="002C0C43">
        <w:rPr>
          <w:b w:val="0"/>
          <w:bCs w:val="0"/>
          <w:sz w:val="22"/>
          <w:szCs w:val="22"/>
          <w:lang w:val="en-US"/>
        </w:rPr>
        <w:t xml:space="preserve"> seconds. If humidity drops below the target threshold, the edge controller immediately triggers the misting relay without needing server round-trip latency, while syncing status to the cloud.</w:t>
      </w:r>
    </w:p>
    <w:p w14:paraId="191B51A3" w14:textId="1A1EEE0E" w:rsidR="002C0C43" w:rsidRPr="002C0C43" w:rsidRDefault="002C0C43" w:rsidP="00D422D9">
      <w:pPr>
        <w:pStyle w:val="Heading3"/>
        <w:ind w:left="720"/>
        <w:jc w:val="both"/>
        <w:rPr>
          <w:b w:val="0"/>
          <w:bCs w:val="0"/>
          <w:sz w:val="22"/>
          <w:szCs w:val="22"/>
          <w:lang w:val="en-US"/>
        </w:rPr>
      </w:pPr>
      <w:r w:rsidRPr="002C0C43">
        <w:rPr>
          <w:sz w:val="22"/>
          <w:szCs w:val="22"/>
          <w:lang w:val="en-US"/>
        </w:rPr>
        <w:t>Flow 3: Audio &amp; Equipment Health Monitoring:</w:t>
      </w:r>
      <w:r w:rsidRPr="002C0C43">
        <w:rPr>
          <w:b w:val="0"/>
          <w:bCs w:val="0"/>
          <w:sz w:val="22"/>
          <w:szCs w:val="22"/>
          <w:lang w:val="en-US"/>
        </w:rPr>
        <w:t xml:space="preserve"> The system monitors the output of the sound playback units. If audio frequency/amplitude drops (speaker failure) or distress calls are detected, </w:t>
      </w:r>
      <w:r w:rsidRPr="002C0C43">
        <w:rPr>
          <w:b w:val="0"/>
          <w:bCs w:val="0"/>
          <w:sz w:val="22"/>
          <w:szCs w:val="22"/>
          <w:lang w:val="en-US"/>
        </w:rPr>
        <w:lastRenderedPageBreak/>
        <w:t>an urgent alert is logged and pushed to the user.</w:t>
      </w:r>
    </w:p>
    <w:p w14:paraId="481786F2" w14:textId="2F9F5479" w:rsidR="002C0C43" w:rsidRPr="002C0C43" w:rsidRDefault="002C0C43" w:rsidP="00D422D9">
      <w:pPr>
        <w:pStyle w:val="Heading3"/>
        <w:ind w:left="720"/>
        <w:jc w:val="both"/>
        <w:rPr>
          <w:b w:val="0"/>
          <w:bCs w:val="0"/>
          <w:sz w:val="22"/>
          <w:szCs w:val="22"/>
          <w:lang w:val="en-US"/>
        </w:rPr>
      </w:pPr>
      <w:r w:rsidRPr="002C0C43">
        <w:rPr>
          <w:sz w:val="22"/>
          <w:szCs w:val="22"/>
          <w:lang w:val="en-US"/>
        </w:rPr>
        <w:t>Flow 4: Camera AI Detection &amp; Swiftlet Counting:</w:t>
      </w:r>
      <w:r w:rsidRPr="002C0C43">
        <w:rPr>
          <w:b w:val="0"/>
          <w:bCs w:val="0"/>
          <w:sz w:val="22"/>
          <w:szCs w:val="22"/>
          <w:lang w:val="en-US"/>
        </w:rPr>
        <w:t xml:space="preserve"> The camera mounted at the entrance/exit hole records bird traffic. The AI model detects and counts outgoing swiftlets (morning departure) and incoming swiftlets (evening return), computes the daily return rate, and syncs aggregated data to the cloud. If a predator (snake, rat, owl) is detected, the system immediately captures the frame and fires a high-priority alert.</w:t>
      </w:r>
    </w:p>
    <w:p w14:paraId="49A0DC9D" w14:textId="0E786114" w:rsidR="002C0C43" w:rsidRPr="002C0C43" w:rsidRDefault="002C0C43" w:rsidP="00D422D9">
      <w:pPr>
        <w:pStyle w:val="Heading3"/>
        <w:ind w:left="720"/>
        <w:jc w:val="both"/>
        <w:rPr>
          <w:b w:val="0"/>
          <w:bCs w:val="0"/>
          <w:sz w:val="22"/>
          <w:szCs w:val="22"/>
          <w:lang w:val="en-US"/>
        </w:rPr>
      </w:pPr>
      <w:r w:rsidRPr="002C0C43">
        <w:rPr>
          <w:sz w:val="22"/>
          <w:szCs w:val="22"/>
          <w:lang w:val="en-US"/>
        </w:rPr>
        <w:t>Flow 5: Dashboarding &amp; Multi-Zone Analytics:</w:t>
      </w:r>
      <w:r w:rsidRPr="002C0C43">
        <w:rPr>
          <w:b w:val="0"/>
          <w:bCs w:val="0"/>
          <w:sz w:val="22"/>
          <w:szCs w:val="22"/>
          <w:lang w:val="en-US"/>
        </w:rPr>
        <w:t xml:space="preserve"> Aggregated environmental metrics, swiftlet count charts, and camera feeds are visualized on the web/mobile dashboard, allowing owners to compare conditions across different floors and optimize nest yield.</w:t>
      </w:r>
    </w:p>
    <w:p w14:paraId="3B3C3FB0" w14:textId="3B30FBCE" w:rsidR="002C0C43" w:rsidRPr="002C0C43" w:rsidRDefault="002C0C43" w:rsidP="00D422D9">
      <w:pPr>
        <w:pStyle w:val="Heading3"/>
        <w:ind w:left="720"/>
        <w:jc w:val="both"/>
        <w:rPr>
          <w:b w:val="0"/>
          <w:bCs w:val="0"/>
          <w:sz w:val="22"/>
          <w:szCs w:val="22"/>
          <w:lang w:val="en-US"/>
        </w:rPr>
      </w:pPr>
      <w:r w:rsidRPr="002C0C43">
        <w:rPr>
          <w:sz w:val="22"/>
          <w:szCs w:val="22"/>
          <w:lang w:val="en-US"/>
        </w:rPr>
        <w:t>Flow 6: Incident Handling &amp; Notification:</w:t>
      </w:r>
      <w:r w:rsidRPr="002C0C43">
        <w:rPr>
          <w:b w:val="0"/>
          <w:bCs w:val="0"/>
          <w:sz w:val="22"/>
          <w:szCs w:val="22"/>
          <w:lang w:val="en-US"/>
        </w:rPr>
        <w:t xml:space="preserve"> When anomalies occur (e.g., predator detected via camera, sudden drop in returning swiftlets, temperature spike, water pump running dry, power outage), the system triggers priority alerts (App Push / </w:t>
      </w:r>
      <w:proofErr w:type="spellStart"/>
      <w:r w:rsidRPr="002C0C43">
        <w:rPr>
          <w:b w:val="0"/>
          <w:bCs w:val="0"/>
          <w:sz w:val="22"/>
          <w:szCs w:val="22"/>
          <w:lang w:val="en-US"/>
        </w:rPr>
        <w:t>Zalo</w:t>
      </w:r>
      <w:proofErr w:type="spellEnd"/>
      <w:r w:rsidRPr="002C0C43">
        <w:rPr>
          <w:b w:val="0"/>
          <w:bCs w:val="0"/>
          <w:sz w:val="22"/>
          <w:szCs w:val="22"/>
          <w:lang w:val="en-US"/>
        </w:rPr>
        <w:t xml:space="preserve"> ZNS / SMS) with actionable steps.</w:t>
      </w:r>
    </w:p>
    <w:p w14:paraId="6D981E0F" w14:textId="5A1CAAF8" w:rsidR="00EB6F5F" w:rsidRDefault="00000000">
      <w:pPr>
        <w:pStyle w:val="Heading3"/>
        <w:spacing w:before="0"/>
      </w:pPr>
      <w:r>
        <w:t>E. Non-functional requirement:</w:t>
      </w:r>
    </w:p>
    <w:p w14:paraId="193CA0F5" w14:textId="77777777" w:rsidR="002C0C43" w:rsidRDefault="002C0C43" w:rsidP="00D422D9">
      <w:pPr>
        <w:pStyle w:val="Heading3"/>
        <w:jc w:val="both"/>
        <w:rPr>
          <w:b w:val="0"/>
          <w:bCs w:val="0"/>
          <w:sz w:val="22"/>
          <w:szCs w:val="22"/>
          <w:lang w:val="en-US"/>
        </w:rPr>
      </w:pPr>
      <w:r w:rsidRPr="002C0C43">
        <w:rPr>
          <w:b w:val="0"/>
          <w:bCs w:val="0"/>
          <w:sz w:val="22"/>
          <w:szCs w:val="22"/>
        </w:rPr>
        <w:t>Reliability &amp; Offline Resiliency: Edge nodes continue executing local automated control rules (misting/ventilation) even if the internet connection to the cloud server is temporarily lost.</w:t>
      </w:r>
    </w:p>
    <w:p w14:paraId="1939BFA5" w14:textId="77777777" w:rsidR="002C0C43" w:rsidRDefault="002C0C43" w:rsidP="00D422D9">
      <w:pPr>
        <w:pStyle w:val="Heading3"/>
        <w:jc w:val="both"/>
        <w:rPr>
          <w:b w:val="0"/>
          <w:bCs w:val="0"/>
          <w:sz w:val="22"/>
          <w:szCs w:val="22"/>
          <w:lang w:val="en-US"/>
        </w:rPr>
      </w:pPr>
      <w:r w:rsidRPr="002C0C43">
        <w:rPr>
          <w:b w:val="0"/>
          <w:bCs w:val="0"/>
          <w:sz w:val="22"/>
          <w:szCs w:val="22"/>
        </w:rPr>
        <w:t>Performance: Real-time sensor data updates on the dashboard within 2 seconds using WebSockets/MQTT; swiftlet count metrics and camera anomaly alerts are delivered to mobile devices within 3–5 seconds.</w:t>
      </w:r>
    </w:p>
    <w:p w14:paraId="01B8C0E1" w14:textId="77777777" w:rsidR="002C0C43" w:rsidRDefault="002C0C43" w:rsidP="00D422D9">
      <w:pPr>
        <w:pStyle w:val="Heading3"/>
        <w:jc w:val="both"/>
        <w:rPr>
          <w:b w:val="0"/>
          <w:bCs w:val="0"/>
          <w:sz w:val="22"/>
          <w:szCs w:val="22"/>
          <w:lang w:val="en-US"/>
        </w:rPr>
      </w:pPr>
      <w:r w:rsidRPr="002C0C43">
        <w:rPr>
          <w:b w:val="0"/>
          <w:bCs w:val="0"/>
          <w:sz w:val="22"/>
          <w:szCs w:val="22"/>
        </w:rPr>
        <w:t>Cost-Efficiency &amp; Bandwidth Optimization: Designed using affordable, robust hardware components (ESP32, standard industrial sensors, IP/ESP32-CAM nodes); optimized AI processing pipeline (transmitting aggregated count data and snapshot alerts rather than continuous video streams) to minimize 4G bandwidth consumption and cloud storage costs.</w:t>
      </w:r>
    </w:p>
    <w:p w14:paraId="4F40E8A1" w14:textId="53C683BD" w:rsidR="00EB6F5F" w:rsidRPr="002C0C43" w:rsidRDefault="00612C5D" w:rsidP="00082127">
      <w:pPr>
        <w:pStyle w:val="Heading3"/>
        <w:jc w:val="both"/>
        <w:rPr>
          <w:b w:val="0"/>
          <w:bCs w:val="0"/>
          <w:sz w:val="22"/>
          <w:szCs w:val="22"/>
          <w:lang w:val="en-US"/>
        </w:rPr>
      </w:pPr>
      <w:r>
        <w:rPr>
          <w:lang w:val="en-US"/>
        </w:rPr>
        <w:t xml:space="preserve">    </w:t>
      </w:r>
      <w:r w:rsidR="00000000">
        <w:t>3.2. Main proposal content (including result and product)</w:t>
      </w:r>
    </w:p>
    <w:p w14:paraId="08293FB5" w14:textId="77777777" w:rsidR="00EB6F5F" w:rsidRDefault="00000000" w:rsidP="00082127">
      <w:pPr>
        <w:pBdr>
          <w:top w:val="nil"/>
          <w:left w:val="nil"/>
          <w:bottom w:val="nil"/>
          <w:right w:val="nil"/>
          <w:between w:val="nil"/>
        </w:pBdr>
        <w:spacing w:before="0" w:after="75"/>
        <w:ind w:left="720" w:right="0"/>
        <w:jc w:val="both"/>
        <w:rPr>
          <w:b/>
          <w:bCs/>
        </w:rPr>
      </w:pPr>
      <w:r>
        <w:rPr>
          <w:b/>
          <w:bCs/>
        </w:rPr>
        <w:t>a) Theory and practice (document):</w:t>
      </w:r>
    </w:p>
    <w:p w14:paraId="14E690F3" w14:textId="227B92E7" w:rsidR="00D422D9" w:rsidRPr="00D422D9" w:rsidRDefault="00D422D9" w:rsidP="00082127">
      <w:pPr>
        <w:pStyle w:val="ListParagraph"/>
        <w:numPr>
          <w:ilvl w:val="1"/>
          <w:numId w:val="13"/>
        </w:numPr>
        <w:pBdr>
          <w:top w:val="nil"/>
          <w:left w:val="nil"/>
          <w:bottom w:val="nil"/>
          <w:right w:val="nil"/>
          <w:between w:val="nil"/>
        </w:pBdr>
        <w:spacing w:before="150" w:after="75"/>
        <w:ind w:right="0"/>
        <w:jc w:val="both"/>
        <w:rPr>
          <w:lang w:val="en-US"/>
        </w:rPr>
      </w:pPr>
      <w:r w:rsidRPr="00D422D9">
        <w:rPr>
          <w:lang w:val="en-US"/>
        </w:rPr>
        <w:t>Application of IoT Architecture patterns, Computer Vision &amp; Deep Learning (Object Detection &amp; Multi-Object Tracking), Sensor Fusion, Embedded Systems Programming, MQTT Protocol, and Closed-loop Control Systems.</w:t>
      </w:r>
    </w:p>
    <w:p w14:paraId="6C53788B" w14:textId="2870B534" w:rsidR="00D422D9" w:rsidRPr="00D422D9" w:rsidRDefault="00D422D9" w:rsidP="00082127">
      <w:pPr>
        <w:pStyle w:val="ListParagraph"/>
        <w:numPr>
          <w:ilvl w:val="1"/>
          <w:numId w:val="13"/>
        </w:numPr>
        <w:pBdr>
          <w:top w:val="nil"/>
          <w:left w:val="nil"/>
          <w:bottom w:val="nil"/>
          <w:right w:val="nil"/>
          <w:between w:val="nil"/>
        </w:pBdr>
        <w:spacing w:before="150" w:after="75"/>
        <w:ind w:right="0"/>
        <w:jc w:val="both"/>
        <w:rPr>
          <w:lang w:val="en-US"/>
        </w:rPr>
      </w:pPr>
      <w:r w:rsidRPr="00D422D9">
        <w:rPr>
          <w:lang w:val="en-US"/>
        </w:rPr>
        <w:t xml:space="preserve">Embedded/Hardware: ESP32, ESP32-CAM / IP Camera, </w:t>
      </w:r>
      <w:proofErr w:type="spellStart"/>
      <w:r w:rsidRPr="00D422D9">
        <w:rPr>
          <w:lang w:val="en-US"/>
        </w:rPr>
        <w:t>FreeRTOS</w:t>
      </w:r>
      <w:proofErr w:type="spellEnd"/>
      <w:r w:rsidRPr="00D422D9">
        <w:rPr>
          <w:lang w:val="en-US"/>
        </w:rPr>
        <w:t>/Arduino framework, MQTT Protocol.</w:t>
      </w:r>
    </w:p>
    <w:p w14:paraId="59444FAA" w14:textId="0516804D" w:rsidR="00D422D9" w:rsidRPr="00D422D9" w:rsidRDefault="00D422D9" w:rsidP="00082127">
      <w:pPr>
        <w:pStyle w:val="ListParagraph"/>
        <w:numPr>
          <w:ilvl w:val="1"/>
          <w:numId w:val="13"/>
        </w:numPr>
        <w:pBdr>
          <w:top w:val="nil"/>
          <w:left w:val="nil"/>
          <w:bottom w:val="nil"/>
          <w:right w:val="nil"/>
          <w:between w:val="nil"/>
        </w:pBdr>
        <w:spacing w:before="150" w:after="75"/>
        <w:ind w:right="0"/>
        <w:jc w:val="both"/>
        <w:rPr>
          <w:lang w:val="en-US"/>
        </w:rPr>
      </w:pPr>
      <w:r w:rsidRPr="00D422D9">
        <w:rPr>
          <w:lang w:val="en-US"/>
        </w:rPr>
        <w:t xml:space="preserve">AI / Computer Vision: OpenCV, YOLOv8 (nano/lightweight), </w:t>
      </w:r>
      <w:proofErr w:type="spellStart"/>
      <w:r w:rsidRPr="00D422D9">
        <w:rPr>
          <w:lang w:val="en-US"/>
        </w:rPr>
        <w:t>ByteTrack</w:t>
      </w:r>
      <w:proofErr w:type="spellEnd"/>
      <w:r w:rsidRPr="00D422D9">
        <w:rPr>
          <w:lang w:val="en-US"/>
        </w:rPr>
        <w:t xml:space="preserve"> / </w:t>
      </w:r>
      <w:proofErr w:type="spellStart"/>
      <w:r w:rsidRPr="00D422D9">
        <w:rPr>
          <w:lang w:val="en-US"/>
        </w:rPr>
        <w:t>DeepSORT</w:t>
      </w:r>
      <w:proofErr w:type="spellEnd"/>
      <w:r w:rsidRPr="00D422D9">
        <w:rPr>
          <w:lang w:val="en-US"/>
        </w:rPr>
        <w:t xml:space="preserve"> (Object </w:t>
      </w:r>
      <w:r w:rsidRPr="00D422D9">
        <w:rPr>
          <w:lang w:val="en-US"/>
        </w:rPr>
        <w:lastRenderedPageBreak/>
        <w:t>tracking).</w:t>
      </w:r>
    </w:p>
    <w:p w14:paraId="2CB102DA" w14:textId="267A9B88" w:rsidR="00D422D9" w:rsidRPr="00D422D9" w:rsidRDefault="00D422D9" w:rsidP="00082127">
      <w:pPr>
        <w:pStyle w:val="ListParagraph"/>
        <w:numPr>
          <w:ilvl w:val="1"/>
          <w:numId w:val="13"/>
        </w:numPr>
        <w:pBdr>
          <w:top w:val="nil"/>
          <w:left w:val="nil"/>
          <w:bottom w:val="nil"/>
          <w:right w:val="nil"/>
          <w:between w:val="nil"/>
        </w:pBdr>
        <w:spacing w:before="150" w:after="75"/>
        <w:ind w:right="0"/>
        <w:jc w:val="both"/>
        <w:rPr>
          <w:lang w:val="en-US"/>
        </w:rPr>
      </w:pPr>
      <w:r w:rsidRPr="00D422D9">
        <w:rPr>
          <w:lang w:val="en-US"/>
        </w:rPr>
        <w:t xml:space="preserve">Backend: NodeJS / </w:t>
      </w:r>
      <w:proofErr w:type="spellStart"/>
      <w:r w:rsidRPr="00D422D9">
        <w:rPr>
          <w:lang w:val="en-US"/>
        </w:rPr>
        <w:t>NestJS</w:t>
      </w:r>
      <w:proofErr w:type="spellEnd"/>
      <w:r w:rsidRPr="00D422D9">
        <w:rPr>
          <w:lang w:val="en-US"/>
        </w:rPr>
        <w:t>, MongoDB, Redis, MQTT Broker (EMQX/</w:t>
      </w:r>
      <w:proofErr w:type="spellStart"/>
      <w:r w:rsidRPr="00D422D9">
        <w:rPr>
          <w:lang w:val="en-US"/>
        </w:rPr>
        <w:t>Mosquitto</w:t>
      </w:r>
      <w:proofErr w:type="spellEnd"/>
      <w:r w:rsidRPr="00D422D9">
        <w:rPr>
          <w:lang w:val="en-US"/>
        </w:rPr>
        <w:t>), S3/</w:t>
      </w:r>
      <w:proofErr w:type="spellStart"/>
      <w:r w:rsidRPr="00D422D9">
        <w:rPr>
          <w:lang w:val="en-US"/>
        </w:rPr>
        <w:t>MinIO</w:t>
      </w:r>
      <w:proofErr w:type="spellEnd"/>
      <w:r w:rsidRPr="00D422D9">
        <w:rPr>
          <w:lang w:val="en-US"/>
        </w:rPr>
        <w:t xml:space="preserve"> (image snapshot storage).</w:t>
      </w:r>
    </w:p>
    <w:p w14:paraId="1DC733B9" w14:textId="7EC6960E" w:rsidR="00D422D9" w:rsidRPr="00D422D9" w:rsidRDefault="00D422D9" w:rsidP="00082127">
      <w:pPr>
        <w:pStyle w:val="ListParagraph"/>
        <w:numPr>
          <w:ilvl w:val="1"/>
          <w:numId w:val="13"/>
        </w:numPr>
        <w:pBdr>
          <w:top w:val="nil"/>
          <w:left w:val="nil"/>
          <w:bottom w:val="nil"/>
          <w:right w:val="nil"/>
          <w:between w:val="nil"/>
        </w:pBdr>
        <w:spacing w:before="150" w:after="75"/>
        <w:ind w:right="0"/>
        <w:jc w:val="both"/>
        <w:rPr>
          <w:lang w:val="en-US"/>
        </w:rPr>
      </w:pPr>
      <w:r w:rsidRPr="00D422D9">
        <w:rPr>
          <w:lang w:val="en-US"/>
        </w:rPr>
        <w:t xml:space="preserve">Frontend/Mobile: </w:t>
      </w:r>
      <w:r w:rsidRPr="00D422D9">
        <w:rPr>
          <w:lang w:val="en-US"/>
        </w:rPr>
        <w:t>React</w:t>
      </w:r>
      <w:r w:rsidRPr="00D422D9">
        <w:rPr>
          <w:lang w:val="en-US"/>
        </w:rPr>
        <w:t xml:space="preserve">.js / Next.js, </w:t>
      </w:r>
      <w:proofErr w:type="spellStart"/>
      <w:r w:rsidRPr="00D422D9">
        <w:rPr>
          <w:lang w:val="en-US"/>
        </w:rPr>
        <w:t>TailwindCSS</w:t>
      </w:r>
      <w:proofErr w:type="spellEnd"/>
      <w:r w:rsidRPr="00D422D9">
        <w:rPr>
          <w:lang w:val="en-US"/>
        </w:rPr>
        <w:t>, React Nativ</w:t>
      </w:r>
      <w:r w:rsidRPr="00D422D9">
        <w:rPr>
          <w:lang w:val="en-US"/>
        </w:rPr>
        <w:t>e</w:t>
      </w:r>
      <w:r w:rsidRPr="00D422D9">
        <w:rPr>
          <w:lang w:val="en-US"/>
        </w:rPr>
        <w:t>.</w:t>
      </w:r>
    </w:p>
    <w:p w14:paraId="5035CF5C" w14:textId="04514108" w:rsidR="00EB6F5F" w:rsidRDefault="00000000" w:rsidP="00082127">
      <w:pPr>
        <w:pBdr>
          <w:top w:val="nil"/>
          <w:left w:val="nil"/>
          <w:bottom w:val="nil"/>
          <w:right w:val="nil"/>
          <w:between w:val="nil"/>
        </w:pBdr>
        <w:spacing w:before="150" w:after="75"/>
        <w:ind w:left="720" w:right="0"/>
        <w:jc w:val="both"/>
        <w:rPr>
          <w:b/>
          <w:bCs/>
          <w:lang w:val="en-US"/>
        </w:rPr>
      </w:pPr>
      <w:r>
        <w:rPr>
          <w:b/>
          <w:bCs/>
        </w:rPr>
        <w:t>b) Products:</w:t>
      </w:r>
    </w:p>
    <w:p w14:paraId="1B6DB483" w14:textId="46ED1FD3" w:rsidR="00D422D9" w:rsidRPr="00D422D9" w:rsidRDefault="00D422D9" w:rsidP="00082127">
      <w:pPr>
        <w:pStyle w:val="ListParagraph"/>
        <w:numPr>
          <w:ilvl w:val="1"/>
          <w:numId w:val="13"/>
        </w:numPr>
        <w:pBdr>
          <w:top w:val="nil"/>
          <w:left w:val="nil"/>
          <w:bottom w:val="nil"/>
          <w:right w:val="nil"/>
          <w:between w:val="nil"/>
        </w:pBdr>
        <w:spacing w:before="150" w:after="75"/>
        <w:ind w:right="0"/>
        <w:jc w:val="both"/>
        <w:rPr>
          <w:lang w:val="en-US"/>
        </w:rPr>
      </w:pPr>
      <w:r w:rsidRPr="00D422D9">
        <w:rPr>
          <w:lang w:val="en-US"/>
        </w:rPr>
        <w:t>An operational IoT Hardware Controller Prototype &amp; AI Camera Node (ESP32-based    controller connected to sensors and relay modules + entrance vision module).</w:t>
      </w:r>
    </w:p>
    <w:p w14:paraId="099991F4" w14:textId="1FEC3F24" w:rsidR="00D422D9" w:rsidRPr="00D422D9" w:rsidRDefault="00D422D9" w:rsidP="00082127">
      <w:pPr>
        <w:pStyle w:val="ListParagraph"/>
        <w:numPr>
          <w:ilvl w:val="1"/>
          <w:numId w:val="13"/>
        </w:numPr>
        <w:pBdr>
          <w:top w:val="nil"/>
          <w:left w:val="nil"/>
          <w:bottom w:val="nil"/>
          <w:right w:val="nil"/>
          <w:between w:val="nil"/>
        </w:pBdr>
        <w:spacing w:before="150" w:after="75"/>
        <w:ind w:right="0"/>
        <w:jc w:val="both"/>
        <w:rPr>
          <w:lang w:val="en-US"/>
        </w:rPr>
      </w:pPr>
      <w:r w:rsidRPr="00D422D9">
        <w:rPr>
          <w:lang w:val="en-US"/>
        </w:rPr>
        <w:t>A trained AI Model for Swiftlet Entry/Exit Counting &amp; Predator Detection.</w:t>
      </w:r>
    </w:p>
    <w:p w14:paraId="574C2930" w14:textId="012F0E04" w:rsidR="00D422D9" w:rsidRPr="00D422D9" w:rsidRDefault="00D422D9" w:rsidP="00082127">
      <w:pPr>
        <w:pStyle w:val="ListParagraph"/>
        <w:numPr>
          <w:ilvl w:val="1"/>
          <w:numId w:val="13"/>
        </w:numPr>
        <w:pBdr>
          <w:top w:val="nil"/>
          <w:left w:val="nil"/>
          <w:bottom w:val="nil"/>
          <w:right w:val="nil"/>
          <w:between w:val="nil"/>
        </w:pBdr>
        <w:spacing w:before="150" w:after="75"/>
        <w:ind w:right="0"/>
        <w:jc w:val="both"/>
        <w:rPr>
          <w:lang w:val="en-US"/>
        </w:rPr>
      </w:pPr>
      <w:r w:rsidRPr="00D422D9">
        <w:rPr>
          <w:lang w:val="en-US"/>
        </w:rPr>
        <w:t>A fully functional Web &amp; Mobile Application for monitoring environmental data, viewing swiftlet count analytics, streaming camera feeds, and managing controls.</w:t>
      </w:r>
    </w:p>
    <w:p w14:paraId="370E648C" w14:textId="47E7EDCB" w:rsidR="00D422D9" w:rsidRPr="00D422D9" w:rsidRDefault="00D422D9" w:rsidP="00082127">
      <w:pPr>
        <w:pStyle w:val="ListParagraph"/>
        <w:numPr>
          <w:ilvl w:val="1"/>
          <w:numId w:val="13"/>
        </w:numPr>
        <w:pBdr>
          <w:top w:val="nil"/>
          <w:left w:val="nil"/>
          <w:bottom w:val="nil"/>
          <w:right w:val="nil"/>
          <w:between w:val="nil"/>
        </w:pBdr>
        <w:spacing w:before="150" w:after="75"/>
        <w:ind w:right="0"/>
        <w:jc w:val="both"/>
        <w:rPr>
          <w:lang w:val="en-US"/>
        </w:rPr>
      </w:pPr>
      <w:r w:rsidRPr="00D422D9">
        <w:rPr>
          <w:lang w:val="en-US"/>
        </w:rPr>
        <w:t>A scalable Cloud Backend handling real-time time-series telemetry, swiftlet counting logs, and alert dispatching.</w:t>
      </w:r>
    </w:p>
    <w:p w14:paraId="6DBD17BB" w14:textId="77777777" w:rsidR="00D422D9" w:rsidRDefault="00000000" w:rsidP="00082127">
      <w:pPr>
        <w:pBdr>
          <w:top w:val="nil"/>
          <w:left w:val="nil"/>
          <w:bottom w:val="nil"/>
          <w:right w:val="nil"/>
          <w:between w:val="nil"/>
        </w:pBdr>
        <w:spacing w:before="150" w:after="75"/>
        <w:ind w:left="720" w:right="0"/>
        <w:jc w:val="both"/>
        <w:rPr>
          <w:b/>
          <w:bCs/>
          <w:lang w:val="en-US"/>
        </w:rPr>
      </w:pPr>
      <w:r>
        <w:rPr>
          <w:b/>
          <w:bCs/>
        </w:rPr>
        <w:t>c) Proposed Tasks for students:</w:t>
      </w:r>
    </w:p>
    <w:p w14:paraId="6B534BF2" w14:textId="242655FA" w:rsidR="00D422D9" w:rsidRPr="00D422D9" w:rsidRDefault="00D422D9" w:rsidP="00082127">
      <w:pPr>
        <w:pBdr>
          <w:top w:val="nil"/>
          <w:left w:val="nil"/>
          <w:bottom w:val="nil"/>
          <w:right w:val="nil"/>
          <w:between w:val="nil"/>
        </w:pBdr>
        <w:spacing w:before="150" w:after="75"/>
        <w:ind w:left="720" w:right="0"/>
        <w:jc w:val="both"/>
        <w:rPr>
          <w:lang w:val="en-US"/>
        </w:rPr>
      </w:pPr>
      <w:r w:rsidRPr="00D422D9">
        <w:rPr>
          <w:lang w:val="en-US"/>
        </w:rPr>
        <w:t>Task 1: Design circuit schematics, assemble prototype boards, integrate camera modules, and code ESP32 firmware for sensor reading, relay control, and MQTT communication.</w:t>
      </w:r>
    </w:p>
    <w:p w14:paraId="75956FEF" w14:textId="1D91619B" w:rsidR="00D422D9" w:rsidRPr="00D422D9" w:rsidRDefault="00D422D9" w:rsidP="00082127">
      <w:pPr>
        <w:pStyle w:val="Heading2"/>
        <w:ind w:left="720"/>
        <w:jc w:val="both"/>
        <w:rPr>
          <w:b w:val="0"/>
          <w:bCs w:val="0"/>
          <w:sz w:val="22"/>
          <w:szCs w:val="22"/>
          <w:lang w:val="en-US"/>
        </w:rPr>
      </w:pPr>
      <w:r w:rsidRPr="00D422D9">
        <w:rPr>
          <w:b w:val="0"/>
          <w:bCs w:val="0"/>
          <w:sz w:val="22"/>
          <w:szCs w:val="22"/>
          <w:lang w:val="en-US"/>
        </w:rPr>
        <w:t>Task 2: Collect/annotate datasets for swiftlets and predators, train lightweight AI models (YOLO + Object Tracking) for entry/exit counting, and integrate the vision pipeline.</w:t>
      </w:r>
    </w:p>
    <w:p w14:paraId="00F408C2" w14:textId="6D5A3B1E" w:rsidR="00D422D9" w:rsidRPr="00D422D9" w:rsidRDefault="00D422D9" w:rsidP="00082127">
      <w:pPr>
        <w:pStyle w:val="Heading2"/>
        <w:ind w:left="720"/>
        <w:jc w:val="both"/>
        <w:rPr>
          <w:b w:val="0"/>
          <w:bCs w:val="0"/>
          <w:sz w:val="22"/>
          <w:szCs w:val="22"/>
          <w:lang w:val="en-US"/>
        </w:rPr>
      </w:pPr>
      <w:r w:rsidRPr="00D422D9">
        <w:rPr>
          <w:b w:val="0"/>
          <w:bCs w:val="0"/>
          <w:sz w:val="22"/>
          <w:szCs w:val="22"/>
          <w:lang w:val="en-US"/>
        </w:rPr>
        <w:t>Task 3: Build Backend API (NodeJS/</w:t>
      </w:r>
      <w:proofErr w:type="spellStart"/>
      <w:r w:rsidRPr="00D422D9">
        <w:rPr>
          <w:b w:val="0"/>
          <w:bCs w:val="0"/>
          <w:sz w:val="22"/>
          <w:szCs w:val="22"/>
          <w:lang w:val="en-US"/>
        </w:rPr>
        <w:t>NestJS</w:t>
      </w:r>
      <w:proofErr w:type="spellEnd"/>
      <w:r w:rsidRPr="00D422D9">
        <w:rPr>
          <w:b w:val="0"/>
          <w:bCs w:val="0"/>
          <w:sz w:val="22"/>
          <w:szCs w:val="22"/>
          <w:lang w:val="en-US"/>
        </w:rPr>
        <w:t>), set up MQTT Broker, design Time-Series Database schemas (MongoDB/PostgreSQL) for sensor telemetry &amp; count logs, and integrate WebSocket channels.</w:t>
      </w:r>
    </w:p>
    <w:p w14:paraId="2D00A15E" w14:textId="399AD680" w:rsidR="00D422D9" w:rsidRPr="00D422D9" w:rsidRDefault="00D422D9" w:rsidP="00082127">
      <w:pPr>
        <w:pStyle w:val="Heading2"/>
        <w:ind w:left="720"/>
        <w:jc w:val="both"/>
        <w:rPr>
          <w:b w:val="0"/>
          <w:bCs w:val="0"/>
          <w:sz w:val="22"/>
          <w:szCs w:val="22"/>
          <w:lang w:val="en-US"/>
        </w:rPr>
      </w:pPr>
      <w:r w:rsidRPr="00D422D9">
        <w:rPr>
          <w:b w:val="0"/>
          <w:bCs w:val="0"/>
          <w:sz w:val="22"/>
          <w:szCs w:val="22"/>
          <w:lang w:val="en-US"/>
        </w:rPr>
        <w:t>Task 4: Build Web Dashboard (React.js/Next.js) for administrative oversight and Mobile App (React Native/Flutter) for swiftlet counting analytics and real-time alert notifications.</w:t>
      </w:r>
    </w:p>
    <w:p w14:paraId="0C3B510B" w14:textId="0423B5DC" w:rsidR="00D422D9" w:rsidRPr="00D422D9" w:rsidRDefault="00D422D9" w:rsidP="00082127">
      <w:pPr>
        <w:pStyle w:val="Heading2"/>
        <w:ind w:left="720"/>
        <w:jc w:val="both"/>
        <w:rPr>
          <w:b w:val="0"/>
          <w:bCs w:val="0"/>
          <w:sz w:val="22"/>
          <w:szCs w:val="22"/>
          <w:lang w:val="en-US"/>
        </w:rPr>
      </w:pPr>
      <w:r w:rsidRPr="00D422D9">
        <w:rPr>
          <w:b w:val="0"/>
          <w:bCs w:val="0"/>
          <w:sz w:val="22"/>
          <w:szCs w:val="22"/>
          <w:lang w:val="en-US"/>
        </w:rPr>
        <w:t>Task 5: Deploy empirical system runs in a simulated/real swiftlet environment, evaluate the accuracy of the swiftlet counting model (Precision/Recall), analyze response latency, test, and write the thesis/scientific paper.</w:t>
      </w:r>
    </w:p>
    <w:p w14:paraId="33D50A25" w14:textId="5A0C5A57" w:rsidR="00082127" w:rsidRPr="00082127" w:rsidRDefault="00000000" w:rsidP="00082127">
      <w:pPr>
        <w:pStyle w:val="Heading2"/>
        <w:rPr>
          <w:lang w:val="en-US"/>
        </w:rPr>
      </w:pPr>
      <w:r>
        <w:t>4. Other comment (propose all relative things if have)</w:t>
      </w:r>
    </w:p>
    <w:p w14:paraId="759C8740" w14:textId="0D1E6043" w:rsidR="00082127" w:rsidRPr="00082127" w:rsidRDefault="00082127" w:rsidP="00082127">
      <w:pPr>
        <w:pBdr>
          <w:top w:val="nil"/>
          <w:left w:val="nil"/>
          <w:bottom w:val="nil"/>
          <w:right w:val="nil"/>
          <w:between w:val="nil"/>
        </w:pBdr>
        <w:spacing w:before="0" w:after="150"/>
        <w:ind w:right="0"/>
        <w:jc w:val="both"/>
        <w:rPr>
          <w:lang w:val="en-US"/>
        </w:rPr>
      </w:pPr>
      <w:r w:rsidRPr="00082127">
        <w:rPr>
          <w:lang w:val="en-US"/>
        </w:rPr>
        <w:t xml:space="preserve">The hardware prototype will be built with fail-safe hardware watchdogs and physical bypass switches so that farm owners can manually operate fans/misting pumps in the event of total hardware or power </w:t>
      </w:r>
      <w:r w:rsidRPr="00082127">
        <w:rPr>
          <w:lang w:val="en-US"/>
        </w:rPr>
        <w:lastRenderedPageBreak/>
        <w:t>failure.</w:t>
      </w:r>
    </w:p>
    <w:p w14:paraId="10FD8A41" w14:textId="2210D4F8" w:rsidR="00082127" w:rsidRPr="00082127" w:rsidRDefault="00082127" w:rsidP="00082127">
      <w:pPr>
        <w:pBdr>
          <w:top w:val="nil"/>
          <w:left w:val="nil"/>
          <w:bottom w:val="nil"/>
          <w:right w:val="nil"/>
          <w:between w:val="nil"/>
        </w:pBdr>
        <w:spacing w:before="0" w:after="150"/>
        <w:ind w:right="0"/>
        <w:jc w:val="both"/>
        <w:rPr>
          <w:lang w:val="en-US"/>
        </w:rPr>
      </w:pPr>
      <w:r w:rsidRPr="00082127">
        <w:rPr>
          <w:lang w:val="en-US"/>
        </w:rPr>
        <w:t>Entrance AI Camera modules will support High FPS capture and Infrared Night Vision to reliably detect and count fast-moving swiftlets during early morning departures and late evening returns under low-light conditions.</w:t>
      </w:r>
    </w:p>
    <w:p w14:paraId="14495A78" w14:textId="77777777" w:rsidR="00082127" w:rsidRPr="00082127" w:rsidRDefault="00082127" w:rsidP="00082127">
      <w:pPr>
        <w:pBdr>
          <w:top w:val="nil"/>
          <w:left w:val="nil"/>
          <w:bottom w:val="nil"/>
          <w:right w:val="nil"/>
          <w:between w:val="nil"/>
        </w:pBdr>
        <w:spacing w:before="0" w:after="150"/>
        <w:ind w:left="0" w:right="0"/>
        <w:rPr>
          <w:lang w:val="en-US"/>
        </w:rPr>
      </w:pPr>
    </w:p>
    <w:p w14:paraId="5F89F948" w14:textId="77777777" w:rsidR="00EB6F5F" w:rsidRPr="00082127" w:rsidRDefault="00EB6F5F">
      <w:pPr>
        <w:pBdr>
          <w:top w:val="nil"/>
          <w:left w:val="nil"/>
          <w:bottom w:val="nil"/>
          <w:right w:val="nil"/>
          <w:between w:val="nil"/>
        </w:pBdr>
        <w:spacing w:before="0" w:after="150"/>
        <w:ind w:left="0" w:right="0"/>
        <w:rPr>
          <w:lang w:val="en-US"/>
        </w:rPr>
      </w:pPr>
    </w:p>
    <w:tbl>
      <w:tblPr>
        <w:tblW w:w="8856" w:type="dxa"/>
        <w:jc w:val="center"/>
        <w:tblLayout w:type="fixed"/>
        <w:tblLook w:val="0000" w:firstRow="0" w:lastRow="0" w:firstColumn="0" w:lastColumn="0" w:noHBand="0" w:noVBand="0"/>
      </w:tblPr>
      <w:tblGrid>
        <w:gridCol w:w="3888"/>
        <w:gridCol w:w="4968"/>
      </w:tblGrid>
      <w:tr w:rsidR="009C48B0" w:rsidRPr="005124EF" w14:paraId="707ADCAC" w14:textId="77777777" w:rsidTr="007C5C0C">
        <w:trPr>
          <w:jc w:val="center"/>
        </w:trPr>
        <w:tc>
          <w:tcPr>
            <w:tcW w:w="3888" w:type="dxa"/>
          </w:tcPr>
          <w:p w14:paraId="1E4F9D12" w14:textId="77777777" w:rsidR="009C48B0" w:rsidRPr="005124EF" w:rsidRDefault="009C48B0" w:rsidP="007C5C0C">
            <w:pPr>
              <w:tabs>
                <w:tab w:val="left" w:pos="1080"/>
                <w:tab w:val="center" w:pos="4860"/>
                <w:tab w:val="right" w:pos="8460"/>
              </w:tabs>
              <w:spacing w:before="120" w:after="120"/>
              <w:rPr>
                <w:rFonts w:ascii="Times New Roman" w:eastAsia="Times New Roman" w:hAnsi="Times New Roman" w:cs="Times New Roman"/>
                <w:sz w:val="24"/>
                <w:szCs w:val="24"/>
              </w:rPr>
            </w:pPr>
            <w:r w:rsidRPr="005124EF">
              <w:rPr>
                <w:rFonts w:ascii="Times New Roman" w:eastAsia="Times New Roman" w:hAnsi="Times New Roman" w:cs="Times New Roman"/>
                <w:sz w:val="24"/>
                <w:szCs w:val="24"/>
              </w:rPr>
              <w:t xml:space="preserve">           </w:t>
            </w:r>
          </w:p>
          <w:p w14:paraId="6F497A54" w14:textId="77777777" w:rsidR="009C48B0" w:rsidRPr="005124EF" w:rsidRDefault="009C48B0" w:rsidP="007C5C0C">
            <w:pPr>
              <w:tabs>
                <w:tab w:val="left" w:pos="1080"/>
                <w:tab w:val="center" w:pos="4860"/>
                <w:tab w:val="right" w:pos="8460"/>
              </w:tabs>
              <w:spacing w:before="120" w:after="120"/>
              <w:rPr>
                <w:rFonts w:ascii="Times New Roman" w:eastAsia="Times New Roman" w:hAnsi="Times New Roman" w:cs="Times New Roman"/>
                <w:sz w:val="24"/>
                <w:szCs w:val="24"/>
              </w:rPr>
            </w:pPr>
            <w:r w:rsidRPr="005124EF">
              <w:rPr>
                <w:rFonts w:ascii="Times New Roman" w:eastAsia="Times New Roman" w:hAnsi="Times New Roman" w:cs="Times New Roman"/>
                <w:b/>
                <w:sz w:val="24"/>
                <w:szCs w:val="24"/>
              </w:rPr>
              <w:t>Supervisor (If have)</w:t>
            </w:r>
          </w:p>
          <w:p w14:paraId="70E6CA98" w14:textId="77777777" w:rsidR="009C48B0" w:rsidRPr="005124EF" w:rsidRDefault="009C48B0" w:rsidP="007C5C0C">
            <w:pPr>
              <w:tabs>
                <w:tab w:val="left" w:pos="1080"/>
                <w:tab w:val="center" w:pos="4860"/>
                <w:tab w:val="right" w:pos="8460"/>
              </w:tabs>
              <w:spacing w:before="120" w:after="120"/>
              <w:rPr>
                <w:rFonts w:ascii="Times New Roman" w:eastAsia="Times New Roman" w:hAnsi="Times New Roman" w:cs="Times New Roman"/>
                <w:sz w:val="24"/>
                <w:szCs w:val="24"/>
              </w:rPr>
            </w:pPr>
            <w:r w:rsidRPr="005124EF">
              <w:rPr>
                <w:rFonts w:ascii="Times New Roman" w:eastAsia="Times New Roman" w:hAnsi="Times New Roman" w:cs="Times New Roman"/>
                <w:b/>
                <w:sz w:val="24"/>
                <w:szCs w:val="24"/>
              </w:rPr>
              <w:t xml:space="preserve"> </w:t>
            </w:r>
            <w:r w:rsidRPr="005124EF">
              <w:rPr>
                <w:rFonts w:ascii="Times New Roman" w:eastAsia="Times New Roman" w:hAnsi="Times New Roman" w:cs="Times New Roman"/>
                <w:i/>
                <w:sz w:val="24"/>
                <w:szCs w:val="24"/>
              </w:rPr>
              <w:t>(Sign and full name)</w:t>
            </w:r>
          </w:p>
        </w:tc>
        <w:tc>
          <w:tcPr>
            <w:tcW w:w="4968" w:type="dxa"/>
          </w:tcPr>
          <w:p w14:paraId="60F72094" w14:textId="564A7E9B" w:rsidR="009C48B0" w:rsidRPr="005124EF" w:rsidRDefault="009C48B0" w:rsidP="007C5C0C">
            <w:pPr>
              <w:tabs>
                <w:tab w:val="left" w:pos="1080"/>
                <w:tab w:val="center" w:pos="4860"/>
                <w:tab w:val="right" w:pos="8460"/>
              </w:tabs>
              <w:spacing w:before="120" w:after="120"/>
              <w:jc w:val="right"/>
              <w:rPr>
                <w:rFonts w:ascii="Times New Roman" w:eastAsia="Times New Roman" w:hAnsi="Times New Roman" w:cs="Times New Roman"/>
                <w:sz w:val="24"/>
                <w:szCs w:val="24"/>
              </w:rPr>
            </w:pPr>
            <w:r w:rsidRPr="005124EF">
              <w:rPr>
                <w:rFonts w:ascii="Times New Roman" w:eastAsia="Times New Roman" w:hAnsi="Times New Roman" w:cs="Times New Roman"/>
                <w:sz w:val="24"/>
                <w:szCs w:val="24"/>
              </w:rPr>
              <w:t xml:space="preserve">HCM, date </w:t>
            </w:r>
            <w:r w:rsidR="007C5BB0">
              <w:rPr>
                <w:rFonts w:ascii="Times New Roman" w:eastAsia="Times New Roman" w:hAnsi="Times New Roman" w:cs="Times New Roman"/>
                <w:sz w:val="24"/>
                <w:szCs w:val="24"/>
                <w:lang w:val="en-US"/>
              </w:rPr>
              <w:t>22</w:t>
            </w:r>
            <w:r w:rsidRPr="005124EF">
              <w:rPr>
                <w:rFonts w:ascii="Times New Roman" w:eastAsia="Times New Roman" w:hAnsi="Times New Roman" w:cs="Times New Roman"/>
                <w:sz w:val="24"/>
                <w:szCs w:val="24"/>
              </w:rPr>
              <w:t>/0</w:t>
            </w:r>
            <w:r w:rsidR="007C5BB0">
              <w:rPr>
                <w:rFonts w:ascii="Times New Roman" w:eastAsia="Times New Roman" w:hAnsi="Times New Roman" w:cs="Times New Roman"/>
                <w:sz w:val="24"/>
                <w:szCs w:val="24"/>
                <w:lang w:val="en-US"/>
              </w:rPr>
              <w:t>7</w:t>
            </w:r>
            <w:r w:rsidRPr="005124EF">
              <w:rPr>
                <w:rFonts w:ascii="Times New Roman" w:eastAsia="Times New Roman" w:hAnsi="Times New Roman" w:cs="Times New Roman"/>
                <w:sz w:val="24"/>
                <w:szCs w:val="24"/>
              </w:rPr>
              <w:t>/2026</w:t>
            </w:r>
          </w:p>
          <w:p w14:paraId="03A9B53F" w14:textId="77777777" w:rsidR="009C48B0" w:rsidRPr="005124EF" w:rsidRDefault="009C48B0" w:rsidP="007C5C0C">
            <w:pPr>
              <w:tabs>
                <w:tab w:val="left" w:pos="1080"/>
                <w:tab w:val="center" w:pos="4860"/>
                <w:tab w:val="right" w:pos="8460"/>
              </w:tabs>
              <w:spacing w:before="120" w:after="120"/>
              <w:jc w:val="right"/>
              <w:rPr>
                <w:rFonts w:ascii="Times New Roman" w:eastAsia="Times New Roman" w:hAnsi="Times New Roman" w:cs="Times New Roman"/>
                <w:sz w:val="24"/>
                <w:szCs w:val="24"/>
              </w:rPr>
            </w:pPr>
            <w:r w:rsidRPr="005124EF">
              <w:rPr>
                <w:rFonts w:ascii="Times New Roman" w:eastAsia="Times New Roman" w:hAnsi="Times New Roman" w:cs="Times New Roman"/>
                <w:b/>
                <w:sz w:val="24"/>
                <w:szCs w:val="24"/>
              </w:rPr>
              <w:t xml:space="preserve">On behalf of Registers </w:t>
            </w:r>
          </w:p>
          <w:p w14:paraId="209ADF72" w14:textId="77777777" w:rsidR="009C48B0" w:rsidRPr="005124EF" w:rsidRDefault="009C48B0" w:rsidP="007C5C0C">
            <w:pPr>
              <w:tabs>
                <w:tab w:val="left" w:pos="1080"/>
                <w:tab w:val="center" w:pos="4860"/>
                <w:tab w:val="right" w:pos="8460"/>
              </w:tabs>
              <w:spacing w:before="120" w:after="120"/>
              <w:jc w:val="right"/>
              <w:rPr>
                <w:rFonts w:ascii="Times New Roman" w:eastAsia="Times New Roman" w:hAnsi="Times New Roman" w:cs="Times New Roman"/>
                <w:sz w:val="24"/>
                <w:szCs w:val="24"/>
              </w:rPr>
            </w:pPr>
            <w:r w:rsidRPr="005124EF">
              <w:rPr>
                <w:rFonts w:ascii="Times New Roman" w:eastAsia="Times New Roman" w:hAnsi="Times New Roman" w:cs="Times New Roman"/>
                <w:i/>
                <w:sz w:val="24"/>
                <w:szCs w:val="24"/>
              </w:rPr>
              <w:t>(Sign and full name)</w:t>
            </w:r>
          </w:p>
        </w:tc>
      </w:tr>
    </w:tbl>
    <w:p w14:paraId="30A7A960" w14:textId="77777777" w:rsidR="00EB6F5F" w:rsidRDefault="00EB6F5F">
      <w:pPr>
        <w:pBdr>
          <w:top w:val="nil"/>
          <w:left w:val="nil"/>
          <w:bottom w:val="nil"/>
          <w:right w:val="nil"/>
          <w:between w:val="nil"/>
        </w:pBdr>
        <w:spacing w:before="0" w:after="0" w:line="276" w:lineRule="auto"/>
        <w:ind w:left="0" w:right="0"/>
      </w:pPr>
    </w:p>
    <w:sectPr w:rsidR="00EB6F5F" w:rsidSect="009E4D91">
      <w:pgSz w:w="12240" w:h="15840"/>
      <w:pgMar w:top="1440" w:right="758" w:bottom="1440" w:left="113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48AED4B-EE6B-44E2-BC9A-D9576C306F65}"/>
  </w:font>
  <w:font w:name="Cambria Math">
    <w:panose1 w:val="02040503050406030204"/>
    <w:charset w:val="00"/>
    <w:family w:val="roman"/>
    <w:pitch w:val="variable"/>
    <w:sig w:usb0="E00006FF" w:usb1="420024FF" w:usb2="02000000" w:usb3="00000000" w:csb0="0000019F" w:csb1="00000000"/>
    <w:embedItalic r:id="rId2" w:fontKey="{2D7445B2-7A28-4960-91B2-643364803D96}"/>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C0C78"/>
    <w:multiLevelType w:val="multilevel"/>
    <w:tmpl w:val="86226D5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1052C"/>
    <w:multiLevelType w:val="hybridMultilevel"/>
    <w:tmpl w:val="8D685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803097"/>
    <w:multiLevelType w:val="hybridMultilevel"/>
    <w:tmpl w:val="E7E2909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1B1A7008"/>
    <w:multiLevelType w:val="hybridMultilevel"/>
    <w:tmpl w:val="6A84C7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DE20D5B"/>
    <w:multiLevelType w:val="multilevel"/>
    <w:tmpl w:val="3FCCDB02"/>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E851D60"/>
    <w:multiLevelType w:val="multilevel"/>
    <w:tmpl w:val="6286361E"/>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2A55BE1"/>
    <w:multiLevelType w:val="hybridMultilevel"/>
    <w:tmpl w:val="0BB0D89E"/>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94450D0"/>
    <w:multiLevelType w:val="hybridMultilevel"/>
    <w:tmpl w:val="739E05F4"/>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 w15:restartNumberingAfterBreak="0">
    <w:nsid w:val="2A10719F"/>
    <w:multiLevelType w:val="multilevel"/>
    <w:tmpl w:val="7136A4A6"/>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A943422"/>
    <w:multiLevelType w:val="hybridMultilevel"/>
    <w:tmpl w:val="509257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DF111D"/>
    <w:multiLevelType w:val="multilevel"/>
    <w:tmpl w:val="5AF0076E"/>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DB66759"/>
    <w:multiLevelType w:val="multilevel"/>
    <w:tmpl w:val="04382F54"/>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FCB28E5"/>
    <w:multiLevelType w:val="multilevel"/>
    <w:tmpl w:val="1492835A"/>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A946D49"/>
    <w:multiLevelType w:val="hybridMultilevel"/>
    <w:tmpl w:val="8FB21B6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C9B1A82"/>
    <w:multiLevelType w:val="hybridMultilevel"/>
    <w:tmpl w:val="681A0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736D56"/>
    <w:multiLevelType w:val="multilevel"/>
    <w:tmpl w:val="8B0A9CD2"/>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68D463FE"/>
    <w:multiLevelType w:val="hybridMultilevel"/>
    <w:tmpl w:val="9176D6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693600BC"/>
    <w:multiLevelType w:val="hybridMultilevel"/>
    <w:tmpl w:val="BE0E9AE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4AD7168"/>
    <w:multiLevelType w:val="multilevel"/>
    <w:tmpl w:val="F496C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DD60D9"/>
    <w:multiLevelType w:val="hybridMultilevel"/>
    <w:tmpl w:val="50DA0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6B97A57"/>
    <w:multiLevelType w:val="multilevel"/>
    <w:tmpl w:val="8E329066"/>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78B8788F"/>
    <w:multiLevelType w:val="hybridMultilevel"/>
    <w:tmpl w:val="91EC7C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B9E25A2"/>
    <w:multiLevelType w:val="multilevel"/>
    <w:tmpl w:val="DC56741A"/>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7F17637C"/>
    <w:multiLevelType w:val="hybridMultilevel"/>
    <w:tmpl w:val="B34C11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1787422">
    <w:abstractNumId w:val="20"/>
  </w:num>
  <w:num w:numId="2" w16cid:durableId="355928690">
    <w:abstractNumId w:val="10"/>
  </w:num>
  <w:num w:numId="3" w16cid:durableId="847057969">
    <w:abstractNumId w:val="4"/>
  </w:num>
  <w:num w:numId="4" w16cid:durableId="352153035">
    <w:abstractNumId w:val="8"/>
  </w:num>
  <w:num w:numId="5" w16cid:durableId="1382679798">
    <w:abstractNumId w:val="5"/>
  </w:num>
  <w:num w:numId="6" w16cid:durableId="1334723242">
    <w:abstractNumId w:val="11"/>
  </w:num>
  <w:num w:numId="7" w16cid:durableId="26414246">
    <w:abstractNumId w:val="15"/>
  </w:num>
  <w:num w:numId="8" w16cid:durableId="1934514826">
    <w:abstractNumId w:val="22"/>
  </w:num>
  <w:num w:numId="9" w16cid:durableId="1402675796">
    <w:abstractNumId w:val="12"/>
  </w:num>
  <w:num w:numId="10" w16cid:durableId="1696495397">
    <w:abstractNumId w:val="1"/>
  </w:num>
  <w:num w:numId="11" w16cid:durableId="493227875">
    <w:abstractNumId w:val="6"/>
  </w:num>
  <w:num w:numId="12" w16cid:durableId="623586699">
    <w:abstractNumId w:val="17"/>
  </w:num>
  <w:num w:numId="13" w16cid:durableId="1033311933">
    <w:abstractNumId w:val="0"/>
  </w:num>
  <w:num w:numId="14" w16cid:durableId="881752838">
    <w:abstractNumId w:val="18"/>
  </w:num>
  <w:num w:numId="15" w16cid:durableId="1303651983">
    <w:abstractNumId w:val="21"/>
  </w:num>
  <w:num w:numId="16" w16cid:durableId="1351878315">
    <w:abstractNumId w:val="2"/>
  </w:num>
  <w:num w:numId="17" w16cid:durableId="1869945993">
    <w:abstractNumId w:val="19"/>
  </w:num>
  <w:num w:numId="18" w16cid:durableId="748237885">
    <w:abstractNumId w:val="13"/>
  </w:num>
  <w:num w:numId="19" w16cid:durableId="147288310">
    <w:abstractNumId w:val="14"/>
  </w:num>
  <w:num w:numId="20" w16cid:durableId="1461072375">
    <w:abstractNumId w:val="3"/>
  </w:num>
  <w:num w:numId="21" w16cid:durableId="2114939653">
    <w:abstractNumId w:val="16"/>
  </w:num>
  <w:num w:numId="22" w16cid:durableId="222378342">
    <w:abstractNumId w:val="7"/>
  </w:num>
  <w:num w:numId="23" w16cid:durableId="1186561132">
    <w:abstractNumId w:val="23"/>
  </w:num>
  <w:num w:numId="24" w16cid:durableId="12081833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F5F"/>
    <w:rsid w:val="00082127"/>
    <w:rsid w:val="001A20B8"/>
    <w:rsid w:val="001E4CFE"/>
    <w:rsid w:val="002B555D"/>
    <w:rsid w:val="002C0C43"/>
    <w:rsid w:val="00421366"/>
    <w:rsid w:val="00500952"/>
    <w:rsid w:val="00612C5D"/>
    <w:rsid w:val="007C5BB0"/>
    <w:rsid w:val="009C48B0"/>
    <w:rsid w:val="009E4D91"/>
    <w:rsid w:val="00A31C33"/>
    <w:rsid w:val="00BD3119"/>
    <w:rsid w:val="00CC1C9A"/>
    <w:rsid w:val="00CD141F"/>
    <w:rsid w:val="00D1079E"/>
    <w:rsid w:val="00D422D9"/>
    <w:rsid w:val="00E50230"/>
    <w:rsid w:val="00EB6F5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BE1CB"/>
  <w15:docId w15:val="{F8123F53-1442-45F3-8934-77A788626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spacing w:before="300" w:after="300" w:line="360" w:lineRule="auto"/>
        <w:ind w:left="300"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127"/>
  </w:style>
  <w:style w:type="paragraph" w:styleId="Heading1">
    <w:name w:val="heading 1"/>
    <w:basedOn w:val="Normal"/>
    <w:next w:val="Normal"/>
    <w:uiPriority w:val="9"/>
    <w:qFormat/>
    <w:pPr>
      <w:pBdr>
        <w:top w:val="nil"/>
        <w:left w:val="nil"/>
        <w:bottom w:val="nil"/>
        <w:right w:val="nil"/>
        <w:between w:val="nil"/>
      </w:pBdr>
      <w:spacing w:before="240"/>
      <w:ind w:left="0" w:right="0"/>
      <w:jc w:val="center"/>
      <w:outlineLvl w:val="0"/>
    </w:pPr>
    <w:rPr>
      <w:b/>
      <w:bCs/>
      <w:sz w:val="32"/>
      <w:szCs w:val="32"/>
    </w:rPr>
  </w:style>
  <w:style w:type="paragraph" w:styleId="Heading2">
    <w:name w:val="heading 2"/>
    <w:basedOn w:val="Normal"/>
    <w:next w:val="Normal"/>
    <w:uiPriority w:val="9"/>
    <w:unhideWhenUsed/>
    <w:qFormat/>
    <w:pPr>
      <w:pBdr>
        <w:top w:val="nil"/>
        <w:left w:val="nil"/>
        <w:bottom w:val="nil"/>
        <w:right w:val="nil"/>
        <w:between w:val="nil"/>
      </w:pBdr>
      <w:spacing w:after="150"/>
      <w:ind w:left="0" w:right="0"/>
      <w:outlineLvl w:val="1"/>
    </w:pPr>
    <w:rPr>
      <w:b/>
      <w:bCs/>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225" w:after="75"/>
      <w:ind w:left="0" w:right="0"/>
      <w:outlineLvl w:val="2"/>
    </w:pPr>
    <w:rPr>
      <w:b/>
      <w:bCs/>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ind w:left="0" w:right="0"/>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Hyperlink">
    <w:name w:val="Hyperlink"/>
    <w:basedOn w:val="DefaultParagraphFont"/>
    <w:uiPriority w:val="99"/>
    <w:unhideWhenUsed/>
    <w:rsid w:val="009E4D91"/>
    <w:rPr>
      <w:color w:val="0000FF" w:themeColor="hyperlink"/>
      <w:u w:val="single"/>
    </w:rPr>
  </w:style>
  <w:style w:type="character" w:styleId="UnresolvedMention">
    <w:name w:val="Unresolved Mention"/>
    <w:basedOn w:val="DefaultParagraphFont"/>
    <w:uiPriority w:val="99"/>
    <w:semiHidden/>
    <w:unhideWhenUsed/>
    <w:rsid w:val="009E4D91"/>
    <w:rPr>
      <w:color w:val="605E5C"/>
      <w:shd w:val="clear" w:color="auto" w:fill="E1DFDD"/>
    </w:rPr>
  </w:style>
  <w:style w:type="paragraph" w:styleId="ListParagraph">
    <w:name w:val="List Paragraph"/>
    <w:basedOn w:val="Normal"/>
    <w:uiPriority w:val="34"/>
    <w:qFormat/>
    <w:rsid w:val="00612C5D"/>
    <w:pPr>
      <w:ind w:left="720"/>
      <w:contextualSpacing/>
    </w:pPr>
  </w:style>
  <w:style w:type="paragraph" w:styleId="NormalWeb">
    <w:name w:val="Normal (Web)"/>
    <w:basedOn w:val="Normal"/>
    <w:uiPriority w:val="99"/>
    <w:semiHidden/>
    <w:unhideWhenUsed/>
    <w:rsid w:val="00D422D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1568</Words>
  <Characters>8938</Characters>
  <Application>Microsoft Office Word</Application>
  <DocSecurity>0</DocSecurity>
  <Lines>74</Lines>
  <Paragraphs>20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tâm</dc:creator>
  <cp:lastModifiedBy>Len Nguyễn</cp:lastModifiedBy>
  <cp:revision>2</cp:revision>
  <dcterms:created xsi:type="dcterms:W3CDTF">2026-07-22T09:41:00Z</dcterms:created>
  <dcterms:modified xsi:type="dcterms:W3CDTF">2026-07-22T09:41:00Z</dcterms:modified>
</cp:coreProperties>
</file>