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8093" w14:textId="77777777" w:rsidR="00681EA2" w:rsidRDefault="00681EA2" w:rsidP="00681EA2">
      <w:pPr>
        <w:pStyle w:val="Heading1"/>
        <w:rPr>
          <w:rFonts w:ascii="Times New Roman" w:hAnsi="Times New Roman" w:cs="Times New Roman"/>
          <w:b/>
          <w:bCs/>
          <w:color w:val="000000" w:themeColor="text1"/>
        </w:rPr>
      </w:pPr>
      <w:r>
        <w:rPr>
          <w:rFonts w:ascii="Times New Roman" w:hAnsi="Times New Roman" w:cs="Times New Roman"/>
          <w:b/>
          <w:bCs/>
          <w:color w:val="000000" w:themeColor="text1"/>
        </w:rPr>
        <w:t>[Project Logo (optional)]</w:t>
      </w:r>
    </w:p>
    <w:p w14:paraId="4C0D4C90" w14:textId="77777777" w:rsidR="00681EA2" w:rsidRDefault="00681EA2" w:rsidP="00681EA2">
      <w:pPr>
        <w:rPr>
          <w:rFonts w:ascii="Times New Roman" w:hAnsi="Times New Roman" w:cs="Times New Roman"/>
        </w:rPr>
      </w:pPr>
    </w:p>
    <w:p w14:paraId="353EFCE4" w14:textId="77777777" w:rsidR="00681EA2" w:rsidRDefault="00681EA2" w:rsidP="00681EA2">
      <w:pPr>
        <w:rPr>
          <w:rFonts w:ascii="Times New Roman" w:hAnsi="Times New Roman" w:cs="Times New Roman"/>
        </w:rPr>
      </w:pPr>
    </w:p>
    <w:p w14:paraId="4C7882BB" w14:textId="77777777" w:rsidR="00681EA2" w:rsidRDefault="00681EA2" w:rsidP="00681EA2">
      <w:pPr>
        <w:rPr>
          <w:rFonts w:ascii="Times New Roman" w:hAnsi="Times New Roman" w:cs="Times New Roman"/>
        </w:rPr>
      </w:pPr>
    </w:p>
    <w:p w14:paraId="463C19D9" w14:textId="77777777" w:rsidR="00681EA2" w:rsidRDefault="00681EA2" w:rsidP="00681EA2">
      <w:pPr>
        <w:rPr>
          <w:rFonts w:ascii="Times New Roman" w:hAnsi="Times New Roman" w:cs="Times New Roman"/>
        </w:rPr>
      </w:pPr>
    </w:p>
    <w:p w14:paraId="0AB8727A" w14:textId="77777777" w:rsidR="00681EA2" w:rsidRDefault="00681EA2" w:rsidP="00681EA2">
      <w:pPr>
        <w:rPr>
          <w:rFonts w:ascii="Times New Roman" w:hAnsi="Times New Roman" w:cs="Times New Roman"/>
          <w:b/>
          <w:bCs/>
          <w:sz w:val="52"/>
          <w:szCs w:val="52"/>
        </w:rPr>
      </w:pPr>
      <w:r>
        <w:rPr>
          <w:rFonts w:ascii="Times New Roman" w:hAnsi="Times New Roman" w:cs="Times New Roman"/>
          <w:b/>
          <w:bCs/>
          <w:sz w:val="52"/>
          <w:szCs w:val="52"/>
        </w:rPr>
        <w:t>BratSpot</w:t>
      </w:r>
    </w:p>
    <w:p w14:paraId="610C6139" w14:textId="77777777" w:rsidR="00681EA2" w:rsidRDefault="00681EA2" w:rsidP="00681EA2">
      <w:pPr>
        <w:rPr>
          <w:rFonts w:ascii="Times New Roman" w:hAnsi="Times New Roman" w:cs="Times New Roman"/>
          <w:sz w:val="48"/>
          <w:szCs w:val="48"/>
        </w:rPr>
      </w:pPr>
    </w:p>
    <w:p w14:paraId="32FABCAC" w14:textId="77777777" w:rsidR="00681EA2" w:rsidRDefault="00681EA2" w:rsidP="00681EA2">
      <w:pPr>
        <w:rPr>
          <w:rFonts w:ascii="Times New Roman" w:hAnsi="Times New Roman" w:cs="Times New Roman"/>
          <w:b/>
          <w:bCs/>
          <w:sz w:val="56"/>
          <w:szCs w:val="56"/>
        </w:rPr>
      </w:pPr>
      <w:r>
        <w:rPr>
          <w:rFonts w:ascii="Times New Roman" w:hAnsi="Times New Roman" w:cs="Times New Roman"/>
          <w:b/>
          <w:bCs/>
          <w:sz w:val="56"/>
          <w:szCs w:val="56"/>
        </w:rPr>
        <w:t>Software Requirements Specification</w:t>
      </w:r>
    </w:p>
    <w:p w14:paraId="5824DAB7" w14:textId="77777777" w:rsidR="00681EA2" w:rsidRDefault="00681EA2" w:rsidP="00681EA2">
      <w:pPr>
        <w:jc w:val="center"/>
        <w:rPr>
          <w:rFonts w:ascii="Times New Roman" w:hAnsi="Times New Roman" w:cs="Times New Roman"/>
          <w:b/>
          <w:bCs/>
          <w:sz w:val="40"/>
          <w:szCs w:val="40"/>
        </w:rPr>
      </w:pPr>
      <w:r>
        <w:rPr>
          <w:rFonts w:ascii="Times New Roman" w:hAnsi="Times New Roman" w:cs="Times New Roman"/>
          <w:b/>
          <w:bCs/>
          <w:sz w:val="40"/>
          <w:szCs w:val="40"/>
        </w:rPr>
        <w:t>Version #1</w:t>
      </w:r>
    </w:p>
    <w:p w14:paraId="18E77C38" w14:textId="77777777" w:rsidR="00681EA2" w:rsidRDefault="00681EA2" w:rsidP="00681EA2">
      <w:pPr>
        <w:jc w:val="center"/>
        <w:rPr>
          <w:rFonts w:ascii="Times New Roman" w:hAnsi="Times New Roman" w:cs="Times New Roman"/>
          <w:b/>
          <w:bCs/>
          <w:sz w:val="40"/>
          <w:szCs w:val="40"/>
        </w:rPr>
      </w:pPr>
    </w:p>
    <w:p w14:paraId="03952CBD"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Team 12</w:t>
      </w:r>
    </w:p>
    <w:p w14:paraId="0CE21193"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Project Manager: </w:t>
      </w:r>
      <w:r>
        <w:rPr>
          <w:rFonts w:ascii="Times New Roman" w:hAnsi="Times New Roman" w:cs="Times New Roman"/>
          <w:sz w:val="44"/>
          <w:szCs w:val="44"/>
        </w:rPr>
        <w:t>Michelle Moore</w:t>
      </w:r>
    </w:p>
    <w:p w14:paraId="57C8EFBF"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Mentor: </w:t>
      </w:r>
      <w:r>
        <w:rPr>
          <w:rFonts w:ascii="Times New Roman" w:hAnsi="Times New Roman" w:cs="Times New Roman"/>
          <w:sz w:val="44"/>
          <w:szCs w:val="44"/>
        </w:rPr>
        <w:t>Tolu Idowu</w:t>
      </w:r>
    </w:p>
    <w:p w14:paraId="52A246D5" w14:textId="77777777" w:rsidR="00681EA2" w:rsidRDefault="00681EA2" w:rsidP="00681EA2">
      <w:pPr>
        <w:rPr>
          <w:rFonts w:ascii="Times New Roman" w:hAnsi="Times New Roman" w:cs="Times New Roman"/>
          <w:b/>
          <w:bCs/>
          <w:sz w:val="44"/>
          <w:szCs w:val="44"/>
        </w:rPr>
      </w:pPr>
      <w:r>
        <w:rPr>
          <w:rFonts w:ascii="Times New Roman" w:hAnsi="Times New Roman" w:cs="Times New Roman"/>
          <w:b/>
          <w:bCs/>
          <w:sz w:val="44"/>
          <w:szCs w:val="44"/>
        </w:rPr>
        <w:t xml:space="preserve">Team Members: </w:t>
      </w:r>
      <w:r>
        <w:rPr>
          <w:rFonts w:ascii="Times New Roman" w:hAnsi="Times New Roman" w:cs="Times New Roman"/>
          <w:sz w:val="44"/>
          <w:szCs w:val="44"/>
        </w:rPr>
        <w:t>Nathaniel Behymer, Daniel Hixon, Daniel Meserve, Nathan Stewart</w:t>
      </w:r>
    </w:p>
    <w:p w14:paraId="3684280E" w14:textId="77777777" w:rsidR="00681EA2" w:rsidRDefault="00681EA2" w:rsidP="00681EA2">
      <w:pPr>
        <w:rPr>
          <w:rFonts w:ascii="Times New Roman" w:hAnsi="Times New Roman" w:cs="Times New Roman"/>
          <w:sz w:val="48"/>
          <w:szCs w:val="48"/>
        </w:rPr>
      </w:pPr>
    </w:p>
    <w:p w14:paraId="0701704A" w14:textId="77777777" w:rsidR="00681EA2" w:rsidRDefault="00681EA2" w:rsidP="00681EA2">
      <w:pPr>
        <w:rPr>
          <w:rFonts w:ascii="Times New Roman" w:hAnsi="Times New Roman" w:cs="Times New Roman"/>
          <w:sz w:val="48"/>
          <w:szCs w:val="48"/>
        </w:rPr>
      </w:pPr>
    </w:p>
    <w:p w14:paraId="5D3D7A22" w14:textId="77777777" w:rsidR="00681EA2" w:rsidRDefault="00681EA2" w:rsidP="00681EA2">
      <w:pPr>
        <w:rPr>
          <w:rFonts w:ascii="Times New Roman" w:hAnsi="Times New Roman" w:cs="Times New Roman"/>
        </w:rPr>
      </w:pPr>
    </w:p>
    <w:p w14:paraId="1A834D7C" w14:textId="77777777" w:rsidR="00681EA2" w:rsidRDefault="00681EA2" w:rsidP="00681EA2">
      <w:pPr>
        <w:rPr>
          <w:rFonts w:ascii="Times New Roman" w:hAnsi="Times New Roman" w:cs="Times New Roman"/>
          <w:sz w:val="24"/>
          <w:szCs w:val="24"/>
        </w:rPr>
      </w:pPr>
    </w:p>
    <w:p w14:paraId="3A404D70" w14:textId="77777777" w:rsidR="00681EA2" w:rsidRDefault="00681EA2" w:rsidP="00681EA2">
      <w:pPr>
        <w:rPr>
          <w:rFonts w:ascii="Times New Roman" w:hAnsi="Times New Roman" w:cs="Times New Roman"/>
          <w:sz w:val="24"/>
          <w:szCs w:val="24"/>
        </w:rPr>
      </w:pPr>
    </w:p>
    <w:p w14:paraId="4FE78ECA" w14:textId="77777777" w:rsidR="00681EA2" w:rsidRDefault="00681EA2" w:rsidP="00681EA2">
      <w:pPr>
        <w:rPr>
          <w:rFonts w:ascii="Times New Roman" w:hAnsi="Times New Roman" w:cs="Times New Roman"/>
          <w:sz w:val="24"/>
          <w:szCs w:val="24"/>
        </w:rPr>
      </w:pPr>
    </w:p>
    <w:p w14:paraId="015DB1B4" w14:textId="77777777" w:rsidR="00681EA2" w:rsidRDefault="00681EA2" w:rsidP="00681EA2">
      <w:pPr>
        <w:rPr>
          <w:rFonts w:ascii="Times New Roman" w:hAnsi="Times New Roman" w:cs="Times New Roman"/>
          <w:sz w:val="24"/>
          <w:szCs w:val="24"/>
        </w:rPr>
      </w:pPr>
    </w:p>
    <w:p w14:paraId="02770376" w14:textId="77777777" w:rsidR="00681EA2" w:rsidRDefault="00681EA2" w:rsidP="00681EA2">
      <w:pPr>
        <w:rPr>
          <w:rFonts w:ascii="Times New Roman" w:hAnsi="Times New Roman" w:cs="Times New Roman"/>
          <w:sz w:val="24"/>
          <w:szCs w:val="24"/>
        </w:rPr>
      </w:pPr>
    </w:p>
    <w:p w14:paraId="2ACC7AC5" w14:textId="77777777" w:rsidR="00681EA2" w:rsidRDefault="00681EA2" w:rsidP="00681EA2">
      <w:pPr>
        <w:spacing w:line="256" w:lineRule="auto"/>
        <w:rPr>
          <w:rFonts w:eastAsiaTheme="minorHAnsi"/>
          <w:lang w:eastAsia="en-US"/>
        </w:rPr>
      </w:pPr>
    </w:p>
    <w:p w14:paraId="018E9FB0"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14:paraId="00E331B9" w14:textId="77777777" w:rsidTr="00912185">
        <w:trPr>
          <w:trHeight w:val="615"/>
          <w:tblHeader/>
        </w:trPr>
        <w:tc>
          <w:tcPr>
            <w:tcW w:w="1582"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Primary</w:t>
            </w:r>
          </w:p>
          <w:p w14:paraId="66D6E9BE"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Date Completed</w:t>
            </w:r>
          </w:p>
        </w:tc>
      </w:tr>
      <w:tr w:rsidR="00681EA2" w14:paraId="5D27EB14" w14:textId="77777777" w:rsidTr="00912185">
        <w:trPr>
          <w:trHeight w:val="705"/>
        </w:trPr>
        <w:tc>
          <w:tcPr>
            <w:tcW w:w="1582" w:type="dxa"/>
            <w:tcBorders>
              <w:top w:val="single" w:sz="8" w:space="0" w:color="000000"/>
              <w:left w:val="single" w:sz="12" w:space="0" w:color="000000"/>
              <w:bottom w:val="single" w:sz="8" w:space="0" w:color="000000"/>
              <w:right w:val="single" w:sz="8" w:space="0" w:color="000000"/>
            </w:tcBorders>
          </w:tcPr>
          <w:p w14:paraId="26F74659"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003339" w:rsidRDefault="00681EA2" w:rsidP="00912185">
            <w:pPr>
              <w:widowControl w:val="0"/>
              <w:spacing w:line="25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10/27/21</w:t>
            </w:r>
          </w:p>
        </w:tc>
      </w:tr>
      <w:tr w:rsidR="00681EA2" w14:paraId="5F64F33E" w14:textId="77777777" w:rsidTr="00912185">
        <w:trPr>
          <w:trHeight w:val="705"/>
        </w:trPr>
        <w:tc>
          <w:tcPr>
            <w:tcW w:w="1582" w:type="dxa"/>
            <w:tcBorders>
              <w:top w:val="single" w:sz="8" w:space="0" w:color="000000"/>
              <w:left w:val="single" w:sz="12" w:space="0" w:color="000000"/>
              <w:bottom w:val="single" w:sz="12" w:space="0" w:color="000000"/>
              <w:right w:val="single" w:sz="8" w:space="0" w:color="000000"/>
            </w:tcBorders>
          </w:tcPr>
          <w:p w14:paraId="5F725746" w14:textId="77777777" w:rsidR="00681EA2" w:rsidRDefault="00681EA2" w:rsidP="00912185">
            <w:pPr>
              <w:widowControl w:val="0"/>
              <w:spacing w:line="256" w:lineRule="auto"/>
              <w:rPr>
                <w:rFonts w:ascii="Times New Roman" w:eastAsiaTheme="minorHAnsi" w:hAnsi="Times New Roman" w:cs="Times New Roman"/>
                <w:sz w:val="32"/>
                <w:szCs w:val="32"/>
                <w:lang w:eastAsia="en-US"/>
              </w:rPr>
            </w:pPr>
          </w:p>
        </w:tc>
        <w:tc>
          <w:tcPr>
            <w:tcW w:w="2153" w:type="dxa"/>
            <w:tcBorders>
              <w:top w:val="single" w:sz="8" w:space="0" w:color="000000"/>
              <w:left w:val="single" w:sz="8" w:space="0" w:color="000000"/>
              <w:bottom w:val="single" w:sz="12" w:space="0" w:color="000000"/>
              <w:right w:val="single" w:sz="8" w:space="0" w:color="000000"/>
            </w:tcBorders>
          </w:tcPr>
          <w:p w14:paraId="408AFFAE"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3954" w:type="dxa"/>
            <w:tcBorders>
              <w:top w:val="single" w:sz="8" w:space="0" w:color="000000"/>
              <w:left w:val="single" w:sz="8" w:space="0" w:color="000000"/>
              <w:bottom w:val="single" w:sz="12" w:space="0" w:color="000000"/>
              <w:right w:val="single" w:sz="8" w:space="0" w:color="000000"/>
            </w:tcBorders>
          </w:tcPr>
          <w:p w14:paraId="2F7F9B97" w14:textId="77777777" w:rsidR="00681EA2" w:rsidRDefault="00681EA2" w:rsidP="00912185">
            <w:pPr>
              <w:widowControl w:val="0"/>
              <w:spacing w:line="256" w:lineRule="auto"/>
              <w:rPr>
                <w:rFonts w:ascii="Times New Roman" w:eastAsiaTheme="minorHAnsi" w:hAnsi="Times New Roman" w:cs="Times New Roman"/>
                <w:sz w:val="32"/>
                <w:szCs w:val="32"/>
                <w:lang w:eastAsia="en-US"/>
              </w:rPr>
            </w:pPr>
          </w:p>
        </w:tc>
        <w:tc>
          <w:tcPr>
            <w:tcW w:w="1535" w:type="dxa"/>
            <w:tcBorders>
              <w:top w:val="single" w:sz="8" w:space="0" w:color="000000"/>
              <w:left w:val="single" w:sz="8" w:space="0" w:color="000000"/>
              <w:bottom w:val="single" w:sz="12" w:space="0" w:color="000000"/>
              <w:right w:val="single" w:sz="12" w:space="0" w:color="000000"/>
            </w:tcBorders>
          </w:tcPr>
          <w:p w14:paraId="4D80C07A"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r>
    </w:tbl>
    <w:p w14:paraId="3ED47315"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sz w:val="32"/>
          <w:szCs w:val="32"/>
          <w:lang w:eastAsia="en-US"/>
        </w:rPr>
        <w:t xml:space="preserve"> </w:t>
      </w:r>
    </w:p>
    <w:p w14:paraId="774FB322" w14:textId="77777777" w:rsidR="00681EA2" w:rsidRDefault="00681EA2" w:rsidP="00681EA2">
      <w:pPr>
        <w:spacing w:line="256" w:lineRule="auto"/>
        <w:rPr>
          <w:rFonts w:ascii="Times New Roman" w:eastAsiaTheme="minorHAnsi" w:hAnsi="Times New Roman" w:cs="Times New Roman"/>
          <w:sz w:val="32"/>
          <w:szCs w:val="32"/>
          <w:lang w:eastAsia="en-US"/>
        </w:rPr>
      </w:pPr>
    </w:p>
    <w:p w14:paraId="47981CA2" w14:textId="77777777" w:rsidR="00681EA2" w:rsidRDefault="00681EA2" w:rsidP="00681EA2">
      <w:pPr>
        <w:spacing w:line="256" w:lineRule="auto"/>
        <w:rPr>
          <w:rFonts w:ascii="Times New Roman" w:eastAsiaTheme="minorHAnsi" w:hAnsi="Times New Roman" w:cs="Times New Roman"/>
          <w:sz w:val="32"/>
          <w:szCs w:val="32"/>
          <w:lang w:eastAsia="en-US"/>
        </w:rPr>
      </w:pPr>
      <w:r>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Arial" w:hAnsi="Times New Roman" w:cs="Times New Roman"/>
                <w:b/>
                <w:bCs/>
                <w:color w:val="000000" w:themeColor="text1"/>
                <w:sz w:val="24"/>
                <w:szCs w:val="24"/>
                <w:lang w:eastAsia="en-US"/>
              </w:rPr>
              <w:t>Date</w:t>
            </w:r>
          </w:p>
        </w:tc>
      </w:tr>
      <w:tr w:rsidR="00681EA2"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Default="00681EA2" w:rsidP="00912185">
            <w:pPr>
              <w:widowControl w:val="0"/>
              <w:spacing w:line="256" w:lineRule="auto"/>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331D4F" w:rsidRDefault="00681EA2" w:rsidP="00912185">
            <w:pPr>
              <w:widowControl w:val="0"/>
              <w:spacing w:line="256" w:lineRule="auto"/>
              <w:jc w:val="center"/>
              <w:rPr>
                <w:rFonts w:ascii="Times New Roman" w:eastAsiaTheme="minorHAnsi" w:hAnsi="Times New Roman" w:cs="Times New Roman"/>
                <w:sz w:val="24"/>
                <w:szCs w:val="24"/>
                <w:lang w:eastAsia="en-US"/>
              </w:rPr>
            </w:pPr>
            <w:r w:rsidRPr="00331D4F">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343099" w:rsidRDefault="00681EA2" w:rsidP="00912185">
            <w:pPr>
              <w:widowControl w:val="0"/>
              <w:spacing w:line="256" w:lineRule="auto"/>
              <w:jc w:val="center"/>
              <w:rPr>
                <w:rFonts w:ascii="Times New Roman" w:eastAsiaTheme="minorHAnsi" w:hAnsi="Times New Roman" w:cs="Times New Roman"/>
                <w:sz w:val="24"/>
                <w:szCs w:val="24"/>
                <w:lang w:eastAsia="en-US"/>
              </w:rPr>
            </w:pPr>
            <w:r w:rsidRPr="00343099">
              <w:rPr>
                <w:rFonts w:ascii="Times New Roman" w:eastAsiaTheme="minorHAnsi" w:hAnsi="Times New Roman" w:cs="Times New Roman"/>
                <w:sz w:val="24"/>
                <w:szCs w:val="24"/>
                <w:lang w:eastAsia="en-US"/>
              </w:rPr>
              <w:t>10/26/2021</w:t>
            </w:r>
          </w:p>
        </w:tc>
      </w:tr>
      <w:tr w:rsidR="00681EA2"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4620" w:type="dxa"/>
            <w:tcBorders>
              <w:top w:val="single" w:sz="8" w:space="0" w:color="000000"/>
              <w:left w:val="single" w:sz="8" w:space="0" w:color="000000"/>
              <w:bottom w:val="single" w:sz="12" w:space="0" w:color="000000"/>
              <w:right w:val="single" w:sz="8" w:space="0" w:color="000000"/>
            </w:tcBorders>
          </w:tcPr>
          <w:p w14:paraId="657976D6"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681EA2" w:rsidRDefault="00681EA2" w:rsidP="00912185">
            <w:pPr>
              <w:widowControl w:val="0"/>
              <w:spacing w:line="256" w:lineRule="auto"/>
              <w:jc w:val="center"/>
              <w:rPr>
                <w:rFonts w:ascii="Times New Roman" w:eastAsiaTheme="minorHAnsi" w:hAnsi="Times New Roman" w:cs="Times New Roman"/>
                <w:sz w:val="32"/>
                <w:szCs w:val="32"/>
                <w:lang w:eastAsia="en-US"/>
              </w:rPr>
            </w:pPr>
          </w:p>
        </w:tc>
      </w:tr>
    </w:tbl>
    <w:p w14:paraId="25ED0949" w14:textId="77777777" w:rsidR="00681EA2" w:rsidRDefault="00681EA2" w:rsidP="00681EA2">
      <w:pPr>
        <w:rPr>
          <w:rFonts w:ascii="Arial" w:eastAsia="Arial" w:hAnsi="Arial" w:cs="Arial"/>
          <w:sz w:val="56"/>
          <w:szCs w:val="56"/>
          <w:lang w:eastAsia="en-US"/>
        </w:rPr>
      </w:pPr>
      <w:r>
        <w:rPr>
          <w:rFonts w:ascii="Arial" w:eastAsia="Arial" w:hAnsi="Arial" w:cs="Arial"/>
          <w:sz w:val="56"/>
          <w:szCs w:val="56"/>
          <w:lang w:eastAsia="en-US"/>
        </w:rPr>
        <w:t xml:space="preserve"> </w:t>
      </w:r>
    </w:p>
    <w:p w14:paraId="118A09E4" w14:textId="77777777" w:rsidR="00681EA2" w:rsidRDefault="00681EA2" w:rsidP="00681EA2">
      <w:pPr>
        <w:rPr>
          <w:rFonts w:ascii="Times New Roman" w:hAnsi="Times New Roman" w:cs="Times New Roman"/>
          <w:sz w:val="24"/>
          <w:szCs w:val="24"/>
        </w:rPr>
      </w:pPr>
    </w:p>
    <w:p w14:paraId="77AA3788" w14:textId="77777777" w:rsidR="00681EA2" w:rsidRDefault="00681EA2" w:rsidP="00681EA2">
      <w:pPr>
        <w:rPr>
          <w:rFonts w:ascii="Times New Roman" w:hAnsi="Times New Roman" w:cs="Times New Roman"/>
          <w:sz w:val="24"/>
          <w:szCs w:val="24"/>
        </w:rPr>
      </w:pPr>
    </w:p>
    <w:p w14:paraId="58215617" w14:textId="77777777" w:rsidR="00681EA2" w:rsidRDefault="00681EA2" w:rsidP="00681EA2">
      <w:pPr>
        <w:rPr>
          <w:rFonts w:ascii="Times New Roman" w:hAnsi="Times New Roman" w:cs="Times New Roman"/>
          <w:sz w:val="24"/>
          <w:szCs w:val="24"/>
        </w:rPr>
      </w:pPr>
    </w:p>
    <w:p w14:paraId="11F08999" w14:textId="77777777" w:rsidR="00681EA2" w:rsidRDefault="00681EA2" w:rsidP="00681EA2">
      <w:pPr>
        <w:rPr>
          <w:rFonts w:ascii="Times New Roman" w:hAnsi="Times New Roman" w:cs="Times New Roman"/>
          <w:sz w:val="24"/>
          <w:szCs w:val="24"/>
        </w:rPr>
      </w:pPr>
    </w:p>
    <w:p w14:paraId="53DB72DF" w14:textId="77777777" w:rsidR="00681EA2" w:rsidRDefault="00681EA2" w:rsidP="00681EA2">
      <w:pPr>
        <w:rPr>
          <w:rFonts w:ascii="Times New Roman" w:hAnsi="Times New Roman" w:cs="Times New Roman"/>
          <w:sz w:val="24"/>
          <w:szCs w:val="24"/>
        </w:rPr>
      </w:pPr>
    </w:p>
    <w:p w14:paraId="24D2A902" w14:textId="77777777" w:rsidR="00681EA2" w:rsidRDefault="00681EA2" w:rsidP="00681EA2">
      <w:pPr>
        <w:rPr>
          <w:rFonts w:ascii="Times New Roman" w:hAnsi="Times New Roman" w:cs="Times New Roman"/>
          <w:sz w:val="24"/>
          <w:szCs w:val="24"/>
        </w:rPr>
      </w:pPr>
    </w:p>
    <w:p w14:paraId="40AA7CF4" w14:textId="77777777" w:rsidR="00681EA2" w:rsidRDefault="00681EA2" w:rsidP="00681EA2">
      <w:pPr>
        <w:rPr>
          <w:rFonts w:ascii="Times New Roman" w:hAnsi="Times New Roman" w:cs="Times New Roman"/>
          <w:sz w:val="24"/>
          <w:szCs w:val="24"/>
        </w:rPr>
      </w:pPr>
    </w:p>
    <w:p w14:paraId="67888490" w14:textId="77777777" w:rsidR="00681EA2" w:rsidRDefault="00681EA2" w:rsidP="00681EA2">
      <w:pPr>
        <w:rPr>
          <w:rFonts w:ascii="Times New Roman" w:hAnsi="Times New Roman" w:cs="Times New Roman"/>
          <w:sz w:val="24"/>
          <w:szCs w:val="24"/>
        </w:rPr>
      </w:pPr>
    </w:p>
    <w:p w14:paraId="7B52860A" w14:textId="77777777" w:rsidR="00681EA2" w:rsidRDefault="00681EA2" w:rsidP="00681EA2">
      <w:pPr>
        <w:rPr>
          <w:rFonts w:ascii="Times New Roman" w:hAnsi="Times New Roman" w:cs="Times New Roman"/>
          <w:sz w:val="24"/>
          <w:szCs w:val="24"/>
        </w:rPr>
      </w:pPr>
    </w:p>
    <w:p w14:paraId="27ED25E5" w14:textId="77777777" w:rsidR="00681EA2" w:rsidRDefault="00681EA2" w:rsidP="00681EA2">
      <w:pPr>
        <w:rPr>
          <w:rFonts w:ascii="Times New Roman" w:hAnsi="Times New Roman" w:cs="Times New Roman"/>
          <w:sz w:val="24"/>
          <w:szCs w:val="24"/>
        </w:rPr>
      </w:pPr>
    </w:p>
    <w:p w14:paraId="4FD38A32" w14:textId="77777777" w:rsidR="00681EA2" w:rsidRDefault="00681EA2" w:rsidP="00681EA2">
      <w:pPr>
        <w:rPr>
          <w:rFonts w:ascii="Times New Roman" w:hAnsi="Times New Roman" w:cs="Times New Roman"/>
          <w:sz w:val="24"/>
          <w:szCs w:val="24"/>
        </w:rPr>
      </w:pPr>
    </w:p>
    <w:p w14:paraId="01698F5D" w14:textId="77777777" w:rsidR="00681EA2" w:rsidRDefault="00681EA2" w:rsidP="00681EA2">
      <w:pPr>
        <w:rPr>
          <w:rFonts w:ascii="Times New Roman" w:eastAsiaTheme="minorHAnsi" w:hAnsi="Times New Roman" w:cs="Times New Roman"/>
          <w:b/>
          <w:bCs/>
          <w:sz w:val="52"/>
          <w:szCs w:val="52"/>
          <w:lang w:eastAsia="en-US"/>
        </w:rPr>
      </w:pPr>
      <w:r>
        <w:rPr>
          <w:rFonts w:ascii="Times New Roman" w:eastAsiaTheme="minorHAnsi" w:hAnsi="Times New Roman" w:cs="Times New Roman"/>
          <w:b/>
          <w:bCs/>
          <w:sz w:val="52"/>
          <w:szCs w:val="52"/>
          <w:lang w:eastAsia="en-US"/>
        </w:rPr>
        <w:t>Table of Contents (version 1)</w:t>
      </w:r>
    </w:p>
    <w:p w14:paraId="49AD852D" w14:textId="77777777" w:rsidR="00681EA2" w:rsidRDefault="00681EA2" w:rsidP="00681EA2">
      <w:pPr>
        <w:spacing w:after="0"/>
        <w:rPr>
          <w:rFonts w:ascii="Times New Roman" w:eastAsiaTheme="minorHAnsi" w:hAnsi="Times New Roman" w:cs="Times New Roman"/>
          <w:sz w:val="24"/>
          <w:szCs w:val="24"/>
          <w:lang w:eastAsia="en-US"/>
        </w:rPr>
      </w:pPr>
    </w:p>
    <w:p w14:paraId="20DAF780" w14:textId="77777777" w:rsidR="00681EA2" w:rsidRDefault="00681EA2" w:rsidP="00681EA2">
      <w:pPr>
        <w:numPr>
          <w:ilvl w:val="0"/>
          <w:numId w:val="10"/>
        </w:numPr>
        <w:spacing w:after="0" w:line="276"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Introduction</w:t>
      </w:r>
    </w:p>
    <w:p w14:paraId="0B55BAE0" w14:textId="77777777"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Purpose</w:t>
      </w:r>
    </w:p>
    <w:p w14:paraId="72EEE0E3" w14:textId="396A4E76"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Objective</w:t>
      </w:r>
    </w:p>
    <w:p w14:paraId="51366989" w14:textId="77777777" w:rsidR="00681EA2" w:rsidRDefault="00681EA2" w:rsidP="00681EA2">
      <w:pPr>
        <w:pStyle w:val="ListParagraph"/>
        <w:numPr>
          <w:ilvl w:val="1"/>
          <w:numId w:val="10"/>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Scope</w:t>
      </w:r>
    </w:p>
    <w:p w14:paraId="2F7B9D63" w14:textId="77777777" w:rsidR="00681EA2" w:rsidRDefault="00681EA2" w:rsidP="00681EA2">
      <w:pPr>
        <w:pStyle w:val="ListParagraph"/>
        <w:numPr>
          <w:ilvl w:val="1"/>
          <w:numId w:val="10"/>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Definitions, Acronyms, and Abbreviations</w:t>
      </w:r>
    </w:p>
    <w:p w14:paraId="3451B908" w14:textId="77777777" w:rsidR="00681EA2" w:rsidRDefault="00681EA2" w:rsidP="00681EA2">
      <w:pPr>
        <w:pStyle w:val="ListParagraph"/>
        <w:numPr>
          <w:ilvl w:val="1"/>
          <w:numId w:val="10"/>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Overview </w:t>
      </w:r>
    </w:p>
    <w:p w14:paraId="3E34281F" w14:textId="77777777" w:rsidR="00681EA2" w:rsidRDefault="00681EA2" w:rsidP="00681EA2">
      <w:pPr>
        <w:numPr>
          <w:ilvl w:val="0"/>
          <w:numId w:val="10"/>
        </w:numPr>
        <w:spacing w:after="0" w:line="276"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General Description</w:t>
      </w:r>
    </w:p>
    <w:p w14:paraId="71F3FA49" w14:textId="77777777" w:rsidR="00681EA2" w:rsidRDefault="00681EA2" w:rsidP="00681EA2">
      <w:pPr>
        <w:numPr>
          <w:ilvl w:val="1"/>
          <w:numId w:val="10"/>
        </w:numPr>
        <w:spacing w:after="0" w:line="276"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Project Features / Functions</w:t>
      </w:r>
    </w:p>
    <w:p w14:paraId="37D5B83C" w14:textId="77777777" w:rsidR="00681EA2" w:rsidRDefault="00681EA2" w:rsidP="00681EA2">
      <w:pPr>
        <w:numPr>
          <w:ilvl w:val="1"/>
          <w:numId w:val="10"/>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User Stories</w:t>
      </w:r>
    </w:p>
    <w:p w14:paraId="1D099710" w14:textId="77777777" w:rsidR="00681EA2" w:rsidRDefault="00681EA2" w:rsidP="00681EA2">
      <w:pPr>
        <w:pStyle w:val="ListParagraph"/>
        <w:numPr>
          <w:ilvl w:val="1"/>
          <w:numId w:val="10"/>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Cases</w:t>
      </w:r>
    </w:p>
    <w:p w14:paraId="13F4FC4F" w14:textId="77777777" w:rsidR="00681EA2" w:rsidRDefault="00681EA2" w:rsidP="00681EA2">
      <w:pPr>
        <w:pStyle w:val="ListParagraph"/>
        <w:numPr>
          <w:ilvl w:val="0"/>
          <w:numId w:val="10"/>
        </w:numPr>
        <w:spacing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Team Collaboration and Documentation Tools</w:t>
      </w:r>
    </w:p>
    <w:p w14:paraId="38801EB8" w14:textId="77777777" w:rsidR="00681EA2" w:rsidRDefault="00681EA2" w:rsidP="00681EA2">
      <w:pPr>
        <w:pStyle w:val="ListParagraph"/>
        <w:numPr>
          <w:ilvl w:val="0"/>
          <w:numId w:val="10"/>
        </w:numP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Project Management Plan</w:t>
      </w:r>
    </w:p>
    <w:p w14:paraId="26273F47"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Business Requirements</w:t>
      </w:r>
    </w:p>
    <w:p w14:paraId="4AB356BE"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User Requirements</w:t>
      </w:r>
    </w:p>
    <w:p w14:paraId="5D138998" w14:textId="77777777" w:rsidR="00681EA2" w:rsidRDefault="00681EA2" w:rsidP="00681EA2">
      <w:pPr>
        <w:pStyle w:val="ListParagraph"/>
        <w:numPr>
          <w:ilvl w:val="0"/>
          <w:numId w:val="10"/>
        </w:numPr>
        <w:spacing w:after="0"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Functional Requirements</w:t>
      </w:r>
    </w:p>
    <w:p w14:paraId="51926C80" w14:textId="77777777" w:rsidR="00681EA2" w:rsidRPr="00854FF1" w:rsidRDefault="00681EA2" w:rsidP="00681EA2">
      <w:pPr>
        <w:pStyle w:val="ListParagraph"/>
        <w:numPr>
          <w:ilvl w:val="0"/>
          <w:numId w:val="10"/>
        </w:numPr>
        <w:spacing w:line="24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Non-Functional Requirements</w:t>
      </w:r>
    </w:p>
    <w:p w14:paraId="795953F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72F8543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3BC4E36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54E3A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2AD389B"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A617716"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68226C9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ACE8C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369C5F3"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BDBB799"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71F2487"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0C90E82"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4C3E654C"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0C0E6CF"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536350A4"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24197B52"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009CC72B"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9916FF3" w14:textId="77777777" w:rsidR="00681EA2" w:rsidRDefault="00681EA2" w:rsidP="00681EA2">
      <w:pPr>
        <w:numPr>
          <w:ilvl w:val="0"/>
          <w:numId w:val="11"/>
        </w:numPr>
        <w:spacing w:after="0" w:line="276" w:lineRule="auto"/>
        <w:contextualSpacing/>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lastRenderedPageBreak/>
        <w:t>Introduction</w:t>
      </w:r>
    </w:p>
    <w:p w14:paraId="7B808103" w14:textId="77777777" w:rsidR="00681EA2" w:rsidRDefault="00681EA2" w:rsidP="00681EA2">
      <w:pPr>
        <w:spacing w:after="0" w:line="276" w:lineRule="auto"/>
        <w:ind w:left="360"/>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Default="00681EA2" w:rsidP="00681EA2">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Purpose</w:t>
      </w:r>
    </w:p>
    <w:p w14:paraId="7DC60164"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Default="00681EA2" w:rsidP="00681EA2">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Objective</w:t>
      </w:r>
    </w:p>
    <w:p w14:paraId="40D6A9C2"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Default="00681EA2" w:rsidP="00681EA2">
      <w:pPr>
        <w:spacing w:after="0" w:line="240" w:lineRule="auto"/>
        <w:ind w:left="360"/>
        <w:rPr>
          <w:rFonts w:ascii="Times New Roman" w:eastAsiaTheme="minorHAnsi" w:hAnsi="Times New Roman" w:cs="Times New Roman"/>
          <w:sz w:val="24"/>
          <w:szCs w:val="24"/>
          <w:lang w:eastAsia="en-US"/>
        </w:rPr>
      </w:pPr>
    </w:p>
    <w:p w14:paraId="2B862F4A" w14:textId="77777777" w:rsidR="00681EA2" w:rsidRDefault="00681EA2" w:rsidP="00681EA2">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Scope</w:t>
      </w:r>
    </w:p>
    <w:p w14:paraId="55D1019F" w14:textId="77777777" w:rsidR="00681EA2" w:rsidRDefault="00681EA2" w:rsidP="00681EA2">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BratSpot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Offer customers more customization options for hot dogs</w:t>
      </w:r>
    </w:p>
    <w:p w14:paraId="5B037930"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Keep track of inventory </w:t>
      </w:r>
    </w:p>
    <w:p w14:paraId="2F4D108A"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Receive alerts when stock is running low</w:t>
      </w:r>
    </w:p>
    <w:p w14:paraId="3A803967"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Automatically reorder items when stock is low</w:t>
      </w:r>
    </w:p>
    <w:p w14:paraId="6426F1E4" w14:textId="77777777" w:rsidR="00681EA2" w:rsidRDefault="00681EA2" w:rsidP="00681EA2">
      <w:pPr>
        <w:pStyle w:val="ListParagraph"/>
        <w:numPr>
          <w:ilvl w:val="1"/>
          <w:numId w:val="1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View filtered menu results</w:t>
      </w:r>
    </w:p>
    <w:p w14:paraId="451AB0FD" w14:textId="77777777" w:rsidR="00681EA2" w:rsidRDefault="00681EA2" w:rsidP="00681EA2">
      <w:pPr>
        <w:pStyle w:val="ListParagraph"/>
        <w:spacing w:after="0" w:line="240" w:lineRule="auto"/>
        <w:ind w:left="360" w:firstLine="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p>
    <w:p w14:paraId="2C04A8BC"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p>
    <w:p w14:paraId="680BA0B2" w14:textId="77777777" w:rsidR="00681EA2" w:rsidRDefault="00681EA2" w:rsidP="00681EA2">
      <w:pPr>
        <w:pStyle w:val="ListParagraph"/>
        <w:numPr>
          <w:ilvl w:val="1"/>
          <w:numId w:val="11"/>
        </w:numPr>
        <w:spacing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Definitions, Acronyms, and Abbreviations</w:t>
      </w:r>
    </w:p>
    <w:p w14:paraId="2120B08C" w14:textId="77777777" w:rsidR="00681EA2" w:rsidRDefault="00681EA2" w:rsidP="00681EA2">
      <w:pPr>
        <w:pStyle w:val="ListParagraph"/>
        <w:numPr>
          <w:ilvl w:val="1"/>
          <w:numId w:val="12"/>
        </w:numPr>
        <w:spacing w:after="0" w:line="276" w:lineRule="auto"/>
        <w:rPr>
          <w:rFonts w:ascii="Times New Roman" w:hAnsi="Times New Roman" w:cs="Times New Roman"/>
        </w:rPr>
      </w:pPr>
      <w:r>
        <w:rPr>
          <w:rFonts w:ascii="Times New Roman" w:hAnsi="Times New Roman" w:cs="Times New Roman"/>
          <w:b/>
          <w:bCs/>
        </w:rPr>
        <w:t>MOSCOW</w:t>
      </w:r>
      <w:r>
        <w:rPr>
          <w:rFonts w:ascii="Times New Roman" w:hAnsi="Times New Roman" w:cs="Times New Roman"/>
        </w:rPr>
        <w:t xml:space="preserve">: Prioritization technique to rate the importance of the delivery of each requirement - </w:t>
      </w:r>
      <w:r>
        <w:rPr>
          <w:rFonts w:ascii="Times New Roman" w:eastAsia="Calibri" w:hAnsi="Times New Roman" w:cs="Times New Roman"/>
        </w:rPr>
        <w:t>Must have, Should have, Could have, Won’t have</w:t>
      </w:r>
    </w:p>
    <w:p w14:paraId="7E21A334" w14:textId="77777777" w:rsidR="00681EA2" w:rsidRDefault="00681EA2" w:rsidP="00681EA2">
      <w:pPr>
        <w:pStyle w:val="ListParagraph"/>
        <w:numPr>
          <w:ilvl w:val="1"/>
          <w:numId w:val="12"/>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POS</w:t>
      </w:r>
      <w:r>
        <w:rPr>
          <w:rFonts w:ascii="Times New Roman" w:eastAsiaTheme="minorHAnsi" w:hAnsi="Times New Roman" w:cs="Times New Roman"/>
          <w:sz w:val="24"/>
          <w:szCs w:val="24"/>
          <w:lang w:eastAsia="en-US"/>
        </w:rPr>
        <w:t>: Point of Sale</w:t>
      </w:r>
    </w:p>
    <w:p w14:paraId="6B7EF281" w14:textId="77777777" w:rsidR="00681EA2" w:rsidRDefault="00681EA2" w:rsidP="00681EA2">
      <w:pPr>
        <w:pStyle w:val="ListParagraph"/>
        <w:numPr>
          <w:ilvl w:val="1"/>
          <w:numId w:val="12"/>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SRS</w:t>
      </w:r>
      <w:r>
        <w:rPr>
          <w:rFonts w:ascii="Times New Roman" w:eastAsiaTheme="minorHAnsi" w:hAnsi="Times New Roman" w:cs="Times New Roman"/>
          <w:sz w:val="24"/>
          <w:szCs w:val="24"/>
          <w:lang w:eastAsia="en-US"/>
        </w:rPr>
        <w:t>: Software Requirements Specification</w:t>
      </w:r>
    </w:p>
    <w:p w14:paraId="002A3F5F" w14:textId="77777777" w:rsidR="00681EA2" w:rsidRDefault="00681EA2" w:rsidP="00681EA2">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7777777" w:rsidR="00681EA2" w:rsidRDefault="00681EA2" w:rsidP="00681EA2">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Default="00681EA2" w:rsidP="00681EA2">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Overview </w:t>
      </w:r>
    </w:p>
    <w:p w14:paraId="1AC07806" w14:textId="77777777" w:rsidR="00681EA2" w:rsidRDefault="00681EA2" w:rsidP="00681EA2">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2</w:t>
      </w:r>
      <w:r>
        <w:rPr>
          <w:rFonts w:ascii="Times New Roman" w:eastAsiaTheme="minorHAnsi" w:hAnsi="Times New Roman" w:cs="Times New Roman"/>
          <w:sz w:val="24"/>
          <w:szCs w:val="24"/>
          <w:lang w:eastAsia="en-US"/>
        </w:rPr>
        <w:t>: Project features/functions, use cases, and user stories</w:t>
      </w:r>
    </w:p>
    <w:p w14:paraId="166021BF"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3</w:t>
      </w:r>
      <w:r>
        <w:rPr>
          <w:rFonts w:ascii="Times New Roman" w:eastAsiaTheme="minorHAnsi" w:hAnsi="Times New Roman" w:cs="Times New Roman"/>
          <w:sz w:val="24"/>
          <w:szCs w:val="24"/>
          <w:lang w:eastAsia="en-US"/>
        </w:rPr>
        <w:t xml:space="preserve">: Collaboration and documentation tools </w:t>
      </w:r>
    </w:p>
    <w:p w14:paraId="00FB6B5E"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4</w:t>
      </w:r>
      <w:r>
        <w:rPr>
          <w:rFonts w:ascii="Times New Roman" w:eastAsiaTheme="minorHAnsi" w:hAnsi="Times New Roman" w:cs="Times New Roman"/>
          <w:sz w:val="24"/>
          <w:szCs w:val="24"/>
          <w:lang w:eastAsia="en-US"/>
        </w:rPr>
        <w:t>: Project Management Plan</w:t>
      </w:r>
    </w:p>
    <w:p w14:paraId="4852937F"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5</w:t>
      </w:r>
      <w:r>
        <w:rPr>
          <w:rFonts w:ascii="Times New Roman" w:eastAsiaTheme="minorHAnsi" w:hAnsi="Times New Roman" w:cs="Times New Roman"/>
          <w:sz w:val="24"/>
          <w:szCs w:val="24"/>
          <w:lang w:eastAsia="en-US"/>
        </w:rPr>
        <w:t>: Business requirements</w:t>
      </w:r>
    </w:p>
    <w:p w14:paraId="22F13845"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6</w:t>
      </w:r>
      <w:r>
        <w:rPr>
          <w:rFonts w:ascii="Times New Roman" w:eastAsiaTheme="minorHAnsi" w:hAnsi="Times New Roman" w:cs="Times New Roman"/>
          <w:sz w:val="24"/>
          <w:szCs w:val="24"/>
          <w:lang w:eastAsia="en-US"/>
        </w:rPr>
        <w:t>: User requirements</w:t>
      </w:r>
    </w:p>
    <w:p w14:paraId="1B0878CC" w14:textId="77777777" w:rsidR="00681EA2" w:rsidRDefault="00681EA2" w:rsidP="00681EA2">
      <w:pPr>
        <w:pStyle w:val="ListParagraph"/>
        <w:numPr>
          <w:ilvl w:val="0"/>
          <w:numId w:val="14"/>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Section 7</w:t>
      </w:r>
      <w:r>
        <w:rPr>
          <w:rFonts w:ascii="Times New Roman" w:eastAsiaTheme="minorHAnsi" w:hAnsi="Times New Roman" w:cs="Times New Roman"/>
          <w:sz w:val="24"/>
          <w:szCs w:val="24"/>
          <w:lang w:eastAsia="en-US"/>
        </w:rPr>
        <w:t>: Functional requirements</w:t>
      </w:r>
    </w:p>
    <w:p w14:paraId="2F0EF9C2" w14:textId="77777777" w:rsidR="00681EA2" w:rsidRDefault="00681EA2" w:rsidP="00681EA2">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7F2137">
        <w:rPr>
          <w:rFonts w:ascii="Times New Roman" w:eastAsiaTheme="minorHAnsi" w:hAnsi="Times New Roman" w:cs="Times New Roman"/>
          <w:b/>
          <w:bCs/>
          <w:sz w:val="24"/>
          <w:szCs w:val="24"/>
          <w:lang w:eastAsia="en-US"/>
        </w:rPr>
        <w:t>Section 8</w:t>
      </w:r>
      <w:r w:rsidRPr="007F2137">
        <w:rPr>
          <w:rFonts w:ascii="Times New Roman" w:eastAsiaTheme="minorHAnsi" w:hAnsi="Times New Roman" w:cs="Times New Roman"/>
          <w:sz w:val="24"/>
          <w:szCs w:val="24"/>
          <w:lang w:eastAsia="en-US"/>
        </w:rPr>
        <w:t xml:space="preserve">: Non-functional </w:t>
      </w:r>
      <w:r>
        <w:rPr>
          <w:rFonts w:ascii="Times New Roman" w:eastAsiaTheme="minorHAnsi" w:hAnsi="Times New Roman" w:cs="Times New Roman"/>
          <w:sz w:val="24"/>
          <w:szCs w:val="24"/>
          <w:lang w:eastAsia="en-US"/>
        </w:rPr>
        <w:t>requirements</w:t>
      </w:r>
    </w:p>
    <w:p w14:paraId="6C906489" w14:textId="77777777" w:rsidR="00681EA2" w:rsidRPr="007F2137" w:rsidRDefault="00681EA2" w:rsidP="00681EA2">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Default="00681EA2" w:rsidP="00681EA2">
      <w:pPr>
        <w:numPr>
          <w:ilvl w:val="0"/>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General Description</w:t>
      </w:r>
    </w:p>
    <w:p w14:paraId="614C8BD8" w14:textId="77777777" w:rsidR="00681EA2" w:rsidRDefault="00681EA2" w:rsidP="00681EA2">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Default="00681EA2" w:rsidP="00681EA2">
      <w:pPr>
        <w:numPr>
          <w:ilvl w:val="1"/>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Project Features / Functions</w:t>
      </w:r>
    </w:p>
    <w:p w14:paraId="4F48CF74" w14:textId="77777777" w:rsidR="00681EA2" w:rsidRDefault="00681EA2" w:rsidP="00681EA2">
      <w:pPr>
        <w:spacing w:after="0" w:line="240" w:lineRule="auto"/>
        <w:ind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3 features that will be added to BratSpot:</w:t>
      </w:r>
    </w:p>
    <w:p w14:paraId="374B8010" w14:textId="77777777" w:rsidR="00681EA2" w:rsidRDefault="00681EA2" w:rsidP="00681EA2">
      <w:pPr>
        <w:pStyle w:val="ListParagraph"/>
        <w:numPr>
          <w:ilvl w:val="1"/>
          <w:numId w:val="16"/>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eastAsia="en-US"/>
        </w:rPr>
        <w:t>Hot dog customization</w:t>
      </w:r>
      <w:r>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Default="00681EA2" w:rsidP="00681EA2">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Default="00681EA2" w:rsidP="00681EA2">
      <w:pPr>
        <w:pStyle w:val="ListParagraph"/>
        <w:numPr>
          <w:ilvl w:val="1"/>
          <w:numId w:val="15"/>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val="en" w:eastAsia="en-US"/>
        </w:rPr>
        <w:t>Inventory management system</w:t>
      </w:r>
      <w:r>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Default="00681EA2" w:rsidP="00681EA2">
      <w:pPr>
        <w:spacing w:after="0" w:line="240" w:lineRule="auto"/>
        <w:rPr>
          <w:rFonts w:ascii="Times New Roman" w:hAnsi="Times New Roman" w:cs="Times New Roman"/>
          <w:sz w:val="24"/>
          <w:szCs w:val="24"/>
          <w:lang w:val="en" w:eastAsia="en-US"/>
        </w:rPr>
      </w:pPr>
    </w:p>
    <w:p w14:paraId="6AB0B6BF" w14:textId="77777777" w:rsidR="00681EA2" w:rsidRDefault="00681EA2" w:rsidP="00681EA2">
      <w:pPr>
        <w:pStyle w:val="ListParagraph"/>
        <w:numPr>
          <w:ilvl w:val="1"/>
          <w:numId w:val="17"/>
        </w:numPr>
        <w:spacing w:after="0" w:line="240" w:lineRule="auto"/>
        <w:rPr>
          <w:rFonts w:ascii="Times New Roman" w:hAnsi="Times New Roman" w:cs="Times New Roman"/>
          <w:sz w:val="24"/>
          <w:szCs w:val="24"/>
          <w:lang w:val="en" w:eastAsia="en-US"/>
        </w:rPr>
      </w:pPr>
      <w:r>
        <w:rPr>
          <w:rFonts w:ascii="Times New Roman" w:hAnsi="Times New Roman" w:cs="Times New Roman"/>
          <w:b/>
          <w:bCs/>
          <w:sz w:val="24"/>
          <w:szCs w:val="24"/>
          <w:lang w:val="en" w:eastAsia="en-US"/>
        </w:rPr>
        <w:t>Menu filter</w:t>
      </w:r>
      <w:r>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Default="00681EA2" w:rsidP="00681EA2">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Default="00681EA2" w:rsidP="00681EA2">
      <w:pPr>
        <w:numPr>
          <w:ilvl w:val="1"/>
          <w:numId w:val="11"/>
        </w:numPr>
        <w:spacing w:after="0" w:line="240" w:lineRule="auto"/>
        <w:contextualSpacing/>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User Stories</w:t>
      </w:r>
    </w:p>
    <w:p w14:paraId="34D5BF77" w14:textId="77777777" w:rsidR="00681EA2" w:rsidRPr="000C7338" w:rsidRDefault="00681EA2" w:rsidP="00681EA2">
      <w:pPr>
        <w:pStyle w:val="ListParagraph"/>
        <w:numPr>
          <w:ilvl w:val="2"/>
          <w:numId w:val="11"/>
        </w:numPr>
        <w:spacing w:after="0"/>
        <w:ind w:left="135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D0808">
        <w:rPr>
          <w:rFonts w:ascii="Times New Roman" w:eastAsia="Times New Roman" w:hAnsi="Times New Roman" w:cs="Times New Roman"/>
          <w:sz w:val="24"/>
          <w:szCs w:val="24"/>
        </w:rPr>
        <w:t xml:space="preserve">Create an interface for vendors to </w:t>
      </w:r>
      <w:r>
        <w:rPr>
          <w:rFonts w:ascii="Times New Roman" w:eastAsia="Times New Roman" w:hAnsi="Times New Roman" w:cs="Times New Roman"/>
          <w:sz w:val="24"/>
          <w:szCs w:val="24"/>
        </w:rPr>
        <w:t xml:space="preserve">edit and </w:t>
      </w:r>
      <w:r w:rsidRPr="009D0808">
        <w:rPr>
          <w:rFonts w:ascii="Times New Roman" w:eastAsia="Times New Roman" w:hAnsi="Times New Roman" w:cs="Times New Roman"/>
          <w:sz w:val="24"/>
          <w:szCs w:val="24"/>
        </w:rPr>
        <w:t>keep track of orders</w:t>
      </w:r>
    </w:p>
    <w:p w14:paraId="071F0230" w14:textId="77777777" w:rsidR="00681EA2" w:rsidRDefault="00681EA2" w:rsidP="00681EA2">
      <w:pPr>
        <w:spacing w:after="0"/>
        <w:rPr>
          <w:rFonts w:ascii="Times New Roman" w:eastAsia="Times New Roman" w:hAnsi="Times New Roman" w:cs="Times New Roman"/>
          <w:sz w:val="24"/>
          <w:szCs w:val="24"/>
        </w:rPr>
      </w:pPr>
    </w:p>
    <w:p w14:paraId="4BA3A9A1" w14:textId="77777777" w:rsidR="00681EA2"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inventory tracking system</w:t>
      </w:r>
    </w:p>
    <w:p w14:paraId="60AF562F" w14:textId="77777777" w:rsidR="00681EA2" w:rsidRDefault="00681EA2" w:rsidP="00681EA2">
      <w:pPr>
        <w:spacing w:after="0"/>
        <w:rPr>
          <w:rFonts w:ascii="Times New Roman" w:eastAsia="Times New Roman" w:hAnsi="Times New Roman" w:cs="Times New Roman"/>
          <w:sz w:val="24"/>
          <w:szCs w:val="24"/>
        </w:rPr>
      </w:pPr>
    </w:p>
    <w:p w14:paraId="418A3AF7" w14:textId="77777777" w:rsidR="00681EA2" w:rsidRPr="009D0808"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sidRPr="009D0808">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Default="00681EA2" w:rsidP="00681EA2">
      <w:pPr>
        <w:spacing w:after="0"/>
        <w:rPr>
          <w:rFonts w:ascii="Times New Roman" w:eastAsia="Times New Roman" w:hAnsi="Times New Roman" w:cs="Times New Roman"/>
          <w:sz w:val="24"/>
          <w:szCs w:val="24"/>
        </w:rPr>
      </w:pPr>
    </w:p>
    <w:p w14:paraId="2BF17F81" w14:textId="77777777" w:rsidR="00681EA2" w:rsidRPr="00B64540" w:rsidRDefault="00681EA2" w:rsidP="00681EA2">
      <w:pPr>
        <w:pStyle w:val="ListParagraph"/>
        <w:numPr>
          <w:ilvl w:val="2"/>
          <w:numId w:val="11"/>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Add menu filtering capability</w:t>
      </w:r>
    </w:p>
    <w:p w14:paraId="6AB54B68"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481AC2ED" w14:textId="77777777" w:rsidR="00681EA2" w:rsidRDefault="00681EA2" w:rsidP="00681EA2">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 Case</w:t>
      </w:r>
    </w:p>
    <w:p w14:paraId="45B4D863" w14:textId="77777777" w:rsidR="00681EA2" w:rsidRDefault="00681EA2" w:rsidP="00681EA2">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Default="00681EA2" w:rsidP="00681EA2">
      <w:pPr>
        <w:spacing w:after="0" w:line="240" w:lineRule="auto"/>
        <w:ind w:left="720"/>
        <w:rPr>
          <w:rFonts w:ascii="Times New Roman" w:eastAsiaTheme="minorHAnsi" w:hAnsi="Times New Roman" w:cs="Times New Roman"/>
          <w:sz w:val="24"/>
          <w:szCs w:val="24"/>
          <w:lang w:eastAsia="en-US"/>
        </w:rPr>
      </w:pPr>
    </w:p>
    <w:p w14:paraId="75F4C3A7" w14:textId="77777777" w:rsidR="00681EA2" w:rsidRDefault="00681EA2" w:rsidP="00681EA2">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lang w:eastAsia="en-US"/>
        </w:rPr>
        <w:t>Given an ingredient that falls below x amount, when the quantity of stock goes below a specified threshold, the vendor will be alerted and the items will be automatically ordered.</w:t>
      </w:r>
      <w:r>
        <w:rPr>
          <w:rFonts w:ascii="Times New Roman" w:eastAsiaTheme="minorHAnsi" w:hAnsi="Times New Roman" w:cs="Times New Roman"/>
          <w:sz w:val="24"/>
          <w:szCs w:val="24"/>
          <w:lang w:eastAsia="en-US"/>
        </w:rPr>
        <w:t xml:space="preserve"> </w:t>
      </w:r>
    </w:p>
    <w:p w14:paraId="4A02D481"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699F35FF" w14:textId="77777777" w:rsidR="00681EA2" w:rsidRDefault="00681EA2" w:rsidP="00681EA2">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18A87365"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Team Collaboration and Documentation Tools</w:t>
      </w:r>
    </w:p>
    <w:p w14:paraId="115FA20A" w14:textId="77777777" w:rsidR="00681EA2" w:rsidRDefault="00681EA2" w:rsidP="00681EA2">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1CD823E4" w14:textId="77777777" w:rsidR="00681EA2" w:rsidRDefault="00681EA2" w:rsidP="00681EA2">
      <w:pPr>
        <w:pStyle w:val="ListParagraph"/>
        <w:numPr>
          <w:ilvl w:val="0"/>
          <w:numId w:val="11"/>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b/>
          <w:bCs/>
          <w:sz w:val="24"/>
          <w:szCs w:val="24"/>
          <w:lang w:eastAsia="en-US"/>
        </w:rPr>
        <w:t xml:space="preserve">Project Management Plan </w:t>
      </w:r>
    </w:p>
    <w:p w14:paraId="2AE59588" w14:textId="77777777" w:rsidR="00681EA2" w:rsidRDefault="00681EA2" w:rsidP="00681EA2">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Default="00681EA2" w:rsidP="00681EA2">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Pr>
          <w:rFonts w:ascii="Times New Roman" w:eastAsiaTheme="minorHAnsi" w:hAnsi="Times New Roman" w:cs="Times New Roman"/>
          <w:b/>
          <w:bCs/>
          <w:sz w:val="24"/>
          <w:szCs w:val="24"/>
          <w:lang w:eastAsia="en-US"/>
        </w:rPr>
        <w:t xml:space="preserve"> </w:t>
      </w:r>
    </w:p>
    <w:p w14:paraId="39569ACA" w14:textId="77777777" w:rsidR="00681EA2" w:rsidRDefault="00681EA2" w:rsidP="00681EA2">
      <w:pPr>
        <w:pStyle w:val="ListParagraph"/>
        <w:spacing w:line="240" w:lineRule="auto"/>
        <w:ind w:left="0"/>
        <w:rPr>
          <w:rFonts w:ascii="Times New Roman" w:eastAsiaTheme="minorHAnsi" w:hAnsi="Times New Roman" w:cs="Times New Roman"/>
          <w:sz w:val="24"/>
          <w:szCs w:val="24"/>
          <w:lang w:eastAsia="en-US"/>
        </w:rPr>
      </w:pPr>
    </w:p>
    <w:p w14:paraId="4A7D06BB"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Business Requirements</w:t>
      </w:r>
    </w:p>
    <w:p w14:paraId="39781B7C"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681EA2" w14:paraId="419C2BDF" w14:textId="77777777" w:rsidTr="00912185">
        <w:trPr>
          <w:tblHeader/>
        </w:trPr>
        <w:tc>
          <w:tcPr>
            <w:tcW w:w="1980" w:type="dxa"/>
          </w:tcPr>
          <w:p w14:paraId="4FC33EE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669" w:type="dxa"/>
          </w:tcPr>
          <w:p w14:paraId="10523D54"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531" w:type="dxa"/>
          </w:tcPr>
          <w:p w14:paraId="3E07859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0C68C2F4" w14:textId="77777777" w:rsidTr="00912185">
        <w:tc>
          <w:tcPr>
            <w:tcW w:w="1980" w:type="dxa"/>
          </w:tcPr>
          <w:p w14:paraId="1F4BF131"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BR1</w:t>
            </w:r>
          </w:p>
        </w:tc>
        <w:tc>
          <w:tcPr>
            <w:tcW w:w="5669" w:type="dxa"/>
          </w:tcPr>
          <w:p w14:paraId="3F709CD9"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We should collect user feedback to help give insights on possible improvements</w:t>
            </w:r>
          </w:p>
        </w:tc>
        <w:tc>
          <w:tcPr>
            <w:tcW w:w="1531" w:type="dxa"/>
          </w:tcPr>
          <w:p w14:paraId="5E3E059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5E606099" w14:textId="77777777" w:rsidTr="00912185">
        <w:tc>
          <w:tcPr>
            <w:tcW w:w="1980" w:type="dxa"/>
          </w:tcPr>
          <w:p w14:paraId="2A0BC95B"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BR2</w:t>
            </w:r>
          </w:p>
        </w:tc>
        <w:tc>
          <w:tcPr>
            <w:tcW w:w="5669" w:type="dxa"/>
          </w:tcPr>
          <w:p w14:paraId="2138832C"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rPr>
              <w:t>We need to be able to help customers on an individual basis if problems arise</w:t>
            </w:r>
          </w:p>
        </w:tc>
        <w:tc>
          <w:tcPr>
            <w:tcW w:w="1531" w:type="dxa"/>
          </w:tcPr>
          <w:p w14:paraId="100D0408"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M</w:t>
            </w:r>
          </w:p>
        </w:tc>
      </w:tr>
      <w:tr w:rsidR="00681EA2" w14:paraId="44C15A55" w14:textId="77777777" w:rsidTr="00912185">
        <w:tc>
          <w:tcPr>
            <w:tcW w:w="1980" w:type="dxa"/>
          </w:tcPr>
          <w:p w14:paraId="3266C88A"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BR3</w:t>
            </w:r>
          </w:p>
        </w:tc>
        <w:tc>
          <w:tcPr>
            <w:tcW w:w="5669" w:type="dxa"/>
          </w:tcPr>
          <w:p w14:paraId="2C2832BF"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rPr>
              <w:t>BratSpot should be available for anyone to use</w:t>
            </w:r>
          </w:p>
        </w:tc>
        <w:tc>
          <w:tcPr>
            <w:tcW w:w="1531" w:type="dxa"/>
          </w:tcPr>
          <w:p w14:paraId="1D2F9059"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S</w:t>
            </w:r>
          </w:p>
        </w:tc>
      </w:tr>
    </w:tbl>
    <w:p w14:paraId="48B34AF7" w14:textId="77777777" w:rsidR="00681EA2" w:rsidRDefault="00681EA2" w:rsidP="00681EA2">
      <w:pPr>
        <w:spacing w:after="0" w:line="240" w:lineRule="auto"/>
        <w:rPr>
          <w:rFonts w:ascii="Times New Roman" w:eastAsiaTheme="minorHAnsi" w:hAnsi="Times New Roman" w:cs="Times New Roman"/>
          <w:sz w:val="24"/>
          <w:szCs w:val="24"/>
          <w:lang w:eastAsia="en-US"/>
        </w:rPr>
      </w:pPr>
    </w:p>
    <w:p w14:paraId="214FC8A3"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User Requirements</w:t>
      </w:r>
    </w:p>
    <w:p w14:paraId="0CD0E611"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681EA2" w14:paraId="447126D9" w14:textId="77777777" w:rsidTr="00912185">
        <w:trPr>
          <w:tblHeader/>
        </w:trPr>
        <w:tc>
          <w:tcPr>
            <w:tcW w:w="2069" w:type="dxa"/>
          </w:tcPr>
          <w:p w14:paraId="4516CD47"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401" w:type="dxa"/>
          </w:tcPr>
          <w:p w14:paraId="16CDF1FD"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620" w:type="dxa"/>
          </w:tcPr>
          <w:p w14:paraId="75C93E8A"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2CC384B2" w14:textId="77777777" w:rsidTr="00912185">
        <w:tc>
          <w:tcPr>
            <w:tcW w:w="2069" w:type="dxa"/>
          </w:tcPr>
          <w:p w14:paraId="43EC3045"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UR1</w:t>
            </w:r>
          </w:p>
        </w:tc>
        <w:tc>
          <w:tcPr>
            <w:tcW w:w="5401" w:type="dxa"/>
          </w:tcPr>
          <w:p w14:paraId="57048DF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 will allow customers to input customized orders through a menu.</w:t>
            </w:r>
          </w:p>
        </w:tc>
        <w:tc>
          <w:tcPr>
            <w:tcW w:w="1620" w:type="dxa"/>
          </w:tcPr>
          <w:p w14:paraId="64C676AC"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30957D3" w14:textId="77777777" w:rsidTr="00912185">
        <w:tc>
          <w:tcPr>
            <w:tcW w:w="2069" w:type="dxa"/>
          </w:tcPr>
          <w:p w14:paraId="63C65CD4"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UR2</w:t>
            </w:r>
          </w:p>
        </w:tc>
        <w:tc>
          <w:tcPr>
            <w:tcW w:w="5401" w:type="dxa"/>
          </w:tcPr>
          <w:p w14:paraId="4BE42BBF"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 will take customized ingredients and allergy information into account to filter out redundancy for the end user and improve the ordering process.</w:t>
            </w:r>
          </w:p>
        </w:tc>
        <w:tc>
          <w:tcPr>
            <w:tcW w:w="1620" w:type="dxa"/>
          </w:tcPr>
          <w:p w14:paraId="0B6F2C76"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16468B71" w14:textId="77777777" w:rsidTr="00912185">
        <w:tc>
          <w:tcPr>
            <w:tcW w:w="2069" w:type="dxa"/>
          </w:tcPr>
          <w:p w14:paraId="587B12E4"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lastRenderedPageBreak/>
              <w:t>UR3</w:t>
            </w:r>
          </w:p>
        </w:tc>
        <w:tc>
          <w:tcPr>
            <w:tcW w:w="5401" w:type="dxa"/>
          </w:tcPr>
          <w:p w14:paraId="04909B7C"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BratSpot’s menu will display quantities of items on the vendor side with alerts on low items, so that regardless of the automatic ordering vendors will be apprised of low stock.</w:t>
            </w:r>
          </w:p>
        </w:tc>
        <w:tc>
          <w:tcPr>
            <w:tcW w:w="1620" w:type="dxa"/>
          </w:tcPr>
          <w:p w14:paraId="3AA991AE"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bl>
    <w:p w14:paraId="2B602F9D" w14:textId="77777777" w:rsidR="00681EA2" w:rsidRDefault="00681EA2" w:rsidP="00681EA2">
      <w:pPr>
        <w:spacing w:line="240" w:lineRule="auto"/>
        <w:rPr>
          <w:rFonts w:ascii="Times New Roman" w:eastAsiaTheme="minorHAnsi" w:hAnsi="Times New Roman" w:cs="Times New Roman"/>
          <w:sz w:val="24"/>
          <w:szCs w:val="24"/>
          <w:lang w:eastAsia="en-US"/>
        </w:rPr>
      </w:pPr>
    </w:p>
    <w:p w14:paraId="240F7167" w14:textId="77777777" w:rsidR="00681EA2" w:rsidRDefault="00681EA2" w:rsidP="00681EA2">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Functional Requirements</w:t>
      </w:r>
    </w:p>
    <w:p w14:paraId="7F7E4E50"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681EA2" w14:paraId="65D41B77" w14:textId="77777777" w:rsidTr="00912185">
        <w:trPr>
          <w:trHeight w:val="290"/>
          <w:tblHeader/>
        </w:trPr>
        <w:tc>
          <w:tcPr>
            <w:tcW w:w="2065" w:type="dxa"/>
          </w:tcPr>
          <w:p w14:paraId="2B8F415C"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5301" w:type="dxa"/>
          </w:tcPr>
          <w:p w14:paraId="31CB2849"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1798" w:type="dxa"/>
          </w:tcPr>
          <w:p w14:paraId="59D54565"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19C18D5D" w14:textId="77777777" w:rsidTr="00912185">
        <w:trPr>
          <w:trHeight w:val="597"/>
        </w:trPr>
        <w:tc>
          <w:tcPr>
            <w:tcW w:w="2065" w:type="dxa"/>
          </w:tcPr>
          <w:p w14:paraId="152E9407"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FR1</w:t>
            </w:r>
          </w:p>
        </w:tc>
        <w:tc>
          <w:tcPr>
            <w:tcW w:w="5301" w:type="dxa"/>
          </w:tcPr>
          <w:p w14:paraId="36F1845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quantities of stocked items reach a low threshold, BratSpot should automatically order more</w:t>
            </w:r>
          </w:p>
        </w:tc>
        <w:tc>
          <w:tcPr>
            <w:tcW w:w="1798" w:type="dxa"/>
          </w:tcPr>
          <w:p w14:paraId="6A6E04F8"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4398FD5A" w14:textId="77777777" w:rsidTr="00912185">
        <w:trPr>
          <w:trHeight w:val="581"/>
        </w:trPr>
        <w:tc>
          <w:tcPr>
            <w:tcW w:w="2065" w:type="dxa"/>
          </w:tcPr>
          <w:p w14:paraId="3158F88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FR2</w:t>
            </w:r>
          </w:p>
        </w:tc>
        <w:tc>
          <w:tcPr>
            <w:tcW w:w="5301" w:type="dxa"/>
          </w:tcPr>
          <w:p w14:paraId="3D42774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Once new items have arrived, BratSpot will add them to the inventory database</w:t>
            </w:r>
          </w:p>
        </w:tc>
        <w:tc>
          <w:tcPr>
            <w:tcW w:w="1798" w:type="dxa"/>
          </w:tcPr>
          <w:p w14:paraId="39E5E54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S</w:t>
            </w:r>
          </w:p>
        </w:tc>
      </w:tr>
      <w:tr w:rsidR="00681EA2" w14:paraId="38C893EA" w14:textId="77777777" w:rsidTr="00912185">
        <w:trPr>
          <w:trHeight w:val="581"/>
        </w:trPr>
        <w:tc>
          <w:tcPr>
            <w:tcW w:w="2065" w:type="dxa"/>
          </w:tcPr>
          <w:p w14:paraId="5F3C4082"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FR3</w:t>
            </w:r>
          </w:p>
        </w:tc>
        <w:tc>
          <w:tcPr>
            <w:tcW w:w="5301" w:type="dxa"/>
          </w:tcPr>
          <w:p w14:paraId="25839AC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a customer makes an order, BratSpot will send the custom order to the vendor</w:t>
            </w:r>
          </w:p>
        </w:tc>
        <w:tc>
          <w:tcPr>
            <w:tcW w:w="1798" w:type="dxa"/>
          </w:tcPr>
          <w:p w14:paraId="44D4F505"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6C889B9" w14:textId="77777777" w:rsidTr="00912185">
        <w:trPr>
          <w:trHeight w:val="581"/>
        </w:trPr>
        <w:tc>
          <w:tcPr>
            <w:tcW w:w="2065" w:type="dxa"/>
          </w:tcPr>
          <w:p w14:paraId="01DF3C59"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FR4</w:t>
            </w:r>
          </w:p>
        </w:tc>
        <w:tc>
          <w:tcPr>
            <w:tcW w:w="5301" w:type="dxa"/>
          </w:tcPr>
          <w:p w14:paraId="6C1AC89E"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When a customer makes an order, BratSpot will store the data in a database for later viewing</w:t>
            </w:r>
          </w:p>
        </w:tc>
        <w:tc>
          <w:tcPr>
            <w:tcW w:w="1798" w:type="dxa"/>
          </w:tcPr>
          <w:p w14:paraId="5A8F4EA2"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C</w:t>
            </w:r>
          </w:p>
        </w:tc>
      </w:tr>
      <w:tr w:rsidR="00681EA2" w14:paraId="6BF41BED" w14:textId="77777777" w:rsidTr="00912185">
        <w:trPr>
          <w:trHeight w:val="581"/>
        </w:trPr>
        <w:tc>
          <w:tcPr>
            <w:tcW w:w="2065" w:type="dxa"/>
          </w:tcPr>
          <w:p w14:paraId="16585520"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FR5</w:t>
            </w:r>
          </w:p>
        </w:tc>
        <w:tc>
          <w:tcPr>
            <w:tcW w:w="5301" w:type="dxa"/>
          </w:tcPr>
          <w:p w14:paraId="55C67B13" w14:textId="77777777" w:rsidR="00681EA2" w:rsidRDefault="00681EA2" w:rsidP="00912185">
            <w:pPr>
              <w:pStyle w:val="ListParagraph"/>
              <w:spacing w:after="0" w:line="240" w:lineRule="auto"/>
              <w:ind w:left="0"/>
              <w:rPr>
                <w:rFonts w:ascii="Times New Roman" w:hAnsi="Times New Roman" w:cs="Times New Roman"/>
                <w:sz w:val="24"/>
                <w:szCs w:val="24"/>
              </w:rPr>
            </w:pPr>
            <w:r>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3A6C688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bl>
    <w:p w14:paraId="0EE0351B" w14:textId="77777777" w:rsidR="00681EA2" w:rsidRDefault="00681EA2" w:rsidP="00681EA2">
      <w:pPr>
        <w:spacing w:line="240" w:lineRule="auto"/>
        <w:rPr>
          <w:rFonts w:ascii="Times New Roman" w:eastAsiaTheme="minorHAnsi" w:hAnsi="Times New Roman" w:cs="Times New Roman"/>
          <w:sz w:val="24"/>
          <w:szCs w:val="24"/>
          <w:lang w:eastAsia="en-US"/>
        </w:rPr>
      </w:pPr>
    </w:p>
    <w:p w14:paraId="4A6216C3" w14:textId="77777777" w:rsidR="00681EA2" w:rsidRDefault="00681EA2" w:rsidP="00681EA2">
      <w:pPr>
        <w:pStyle w:val="ListParagraph"/>
        <w:numPr>
          <w:ilvl w:val="0"/>
          <w:numId w:val="11"/>
        </w:num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Non-Functional Requirements</w:t>
      </w:r>
    </w:p>
    <w:p w14:paraId="30101B65" w14:textId="77777777" w:rsidR="00681EA2" w:rsidRDefault="00681EA2" w:rsidP="00681EA2">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681EA2" w14:paraId="44C03C85" w14:textId="77777777" w:rsidTr="00912185">
        <w:trPr>
          <w:tblHeader/>
        </w:trPr>
        <w:tc>
          <w:tcPr>
            <w:tcW w:w="2429" w:type="dxa"/>
          </w:tcPr>
          <w:p w14:paraId="74F7C263"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ID</w:t>
            </w:r>
          </w:p>
        </w:tc>
        <w:tc>
          <w:tcPr>
            <w:tcW w:w="4680" w:type="dxa"/>
          </w:tcPr>
          <w:p w14:paraId="5FE941DB"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Requirement Description</w:t>
            </w:r>
          </w:p>
        </w:tc>
        <w:tc>
          <w:tcPr>
            <w:tcW w:w="2071" w:type="dxa"/>
          </w:tcPr>
          <w:p w14:paraId="12904BF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MOSCOW</w:t>
            </w:r>
          </w:p>
        </w:tc>
      </w:tr>
      <w:tr w:rsidR="00681EA2" w14:paraId="309A6F05" w14:textId="77777777" w:rsidTr="00912185">
        <w:tc>
          <w:tcPr>
            <w:tcW w:w="2429" w:type="dxa"/>
          </w:tcPr>
          <w:p w14:paraId="1DDE8DB7"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NFR1</w:t>
            </w:r>
          </w:p>
        </w:tc>
        <w:tc>
          <w:tcPr>
            <w:tcW w:w="4680" w:type="dxa"/>
          </w:tcPr>
          <w:p w14:paraId="7DEF5F52"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BratSpot will either email or text the vendor a verification code to prove their identity.</w:t>
            </w:r>
          </w:p>
        </w:tc>
        <w:tc>
          <w:tcPr>
            <w:tcW w:w="2071" w:type="dxa"/>
          </w:tcPr>
          <w:p w14:paraId="6328D5AE"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eastAsia="DengXian" w:hAnsi="Times New Roman" w:cs="Times New Roman"/>
                <w:sz w:val="24"/>
                <w:szCs w:val="24"/>
              </w:rPr>
              <w:t>M</w:t>
            </w:r>
          </w:p>
        </w:tc>
      </w:tr>
      <w:tr w:rsidR="00681EA2" w14:paraId="48476CAB" w14:textId="77777777" w:rsidTr="00912185">
        <w:tc>
          <w:tcPr>
            <w:tcW w:w="2429" w:type="dxa"/>
          </w:tcPr>
          <w:p w14:paraId="2FA1E17E"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NFR2</w:t>
            </w:r>
          </w:p>
        </w:tc>
        <w:tc>
          <w:tcPr>
            <w:tcW w:w="4680" w:type="dxa"/>
          </w:tcPr>
          <w:p w14:paraId="70546DF8"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BratSpot will require username and password to create an account.</w:t>
            </w:r>
          </w:p>
        </w:tc>
        <w:tc>
          <w:tcPr>
            <w:tcW w:w="2071" w:type="dxa"/>
          </w:tcPr>
          <w:p w14:paraId="720BC312" w14:textId="77777777" w:rsidR="00681EA2" w:rsidRDefault="00681EA2" w:rsidP="00912185">
            <w:pPr>
              <w:pStyle w:val="ListParagraph"/>
              <w:spacing w:after="0" w:line="240" w:lineRule="auto"/>
              <w:ind w:left="0"/>
              <w:jc w:val="center"/>
              <w:rPr>
                <w:rFonts w:ascii="Times New Roman" w:eastAsia="DengXian" w:hAnsi="Times New Roman" w:cs="Times New Roman"/>
              </w:rPr>
            </w:pPr>
            <w:r>
              <w:rPr>
                <w:rFonts w:ascii="Times New Roman" w:eastAsia="DengXian" w:hAnsi="Times New Roman" w:cs="Times New Roman"/>
              </w:rPr>
              <w:t>M</w:t>
            </w:r>
          </w:p>
        </w:tc>
      </w:tr>
      <w:tr w:rsidR="00681EA2" w14:paraId="4972D997" w14:textId="77777777" w:rsidTr="00912185">
        <w:tc>
          <w:tcPr>
            <w:tcW w:w="2429" w:type="dxa"/>
          </w:tcPr>
          <w:p w14:paraId="7720C1F2"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eastAsia="DengXian" w:hAnsi="Times New Roman" w:cs="Times New Roman"/>
                <w:sz w:val="24"/>
                <w:szCs w:val="24"/>
              </w:rPr>
              <w:t>NFR3</w:t>
            </w:r>
          </w:p>
        </w:tc>
        <w:tc>
          <w:tcPr>
            <w:tcW w:w="4680" w:type="dxa"/>
          </w:tcPr>
          <w:p w14:paraId="3EBD5B59"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47C49">
              <w:rPr>
                <w:rFonts w:ascii="Times New Roman" w:hAnsi="Times New Roman" w:cs="Times New Roman"/>
                <w:sz w:val="24"/>
                <w:szCs w:val="24"/>
              </w:rPr>
              <w:t>BratSpot should not allow login unless correct username and password are provided.</w:t>
            </w:r>
          </w:p>
        </w:tc>
        <w:tc>
          <w:tcPr>
            <w:tcW w:w="2071" w:type="dxa"/>
          </w:tcPr>
          <w:p w14:paraId="016637AF"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681EA2" w14:paraId="287FD332" w14:textId="77777777" w:rsidTr="00912185">
        <w:tc>
          <w:tcPr>
            <w:tcW w:w="2429" w:type="dxa"/>
          </w:tcPr>
          <w:p w14:paraId="5612455B"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NFR4</w:t>
            </w:r>
          </w:p>
          <w:p w14:paraId="15FB8EA6" w14:textId="77777777" w:rsidR="00681EA2" w:rsidRPr="00C47C49"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6E9C40EE"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CF7F93">
              <w:rPr>
                <w:rFonts w:ascii="Times New Roman" w:hAnsi="Times New Roman" w:cs="Times New Roman"/>
                <w:sz w:val="24"/>
                <w:szCs w:val="24"/>
              </w:rPr>
              <w:t>The BratSpot app should have bug fixes and maintenance updates regularly.</w:t>
            </w:r>
          </w:p>
        </w:tc>
        <w:tc>
          <w:tcPr>
            <w:tcW w:w="2071" w:type="dxa"/>
          </w:tcPr>
          <w:p w14:paraId="7B73E75D"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681EA2" w14:paraId="09E6B414" w14:textId="77777777" w:rsidTr="00912185">
        <w:tc>
          <w:tcPr>
            <w:tcW w:w="2429" w:type="dxa"/>
          </w:tcPr>
          <w:p w14:paraId="4AD5FB1B"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NFR5</w:t>
            </w:r>
          </w:p>
        </w:tc>
        <w:tc>
          <w:tcPr>
            <w:tcW w:w="4680" w:type="dxa"/>
          </w:tcPr>
          <w:p w14:paraId="0E0F21C3"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4F3EC4">
              <w:rPr>
                <w:rFonts w:ascii="Times New Roman" w:hAnsi="Times New Roman" w:cs="Times New Roman"/>
                <w:sz w:val="24"/>
                <w:szCs w:val="24"/>
              </w:rPr>
              <w:t>BratSpot should be able to be used on multiple mobile platforms like Apple, Android, etc.</w:t>
            </w:r>
          </w:p>
        </w:tc>
        <w:tc>
          <w:tcPr>
            <w:tcW w:w="2071" w:type="dxa"/>
          </w:tcPr>
          <w:p w14:paraId="758EFF57"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w:t>
            </w:r>
          </w:p>
        </w:tc>
      </w:tr>
      <w:tr w:rsidR="00681EA2" w14:paraId="3DD02259" w14:textId="77777777" w:rsidTr="00912185">
        <w:tc>
          <w:tcPr>
            <w:tcW w:w="2429" w:type="dxa"/>
          </w:tcPr>
          <w:p w14:paraId="72972653"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NFR6</w:t>
            </w:r>
          </w:p>
          <w:p w14:paraId="2BA62DCC"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2137B777"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107334">
              <w:rPr>
                <w:rFonts w:ascii="Times New Roman" w:hAnsi="Times New Roman" w:cs="Times New Roman"/>
                <w:sz w:val="24"/>
                <w:szCs w:val="24"/>
              </w:rPr>
              <w:t>BratSpot shouldn’t use a lot of storage on mobile devices.</w:t>
            </w:r>
          </w:p>
        </w:tc>
        <w:tc>
          <w:tcPr>
            <w:tcW w:w="2071" w:type="dxa"/>
          </w:tcPr>
          <w:p w14:paraId="7186073A"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w:t>
            </w:r>
          </w:p>
        </w:tc>
      </w:tr>
      <w:tr w:rsidR="00681EA2" w14:paraId="6D65938C" w14:textId="77777777" w:rsidTr="00912185">
        <w:tc>
          <w:tcPr>
            <w:tcW w:w="2429" w:type="dxa"/>
          </w:tcPr>
          <w:p w14:paraId="74C287EC"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r>
              <w:rPr>
                <w:rFonts w:ascii="Times New Roman" w:eastAsia="DengXian" w:hAnsi="Times New Roman" w:cs="Times New Roman"/>
                <w:sz w:val="24"/>
                <w:szCs w:val="24"/>
              </w:rPr>
              <w:t>NFR7</w:t>
            </w:r>
          </w:p>
          <w:p w14:paraId="65E54F89" w14:textId="77777777" w:rsidR="00681EA2" w:rsidRDefault="00681EA2" w:rsidP="00912185">
            <w:pPr>
              <w:pStyle w:val="ListParagraph"/>
              <w:spacing w:after="0" w:line="240" w:lineRule="auto"/>
              <w:ind w:left="0"/>
              <w:rPr>
                <w:rFonts w:ascii="Times New Roman" w:eastAsia="DengXian" w:hAnsi="Times New Roman" w:cs="Times New Roman"/>
                <w:sz w:val="24"/>
                <w:szCs w:val="24"/>
              </w:rPr>
            </w:pPr>
          </w:p>
        </w:tc>
        <w:tc>
          <w:tcPr>
            <w:tcW w:w="4680" w:type="dxa"/>
          </w:tcPr>
          <w:p w14:paraId="29291CB4" w14:textId="77777777" w:rsidR="00681EA2" w:rsidRPr="00C47C49" w:rsidRDefault="00681EA2" w:rsidP="00912185">
            <w:pPr>
              <w:pStyle w:val="ListParagraph"/>
              <w:spacing w:after="0" w:line="240" w:lineRule="auto"/>
              <w:ind w:left="0"/>
              <w:rPr>
                <w:rFonts w:ascii="Times New Roman" w:hAnsi="Times New Roman" w:cs="Times New Roman"/>
                <w:sz w:val="24"/>
                <w:szCs w:val="24"/>
              </w:rPr>
            </w:pPr>
            <w:r w:rsidRPr="00107334">
              <w:rPr>
                <w:rFonts w:ascii="Times New Roman" w:hAnsi="Times New Roman" w:cs="Times New Roman"/>
                <w:sz w:val="24"/>
                <w:szCs w:val="24"/>
              </w:rPr>
              <w:t>When users put in their orders, the order will be updated and displayed within seconds.</w:t>
            </w:r>
          </w:p>
        </w:tc>
        <w:tc>
          <w:tcPr>
            <w:tcW w:w="2071" w:type="dxa"/>
          </w:tcPr>
          <w:p w14:paraId="293EE861" w14:textId="77777777" w:rsidR="00681EA2" w:rsidRDefault="00681EA2" w:rsidP="0091218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5025AA01" w14:textId="77777777" w:rsidR="00E44801" w:rsidRPr="00681EA2" w:rsidRDefault="00E44801" w:rsidP="00681EA2"/>
    <w:sectPr w:rsidR="00E44801" w:rsidRPr="00681EA2">
      <w:headerReference w:type="default" r:id="rId10"/>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AA0B" w14:textId="77777777" w:rsidR="00000000" w:rsidRDefault="002039EB">
      <w:pPr>
        <w:spacing w:after="0" w:line="240" w:lineRule="auto"/>
      </w:pPr>
      <w:r>
        <w:separator/>
      </w:r>
    </w:p>
  </w:endnote>
  <w:endnote w:type="continuationSeparator" w:id="0">
    <w:p w14:paraId="5025AA0D" w14:textId="77777777" w:rsidR="00000000" w:rsidRDefault="0020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AA07" w14:textId="77777777" w:rsidR="00000000" w:rsidRDefault="002039EB">
      <w:pPr>
        <w:spacing w:after="0" w:line="240" w:lineRule="auto"/>
      </w:pPr>
      <w:r>
        <w:separator/>
      </w:r>
    </w:p>
  </w:footnote>
  <w:footnote w:type="continuationSeparator" w:id="0">
    <w:p w14:paraId="5025AA09" w14:textId="77777777" w:rsidR="00000000" w:rsidRDefault="00203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4"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5"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9"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0"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2"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3"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77E437C9"/>
    <w:multiLevelType w:val="multilevel"/>
    <w:tmpl w:val="25FA4DEE"/>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0"/>
  </w:num>
  <w:num w:numId="2">
    <w:abstractNumId w:val="6"/>
  </w:num>
  <w:num w:numId="3">
    <w:abstractNumId w:val="2"/>
  </w:num>
  <w:num w:numId="4">
    <w:abstractNumId w:val="5"/>
  </w:num>
  <w:num w:numId="5">
    <w:abstractNumId w:val="16"/>
  </w:num>
  <w:num w:numId="6">
    <w:abstractNumId w:val="9"/>
  </w:num>
  <w:num w:numId="7">
    <w:abstractNumId w:val="4"/>
  </w:num>
  <w:num w:numId="8">
    <w:abstractNumId w:val="12"/>
  </w:num>
  <w:num w:numId="9">
    <w:abstractNumId w:val="1"/>
  </w:num>
  <w:num w:numId="10">
    <w:abstractNumId w:val="13"/>
  </w:num>
  <w:num w:numId="11">
    <w:abstractNumId w:val="15"/>
  </w:num>
  <w:num w:numId="12">
    <w:abstractNumId w:val="0"/>
  </w:num>
  <w:num w:numId="13">
    <w:abstractNumId w:val="7"/>
  </w:num>
  <w:num w:numId="14">
    <w:abstractNumId w:val="14"/>
  </w:num>
  <w:num w:numId="15">
    <w:abstractNumId w:val="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2039EB"/>
    <w:rsid w:val="00681EA2"/>
    <w:rsid w:val="00E4480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7</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39</cp:revision>
  <dcterms:created xsi:type="dcterms:W3CDTF">2021-09-17T02:10:00Z</dcterms:created>
  <dcterms:modified xsi:type="dcterms:W3CDTF">2021-10-27T19:40:00Z</dcterms:modified>
  <dc:language>en-US</dc:language>
</cp:coreProperties>
</file>