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1673"/>
        <w:gridCol w:w="2627"/>
        <w:gridCol w:w="3141"/>
        <w:gridCol w:w="1322"/>
      </w:tblGrid>
      <w:tr w:rsidR="000E6CA8" w14:paraId="7B26B7C8" w14:textId="65196C89" w:rsidTr="000E6CA8">
        <w:tc>
          <w:tcPr>
            <w:tcW w:w="2425" w:type="dxa"/>
          </w:tcPr>
          <w:p w14:paraId="275CD737" w14:textId="38D42837" w:rsidR="000E6CA8" w:rsidRPr="00D21DBB" w:rsidRDefault="00D21DBB" w:rsidP="00345294">
            <w:pPr>
              <w:rPr>
                <w:b/>
              </w:rPr>
            </w:pPr>
            <w:r>
              <w:rPr>
                <w:b/>
              </w:rPr>
              <w:t xml:space="preserve">REG </w:t>
            </w:r>
            <w:r w:rsidR="000E6CA8" w:rsidRPr="00D21DBB">
              <w:rPr>
                <w:b/>
              </w:rPr>
              <w:t>Name</w:t>
            </w:r>
          </w:p>
        </w:tc>
        <w:tc>
          <w:tcPr>
            <w:tcW w:w="1710" w:type="dxa"/>
          </w:tcPr>
          <w:p w14:paraId="2FB9148D" w14:textId="1241951A" w:rsidR="000E6CA8" w:rsidRPr="00D21DBB" w:rsidRDefault="000E6CA8" w:rsidP="00345294">
            <w:pPr>
              <w:rPr>
                <w:b/>
              </w:rPr>
            </w:pPr>
            <w:r w:rsidRPr="00D21DBB">
              <w:rPr>
                <w:b/>
              </w:rPr>
              <w:t>Type</w:t>
            </w:r>
          </w:p>
        </w:tc>
        <w:tc>
          <w:tcPr>
            <w:tcW w:w="2700" w:type="dxa"/>
          </w:tcPr>
          <w:p w14:paraId="751802F5" w14:textId="4FC89A00" w:rsidR="000E6CA8" w:rsidRPr="00D21DBB" w:rsidRDefault="000E6CA8" w:rsidP="00345294">
            <w:pPr>
              <w:rPr>
                <w:b/>
              </w:rPr>
            </w:pPr>
            <w:r w:rsidRPr="00D21DBB">
              <w:rPr>
                <w:b/>
              </w:rPr>
              <w:t>Special Uses</w:t>
            </w:r>
          </w:p>
        </w:tc>
        <w:tc>
          <w:tcPr>
            <w:tcW w:w="3240" w:type="dxa"/>
          </w:tcPr>
          <w:p w14:paraId="6860B411" w14:textId="215D69A1" w:rsidR="000E6CA8" w:rsidRPr="00D21DBB" w:rsidRDefault="00D21DBB" w:rsidP="00345294">
            <w:pPr>
              <w:rPr>
                <w:b/>
              </w:rPr>
            </w:pPr>
            <w:r w:rsidRPr="00D21DBB">
              <w:rPr>
                <w:b/>
              </w:rPr>
              <w:t>Comments</w:t>
            </w:r>
          </w:p>
        </w:tc>
        <w:tc>
          <w:tcPr>
            <w:tcW w:w="1291" w:type="dxa"/>
          </w:tcPr>
          <w:p w14:paraId="1B65ABEC" w14:textId="73A648FB" w:rsidR="000E6CA8" w:rsidRDefault="0096590D" w:rsidP="00345294">
            <w:r>
              <w:t>Largest 32b</w:t>
            </w:r>
          </w:p>
        </w:tc>
      </w:tr>
      <w:tr w:rsidR="000E6CA8" w14:paraId="7FB6B500" w14:textId="268142A5" w:rsidTr="000E6CA8">
        <w:tc>
          <w:tcPr>
            <w:tcW w:w="2425" w:type="dxa"/>
          </w:tcPr>
          <w:p w14:paraId="77A1FAA0" w14:textId="3B98ED61" w:rsidR="000E6CA8" w:rsidRDefault="000E6CA8" w:rsidP="00345294">
            <w:r>
              <w:t>EAX, AX, AH, AL</w:t>
            </w:r>
          </w:p>
        </w:tc>
        <w:tc>
          <w:tcPr>
            <w:tcW w:w="1710" w:type="dxa"/>
          </w:tcPr>
          <w:p w14:paraId="1C18D52C" w14:textId="78D67A54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347EA406" w14:textId="77777777" w:rsidR="000E6CA8" w:rsidRDefault="000E6CA8" w:rsidP="00345294">
            <w:r>
              <w:t>Result of add, dividend in DIV, and quotient= AL, Remainder= AH</w:t>
            </w:r>
          </w:p>
          <w:p w14:paraId="043494EB" w14:textId="5CAC02EF" w:rsidR="000E6CA8" w:rsidRDefault="000E6CA8" w:rsidP="00345294"/>
        </w:tc>
        <w:tc>
          <w:tcPr>
            <w:tcW w:w="3240" w:type="dxa"/>
          </w:tcPr>
          <w:p w14:paraId="4DF96842" w14:textId="47FFF31A" w:rsidR="000E6CA8" w:rsidRDefault="000E6CA8" w:rsidP="00B50531">
            <w:r>
              <w:t>MUL:</w:t>
            </w:r>
          </w:p>
          <w:p w14:paraId="411E0CBA" w14:textId="7503EDA9" w:rsidR="000E6CA8" w:rsidRDefault="000E6CA8" w:rsidP="00B50531">
            <w:proofErr w:type="spellStart"/>
            <w:r>
              <w:t>Mutiplicand</w:t>
            </w:r>
            <w:proofErr w:type="spellEnd"/>
            <w:r>
              <w:t>, AL, AX, EAX</w:t>
            </w:r>
          </w:p>
          <w:p w14:paraId="622FAF5C" w14:textId="74219938" w:rsidR="000E6CA8" w:rsidRDefault="000E6CA8" w:rsidP="00B50531">
            <w:r>
              <w:t xml:space="preserve"> Product </w:t>
            </w:r>
            <w:proofErr w:type="spellStart"/>
            <w:r>
              <w:t>Etx</w:t>
            </w:r>
            <w:proofErr w:type="spellEnd"/>
            <w:r>
              <w:t xml:space="preserve">= AX, DX:AX, </w:t>
            </w:r>
            <w:proofErr w:type="gramStart"/>
            <w:r>
              <w:t>EDX:EAX</w:t>
            </w:r>
            <w:proofErr w:type="gramEnd"/>
          </w:p>
        </w:tc>
        <w:tc>
          <w:tcPr>
            <w:tcW w:w="1291" w:type="dxa"/>
          </w:tcPr>
          <w:p w14:paraId="489757E2" w14:textId="77777777" w:rsidR="000E6CA8" w:rsidRDefault="0096590D" w:rsidP="00B50531">
            <w:r>
              <w:t xml:space="preserve">Signed </w:t>
            </w:r>
            <w:proofErr w:type="spellStart"/>
            <w:r>
              <w:t>Int</w:t>
            </w:r>
            <w:proofErr w:type="spellEnd"/>
          </w:p>
          <w:p w14:paraId="47E6797A" w14:textId="65CF4A50" w:rsidR="0096590D" w:rsidRDefault="0096590D" w:rsidP="00B50531">
            <w:r>
              <w:t>(2^31) - 1</w:t>
            </w:r>
          </w:p>
        </w:tc>
      </w:tr>
      <w:tr w:rsidR="000E6CA8" w14:paraId="2EBA52B0" w14:textId="6FCF065F" w:rsidTr="000E6CA8">
        <w:tc>
          <w:tcPr>
            <w:tcW w:w="2425" w:type="dxa"/>
          </w:tcPr>
          <w:p w14:paraId="6ECFD4FF" w14:textId="56B6247E" w:rsidR="000E6CA8" w:rsidRDefault="000E6CA8" w:rsidP="00345294">
            <w:r>
              <w:t>EBX, BX, BH, BL</w:t>
            </w:r>
          </w:p>
        </w:tc>
        <w:tc>
          <w:tcPr>
            <w:tcW w:w="1710" w:type="dxa"/>
          </w:tcPr>
          <w:p w14:paraId="362B1B12" w14:textId="7FE1605A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24505BD3" w14:textId="19781F13" w:rsidR="000E6CA8" w:rsidRDefault="000E6CA8" w:rsidP="00345294">
            <w:r>
              <w:t>None</w:t>
            </w:r>
          </w:p>
        </w:tc>
        <w:tc>
          <w:tcPr>
            <w:tcW w:w="3240" w:type="dxa"/>
          </w:tcPr>
          <w:p w14:paraId="49E91CD7" w14:textId="77777777" w:rsidR="000E6CA8" w:rsidRDefault="000E6CA8" w:rsidP="00345294"/>
        </w:tc>
        <w:tc>
          <w:tcPr>
            <w:tcW w:w="1291" w:type="dxa"/>
          </w:tcPr>
          <w:p w14:paraId="74346E88" w14:textId="481C01DD" w:rsidR="000E6CA8" w:rsidRDefault="00DB491B" w:rsidP="00345294">
            <w:r>
              <w:t>$-</w:t>
            </w:r>
            <w:proofErr w:type="spellStart"/>
            <w:r>
              <w:t>newarray</w:t>
            </w:r>
            <w:proofErr w:type="spellEnd"/>
          </w:p>
        </w:tc>
      </w:tr>
      <w:tr w:rsidR="000E6CA8" w14:paraId="4812156B" w14:textId="1A8159B6" w:rsidTr="000E6CA8">
        <w:tc>
          <w:tcPr>
            <w:tcW w:w="2425" w:type="dxa"/>
          </w:tcPr>
          <w:p w14:paraId="52CB302E" w14:textId="41571D8E" w:rsidR="000E6CA8" w:rsidRDefault="000E6CA8" w:rsidP="00345294">
            <w:r>
              <w:t>ECX, CX, CH, CL</w:t>
            </w:r>
          </w:p>
        </w:tc>
        <w:tc>
          <w:tcPr>
            <w:tcW w:w="1710" w:type="dxa"/>
          </w:tcPr>
          <w:p w14:paraId="580443E7" w14:textId="4629FC8D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36ADE40A" w14:textId="431DFBC8" w:rsidR="000E6CA8" w:rsidRDefault="000E6CA8" w:rsidP="00345294">
            <w:r>
              <w:t>Loop counter</w:t>
            </w:r>
          </w:p>
        </w:tc>
        <w:tc>
          <w:tcPr>
            <w:tcW w:w="3240" w:type="dxa"/>
          </w:tcPr>
          <w:p w14:paraId="31CED2D2" w14:textId="77777777" w:rsidR="000E6CA8" w:rsidRDefault="000E6CA8" w:rsidP="00345294"/>
        </w:tc>
        <w:tc>
          <w:tcPr>
            <w:tcW w:w="1291" w:type="dxa"/>
          </w:tcPr>
          <w:p w14:paraId="6F5B49CC" w14:textId="4F3AFDED" w:rsidR="000E6CA8" w:rsidRDefault="00DB491B" w:rsidP="00345294">
            <w:proofErr w:type="spellStart"/>
            <w:r>
              <w:t>Div</w:t>
            </w:r>
            <w:proofErr w:type="spellEnd"/>
            <w:r>
              <w:t xml:space="preserve"> by type</w:t>
            </w:r>
          </w:p>
        </w:tc>
      </w:tr>
      <w:tr w:rsidR="000E6CA8" w14:paraId="23FD1C3F" w14:textId="1C2AF72C" w:rsidTr="000E6CA8">
        <w:tc>
          <w:tcPr>
            <w:tcW w:w="2425" w:type="dxa"/>
          </w:tcPr>
          <w:p w14:paraId="089EC40B" w14:textId="0831DCC4" w:rsidR="000E6CA8" w:rsidRDefault="000E6CA8" w:rsidP="00345294">
            <w:r>
              <w:t>EDX, DX, DH, DL</w:t>
            </w:r>
          </w:p>
        </w:tc>
        <w:tc>
          <w:tcPr>
            <w:tcW w:w="1710" w:type="dxa"/>
          </w:tcPr>
          <w:p w14:paraId="4DD39830" w14:textId="153D2573" w:rsidR="000E6CA8" w:rsidRDefault="000E6CA8" w:rsidP="00345294">
            <w:r>
              <w:t>General</w:t>
            </w:r>
          </w:p>
        </w:tc>
        <w:tc>
          <w:tcPr>
            <w:tcW w:w="2700" w:type="dxa"/>
          </w:tcPr>
          <w:p w14:paraId="64024663" w14:textId="77777777" w:rsidR="000E6CA8" w:rsidRDefault="000E6CA8" w:rsidP="00345294">
            <w:r>
              <w:t>DIV Remainder =DX or EDX</w:t>
            </w:r>
          </w:p>
          <w:p w14:paraId="49823A23" w14:textId="21F62539" w:rsidR="000E6CA8" w:rsidRDefault="000E6CA8" w:rsidP="00345294"/>
        </w:tc>
        <w:tc>
          <w:tcPr>
            <w:tcW w:w="3240" w:type="dxa"/>
          </w:tcPr>
          <w:p w14:paraId="043E03C8" w14:textId="7AFEB71F" w:rsidR="000E6CA8" w:rsidRDefault="000E6CA8" w:rsidP="00345294">
            <w:r>
              <w:t>MUL: Product extension = EDX</w:t>
            </w:r>
          </w:p>
        </w:tc>
        <w:tc>
          <w:tcPr>
            <w:tcW w:w="1291" w:type="dxa"/>
          </w:tcPr>
          <w:p w14:paraId="3759015E" w14:textId="7AAB3757" w:rsidR="000E6CA8" w:rsidRDefault="00DB491B" w:rsidP="00345294">
            <w:r>
              <w:t>Size = #elm.</w:t>
            </w:r>
          </w:p>
        </w:tc>
      </w:tr>
      <w:tr w:rsidR="000E6CA8" w14:paraId="678D9CC3" w14:textId="6C963755" w:rsidTr="000E6CA8">
        <w:tc>
          <w:tcPr>
            <w:tcW w:w="2425" w:type="dxa"/>
          </w:tcPr>
          <w:p w14:paraId="0B0AE436" w14:textId="2BF26AC5" w:rsidR="000E6CA8" w:rsidRDefault="000E6CA8" w:rsidP="00345294">
            <w:r>
              <w:t>EBP, BP</w:t>
            </w:r>
          </w:p>
        </w:tc>
        <w:tc>
          <w:tcPr>
            <w:tcW w:w="1710" w:type="dxa"/>
          </w:tcPr>
          <w:p w14:paraId="3BE1A71C" w14:textId="4B3FD6C4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5AD4BF8D" w14:textId="5E0DF23B" w:rsidR="000E6CA8" w:rsidRDefault="000E6CA8" w:rsidP="00345294">
            <w:r>
              <w:t>Extended Frame Pointer</w:t>
            </w:r>
          </w:p>
        </w:tc>
        <w:tc>
          <w:tcPr>
            <w:tcW w:w="3240" w:type="dxa"/>
          </w:tcPr>
          <w:p w14:paraId="2EC57105" w14:textId="3FBFF832" w:rsidR="000E6CA8" w:rsidRPr="000E6CA8" w:rsidRDefault="000E6CA8" w:rsidP="00345294">
            <w:pPr>
              <w:rPr>
                <w:b/>
              </w:rPr>
            </w:pPr>
            <w:r>
              <w:rPr>
                <w:b/>
              </w:rPr>
              <w:t>STATUS FLAGS</w:t>
            </w:r>
          </w:p>
        </w:tc>
        <w:tc>
          <w:tcPr>
            <w:tcW w:w="1291" w:type="dxa"/>
          </w:tcPr>
          <w:p w14:paraId="59D59CF5" w14:textId="4E4DE267" w:rsidR="000E6CA8" w:rsidRDefault="00DB491B" w:rsidP="00345294">
            <w:pPr>
              <w:rPr>
                <w:b/>
              </w:rPr>
            </w:pPr>
            <w:r>
              <w:rPr>
                <w:b/>
              </w:rPr>
              <w:t>Instruction=</w:t>
            </w:r>
          </w:p>
        </w:tc>
      </w:tr>
      <w:tr w:rsidR="000E6CA8" w14:paraId="2C72FF1C" w14:textId="72F33E30" w:rsidTr="000E6CA8">
        <w:tc>
          <w:tcPr>
            <w:tcW w:w="2425" w:type="dxa"/>
          </w:tcPr>
          <w:p w14:paraId="122FB7BB" w14:textId="4EC6F6C7" w:rsidR="000E6CA8" w:rsidRDefault="000E6CA8" w:rsidP="00345294">
            <w:r>
              <w:t>ESP, SP</w:t>
            </w:r>
          </w:p>
        </w:tc>
        <w:tc>
          <w:tcPr>
            <w:tcW w:w="1710" w:type="dxa"/>
          </w:tcPr>
          <w:p w14:paraId="4BA83083" w14:textId="7B1EA775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0E59F88B" w14:textId="41FE9F27" w:rsidR="000E6CA8" w:rsidRDefault="000E6CA8" w:rsidP="00345294">
            <w:r>
              <w:t>Extended Stack</w:t>
            </w:r>
          </w:p>
        </w:tc>
        <w:tc>
          <w:tcPr>
            <w:tcW w:w="3240" w:type="dxa"/>
          </w:tcPr>
          <w:p w14:paraId="2CA0B601" w14:textId="1206EAC8" w:rsidR="000E6CA8" w:rsidRPr="000E6CA8" w:rsidRDefault="000E6CA8" w:rsidP="00345294">
            <w:r>
              <w:t>Carry (CF)- unsigned is too large</w:t>
            </w:r>
          </w:p>
        </w:tc>
        <w:tc>
          <w:tcPr>
            <w:tcW w:w="1291" w:type="dxa"/>
          </w:tcPr>
          <w:p w14:paraId="78A5B9CF" w14:textId="10C5920D" w:rsidR="000E6CA8" w:rsidRDefault="00DB491B" w:rsidP="00345294">
            <w:r>
              <w:t xml:space="preserve">Label, Mn, </w:t>
            </w:r>
          </w:p>
        </w:tc>
      </w:tr>
      <w:tr w:rsidR="000E6CA8" w14:paraId="366D775E" w14:textId="08D63C81" w:rsidTr="000E6CA8">
        <w:tc>
          <w:tcPr>
            <w:tcW w:w="2425" w:type="dxa"/>
          </w:tcPr>
          <w:p w14:paraId="5D43A46A" w14:textId="7AE2ECCC" w:rsidR="000E6CA8" w:rsidRDefault="000E6CA8" w:rsidP="00345294">
            <w:r>
              <w:t>ESI, SI</w:t>
            </w:r>
          </w:p>
        </w:tc>
        <w:tc>
          <w:tcPr>
            <w:tcW w:w="1710" w:type="dxa"/>
          </w:tcPr>
          <w:p w14:paraId="0707511A" w14:textId="5923B9A5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3EBEF6B6" w14:textId="421EB8F4" w:rsidR="000E6CA8" w:rsidRDefault="000E6CA8" w:rsidP="00345294">
            <w:r>
              <w:t>Ext Source index</w:t>
            </w:r>
          </w:p>
        </w:tc>
        <w:tc>
          <w:tcPr>
            <w:tcW w:w="3240" w:type="dxa"/>
          </w:tcPr>
          <w:p w14:paraId="3F0B7AA9" w14:textId="7732A6C4" w:rsidR="000E6CA8" w:rsidRDefault="000E6CA8" w:rsidP="00345294">
            <w:r>
              <w:t>Overflow (OF)- signed is too large</w:t>
            </w:r>
          </w:p>
        </w:tc>
        <w:tc>
          <w:tcPr>
            <w:tcW w:w="1291" w:type="dxa"/>
          </w:tcPr>
          <w:p w14:paraId="1DDBCF8C" w14:textId="0704689D" w:rsidR="00DB491B" w:rsidRDefault="00DB491B" w:rsidP="00345294">
            <w:r>
              <w:t xml:space="preserve">Operand, </w:t>
            </w:r>
          </w:p>
        </w:tc>
      </w:tr>
      <w:tr w:rsidR="000E6CA8" w14:paraId="151F521C" w14:textId="14B5E78F" w:rsidTr="000E6CA8">
        <w:tc>
          <w:tcPr>
            <w:tcW w:w="2425" w:type="dxa"/>
          </w:tcPr>
          <w:p w14:paraId="3C606C49" w14:textId="356F48A0" w:rsidR="000E6CA8" w:rsidRDefault="000E6CA8" w:rsidP="00345294">
            <w:r>
              <w:t>EDI, DI</w:t>
            </w:r>
          </w:p>
        </w:tc>
        <w:tc>
          <w:tcPr>
            <w:tcW w:w="1710" w:type="dxa"/>
          </w:tcPr>
          <w:p w14:paraId="5A270EC0" w14:textId="65AA3726" w:rsidR="000E6CA8" w:rsidRDefault="000E6CA8" w:rsidP="00345294">
            <w:r>
              <w:t>Multi</w:t>
            </w:r>
          </w:p>
        </w:tc>
        <w:tc>
          <w:tcPr>
            <w:tcW w:w="2700" w:type="dxa"/>
          </w:tcPr>
          <w:p w14:paraId="276DBA9C" w14:textId="07FFFB81" w:rsidR="000E6CA8" w:rsidRDefault="000E6CA8" w:rsidP="00345294">
            <w:r>
              <w:t>Ext Destination index</w:t>
            </w:r>
          </w:p>
        </w:tc>
        <w:tc>
          <w:tcPr>
            <w:tcW w:w="3240" w:type="dxa"/>
          </w:tcPr>
          <w:p w14:paraId="379CCADD" w14:textId="495C44F9" w:rsidR="000E6CA8" w:rsidRDefault="000E6CA8" w:rsidP="00345294">
            <w:r>
              <w:t>Sign (SF)- result = neg</w:t>
            </w:r>
          </w:p>
        </w:tc>
        <w:tc>
          <w:tcPr>
            <w:tcW w:w="1291" w:type="dxa"/>
          </w:tcPr>
          <w:p w14:paraId="2181072F" w14:textId="2C15D5C7" w:rsidR="000E6CA8" w:rsidRDefault="00DB491B" w:rsidP="00345294">
            <w:r>
              <w:t>comment</w:t>
            </w:r>
          </w:p>
        </w:tc>
      </w:tr>
      <w:tr w:rsidR="000E6CA8" w14:paraId="33D45433" w14:textId="6DFD4C52" w:rsidTr="000E6CA8">
        <w:tc>
          <w:tcPr>
            <w:tcW w:w="2425" w:type="dxa"/>
          </w:tcPr>
          <w:p w14:paraId="4C7D4D33" w14:textId="35DA55A6" w:rsidR="000E6CA8" w:rsidRDefault="000E6CA8" w:rsidP="00345294">
            <w:r>
              <w:t>EFLAGS</w:t>
            </w:r>
          </w:p>
        </w:tc>
        <w:tc>
          <w:tcPr>
            <w:tcW w:w="1710" w:type="dxa"/>
          </w:tcPr>
          <w:p w14:paraId="7E0784A0" w14:textId="610DB234" w:rsidR="000E6CA8" w:rsidRDefault="000E6CA8" w:rsidP="00345294">
            <w:r>
              <w:t>Special</w:t>
            </w:r>
          </w:p>
        </w:tc>
        <w:tc>
          <w:tcPr>
            <w:tcW w:w="2700" w:type="dxa"/>
          </w:tcPr>
          <w:p w14:paraId="0177EBEF" w14:textId="01B593F2" w:rsidR="000E6CA8" w:rsidRDefault="000E6CA8" w:rsidP="00345294">
            <w:r>
              <w:t>Can’t be directly accessed</w:t>
            </w:r>
          </w:p>
        </w:tc>
        <w:tc>
          <w:tcPr>
            <w:tcW w:w="3240" w:type="dxa"/>
          </w:tcPr>
          <w:p w14:paraId="70A2E266" w14:textId="22E17C91" w:rsidR="000E6CA8" w:rsidRDefault="000E6CA8" w:rsidP="00345294">
            <w:r>
              <w:t>Zero(ZF)- result = 0</w:t>
            </w:r>
          </w:p>
        </w:tc>
        <w:tc>
          <w:tcPr>
            <w:tcW w:w="1291" w:type="dxa"/>
          </w:tcPr>
          <w:p w14:paraId="2965D31C" w14:textId="77777777" w:rsidR="000E6CA8" w:rsidRDefault="000E6CA8" w:rsidP="00345294"/>
        </w:tc>
      </w:tr>
      <w:tr w:rsidR="000E6CA8" w14:paraId="7CCF4015" w14:textId="4260B39C" w:rsidTr="000E6CA8">
        <w:tc>
          <w:tcPr>
            <w:tcW w:w="2425" w:type="dxa"/>
          </w:tcPr>
          <w:p w14:paraId="2D81D389" w14:textId="2541FC95" w:rsidR="000E6CA8" w:rsidRDefault="000E6CA8" w:rsidP="00345294">
            <w:proofErr w:type="gramStart"/>
            <w:r>
              <w:t>EIP(</w:t>
            </w:r>
            <w:proofErr w:type="gramEnd"/>
            <w:r>
              <w:t>instruction pointer)</w:t>
            </w:r>
          </w:p>
        </w:tc>
        <w:tc>
          <w:tcPr>
            <w:tcW w:w="1710" w:type="dxa"/>
          </w:tcPr>
          <w:p w14:paraId="689CEE88" w14:textId="6D9DD49D" w:rsidR="000E6CA8" w:rsidRDefault="000E6CA8" w:rsidP="00345294">
            <w:r>
              <w:t>Special</w:t>
            </w:r>
          </w:p>
        </w:tc>
        <w:tc>
          <w:tcPr>
            <w:tcW w:w="2700" w:type="dxa"/>
          </w:tcPr>
          <w:p w14:paraId="6777C759" w14:textId="2B7F131E" w:rsidR="000E6CA8" w:rsidRDefault="000E6CA8" w:rsidP="00345294">
            <w:r>
              <w:t>Can’t be directly accessed</w:t>
            </w:r>
          </w:p>
        </w:tc>
        <w:tc>
          <w:tcPr>
            <w:tcW w:w="3240" w:type="dxa"/>
          </w:tcPr>
          <w:p w14:paraId="79278967" w14:textId="45DF6890" w:rsidR="000E6CA8" w:rsidRDefault="000E6CA8" w:rsidP="00345294">
            <w:r>
              <w:t xml:space="preserve">Auxiliary Carry (AC)- from bit 3-4  </w:t>
            </w:r>
          </w:p>
        </w:tc>
        <w:tc>
          <w:tcPr>
            <w:tcW w:w="1291" w:type="dxa"/>
          </w:tcPr>
          <w:p w14:paraId="12D74ABB" w14:textId="1637DB4A" w:rsidR="000E6CA8" w:rsidRDefault="000E6CA8" w:rsidP="00345294"/>
        </w:tc>
      </w:tr>
      <w:tr w:rsidR="000E6CA8" w14:paraId="08E6A073" w14:textId="685AA05A" w:rsidTr="000E6CA8">
        <w:tc>
          <w:tcPr>
            <w:tcW w:w="2425" w:type="dxa"/>
          </w:tcPr>
          <w:p w14:paraId="6DF818BA" w14:textId="66EF0445" w:rsidR="000E6CA8" w:rsidRDefault="000E6CA8" w:rsidP="00345294">
            <w:r>
              <w:t>CS, ES, SS, FS, DS, GS</w:t>
            </w:r>
          </w:p>
        </w:tc>
        <w:tc>
          <w:tcPr>
            <w:tcW w:w="1710" w:type="dxa"/>
          </w:tcPr>
          <w:p w14:paraId="61D97DEC" w14:textId="6625AC6D" w:rsidR="000E6CA8" w:rsidRDefault="000E6CA8" w:rsidP="00345294">
            <w:r>
              <w:t>Segment (16big)</w:t>
            </w:r>
          </w:p>
        </w:tc>
        <w:tc>
          <w:tcPr>
            <w:tcW w:w="2700" w:type="dxa"/>
          </w:tcPr>
          <w:p w14:paraId="6FC0A55E" w14:textId="77777777" w:rsidR="000E6CA8" w:rsidRDefault="000E6CA8" w:rsidP="00345294"/>
        </w:tc>
        <w:tc>
          <w:tcPr>
            <w:tcW w:w="3240" w:type="dxa"/>
          </w:tcPr>
          <w:p w14:paraId="4C94F0CC" w14:textId="02C01E58" w:rsidR="000E6CA8" w:rsidRDefault="000E6CA8" w:rsidP="00345294">
            <w:r>
              <w:t>Parity (PF)-  LSB = even 1 bits</w:t>
            </w:r>
          </w:p>
        </w:tc>
        <w:tc>
          <w:tcPr>
            <w:tcW w:w="1291" w:type="dxa"/>
          </w:tcPr>
          <w:p w14:paraId="77C69447" w14:textId="77777777" w:rsidR="000E6CA8" w:rsidRDefault="000E6CA8" w:rsidP="00345294"/>
        </w:tc>
      </w:tr>
      <w:tr w:rsidR="00344E91" w14:paraId="1C7A9513" w14:textId="77777777" w:rsidTr="000E6CA8">
        <w:tc>
          <w:tcPr>
            <w:tcW w:w="2425" w:type="dxa"/>
          </w:tcPr>
          <w:p w14:paraId="3BA05DAB" w14:textId="32573665" w:rsidR="00344E91" w:rsidRDefault="00D21DBB" w:rsidP="00D21DBB">
            <w:pPr>
              <w:ind w:left="1440" w:hanging="1440"/>
            </w:pPr>
            <w:r>
              <w:t xml:space="preserve"> (unsigned) </w:t>
            </w:r>
            <w:proofErr w:type="gramStart"/>
            <w:r>
              <w:t>JA  =</w:t>
            </w:r>
            <w:proofErr w:type="gramEnd"/>
            <w:r>
              <w:t xml:space="preserve"> lo&gt;</w:t>
            </w:r>
            <w:proofErr w:type="spellStart"/>
            <w:r>
              <w:t>ro</w:t>
            </w:r>
            <w:proofErr w:type="spellEnd"/>
            <w:r>
              <w:t>, JAE</w:t>
            </w:r>
          </w:p>
        </w:tc>
        <w:tc>
          <w:tcPr>
            <w:tcW w:w="1710" w:type="dxa"/>
          </w:tcPr>
          <w:p w14:paraId="12362FC8" w14:textId="329E543B" w:rsidR="00344E91" w:rsidRDefault="00D21DBB" w:rsidP="00345294">
            <w:r>
              <w:t>JB = lo&lt;</w:t>
            </w:r>
            <w:proofErr w:type="spellStart"/>
            <w:r>
              <w:t>ro</w:t>
            </w:r>
            <w:proofErr w:type="spellEnd"/>
            <w:r>
              <w:t>, JBE</w:t>
            </w:r>
          </w:p>
        </w:tc>
        <w:tc>
          <w:tcPr>
            <w:tcW w:w="2700" w:type="dxa"/>
          </w:tcPr>
          <w:p w14:paraId="43D3CA26" w14:textId="3A2B26AE" w:rsidR="00344E91" w:rsidRDefault="00D21DBB" w:rsidP="00345294">
            <w:r>
              <w:t xml:space="preserve">(Signed JG) = lo &gt; </w:t>
            </w:r>
            <w:proofErr w:type="spellStart"/>
            <w:r>
              <w:t>ro</w:t>
            </w:r>
            <w:proofErr w:type="spellEnd"/>
            <w:r>
              <w:t>, JGE</w:t>
            </w:r>
          </w:p>
        </w:tc>
        <w:tc>
          <w:tcPr>
            <w:tcW w:w="3240" w:type="dxa"/>
          </w:tcPr>
          <w:p w14:paraId="2EFEDA04" w14:textId="1BC2AFA4" w:rsidR="00344E91" w:rsidRDefault="00D21DBB" w:rsidP="00345294">
            <w:r>
              <w:t xml:space="preserve">JL = lo &lt; </w:t>
            </w:r>
            <w:proofErr w:type="spellStart"/>
            <w:r>
              <w:t>ro</w:t>
            </w:r>
            <w:proofErr w:type="spellEnd"/>
            <w:r>
              <w:t xml:space="preserve">, </w:t>
            </w:r>
            <w:proofErr w:type="gramStart"/>
            <w:r>
              <w:t>JLE ;</w:t>
            </w:r>
            <w:proofErr w:type="gramEnd"/>
            <w:r>
              <w:t xml:space="preserve">;;;;;;  </w:t>
            </w:r>
            <w:r w:rsidRPr="00D21DBB">
              <w:rPr>
                <w:b/>
              </w:rPr>
              <w:t xml:space="preserve">JE = lo = </w:t>
            </w:r>
            <w:proofErr w:type="spellStart"/>
            <w:r w:rsidRPr="00D21DBB">
              <w:rPr>
                <w:b/>
              </w:rPr>
              <w:t>ro</w:t>
            </w:r>
            <w:proofErr w:type="spellEnd"/>
          </w:p>
        </w:tc>
        <w:tc>
          <w:tcPr>
            <w:tcW w:w="1291" w:type="dxa"/>
          </w:tcPr>
          <w:p w14:paraId="01FE8680" w14:textId="79116C46" w:rsidR="00344E91" w:rsidRPr="00D21DBB" w:rsidRDefault="00D21DBB" w:rsidP="00345294">
            <w:pPr>
              <w:rPr>
                <w:b/>
              </w:rPr>
            </w:pPr>
            <w:r w:rsidRPr="00D21DBB">
              <w:rPr>
                <w:b/>
              </w:rPr>
              <w:t xml:space="preserve">JNE= </w:t>
            </w:r>
            <w:proofErr w:type="gramStart"/>
            <w:r w:rsidRPr="00D21DBB">
              <w:rPr>
                <w:b/>
              </w:rPr>
              <w:t>lo !</w:t>
            </w:r>
            <w:proofErr w:type="gramEnd"/>
            <w:r w:rsidRPr="00D21DBB">
              <w:rPr>
                <w:b/>
              </w:rPr>
              <w:t>=</w:t>
            </w:r>
            <w:proofErr w:type="spellStart"/>
            <w:r w:rsidRPr="00D21DBB">
              <w:rPr>
                <w:b/>
              </w:rPr>
              <w:t>ro</w:t>
            </w:r>
            <w:proofErr w:type="spellEnd"/>
          </w:p>
        </w:tc>
      </w:tr>
      <w:tr w:rsidR="00D21DBB" w14:paraId="01377075" w14:textId="77777777" w:rsidTr="000E6CA8">
        <w:tc>
          <w:tcPr>
            <w:tcW w:w="2425" w:type="dxa"/>
          </w:tcPr>
          <w:p w14:paraId="30B2A743" w14:textId="77777777" w:rsidR="00D21DBB" w:rsidRDefault="00D21DBB" w:rsidP="00345294"/>
        </w:tc>
        <w:tc>
          <w:tcPr>
            <w:tcW w:w="1710" w:type="dxa"/>
          </w:tcPr>
          <w:p w14:paraId="50C79480" w14:textId="77777777" w:rsidR="00D21DBB" w:rsidRDefault="00D21DBB" w:rsidP="00345294"/>
        </w:tc>
        <w:tc>
          <w:tcPr>
            <w:tcW w:w="2700" w:type="dxa"/>
          </w:tcPr>
          <w:p w14:paraId="1398C034" w14:textId="77777777" w:rsidR="00D21DBB" w:rsidRDefault="00D21DBB" w:rsidP="00345294"/>
        </w:tc>
        <w:tc>
          <w:tcPr>
            <w:tcW w:w="3240" w:type="dxa"/>
          </w:tcPr>
          <w:p w14:paraId="66124C3A" w14:textId="77777777" w:rsidR="00D21DBB" w:rsidRDefault="00D21DBB" w:rsidP="00345294">
            <w:bookmarkStart w:id="0" w:name="_GoBack"/>
            <w:bookmarkEnd w:id="0"/>
          </w:p>
        </w:tc>
        <w:tc>
          <w:tcPr>
            <w:tcW w:w="1291" w:type="dxa"/>
          </w:tcPr>
          <w:p w14:paraId="670335E5" w14:textId="77777777" w:rsidR="00D21DBB" w:rsidRDefault="00D21DBB" w:rsidP="00345294"/>
        </w:tc>
      </w:tr>
    </w:tbl>
    <w:p w14:paraId="6E67BF2E" w14:textId="3256E08F" w:rsidR="00AD7EE6" w:rsidRDefault="00D21DBB" w:rsidP="00D21DBB">
      <w:pPr>
        <w:spacing w:line="240" w:lineRule="auto"/>
        <w:ind w:left="1440" w:hanging="1440"/>
      </w:pPr>
    </w:p>
    <w:sectPr w:rsidR="00AD7EE6" w:rsidSect="00345294">
      <w:pgSz w:w="12240" w:h="15840"/>
      <w:pgMar w:top="432" w:right="432" w:bottom="432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294"/>
    <w:rsid w:val="000E6CA8"/>
    <w:rsid w:val="00344E91"/>
    <w:rsid w:val="00345294"/>
    <w:rsid w:val="003A24C2"/>
    <w:rsid w:val="005767F6"/>
    <w:rsid w:val="00631B22"/>
    <w:rsid w:val="00961177"/>
    <w:rsid w:val="0096590D"/>
    <w:rsid w:val="00B50531"/>
    <w:rsid w:val="00D21DBB"/>
    <w:rsid w:val="00DB491B"/>
    <w:rsid w:val="00E22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8CA"/>
  <w15:chartTrackingRefBased/>
  <w15:docId w15:val="{6AFAADDC-5B51-443C-A5EC-2DC99D72F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4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Buchen, Noah Timothy</dc:creator>
  <cp:keywords/>
  <dc:description/>
  <cp:lastModifiedBy>Buchen, Noah Timothy</cp:lastModifiedBy>
  <cp:revision>1</cp:revision>
  <dcterms:created xsi:type="dcterms:W3CDTF">2018-02-18T16:31:00Z</dcterms:created>
  <dcterms:modified xsi:type="dcterms:W3CDTF">2018-02-18T18:56:00Z</dcterms:modified>
</cp:coreProperties>
</file>