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67" w:rsidRDefault="00535067"/>
    <w:p w:rsidR="00C8423D" w:rsidRDefault="00C8423D"/>
    <w:p w:rsidR="00C8423D" w:rsidRDefault="00C8423D">
      <w:r>
        <w:rPr>
          <w:noProof/>
          <w:lang w:eastAsia="pt-PT"/>
        </w:rPr>
        <w:drawing>
          <wp:inline distT="0" distB="0" distL="0" distR="0">
            <wp:extent cx="5400040" cy="309362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3D" w:rsidRDefault="00C8423D"/>
    <w:p w:rsidR="00C8423D" w:rsidRPr="00C8423D" w:rsidRDefault="00C8423D" w:rsidP="00C8423D">
      <w:pPr>
        <w:rPr>
          <w:lang w:val="en-US"/>
        </w:rPr>
      </w:pPr>
      <w:r w:rsidRPr="00C8423D">
        <w:rPr>
          <w:lang w:val="en-US"/>
        </w:rPr>
        <w:t>This policy setting lets you configure the script execution policy, controlling which scripts are allowed to run.</w:t>
      </w:r>
    </w:p>
    <w:p w:rsidR="00C8423D" w:rsidRPr="00C8423D" w:rsidRDefault="00C8423D" w:rsidP="00C8423D">
      <w:pPr>
        <w:rPr>
          <w:lang w:val="en-US"/>
        </w:rPr>
      </w:pPr>
    </w:p>
    <w:p w:rsidR="00C8423D" w:rsidRPr="00C8423D" w:rsidRDefault="00C8423D" w:rsidP="00C8423D">
      <w:pPr>
        <w:rPr>
          <w:lang w:val="en-US"/>
        </w:rPr>
      </w:pPr>
      <w:r w:rsidRPr="00C8423D">
        <w:rPr>
          <w:lang w:val="en-US"/>
        </w:rPr>
        <w:t>If you enable this policy setting, the scripts selected in the drop-down list are allowed to run.</w:t>
      </w:r>
    </w:p>
    <w:p w:rsidR="00C8423D" w:rsidRPr="00C8423D" w:rsidRDefault="00C8423D" w:rsidP="00C8423D">
      <w:pPr>
        <w:rPr>
          <w:lang w:val="en-US"/>
        </w:rPr>
      </w:pPr>
    </w:p>
    <w:p w:rsidR="00C8423D" w:rsidRPr="00C8423D" w:rsidRDefault="00C8423D" w:rsidP="00C8423D">
      <w:pPr>
        <w:rPr>
          <w:lang w:val="en-US"/>
        </w:rPr>
      </w:pPr>
      <w:r w:rsidRPr="00C8423D">
        <w:rPr>
          <w:lang w:val="en-US"/>
        </w:rPr>
        <w:t>The "Allow only signed scripts" policy setting allows scripts to execute only if they are signed by a trusted publisher.</w:t>
      </w:r>
    </w:p>
    <w:p w:rsidR="00C8423D" w:rsidRPr="00C8423D" w:rsidRDefault="00C8423D" w:rsidP="00C8423D">
      <w:pPr>
        <w:rPr>
          <w:lang w:val="en-US"/>
        </w:rPr>
      </w:pPr>
    </w:p>
    <w:p w:rsidR="00C8423D" w:rsidRPr="00C8423D" w:rsidRDefault="00C8423D" w:rsidP="00C8423D">
      <w:pPr>
        <w:rPr>
          <w:lang w:val="en-US"/>
        </w:rPr>
      </w:pPr>
      <w:r w:rsidRPr="00C8423D">
        <w:rPr>
          <w:lang w:val="en-US"/>
        </w:rPr>
        <w:t xml:space="preserve">The "Allow local scripts and remote signed scripts" policy setting allows any local </w:t>
      </w:r>
      <w:proofErr w:type="spellStart"/>
      <w:proofErr w:type="gramStart"/>
      <w:r w:rsidRPr="00C8423D">
        <w:rPr>
          <w:lang w:val="en-US"/>
        </w:rPr>
        <w:t>scrips</w:t>
      </w:r>
      <w:proofErr w:type="spellEnd"/>
      <w:proofErr w:type="gramEnd"/>
      <w:r w:rsidRPr="00C8423D">
        <w:rPr>
          <w:lang w:val="en-US"/>
        </w:rPr>
        <w:t xml:space="preserve"> to run; scripts that originate from the Internet must be signed by a trusted publisher.</w:t>
      </w:r>
    </w:p>
    <w:p w:rsidR="00C8423D" w:rsidRPr="00C8423D" w:rsidRDefault="00C8423D" w:rsidP="00C8423D">
      <w:pPr>
        <w:rPr>
          <w:lang w:val="en-US"/>
        </w:rPr>
      </w:pPr>
    </w:p>
    <w:p w:rsidR="00C8423D" w:rsidRPr="00C8423D" w:rsidRDefault="00C8423D" w:rsidP="00C8423D">
      <w:pPr>
        <w:rPr>
          <w:lang w:val="en-US"/>
        </w:rPr>
      </w:pPr>
      <w:r w:rsidRPr="00C8423D">
        <w:rPr>
          <w:lang w:val="en-US"/>
        </w:rPr>
        <w:t>The "Allow all scripts" policy setting allows all scripts to run.</w:t>
      </w:r>
    </w:p>
    <w:p w:rsidR="00C8423D" w:rsidRPr="00C8423D" w:rsidRDefault="00C8423D" w:rsidP="00C8423D">
      <w:pPr>
        <w:rPr>
          <w:lang w:val="en-US"/>
        </w:rPr>
      </w:pPr>
    </w:p>
    <w:p w:rsidR="00C8423D" w:rsidRPr="00C8423D" w:rsidRDefault="00C8423D" w:rsidP="00C8423D">
      <w:pPr>
        <w:rPr>
          <w:lang w:val="en-US"/>
        </w:rPr>
      </w:pPr>
      <w:r w:rsidRPr="00C8423D">
        <w:rPr>
          <w:lang w:val="en-US"/>
        </w:rPr>
        <w:t>If you disable this policy setting, no scripts are allowed to run.</w:t>
      </w:r>
    </w:p>
    <w:p w:rsidR="00C8423D" w:rsidRPr="00C8423D" w:rsidRDefault="00C8423D" w:rsidP="00C8423D">
      <w:pPr>
        <w:rPr>
          <w:lang w:val="en-US"/>
        </w:rPr>
      </w:pPr>
    </w:p>
    <w:p w:rsidR="00C8423D" w:rsidRDefault="00C8423D" w:rsidP="00C8423D">
      <w:r w:rsidRPr="00C8423D">
        <w:rPr>
          <w:lang w:val="en-US"/>
        </w:rPr>
        <w:lastRenderedPageBreak/>
        <w:t xml:space="preserve">Note: This policy setting exists under both "Computer Configuration" and "User Configuration" in the Local Group Policy Editor.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"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precedence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."</w:t>
      </w:r>
    </w:p>
    <w:p w:rsidR="00C8423D" w:rsidRDefault="00C8423D" w:rsidP="00C8423D"/>
    <w:p w:rsidR="00C8423D" w:rsidRPr="00C8423D" w:rsidRDefault="00C8423D" w:rsidP="00C8423D">
      <w:pPr>
        <w:rPr>
          <w:lang w:val="en-US"/>
        </w:rPr>
      </w:pPr>
      <w:r w:rsidRPr="00C8423D">
        <w:rPr>
          <w:lang w:val="en-US"/>
        </w:rPr>
        <w:t>If you disable or do not configure this policy setting, it reverts to a per-machine preference setting; the default if that is not configured is "No scripts allowed."</w:t>
      </w:r>
    </w:p>
    <w:sectPr w:rsidR="00C8423D" w:rsidRPr="00C8423D" w:rsidSect="0053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423D"/>
    <w:rsid w:val="00535067"/>
    <w:rsid w:val="00625FDC"/>
    <w:rsid w:val="00762EBA"/>
    <w:rsid w:val="00C8423D"/>
    <w:rsid w:val="00DE6994"/>
    <w:rsid w:val="00E40BDA"/>
    <w:rsid w:val="00E7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94"/>
    <w:rPr>
      <w:rFonts w:ascii="Trebuchet MS" w:hAnsi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8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84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Millennium BCP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x333867</dc:creator>
  <cp:keywords/>
  <dc:description/>
  <cp:lastModifiedBy>x333867</cp:lastModifiedBy>
  <cp:revision>3</cp:revision>
  <dcterms:created xsi:type="dcterms:W3CDTF">2014-07-18T08:49:00Z</dcterms:created>
  <dcterms:modified xsi:type="dcterms:W3CDTF">2014-07-18T09:12:00Z</dcterms:modified>
</cp:coreProperties>
</file>