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6D93" w14:textId="77777777" w:rsidR="00423C2C" w:rsidRDefault="00423C2C">
      <w:r>
        <w:rPr>
          <w:rFonts w:hint="eastAsia"/>
        </w:rPr>
        <w:t>基因演算法</w:t>
      </w:r>
      <w:r>
        <w:rPr>
          <w:rFonts w:hint="eastAsia"/>
        </w:rPr>
        <w:t>-BIKNN</w:t>
      </w:r>
    </w:p>
    <w:p w14:paraId="00B16A96" w14:textId="77777777" w:rsidR="00423C2C" w:rsidRDefault="00423C2C">
      <w:r>
        <w:rPr>
          <w:rFonts w:hint="eastAsia"/>
        </w:rPr>
        <w:t>(</w:t>
      </w:r>
      <w:r>
        <w:rPr>
          <w:rFonts w:hint="eastAsia"/>
        </w:rPr>
        <w:t>目標是最佳化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1&amp;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)</w:t>
      </w:r>
    </w:p>
    <w:p w14:paraId="3152A93A" w14:textId="77777777" w:rsidR="00423C2C" w:rsidRDefault="00423C2C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初始化參數：</w:t>
      </w:r>
    </w:p>
    <w:p w14:paraId="4B32DA68" w14:textId="77777777" w:rsidR="00423C2C" w:rsidRDefault="00423C2C" w:rsidP="00423C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population</w:t>
      </w:r>
      <w:r>
        <w:rPr>
          <w:rFonts w:hint="eastAsia"/>
        </w:rPr>
        <w:t>基因數</w:t>
      </w:r>
      <w:r>
        <w:rPr>
          <w:rFonts w:hint="eastAsia"/>
        </w:rPr>
        <w:t xml:space="preserve">      </w:t>
      </w:r>
      <w:r w:rsidR="00196B6D">
        <w:rPr>
          <w:rFonts w:hint="eastAsia"/>
        </w:rPr>
        <w:t>15</w:t>
      </w:r>
    </w:p>
    <w:p w14:paraId="78F19FEE" w14:textId="77777777" w:rsidR="00423C2C" w:rsidRDefault="00423C2C" w:rsidP="00423C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generation</w:t>
      </w:r>
      <w:r>
        <w:rPr>
          <w:rFonts w:hint="eastAsia"/>
        </w:rPr>
        <w:t>迭代數</w:t>
      </w:r>
      <w:r>
        <w:rPr>
          <w:rFonts w:hint="eastAsia"/>
        </w:rPr>
        <w:t xml:space="preserve">      </w:t>
      </w:r>
      <w:r w:rsidR="00196B6D">
        <w:rPr>
          <w:rFonts w:hint="eastAsia"/>
        </w:rPr>
        <w:t>5</w:t>
      </w:r>
    </w:p>
    <w:p w14:paraId="68917561" w14:textId="77777777" w:rsidR="00423C2C" w:rsidRDefault="00423C2C" w:rsidP="00423C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cross over rate</w:t>
      </w:r>
      <w:r>
        <w:rPr>
          <w:rFonts w:hint="eastAsia"/>
        </w:rPr>
        <w:t>交配率</w:t>
      </w:r>
      <w:r>
        <w:rPr>
          <w:rFonts w:hint="eastAsia"/>
        </w:rPr>
        <w:t xml:space="preserve">   0.8</w:t>
      </w:r>
    </w:p>
    <w:p w14:paraId="2F50F743" w14:textId="77777777" w:rsidR="00632E37" w:rsidRDefault="00423C2C" w:rsidP="00423C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mutation ration</w:t>
      </w:r>
      <w:r>
        <w:rPr>
          <w:rFonts w:hint="eastAsia"/>
        </w:rPr>
        <w:t>突變率</w:t>
      </w:r>
      <w:r>
        <w:rPr>
          <w:rFonts w:hint="eastAsia"/>
        </w:rPr>
        <w:t xml:space="preserve">  0.2</w:t>
      </w:r>
    </w:p>
    <w:p w14:paraId="0A104897" w14:textId="77777777" w:rsidR="00196B6D" w:rsidRDefault="00196B6D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隨機產生初始解</w:t>
      </w:r>
    </w:p>
    <w:p w14:paraId="2DBD83E7" w14:textId="77777777" w:rsidR="00196B6D" w:rsidRDefault="00196B6D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計算適應值</w:t>
      </w:r>
      <w:r>
        <w:rPr>
          <w:rFonts w:hint="eastAsia"/>
        </w:rPr>
        <w:t>(MAE)</w:t>
      </w:r>
    </w:p>
    <w:p w14:paraId="5A79ED7D" w14:textId="77777777" w:rsidR="00196B6D" w:rsidRDefault="00196B6D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採用菁英政策挑選交配對象</w:t>
      </w:r>
      <w:r w:rsidR="00954A93">
        <w:t>)</w:t>
      </w:r>
      <w:r>
        <w:br/>
      </w:r>
      <w:r>
        <w:rPr>
          <w:rFonts w:hint="eastAsia"/>
        </w:rPr>
        <w:t>(</w:t>
      </w:r>
      <w:r>
        <w:rPr>
          <w:rFonts w:hint="eastAsia"/>
        </w:rPr>
        <w:t>抓出前面一半進行組合作單點交配</w:t>
      </w:r>
      <w:r w:rsidR="00954A93">
        <w:t>,</w:t>
      </w:r>
      <w:r w:rsidR="004E2148">
        <w:t xml:space="preserve"> </w:t>
      </w:r>
      <w:r w:rsidR="004E2148">
        <w:rPr>
          <w:rFonts w:hint="eastAsia"/>
        </w:rPr>
        <w:t>不要</w:t>
      </w:r>
      <w:r w:rsidR="001F6253">
        <w:t>位置內排序，</w:t>
      </w:r>
      <w:r w:rsidR="00954A93">
        <w:t>random</w:t>
      </w:r>
      <w:r w:rsidR="004E2148">
        <w:t>交</w:t>
      </w:r>
      <w:r w:rsidR="004E2148">
        <w:rPr>
          <w:rFonts w:hint="eastAsia"/>
        </w:rPr>
        <w:t>配</w:t>
      </w:r>
      <w:r w:rsidR="004E2148">
        <w:t>下一輪的</w:t>
      </w:r>
      <w:r w:rsidR="004E2148">
        <w:t>15</w:t>
      </w:r>
      <w:r>
        <w:rPr>
          <w:rFonts w:hint="eastAsia"/>
        </w:rPr>
        <w:t>)</w:t>
      </w:r>
    </w:p>
    <w:p w14:paraId="1298B392" w14:textId="77777777" w:rsidR="00954A93" w:rsidRDefault="00954A93" w:rsidP="00954A93">
      <w:pPr>
        <w:ind w:left="480"/>
      </w:pPr>
    </w:p>
    <w:p w14:paraId="072DB5BE" w14:textId="77777777" w:rsidR="00954A93" w:rsidRDefault="00954A93" w:rsidP="00954A93">
      <w:pPr>
        <w:ind w:left="480"/>
      </w:pPr>
      <w:r>
        <w:t xml:space="preserve">10,20 </w:t>
      </w:r>
    </w:p>
    <w:p w14:paraId="7FA1FB5B" w14:textId="77777777" w:rsidR="00954A93" w:rsidRDefault="00954A93" w:rsidP="00954A93">
      <w:pPr>
        <w:ind w:left="480"/>
      </w:pPr>
      <w:r>
        <w:t>15,30</w:t>
      </w:r>
    </w:p>
    <w:p w14:paraId="0434E140" w14:textId="77777777" w:rsidR="00954A93" w:rsidRDefault="00954A93" w:rsidP="00954A93">
      <w:pPr>
        <w:ind w:left="480"/>
      </w:pPr>
      <w:r>
        <w:t>30,25</w:t>
      </w:r>
    </w:p>
    <w:p w14:paraId="7BB20C38" w14:textId="77777777" w:rsidR="00954A93" w:rsidRDefault="00954A93" w:rsidP="00954A93">
      <w:pPr>
        <w:ind w:left="480"/>
      </w:pPr>
      <w:r>
        <w:t>25,25</w:t>
      </w:r>
    </w:p>
    <w:p w14:paraId="788BB47B" w14:textId="77777777" w:rsidR="00954A93" w:rsidRDefault="00954A93" w:rsidP="00954A93">
      <w:pPr>
        <w:ind w:left="480"/>
      </w:pPr>
      <w:r>
        <w:t>5,35</w:t>
      </w:r>
      <w:bookmarkStart w:id="0" w:name="_GoBack"/>
      <w:bookmarkEnd w:id="0"/>
    </w:p>
    <w:p w14:paraId="2297C181" w14:textId="22564F11" w:rsidR="004E2148" w:rsidRDefault="00360989" w:rsidP="004E2148">
      <w:pPr>
        <w:ind w:left="480"/>
        <w:rPr>
          <w:rFonts w:hint="eastAsia"/>
        </w:rPr>
      </w:pPr>
      <w:r>
        <w:t>C5</w:t>
      </w:r>
      <w:r>
        <w:t>取</w:t>
      </w:r>
      <w:r>
        <w:t>2</w:t>
      </w:r>
      <w:r>
        <w:t>的交換</w:t>
      </w:r>
      <w:r>
        <w:t xml:space="preserve">. e.g. </w:t>
      </w:r>
      <w:r w:rsidR="004E2148">
        <w:t>挑出一</w:t>
      </w:r>
      <w:r w:rsidR="004E2148">
        <w:rPr>
          <w:rFonts w:hint="eastAsia"/>
        </w:rPr>
        <w:t>跟五</w:t>
      </w:r>
      <w:r w:rsidR="004E2148">
        <w:t>準備交換，</w:t>
      </w:r>
      <w:r w:rsidR="004E2148">
        <w:t>random</w:t>
      </w:r>
      <w:r w:rsidR="004E2148">
        <w:t>一個</w:t>
      </w:r>
      <w:r w:rsidR="004E2148">
        <w:t>0 ~1</w:t>
      </w:r>
      <w:r w:rsidR="004E2148">
        <w:t>的數字</w:t>
      </w:r>
      <w:r w:rsidR="004E2148">
        <w:t xml:space="preserve"> </w:t>
      </w:r>
      <w:r w:rsidR="004E2148">
        <w:t>小</w:t>
      </w:r>
      <w:r w:rsidR="004E2148">
        <w:rPr>
          <w:rFonts w:hint="eastAsia"/>
        </w:rPr>
        <w:t>於</w:t>
      </w:r>
      <w:r w:rsidR="004E2148">
        <w:t>交配率就交換，大於就不交換</w:t>
      </w:r>
    </w:p>
    <w:p w14:paraId="32E73E37" w14:textId="77777777" w:rsidR="00954A93" w:rsidRDefault="004E2148" w:rsidP="00954A93">
      <w:pPr>
        <w:pStyle w:val="ListParagraph"/>
        <w:numPr>
          <w:ilvl w:val="0"/>
          <w:numId w:val="4"/>
        </w:numPr>
        <w:ind w:leftChars="0"/>
      </w:pPr>
      <w:r>
        <w:t>10, 20</w:t>
      </w:r>
    </w:p>
    <w:p w14:paraId="6C4AA157" w14:textId="77777777" w:rsidR="00954A93" w:rsidRDefault="004E2148" w:rsidP="00954A93">
      <w:pPr>
        <w:pStyle w:val="ListParagraph"/>
        <w:numPr>
          <w:ilvl w:val="0"/>
          <w:numId w:val="4"/>
        </w:numPr>
        <w:ind w:leftChars="0"/>
      </w:pPr>
      <w:r>
        <w:t>5, 35</w:t>
      </w:r>
    </w:p>
    <w:p w14:paraId="061C6CE3" w14:textId="77777777" w:rsidR="00954A93" w:rsidRDefault="004E2148" w:rsidP="00954A93">
      <w:pPr>
        <w:ind w:left="480"/>
      </w:pPr>
      <w:r>
        <w:t xml:space="preserve">e.g. </w:t>
      </w:r>
      <w:r w:rsidR="001F6253">
        <w:rPr>
          <w:rFonts w:hint="eastAsia"/>
        </w:rPr>
        <w:t>小於</w:t>
      </w:r>
      <w:r>
        <w:t>0.7</w:t>
      </w:r>
      <w:r>
        <w:t>就會</w:t>
      </w:r>
      <w:r w:rsidR="001F6253">
        <w:t>交換</w:t>
      </w:r>
      <w:r>
        <w:t>變成</w:t>
      </w:r>
    </w:p>
    <w:p w14:paraId="0B89F1B2" w14:textId="77777777" w:rsidR="004E2148" w:rsidRDefault="004E2148" w:rsidP="00954A93">
      <w:pPr>
        <w:ind w:left="480"/>
      </w:pPr>
      <w:r>
        <w:t>&gt; 10, 35</w:t>
      </w:r>
    </w:p>
    <w:p w14:paraId="4609FA1A" w14:textId="77777777" w:rsidR="004E2148" w:rsidRDefault="004E2148" w:rsidP="00954A93">
      <w:pPr>
        <w:ind w:left="480"/>
      </w:pPr>
      <w:r>
        <w:t>&gt; 5, 20</w:t>
      </w:r>
    </w:p>
    <w:p w14:paraId="07CC9961" w14:textId="77777777" w:rsidR="004E2148" w:rsidRDefault="004E2148" w:rsidP="00954A93">
      <w:pPr>
        <w:ind w:left="480"/>
        <w:rPr>
          <w:rFonts w:hint="eastAsia"/>
        </w:rPr>
      </w:pPr>
    </w:p>
    <w:p w14:paraId="4F24E139" w14:textId="77777777" w:rsidR="00196B6D" w:rsidRDefault="00196B6D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突變</w:t>
      </w:r>
      <w:r w:rsidR="004E2148">
        <w:t>，每一條假設小於</w:t>
      </w:r>
      <w:r w:rsidR="004E2148">
        <w:t>0.2</w:t>
      </w:r>
      <w:r w:rsidR="004E2148">
        <w:t>就要突變</w:t>
      </w:r>
      <w:r w:rsidR="001F6253">
        <w:t xml:space="preserve"> ( /2 )</w:t>
      </w:r>
    </w:p>
    <w:p w14:paraId="54E13062" w14:textId="77777777" w:rsidR="00196B6D" w:rsidRDefault="00196B6D" w:rsidP="00196B6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回到步驟</w:t>
      </w:r>
      <w:r>
        <w:rPr>
          <w:rFonts w:hint="eastAsia"/>
        </w:rPr>
        <w:t>3</w:t>
      </w:r>
      <w:r w:rsidR="001F6253">
        <w:t>計算</w:t>
      </w:r>
      <w:proofErr w:type="spellStart"/>
      <w:r w:rsidR="001F6253">
        <w:t>mae</w:t>
      </w:r>
      <w:proofErr w:type="spellEnd"/>
    </w:p>
    <w:p w14:paraId="5E09EFEC" w14:textId="77777777" w:rsidR="001F6253" w:rsidRDefault="001F6253" w:rsidP="001F6253"/>
    <w:p w14:paraId="3E462626" w14:textId="77777777" w:rsidR="001F6253" w:rsidRDefault="001F6253" w:rsidP="001F6253">
      <w:r>
        <w:t>從</w:t>
      </w:r>
      <w:r>
        <w:t>30</w:t>
      </w:r>
      <w:r>
        <w:t>個裡面挑出最好的</w:t>
      </w:r>
      <w:r>
        <w:t>15</w:t>
      </w:r>
      <w:r>
        <w:t>個成為下一輪基因</w:t>
      </w:r>
      <w:r>
        <w:rPr>
          <w:rFonts w:hint="eastAsia"/>
        </w:rPr>
        <w:t>，</w:t>
      </w:r>
      <w:r>
        <w:t>再挑出最好</w:t>
      </w:r>
    </w:p>
    <w:p w14:paraId="24324B7C" w14:textId="77777777" w:rsidR="001F6253" w:rsidRDefault="001F6253" w:rsidP="001F6253">
      <w:pPr>
        <w:rPr>
          <w:rFonts w:hint="eastAsia"/>
        </w:rPr>
      </w:pPr>
    </w:p>
    <w:p w14:paraId="3886990E" w14:textId="77777777" w:rsidR="001F6253" w:rsidRDefault="001F6253" w:rsidP="001F6253">
      <w:r>
        <w:rPr>
          <w:rFonts w:hint="eastAsia"/>
        </w:rPr>
        <w:t>紀</w:t>
      </w:r>
      <w:r>
        <w:t>錄每個</w:t>
      </w:r>
      <w:r>
        <w:t>iteration15</w:t>
      </w:r>
      <w:r>
        <w:t>條基因最好的</w:t>
      </w:r>
      <w:proofErr w:type="spellStart"/>
      <w:r>
        <w:t>mae</w:t>
      </w:r>
      <w:proofErr w:type="spellEnd"/>
    </w:p>
    <w:sectPr w:rsidR="001F6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664"/>
    <w:multiLevelType w:val="hybridMultilevel"/>
    <w:tmpl w:val="D3EA3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B24DDB"/>
    <w:multiLevelType w:val="hybridMultilevel"/>
    <w:tmpl w:val="D24C3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DE7108"/>
    <w:multiLevelType w:val="hybridMultilevel"/>
    <w:tmpl w:val="A13AAED0"/>
    <w:lvl w:ilvl="0" w:tplc="E53E216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BC466C5"/>
    <w:multiLevelType w:val="hybridMultilevel"/>
    <w:tmpl w:val="A23EC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2C"/>
    <w:rsid w:val="00196B6D"/>
    <w:rsid w:val="001C246F"/>
    <w:rsid w:val="001F6253"/>
    <w:rsid w:val="00360989"/>
    <w:rsid w:val="00380D24"/>
    <w:rsid w:val="00423C2C"/>
    <w:rsid w:val="004E2148"/>
    <w:rsid w:val="00954A93"/>
    <w:rsid w:val="00A47023"/>
    <w:rsid w:val="00C60D95"/>
    <w:rsid w:val="00E1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75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2C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423C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C2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5</cp:revision>
  <dcterms:created xsi:type="dcterms:W3CDTF">2016-04-22T02:46:00Z</dcterms:created>
  <dcterms:modified xsi:type="dcterms:W3CDTF">2016-04-22T14:15:00Z</dcterms:modified>
</cp:coreProperties>
</file>