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B4AB1" w14:textId="2FD65E31" w:rsidR="00B23EA0" w:rsidRPr="008D377E" w:rsidRDefault="00204CE0" w:rsidP="000A2CD2">
      <w:pPr>
        <w:pStyle w:val="Heading1"/>
        <w:contextualSpacing w:val="0"/>
        <w:jc w:val="center"/>
        <w:rPr>
          <w:b/>
          <w:sz w:val="32"/>
          <w:szCs w:val="32"/>
        </w:rPr>
      </w:pPr>
      <w:bookmarkStart w:id="0" w:name="_luv7k1h1c3rf" w:colFirst="0" w:colLast="0"/>
      <w:bookmarkEnd w:id="0"/>
      <w:r>
        <w:rPr>
          <w:b/>
          <w:sz w:val="32"/>
          <w:szCs w:val="32"/>
        </w:rPr>
        <w:t xml:space="preserve">Proposed </w:t>
      </w:r>
      <w:r w:rsidR="00AF5993">
        <w:rPr>
          <w:b/>
          <w:sz w:val="32"/>
          <w:szCs w:val="32"/>
        </w:rPr>
        <w:t>G</w:t>
      </w:r>
      <w:r w:rsidR="000A2CD2">
        <w:rPr>
          <w:b/>
          <w:sz w:val="32"/>
          <w:szCs w:val="32"/>
        </w:rPr>
        <w:t xml:space="preserve">rid Mapping </w:t>
      </w:r>
      <w:r w:rsidR="00224E6E" w:rsidRPr="008D377E">
        <w:rPr>
          <w:b/>
          <w:sz w:val="32"/>
          <w:szCs w:val="32"/>
        </w:rPr>
        <w:t>for RADAR and LIDAR</w:t>
      </w:r>
      <w:r w:rsidR="00677D6C" w:rsidRPr="008D377E">
        <w:rPr>
          <w:b/>
          <w:sz w:val="32"/>
          <w:szCs w:val="32"/>
        </w:rPr>
        <w:t xml:space="preserve"> data</w:t>
      </w:r>
      <w:r w:rsidR="00677D6C" w:rsidRPr="008D377E">
        <w:rPr>
          <w:b/>
          <w:sz w:val="32"/>
          <w:szCs w:val="32"/>
        </w:rPr>
        <w:br/>
      </w:r>
      <w:r w:rsidR="00224E6E" w:rsidRPr="008D377E">
        <w:rPr>
          <w:b/>
          <w:sz w:val="32"/>
          <w:szCs w:val="32"/>
        </w:rPr>
        <w:t>in CfRadial</w:t>
      </w:r>
      <w:r w:rsidR="00677D6C" w:rsidRPr="008D377E">
        <w:rPr>
          <w:b/>
          <w:sz w:val="32"/>
          <w:szCs w:val="32"/>
        </w:rPr>
        <w:t xml:space="preserve"> NetCDF-CF format</w:t>
      </w:r>
    </w:p>
    <w:p w14:paraId="6A86510F" w14:textId="2F5AFCF0" w:rsidR="00C824A7" w:rsidRPr="008D377E" w:rsidRDefault="009B3974" w:rsidP="00DA7581">
      <w:pPr>
        <w:jc w:val="center"/>
        <w:rPr>
          <w:sz w:val="20"/>
          <w:szCs w:val="20"/>
        </w:rPr>
      </w:pPr>
      <w:r w:rsidRPr="008D377E">
        <w:rPr>
          <w:sz w:val="20"/>
          <w:szCs w:val="20"/>
        </w:rPr>
        <w:t>Mike Dixon, EOL, NCAR</w:t>
      </w:r>
      <w:r w:rsidR="00677D6C" w:rsidRPr="008D377E">
        <w:rPr>
          <w:sz w:val="20"/>
          <w:szCs w:val="20"/>
        </w:rPr>
        <w:t>, Boulder, CO, USA</w:t>
      </w:r>
      <w:r w:rsidR="00C824A7" w:rsidRPr="008D377E">
        <w:rPr>
          <w:sz w:val="20"/>
          <w:szCs w:val="20"/>
        </w:rPr>
        <w:br/>
      </w:r>
      <w:bookmarkStart w:id="1" w:name="_GoBack"/>
      <w:bookmarkEnd w:id="1"/>
      <w:r w:rsidR="00C824A7" w:rsidRPr="008D377E">
        <w:rPr>
          <w:sz w:val="20"/>
          <w:szCs w:val="20"/>
        </w:rPr>
        <w:t>Joe Hardin, PNNL, DOE</w:t>
      </w:r>
      <w:r w:rsidR="00677D6C" w:rsidRPr="008D377E">
        <w:rPr>
          <w:sz w:val="20"/>
          <w:szCs w:val="20"/>
        </w:rPr>
        <w:t>/ARM, Richland, WA, USA</w:t>
      </w:r>
      <w:r w:rsidR="00C824A7" w:rsidRPr="008D377E">
        <w:rPr>
          <w:sz w:val="20"/>
          <w:szCs w:val="20"/>
        </w:rPr>
        <w:br/>
        <w:t>Ken Kehoe, NOAA, OU</w:t>
      </w:r>
      <w:r w:rsidR="00677D6C" w:rsidRPr="008D377E">
        <w:rPr>
          <w:sz w:val="20"/>
          <w:szCs w:val="20"/>
        </w:rPr>
        <w:t xml:space="preserve"> and DOW/ARM, Norman, OK, USA</w:t>
      </w:r>
      <w:r w:rsidR="00C824A7" w:rsidRPr="008D377E">
        <w:rPr>
          <w:sz w:val="20"/>
          <w:szCs w:val="20"/>
        </w:rPr>
        <w:br/>
        <w:t xml:space="preserve">Samuel </w:t>
      </w:r>
      <w:proofErr w:type="spellStart"/>
      <w:r w:rsidR="00C824A7" w:rsidRPr="008D377E">
        <w:rPr>
          <w:sz w:val="20"/>
          <w:szCs w:val="20"/>
        </w:rPr>
        <w:t>Haimov</w:t>
      </w:r>
      <w:proofErr w:type="spellEnd"/>
      <w:r w:rsidR="00C824A7" w:rsidRPr="008D377E">
        <w:rPr>
          <w:sz w:val="20"/>
          <w:szCs w:val="20"/>
        </w:rPr>
        <w:t>, University of Wyoming</w:t>
      </w:r>
      <w:r w:rsidR="00677D6C" w:rsidRPr="008D377E">
        <w:rPr>
          <w:sz w:val="20"/>
          <w:szCs w:val="20"/>
        </w:rPr>
        <w:t>, Laramie, WY, USA</w:t>
      </w:r>
      <w:r w:rsidR="00C824A7" w:rsidRPr="008D377E">
        <w:rPr>
          <w:sz w:val="20"/>
          <w:szCs w:val="20"/>
        </w:rPr>
        <w:br/>
        <w:t xml:space="preserve">Daniel Michelson, Environment </w:t>
      </w:r>
      <w:r w:rsidR="00677D6C" w:rsidRPr="008D377E">
        <w:rPr>
          <w:sz w:val="20"/>
          <w:szCs w:val="20"/>
        </w:rPr>
        <w:t xml:space="preserve">and Climate </w:t>
      </w:r>
      <w:r w:rsidR="00C824A7" w:rsidRPr="008D377E">
        <w:rPr>
          <w:sz w:val="20"/>
          <w:szCs w:val="20"/>
        </w:rPr>
        <w:t>Canada</w:t>
      </w:r>
      <w:r w:rsidR="00677D6C" w:rsidRPr="008D377E">
        <w:rPr>
          <w:sz w:val="20"/>
          <w:szCs w:val="20"/>
        </w:rPr>
        <w:t>, Toronto, Canada</w:t>
      </w:r>
      <w:r w:rsidR="00C824A7" w:rsidRPr="008D377E">
        <w:rPr>
          <w:sz w:val="20"/>
          <w:szCs w:val="20"/>
        </w:rPr>
        <w:br/>
        <w:t xml:space="preserve">Mark Curtiss, Bureau of Meteorology, </w:t>
      </w:r>
      <w:r w:rsidR="00677D6C" w:rsidRPr="008D377E">
        <w:rPr>
          <w:sz w:val="20"/>
          <w:szCs w:val="20"/>
        </w:rPr>
        <w:t xml:space="preserve">Melbourne, </w:t>
      </w:r>
      <w:r w:rsidR="00C824A7" w:rsidRPr="008D377E">
        <w:rPr>
          <w:sz w:val="20"/>
          <w:szCs w:val="20"/>
        </w:rPr>
        <w:t>Australia</w:t>
      </w:r>
    </w:p>
    <w:p w14:paraId="11DD3841" w14:textId="7714CB37" w:rsidR="00B23EA0" w:rsidRPr="00204CE0" w:rsidRDefault="007C7C6B">
      <w:pPr>
        <w:jc w:val="center"/>
        <w:rPr>
          <w:b/>
          <w:sz w:val="24"/>
          <w:szCs w:val="24"/>
        </w:rPr>
      </w:pPr>
      <w:r w:rsidRPr="00204CE0">
        <w:rPr>
          <w:b/>
          <w:sz w:val="24"/>
          <w:szCs w:val="24"/>
        </w:rPr>
        <w:t>2017/12/22</w:t>
      </w:r>
    </w:p>
    <w:p w14:paraId="6EC3C1D2" w14:textId="77777777" w:rsidR="00B23EA0" w:rsidRPr="007560FD" w:rsidRDefault="00224E6E" w:rsidP="007560FD">
      <w:pPr>
        <w:pStyle w:val="Heading2"/>
      </w:pPr>
      <w:bookmarkStart w:id="2" w:name="_obu48qsxwk9" w:colFirst="0" w:colLast="0"/>
      <w:bookmarkEnd w:id="2"/>
      <w:r w:rsidRPr="007560FD">
        <w:t>Introduction</w:t>
      </w:r>
    </w:p>
    <w:p w14:paraId="3DD2D1CE" w14:textId="242453C0" w:rsidR="00AF5993" w:rsidRDefault="00AF5993">
      <w:r>
        <w:t xml:space="preserve">Radars and Lidars sample the atmosphere </w:t>
      </w:r>
      <w:r w:rsidR="009B3BB0">
        <w:t xml:space="preserve">using a pulse of energy </w:t>
      </w:r>
      <w:r>
        <w:t xml:space="preserve">transmitted from an instrument along </w:t>
      </w:r>
      <w:r w:rsidR="00F67354">
        <w:t>a</w:t>
      </w:r>
      <w:r>
        <w:t xml:space="preserve"> line of sight</w:t>
      </w:r>
      <w:r w:rsidR="00F67354">
        <w:t xml:space="preserve"> away from the instrument</w:t>
      </w:r>
      <w:r>
        <w:t xml:space="preserve">, </w:t>
      </w:r>
      <w:r w:rsidR="009B3BB0">
        <w:t xml:space="preserve">with a specified beam width (solid angle). The </w:t>
      </w:r>
      <w:r>
        <w:t>receive</w:t>
      </w:r>
      <w:r w:rsidR="009B3BB0">
        <w:t xml:space="preserve">d </w:t>
      </w:r>
      <w:r>
        <w:t xml:space="preserve">signal </w:t>
      </w:r>
      <w:r w:rsidR="00F67354">
        <w:t>is sampled over</w:t>
      </w:r>
      <w:r w:rsidR="009B3BB0">
        <w:t xml:space="preserve"> time,</w:t>
      </w:r>
      <w:r>
        <w:t xml:space="preserve"> which </w:t>
      </w:r>
      <w:r w:rsidR="009B3BB0">
        <w:t>allows for the estimation of</w:t>
      </w:r>
      <w:r>
        <w:t xml:space="preserve"> </w:t>
      </w:r>
      <w:r w:rsidR="009B3BB0">
        <w:t xml:space="preserve">the </w:t>
      </w:r>
      <w:r>
        <w:t>distance of the target from the instrument.</w:t>
      </w:r>
    </w:p>
    <w:p w14:paraId="3008A048" w14:textId="230AAE5F" w:rsidR="00AF5993" w:rsidRDefault="00AF5993">
      <w:r>
        <w:t xml:space="preserve">The raw data is stored in radial (polar) coordinates. The location in space, especially in the vertical, is dependent on the propagation of the energy </w:t>
      </w:r>
      <w:r w:rsidR="009B3BB0">
        <w:t>through the atmosphere. Vertical gradients of the index of refraction lead to complexities in determining the height of the target.</w:t>
      </w:r>
    </w:p>
    <w:p w14:paraId="6BD028C2" w14:textId="20ADA77F" w:rsidR="009B3BB0" w:rsidRDefault="009B3BB0">
      <w:r>
        <w:t xml:space="preserve">The organization and interpretation of radial data of this type is not supported by any of the standard grid mapping types </w:t>
      </w:r>
      <w:r w:rsidR="00F67354">
        <w:t xml:space="preserve">currently </w:t>
      </w:r>
      <w:r>
        <w:t>supported by CF.</w:t>
      </w:r>
    </w:p>
    <w:p w14:paraId="18B1FBBD" w14:textId="2B92AD3C" w:rsidR="00F52943" w:rsidRPr="00F52943" w:rsidRDefault="009B3BB0" w:rsidP="00F52943">
      <w:r>
        <w:t>Therefore, i</w:t>
      </w:r>
      <w:r w:rsidR="00DA7581">
        <w:t xml:space="preserve">n order for </w:t>
      </w:r>
      <w:r w:rsidR="00224E6E">
        <w:t xml:space="preserve">the CfRadial </w:t>
      </w:r>
      <w:r>
        <w:t xml:space="preserve">radar and lidar </w:t>
      </w:r>
      <w:r w:rsidR="00224E6E">
        <w:t>form</w:t>
      </w:r>
      <w:r w:rsidR="00E94F06">
        <w:t xml:space="preserve">at </w:t>
      </w:r>
      <w:r w:rsidR="00F67354">
        <w:t xml:space="preserve">to be </w:t>
      </w:r>
      <w:r w:rsidR="00E94F06">
        <w:t>formally recognized by the CF</w:t>
      </w:r>
      <w:r w:rsidR="00224E6E">
        <w:t xml:space="preserve"> </w:t>
      </w:r>
      <w:r w:rsidR="00C824A7">
        <w:t xml:space="preserve">user </w:t>
      </w:r>
      <w:r w:rsidR="00224E6E">
        <w:t>co</w:t>
      </w:r>
      <w:r>
        <w:t>mmunity, we are proposing the</w:t>
      </w:r>
      <w:r w:rsidR="00BC2FEE">
        <w:t xml:space="preserve"> addition of a grid mapping specifically</w:t>
      </w:r>
      <w:r>
        <w:t xml:space="preserve"> for radar and lidar data.</w:t>
      </w:r>
      <w:r w:rsidR="00F52943" w:rsidRPr="00F52943">
        <w:t xml:space="preserve"> </w:t>
      </w:r>
    </w:p>
    <w:p w14:paraId="570FAB3C" w14:textId="06A657A4" w:rsidR="009B3BB0" w:rsidRDefault="00C730BD" w:rsidP="008D377E">
      <w:pPr>
        <w:rPr>
          <w:b/>
          <w:sz w:val="24"/>
          <w:szCs w:val="32"/>
        </w:rPr>
      </w:pPr>
      <w:bookmarkStart w:id="3" w:name="_ysu1r3mnrl9e" w:colFirst="0" w:colLast="0"/>
      <w:bookmarkStart w:id="4" w:name="_c4wb9rq3z027" w:colFirst="0" w:colLast="0"/>
      <w:bookmarkEnd w:id="3"/>
      <w:bookmarkEnd w:id="4"/>
      <w:r>
        <w:rPr>
          <w:b/>
          <w:sz w:val="24"/>
          <w:szCs w:val="32"/>
        </w:rPr>
        <w:t xml:space="preserve">Proposed </w:t>
      </w:r>
      <w:r w:rsidR="009B3BB0">
        <w:rPr>
          <w:b/>
          <w:sz w:val="24"/>
          <w:szCs w:val="32"/>
        </w:rPr>
        <w:t xml:space="preserve"> grid mapping name</w:t>
      </w:r>
    </w:p>
    <w:p w14:paraId="779AD736" w14:textId="0E498F2C" w:rsidR="008D377E" w:rsidRDefault="009B3BB0" w:rsidP="008D377E">
      <w:r>
        <w:t>We propose the use of the name “</w:t>
      </w:r>
      <w:proofErr w:type="spellStart"/>
      <w:r>
        <w:t>radar_lidar_radial_scan</w:t>
      </w:r>
      <w:proofErr w:type="spellEnd"/>
      <w:r>
        <w:t>”</w:t>
      </w:r>
      <w:r w:rsidR="008D377E">
        <w:t>.</w:t>
      </w:r>
    </w:p>
    <w:p w14:paraId="04DF0ED2" w14:textId="7A4696ED" w:rsidR="009B3BB0" w:rsidRDefault="009B3BB0" w:rsidP="009B3BB0">
      <w:pPr>
        <w:pStyle w:val="Heading2"/>
      </w:pPr>
      <w:r>
        <w:t>Grid mapping parameters</w:t>
      </w:r>
    </w:p>
    <w:p w14:paraId="74347BB0" w14:textId="605BB3BD" w:rsidR="009B3BB0" w:rsidRDefault="009B3BB0" w:rsidP="009B3BB0">
      <w:r>
        <w:t xml:space="preserve"> The following example from a CfRadial file shows the proposed parameters:</w:t>
      </w:r>
    </w:p>
    <w:p w14:paraId="1C7A0148" w14:textId="3E900DFB" w:rsidR="009B3BB0" w:rsidRPr="009B3BB0" w:rsidRDefault="009B3BB0" w:rsidP="009B3BB0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</w:t>
      </w:r>
      <w:r w:rsidRPr="009B3BB0">
        <w:rPr>
          <w:rFonts w:ascii="Courier New" w:hAnsi="Courier New" w:cs="Courier New"/>
        </w:rPr>
        <w:t>rid_mapping:grid_mapping_name</w:t>
      </w:r>
      <w:proofErr w:type="spellEnd"/>
      <w:r w:rsidRPr="009B3BB0">
        <w:rPr>
          <w:rFonts w:ascii="Courier New" w:hAnsi="Courier New" w:cs="Courier New"/>
        </w:rPr>
        <w:t xml:space="preserve"> = "</w:t>
      </w:r>
      <w:proofErr w:type="spellStart"/>
      <w:r w:rsidRPr="009B3BB0">
        <w:rPr>
          <w:rFonts w:ascii="Courier New" w:hAnsi="Courier New" w:cs="Courier New"/>
        </w:rPr>
        <w:t>radar_lidar_radial_scan</w:t>
      </w:r>
      <w:proofErr w:type="spellEnd"/>
      <w:r w:rsidRPr="009B3BB0">
        <w:rPr>
          <w:rFonts w:ascii="Courier New" w:hAnsi="Courier New" w:cs="Courier New"/>
        </w:rPr>
        <w:t>" ;</w:t>
      </w:r>
    </w:p>
    <w:p w14:paraId="0F8FE1AE" w14:textId="3595B5A4" w:rsidR="009B3BB0" w:rsidRPr="009B3BB0" w:rsidRDefault="009B3BB0" w:rsidP="009B3BB0">
      <w:pPr>
        <w:ind w:left="720"/>
        <w:rPr>
          <w:rFonts w:ascii="Courier New" w:hAnsi="Courier New" w:cs="Courier New"/>
        </w:rPr>
      </w:pPr>
      <w:proofErr w:type="spellStart"/>
      <w:r w:rsidRPr="009B3BB0">
        <w:rPr>
          <w:rFonts w:ascii="Courier New" w:hAnsi="Courier New" w:cs="Courier New"/>
        </w:rPr>
        <w:t>grid_mapping:longitude_of_projection_origin</w:t>
      </w:r>
      <w:proofErr w:type="spellEnd"/>
      <w:r w:rsidRPr="009B3BB0">
        <w:rPr>
          <w:rFonts w:ascii="Courier New" w:hAnsi="Courier New" w:cs="Courier New"/>
        </w:rPr>
        <w:t xml:space="preserve"> = -104.545806884766 ;</w:t>
      </w:r>
    </w:p>
    <w:p w14:paraId="1DD17E5F" w14:textId="6BB4B3D9" w:rsidR="009B3BB0" w:rsidRPr="009B3BB0" w:rsidRDefault="009B3BB0" w:rsidP="009B3BB0">
      <w:pPr>
        <w:ind w:left="720"/>
        <w:rPr>
          <w:rFonts w:ascii="Courier New" w:hAnsi="Courier New" w:cs="Courier New"/>
        </w:rPr>
      </w:pPr>
      <w:proofErr w:type="spellStart"/>
      <w:r w:rsidRPr="009B3BB0">
        <w:rPr>
          <w:rFonts w:ascii="Courier New" w:hAnsi="Courier New" w:cs="Courier New"/>
        </w:rPr>
        <w:t>grid_mapping:latitude_of_projection_origin</w:t>
      </w:r>
      <w:proofErr w:type="spellEnd"/>
      <w:r w:rsidRPr="009B3BB0">
        <w:rPr>
          <w:rFonts w:ascii="Courier New" w:hAnsi="Courier New" w:cs="Courier New"/>
        </w:rPr>
        <w:t xml:space="preserve"> = 39.7866401672363 ;</w:t>
      </w:r>
    </w:p>
    <w:p w14:paraId="08E9B1CC" w14:textId="26B8CD50" w:rsidR="009B3BB0" w:rsidRPr="009B3BB0" w:rsidRDefault="0074397B" w:rsidP="009B3BB0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grid_mapping:height</w:t>
      </w:r>
      <w:r w:rsidR="009B3BB0" w:rsidRPr="009B3BB0">
        <w:rPr>
          <w:rFonts w:ascii="Courier New" w:hAnsi="Courier New" w:cs="Courier New"/>
        </w:rPr>
        <w:t>_of_projection_origin</w:t>
      </w:r>
      <w:proofErr w:type="spellEnd"/>
      <w:r w:rsidR="009B3BB0" w:rsidRPr="009B3BB0">
        <w:rPr>
          <w:rFonts w:ascii="Courier New" w:hAnsi="Courier New" w:cs="Courier New"/>
        </w:rPr>
        <w:t xml:space="preserve"> = 1709. ;</w:t>
      </w:r>
    </w:p>
    <w:p w14:paraId="5699414E" w14:textId="3A3AD5FA" w:rsidR="009B3BB0" w:rsidRDefault="009B3BB0" w:rsidP="009B3BB0">
      <w:r>
        <w:t>The latitude and longitude are in degrees.</w:t>
      </w:r>
    </w:p>
    <w:p w14:paraId="506B2A19" w14:textId="1508F5F7" w:rsidR="009B3BB0" w:rsidRDefault="009B3BB0" w:rsidP="009B3BB0">
      <w:r>
        <w:t xml:space="preserve">The </w:t>
      </w:r>
      <w:r w:rsidR="0074397B">
        <w:t>height</w:t>
      </w:r>
      <w:r>
        <w:t xml:space="preserve"> is in meters MSL.</w:t>
      </w:r>
    </w:p>
    <w:p w14:paraId="7E2FA9F0" w14:textId="1231F80E" w:rsidR="009B3BB0" w:rsidRPr="009B3BB0" w:rsidRDefault="00BE6EDA" w:rsidP="009B3BB0">
      <w:r>
        <w:t xml:space="preserve">The </w:t>
      </w:r>
      <w:proofErr w:type="spellStart"/>
      <w:r w:rsidR="0074397B">
        <w:t>height_of_projection_origin</w:t>
      </w:r>
      <w:proofErr w:type="spellEnd"/>
      <w:r>
        <w:t xml:space="preserve"> parameter is </w:t>
      </w:r>
      <w:r w:rsidR="0074397B">
        <w:t xml:space="preserve">analogous to the </w:t>
      </w:r>
      <w:proofErr w:type="spellStart"/>
      <w:r w:rsidR="0074397B">
        <w:t>perspective_point_height</w:t>
      </w:r>
      <w:proofErr w:type="spellEnd"/>
      <w:r w:rsidR="0074397B">
        <w:t xml:space="preserve"> in the </w:t>
      </w:r>
      <w:r w:rsidR="00BC2FEE">
        <w:t xml:space="preserve">vertical </w:t>
      </w:r>
      <w:r w:rsidR="0074397B">
        <w:t>perspective projection.</w:t>
      </w:r>
    </w:p>
    <w:sectPr w:rsidR="009B3BB0" w:rsidRPr="009B3BB0" w:rsidSect="008D377E">
      <w:footerReference w:type="default" r:id="rId9"/>
      <w:pgSz w:w="12240" w:h="15840" w:code="1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2FC99B" w15:done="0"/>
  <w15:commentEx w15:paraId="01E207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0EB69" w14:textId="77777777" w:rsidR="005B5AE2" w:rsidRDefault="005B5AE2" w:rsidP="006C7113">
      <w:pPr>
        <w:spacing w:line="240" w:lineRule="auto"/>
      </w:pPr>
      <w:r>
        <w:separator/>
      </w:r>
    </w:p>
  </w:endnote>
  <w:endnote w:type="continuationSeparator" w:id="0">
    <w:p w14:paraId="411D5C69" w14:textId="77777777" w:rsidR="005B5AE2" w:rsidRDefault="005B5AE2" w:rsidP="006C7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192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EBE9E" w14:textId="6C41FD0E" w:rsidR="005B5AE2" w:rsidRDefault="005B5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1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357B16" w14:textId="77777777" w:rsidR="005B5AE2" w:rsidRDefault="005B5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BB0F4" w14:textId="77777777" w:rsidR="005B5AE2" w:rsidRDefault="005B5AE2" w:rsidP="006C7113">
      <w:pPr>
        <w:spacing w:line="240" w:lineRule="auto"/>
      </w:pPr>
      <w:r>
        <w:separator/>
      </w:r>
    </w:p>
  </w:footnote>
  <w:footnote w:type="continuationSeparator" w:id="0">
    <w:p w14:paraId="522A83AB" w14:textId="77777777" w:rsidR="005B5AE2" w:rsidRDefault="005B5AE2" w:rsidP="006C71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7AA"/>
    <w:multiLevelType w:val="hybridMultilevel"/>
    <w:tmpl w:val="339E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C2950"/>
    <w:multiLevelType w:val="hybridMultilevel"/>
    <w:tmpl w:val="1796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Curtis">
    <w15:presenceInfo w15:providerId="AD" w15:userId="S-1-5-21-299502267-492894223-1957994488-377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EA0"/>
    <w:rsid w:val="000124CE"/>
    <w:rsid w:val="00030165"/>
    <w:rsid w:val="000313DA"/>
    <w:rsid w:val="00036641"/>
    <w:rsid w:val="00052A6E"/>
    <w:rsid w:val="0006636A"/>
    <w:rsid w:val="0006757D"/>
    <w:rsid w:val="00077EB7"/>
    <w:rsid w:val="000A2CD2"/>
    <w:rsid w:val="000A318D"/>
    <w:rsid w:val="000F27E8"/>
    <w:rsid w:val="0010409A"/>
    <w:rsid w:val="00112435"/>
    <w:rsid w:val="00153E82"/>
    <w:rsid w:val="00172C97"/>
    <w:rsid w:val="001F65AC"/>
    <w:rsid w:val="00204CE0"/>
    <w:rsid w:val="002054FB"/>
    <w:rsid w:val="00224E6E"/>
    <w:rsid w:val="002457E9"/>
    <w:rsid w:val="00251C6A"/>
    <w:rsid w:val="00274079"/>
    <w:rsid w:val="00276C62"/>
    <w:rsid w:val="0028608B"/>
    <w:rsid w:val="002A54CF"/>
    <w:rsid w:val="002B5AE2"/>
    <w:rsid w:val="002C5762"/>
    <w:rsid w:val="00304995"/>
    <w:rsid w:val="003263E8"/>
    <w:rsid w:val="0033288C"/>
    <w:rsid w:val="0033654A"/>
    <w:rsid w:val="003600F1"/>
    <w:rsid w:val="003710B4"/>
    <w:rsid w:val="003906FC"/>
    <w:rsid w:val="003B3DB4"/>
    <w:rsid w:val="003D363A"/>
    <w:rsid w:val="003D7F60"/>
    <w:rsid w:val="003F08B8"/>
    <w:rsid w:val="003F0F73"/>
    <w:rsid w:val="00415D46"/>
    <w:rsid w:val="00422213"/>
    <w:rsid w:val="00426B5A"/>
    <w:rsid w:val="004440E9"/>
    <w:rsid w:val="0045178E"/>
    <w:rsid w:val="004752C0"/>
    <w:rsid w:val="004819B3"/>
    <w:rsid w:val="004A643F"/>
    <w:rsid w:val="004C6500"/>
    <w:rsid w:val="004E58D9"/>
    <w:rsid w:val="004F6E63"/>
    <w:rsid w:val="00503819"/>
    <w:rsid w:val="00524C47"/>
    <w:rsid w:val="00530069"/>
    <w:rsid w:val="00540C2D"/>
    <w:rsid w:val="00545254"/>
    <w:rsid w:val="00550CC3"/>
    <w:rsid w:val="005510B7"/>
    <w:rsid w:val="0055472D"/>
    <w:rsid w:val="005640A3"/>
    <w:rsid w:val="005862EF"/>
    <w:rsid w:val="00591C36"/>
    <w:rsid w:val="005942BE"/>
    <w:rsid w:val="005947A4"/>
    <w:rsid w:val="005B5AE2"/>
    <w:rsid w:val="005F2097"/>
    <w:rsid w:val="006274F4"/>
    <w:rsid w:val="00631AC8"/>
    <w:rsid w:val="00634593"/>
    <w:rsid w:val="00674827"/>
    <w:rsid w:val="00677D6C"/>
    <w:rsid w:val="006B58BA"/>
    <w:rsid w:val="006B67AA"/>
    <w:rsid w:val="006C7113"/>
    <w:rsid w:val="00710145"/>
    <w:rsid w:val="00721479"/>
    <w:rsid w:val="0073798A"/>
    <w:rsid w:val="007430B6"/>
    <w:rsid w:val="0074397B"/>
    <w:rsid w:val="007560FD"/>
    <w:rsid w:val="0075738D"/>
    <w:rsid w:val="007659D4"/>
    <w:rsid w:val="007A41C8"/>
    <w:rsid w:val="007B7EE4"/>
    <w:rsid w:val="007C7C6B"/>
    <w:rsid w:val="007D767E"/>
    <w:rsid w:val="007F054C"/>
    <w:rsid w:val="007F6228"/>
    <w:rsid w:val="0080797B"/>
    <w:rsid w:val="00821F82"/>
    <w:rsid w:val="008506F2"/>
    <w:rsid w:val="00872DA4"/>
    <w:rsid w:val="008B65BA"/>
    <w:rsid w:val="008D377E"/>
    <w:rsid w:val="008E3B5E"/>
    <w:rsid w:val="008E5DB3"/>
    <w:rsid w:val="00907A79"/>
    <w:rsid w:val="009410C9"/>
    <w:rsid w:val="00943D1C"/>
    <w:rsid w:val="00946900"/>
    <w:rsid w:val="00950DEA"/>
    <w:rsid w:val="0095414F"/>
    <w:rsid w:val="0095491D"/>
    <w:rsid w:val="00975812"/>
    <w:rsid w:val="009775FA"/>
    <w:rsid w:val="009B3974"/>
    <w:rsid w:val="009B3BB0"/>
    <w:rsid w:val="009D5BFA"/>
    <w:rsid w:val="009F6D3B"/>
    <w:rsid w:val="00A53DA9"/>
    <w:rsid w:val="00A8439C"/>
    <w:rsid w:val="00A84418"/>
    <w:rsid w:val="00AB6A82"/>
    <w:rsid w:val="00AC355D"/>
    <w:rsid w:val="00AF5993"/>
    <w:rsid w:val="00B123F6"/>
    <w:rsid w:val="00B129D6"/>
    <w:rsid w:val="00B16DF7"/>
    <w:rsid w:val="00B23EA0"/>
    <w:rsid w:val="00B255F1"/>
    <w:rsid w:val="00B3709D"/>
    <w:rsid w:val="00B41523"/>
    <w:rsid w:val="00B77A46"/>
    <w:rsid w:val="00B870B8"/>
    <w:rsid w:val="00B93E1A"/>
    <w:rsid w:val="00B968C3"/>
    <w:rsid w:val="00BC2FEE"/>
    <w:rsid w:val="00BD5FAC"/>
    <w:rsid w:val="00BE6EDA"/>
    <w:rsid w:val="00C2303F"/>
    <w:rsid w:val="00C403B6"/>
    <w:rsid w:val="00C43190"/>
    <w:rsid w:val="00C45051"/>
    <w:rsid w:val="00C45486"/>
    <w:rsid w:val="00C730BD"/>
    <w:rsid w:val="00C824A7"/>
    <w:rsid w:val="00C972DD"/>
    <w:rsid w:val="00CD12BB"/>
    <w:rsid w:val="00CD7819"/>
    <w:rsid w:val="00CF1984"/>
    <w:rsid w:val="00D0145F"/>
    <w:rsid w:val="00D02E74"/>
    <w:rsid w:val="00D16B35"/>
    <w:rsid w:val="00D5065C"/>
    <w:rsid w:val="00D56C41"/>
    <w:rsid w:val="00D958A8"/>
    <w:rsid w:val="00DA4201"/>
    <w:rsid w:val="00DA7581"/>
    <w:rsid w:val="00DB579C"/>
    <w:rsid w:val="00DC7CAE"/>
    <w:rsid w:val="00DE2509"/>
    <w:rsid w:val="00DF2966"/>
    <w:rsid w:val="00E01C00"/>
    <w:rsid w:val="00E12EAF"/>
    <w:rsid w:val="00E163AF"/>
    <w:rsid w:val="00E169DC"/>
    <w:rsid w:val="00E204FA"/>
    <w:rsid w:val="00E23E1F"/>
    <w:rsid w:val="00E31033"/>
    <w:rsid w:val="00E3438A"/>
    <w:rsid w:val="00E441A5"/>
    <w:rsid w:val="00E654BB"/>
    <w:rsid w:val="00E80F00"/>
    <w:rsid w:val="00E86130"/>
    <w:rsid w:val="00E93D44"/>
    <w:rsid w:val="00E943E9"/>
    <w:rsid w:val="00E94F06"/>
    <w:rsid w:val="00E95383"/>
    <w:rsid w:val="00E9719A"/>
    <w:rsid w:val="00EA1118"/>
    <w:rsid w:val="00EB02CA"/>
    <w:rsid w:val="00EB227E"/>
    <w:rsid w:val="00EF6131"/>
    <w:rsid w:val="00EF6A25"/>
    <w:rsid w:val="00F2225F"/>
    <w:rsid w:val="00F52943"/>
    <w:rsid w:val="00F53ADC"/>
    <w:rsid w:val="00F61D2E"/>
    <w:rsid w:val="00F67354"/>
    <w:rsid w:val="00F75322"/>
    <w:rsid w:val="00F779CC"/>
    <w:rsid w:val="00F87D75"/>
    <w:rsid w:val="00F87DB0"/>
    <w:rsid w:val="00FA0937"/>
    <w:rsid w:val="00FC0A34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2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7DB0"/>
    <w:pPr>
      <w:spacing w:before="120" w:after="120"/>
    </w:pPr>
  </w:style>
  <w:style w:type="paragraph" w:styleId="Heading1">
    <w:name w:val="heading 1"/>
    <w:basedOn w:val="Normal"/>
    <w:next w:val="Normal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D377E"/>
    <w:pPr>
      <w:keepNext/>
      <w:keepLines/>
      <w:spacing w:before="360"/>
      <w:contextualSpacing/>
      <w:outlineLvl w:val="1"/>
    </w:pPr>
    <w:rPr>
      <w:b/>
      <w:sz w:val="24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6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2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E7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64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13"/>
  </w:style>
  <w:style w:type="paragraph" w:styleId="Footer">
    <w:name w:val="footer"/>
    <w:basedOn w:val="Normal"/>
    <w:link w:val="Foot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13"/>
  </w:style>
  <w:style w:type="paragraph" w:styleId="ListParagraph">
    <w:name w:val="List Paragraph"/>
    <w:basedOn w:val="Normal"/>
    <w:uiPriority w:val="34"/>
    <w:qFormat/>
    <w:rsid w:val="00B129D6"/>
    <w:pPr>
      <w:ind w:left="720"/>
      <w:contextualSpacing/>
    </w:pPr>
  </w:style>
  <w:style w:type="paragraph" w:styleId="NoSpacing">
    <w:name w:val="No Spacing"/>
    <w:aliases w:val="TableEntry"/>
    <w:uiPriority w:val="1"/>
    <w:qFormat/>
    <w:rsid w:val="00F87DB0"/>
    <w:pPr>
      <w:spacing w:before="60" w:after="60" w:line="240" w:lineRule="auto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7DB0"/>
    <w:pPr>
      <w:spacing w:before="120" w:after="120"/>
    </w:pPr>
  </w:style>
  <w:style w:type="paragraph" w:styleId="Heading1">
    <w:name w:val="heading 1"/>
    <w:basedOn w:val="Normal"/>
    <w:next w:val="Normal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D377E"/>
    <w:pPr>
      <w:keepNext/>
      <w:keepLines/>
      <w:spacing w:before="360"/>
      <w:contextualSpacing/>
      <w:outlineLvl w:val="1"/>
    </w:pPr>
    <w:rPr>
      <w:b/>
      <w:sz w:val="24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6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2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E7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64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13"/>
  </w:style>
  <w:style w:type="paragraph" w:styleId="Footer">
    <w:name w:val="footer"/>
    <w:basedOn w:val="Normal"/>
    <w:link w:val="Foot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13"/>
  </w:style>
  <w:style w:type="paragraph" w:styleId="ListParagraph">
    <w:name w:val="List Paragraph"/>
    <w:basedOn w:val="Normal"/>
    <w:uiPriority w:val="34"/>
    <w:qFormat/>
    <w:rsid w:val="00B129D6"/>
    <w:pPr>
      <w:ind w:left="720"/>
      <w:contextualSpacing/>
    </w:pPr>
  </w:style>
  <w:style w:type="paragraph" w:styleId="NoSpacing">
    <w:name w:val="No Spacing"/>
    <w:aliases w:val="TableEntry"/>
    <w:uiPriority w:val="1"/>
    <w:qFormat/>
    <w:rsid w:val="00F87DB0"/>
    <w:pPr>
      <w:spacing w:before="60" w:after="6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C2D8A-3BA8-4350-9BC8-A908DCDB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Michelson</dc:creator>
  <cp:lastModifiedBy>Mike Dixon</cp:lastModifiedBy>
  <cp:revision>9</cp:revision>
  <cp:lastPrinted>2017-12-24T02:15:00Z</cp:lastPrinted>
  <dcterms:created xsi:type="dcterms:W3CDTF">2017-12-24T02:20:00Z</dcterms:created>
  <dcterms:modified xsi:type="dcterms:W3CDTF">2017-12-24T02:43:00Z</dcterms:modified>
</cp:coreProperties>
</file>