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321C7E" w:rsidRPr="00321C7E" w:rsidRDefault="00321C7E" w:rsidP="00C5097A">
      <w:pPr>
        <w:pStyle w:val="PlainText"/>
        <w:jc w:val="both"/>
        <w:rPr>
          <w:rFonts w:ascii="Verdana" w:hAnsi="Verdana" w:cs="Times New Roman"/>
          <w:b/>
          <w:sz w:val="24"/>
          <w:szCs w:val="24"/>
          <w:lang w:val="de-DE"/>
        </w:rPr>
      </w:pPr>
      <w:r w:rsidRPr="00321C7E">
        <w:rPr>
          <w:rFonts w:ascii="Verdana" w:hAnsi="Verdana" w:cs="Times New Roman"/>
          <w:b/>
          <w:sz w:val="24"/>
          <w:szCs w:val="24"/>
          <w:lang w:val="de-DE"/>
        </w:rPr>
        <w:tab/>
      </w:r>
      <w:r w:rsidRPr="00321C7E">
        <w:rPr>
          <w:rFonts w:ascii="Verdana" w:hAnsi="Verdana" w:cs="Times New Roman"/>
          <w:b/>
          <w:sz w:val="24"/>
          <w:szCs w:val="24"/>
          <w:lang w:val="de-DE"/>
        </w:rPr>
        <w:tab/>
      </w:r>
      <w:r w:rsidRPr="00321C7E">
        <w:rPr>
          <w:rFonts w:ascii="Verdana" w:hAnsi="Verdana" w:cs="Times New Roman"/>
          <w:b/>
          <w:sz w:val="24"/>
          <w:szCs w:val="24"/>
          <w:lang w:val="de-DE"/>
        </w:rPr>
        <w:tab/>
        <w:t>Original Data Source:</w:t>
      </w:r>
    </w:p>
    <w:p w:rsidR="00321C7E" w:rsidRDefault="00321C7E" w:rsidP="00C5097A">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Petra Klein (University of Oklahoma)</w:t>
      </w:r>
    </w:p>
    <w:p w:rsidR="00321C7E" w:rsidRDefault="00321C7E" w:rsidP="00C5097A">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10" w:history="1">
        <w:r w:rsidRPr="00DA2FD8">
          <w:rPr>
            <w:rStyle w:val="Hyperlink"/>
            <w:rFonts w:ascii="Verdana" w:hAnsi="Verdana" w:cs="Times New Roman"/>
            <w:sz w:val="24"/>
            <w:szCs w:val="24"/>
            <w:lang w:val="de-DE"/>
          </w:rPr>
          <w:t>pkklein@ou.edu</w:t>
        </w:r>
      </w:hyperlink>
    </w:p>
    <w:p w:rsidR="00321C7E" w:rsidRDefault="00321C7E" w:rsidP="00C5097A">
      <w:pPr>
        <w:pStyle w:val="PlainText"/>
        <w:jc w:val="both"/>
        <w:rPr>
          <w:rFonts w:ascii="Verdana" w:hAnsi="Verdana" w:cs="Times New Roman"/>
          <w:sz w:val="24"/>
          <w:szCs w:val="24"/>
          <w:lang w:val="de-DE"/>
        </w:rPr>
      </w:pPr>
    </w:p>
    <w:p w:rsidR="002B6104" w:rsidRDefault="00E93581" w:rsidP="002B6104">
      <w:pPr>
        <w:pStyle w:val="PlainText"/>
        <w:jc w:val="both"/>
        <w:rPr>
          <w:rFonts w:ascii="Verdana" w:hAnsi="Verdana" w:cs="Times New Roman"/>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002B6104">
        <w:rPr>
          <w:rFonts w:ascii="Verdana" w:hAnsi="Verdana" w:cs="Times New Roman"/>
          <w:b/>
          <w:sz w:val="24"/>
          <w:szCs w:val="24"/>
          <w:lang w:val="de-DE"/>
        </w:rPr>
        <w:t>DOI:</w:t>
      </w:r>
    </w:p>
    <w:p w:rsidR="000C476D" w:rsidRDefault="00C22F18" w:rsidP="00B670A0">
      <w:pPr>
        <w:pStyle w:val="PlainText"/>
        <w:jc w:val="both"/>
        <w:rPr>
          <w:rFonts w:ascii="Verdana" w:hAnsi="Verdana" w:cs="Times New Roman"/>
          <w:sz w:val="24"/>
          <w:szCs w:val="24"/>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Pr="00C22F18">
        <w:rPr>
          <w:rFonts w:ascii="Verdana" w:hAnsi="Verdana" w:cs="Times New Roman"/>
          <w:sz w:val="24"/>
          <w:szCs w:val="24"/>
        </w:rPr>
        <w:t>10.5065/D6416VDH</w:t>
      </w:r>
    </w:p>
    <w:p w:rsidR="00C22F18" w:rsidRDefault="00C22F18" w:rsidP="00B670A0">
      <w:pPr>
        <w:pStyle w:val="PlainText"/>
        <w:jc w:val="both"/>
        <w:rPr>
          <w:rFonts w:ascii="Verdana" w:hAnsi="Verdana" w:cs="Times New Roman"/>
          <w:sz w:val="24"/>
          <w:szCs w:val="24"/>
        </w:rPr>
      </w:pP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p>
    <w:p w:rsidR="00C22F18" w:rsidRDefault="00C22F18" w:rsidP="00B670A0">
      <w:pPr>
        <w:pStyle w:val="PlainText"/>
        <w:jc w:val="both"/>
        <w:rPr>
          <w:rFonts w:ascii="Verdana" w:hAnsi="Verdana" w:cs="Times New Roman"/>
          <w:b/>
          <w:sz w:val="24"/>
          <w:szCs w:val="24"/>
        </w:rPr>
      </w:pPr>
      <w:r w:rsidRPr="00C22F18">
        <w:rPr>
          <w:rFonts w:ascii="Verdana" w:hAnsi="Verdana" w:cs="Times New Roman"/>
          <w:b/>
          <w:sz w:val="24"/>
          <w:szCs w:val="24"/>
        </w:rPr>
        <w:tab/>
      </w:r>
      <w:r w:rsidRPr="00C22F18">
        <w:rPr>
          <w:rFonts w:ascii="Verdana" w:hAnsi="Verdana" w:cs="Times New Roman"/>
          <w:b/>
          <w:sz w:val="24"/>
          <w:szCs w:val="24"/>
        </w:rPr>
        <w:tab/>
      </w:r>
      <w:r w:rsidRPr="00C22F18">
        <w:rPr>
          <w:rFonts w:ascii="Verdana" w:hAnsi="Verdana" w:cs="Times New Roman"/>
          <w:b/>
          <w:sz w:val="24"/>
          <w:szCs w:val="24"/>
        </w:rPr>
        <w:tab/>
      </w:r>
      <w:r w:rsidR="003167F6">
        <w:rPr>
          <w:rFonts w:ascii="Verdana" w:hAnsi="Verdana" w:cs="Times New Roman"/>
          <w:b/>
          <w:sz w:val="24"/>
          <w:szCs w:val="24"/>
        </w:rPr>
        <w:t>Example</w:t>
      </w:r>
      <w:bookmarkStart w:id="0" w:name="_GoBack"/>
      <w:bookmarkEnd w:id="0"/>
      <w:r w:rsidRPr="00C22F18">
        <w:rPr>
          <w:rFonts w:ascii="Verdana" w:hAnsi="Verdana" w:cs="Times New Roman"/>
          <w:b/>
          <w:sz w:val="24"/>
          <w:szCs w:val="24"/>
        </w:rPr>
        <w:t xml:space="preserve"> Citation:</w:t>
      </w:r>
    </w:p>
    <w:p w:rsidR="00C22F18" w:rsidRPr="00C22F18" w:rsidRDefault="00C22F18" w:rsidP="00B670A0">
      <w:pPr>
        <w:pStyle w:val="PlainText"/>
        <w:jc w:val="both"/>
        <w:rPr>
          <w:rFonts w:ascii="Verdana" w:hAnsi="Verdana" w:cs="Times New Roman"/>
          <w:b/>
          <w:sz w:val="24"/>
          <w:szCs w:val="24"/>
        </w:rPr>
      </w:pPr>
    </w:p>
    <w:p w:rsidR="00C22F18" w:rsidRPr="00C22F18" w:rsidRDefault="00C22F18" w:rsidP="00C22F18">
      <w:pPr>
        <w:pStyle w:val="PlainText"/>
        <w:jc w:val="both"/>
        <w:rPr>
          <w:rFonts w:ascii="Verdana" w:hAnsi="Verdana"/>
        </w:rPr>
      </w:pPr>
      <w:r>
        <w:rPr>
          <w:rFonts w:ascii="Verdana" w:hAnsi="Verdana" w:cs="Times New Roman"/>
          <w:sz w:val="24"/>
          <w:szCs w:val="24"/>
        </w:rPr>
        <w:t xml:space="preserve">Klein, P., D. Turner, E. Smith, J. </w:t>
      </w:r>
      <w:proofErr w:type="spellStart"/>
      <w:r>
        <w:rPr>
          <w:rFonts w:ascii="Verdana" w:hAnsi="Verdana" w:cs="Times New Roman"/>
          <w:sz w:val="24"/>
          <w:szCs w:val="24"/>
        </w:rPr>
        <w:t>Gebauer</w:t>
      </w:r>
      <w:proofErr w:type="spellEnd"/>
      <w:r>
        <w:rPr>
          <w:rFonts w:ascii="Verdana" w:hAnsi="Verdana" w:cs="Times New Roman"/>
          <w:sz w:val="24"/>
          <w:szCs w:val="24"/>
        </w:rPr>
        <w:t xml:space="preserve">, 2016.  </w:t>
      </w:r>
      <w:r w:rsidRPr="00C22F18">
        <w:rPr>
          <w:rFonts w:ascii="Verdana" w:hAnsi="Verdana" w:cs="Times New Roman"/>
          <w:sz w:val="24"/>
          <w:szCs w:val="24"/>
        </w:rPr>
        <w:t xml:space="preserve">Mobile PISA 1 OU/NSSL CLAMPS Radiosonde Data. </w:t>
      </w:r>
      <w:hyperlink r:id="rId11" w:history="1">
        <w:r w:rsidRPr="002B2861">
          <w:rPr>
            <w:rStyle w:val="Hyperlink"/>
            <w:rFonts w:ascii="Verdana" w:hAnsi="Verdana"/>
            <w:sz w:val="24"/>
            <w:szCs w:val="24"/>
          </w:rPr>
          <w:t>http://doi.org/10.5065/D6416VDH</w:t>
        </w:r>
      </w:hyperlink>
      <w:r>
        <w:rPr>
          <w:rFonts w:ascii="Verdana" w:hAnsi="Verdana"/>
          <w:sz w:val="24"/>
          <w:szCs w:val="24"/>
        </w:rPr>
        <w:t xml:space="preserve">.  </w:t>
      </w:r>
      <w:proofErr w:type="gramStart"/>
      <w:r>
        <w:rPr>
          <w:rFonts w:ascii="Verdana" w:hAnsi="Verdana"/>
          <w:sz w:val="24"/>
          <w:szCs w:val="24"/>
        </w:rPr>
        <w:t>Accessed 13 July 2016.</w:t>
      </w:r>
      <w:proofErr w:type="gramEnd"/>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A06134"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704E76">
        <w:rPr>
          <w:rFonts w:ascii="Verdana" w:hAnsi="Verdana" w:cs="Times New Roman"/>
          <w:sz w:val="22"/>
          <w:szCs w:val="22"/>
        </w:rPr>
        <w:t xml:space="preserve">PECAN </w:t>
      </w:r>
      <w:r w:rsidR="000C476D">
        <w:rPr>
          <w:rFonts w:ascii="Verdana" w:hAnsi="Verdana" w:cs="Times New Roman"/>
          <w:sz w:val="22"/>
          <w:szCs w:val="22"/>
        </w:rPr>
        <w:t>Mobile</w:t>
      </w:r>
      <w:r w:rsidR="00704E76">
        <w:rPr>
          <w:rFonts w:ascii="Verdana" w:hAnsi="Verdana" w:cs="Times New Roman"/>
          <w:sz w:val="22"/>
          <w:szCs w:val="22"/>
        </w:rPr>
        <w:t xml:space="preserve"> PISA (PECAN Integrated Sounding Array) </w:t>
      </w:r>
      <w:r w:rsidR="002B6104">
        <w:rPr>
          <w:rFonts w:ascii="Verdana" w:hAnsi="Verdana" w:cs="Times New Roman"/>
          <w:sz w:val="22"/>
          <w:szCs w:val="22"/>
        </w:rPr>
        <w:t>1</w:t>
      </w:r>
      <w:r w:rsidR="00704E76">
        <w:rPr>
          <w:rFonts w:ascii="Verdana" w:hAnsi="Verdana" w:cs="Times New Roman"/>
          <w:sz w:val="22"/>
          <w:szCs w:val="22"/>
        </w:rPr>
        <w:t xml:space="preserve"> </w:t>
      </w:r>
      <w:r w:rsidR="000C476D">
        <w:rPr>
          <w:rFonts w:ascii="Verdana" w:hAnsi="Verdana" w:cs="Times New Roman"/>
          <w:sz w:val="22"/>
          <w:szCs w:val="22"/>
        </w:rPr>
        <w:t xml:space="preserve">was the </w:t>
      </w:r>
      <w:r w:rsidR="002B6104">
        <w:rPr>
          <w:rFonts w:ascii="Verdana" w:hAnsi="Verdana" w:cs="Times New Roman"/>
          <w:sz w:val="22"/>
          <w:szCs w:val="22"/>
        </w:rPr>
        <w:t>Collaborative Lower Atmospheric Mobile Profiling System</w:t>
      </w:r>
      <w:r w:rsidR="000C476D">
        <w:rPr>
          <w:rFonts w:ascii="Verdana" w:hAnsi="Verdana" w:cs="Times New Roman"/>
          <w:sz w:val="22"/>
          <w:szCs w:val="22"/>
        </w:rPr>
        <w:t xml:space="preserve"> (</w:t>
      </w:r>
      <w:r w:rsidR="002B6104">
        <w:rPr>
          <w:rFonts w:ascii="Verdana" w:hAnsi="Verdana" w:cs="Times New Roman"/>
          <w:sz w:val="22"/>
          <w:szCs w:val="22"/>
        </w:rPr>
        <w:t>CLA</w:t>
      </w:r>
      <w:r w:rsidR="000C476D">
        <w:rPr>
          <w:rFonts w:ascii="Verdana" w:hAnsi="Verdana" w:cs="Times New Roman"/>
          <w:sz w:val="22"/>
          <w:szCs w:val="22"/>
        </w:rPr>
        <w:t xml:space="preserve">MPS) facility run by the University of </w:t>
      </w:r>
      <w:r w:rsidR="002B6104">
        <w:rPr>
          <w:rFonts w:ascii="Verdana" w:hAnsi="Verdana" w:cs="Times New Roman"/>
          <w:sz w:val="22"/>
          <w:szCs w:val="22"/>
        </w:rPr>
        <w:t>Oklahoma and NOAA/NSSL</w:t>
      </w:r>
      <w:r w:rsidR="000C476D">
        <w:rPr>
          <w:rFonts w:ascii="Verdana" w:hAnsi="Verdana" w:cs="Times New Roman"/>
          <w:sz w:val="22"/>
          <w:szCs w:val="22"/>
        </w:rPr>
        <w:t xml:space="preserve">.  </w:t>
      </w:r>
      <w:r w:rsidR="002B6104">
        <w:rPr>
          <w:rFonts w:ascii="Verdana" w:hAnsi="Verdana" w:cs="Times New Roman"/>
          <w:sz w:val="22"/>
          <w:szCs w:val="22"/>
        </w:rPr>
        <w:t>CLAM</w:t>
      </w:r>
      <w:r w:rsidR="000C476D">
        <w:rPr>
          <w:rFonts w:ascii="Verdana" w:hAnsi="Verdana" w:cs="Times New Roman"/>
          <w:sz w:val="22"/>
          <w:szCs w:val="22"/>
        </w:rPr>
        <w:t xml:space="preserve">PS released radiosondes at locations around the Central United States </w:t>
      </w:r>
      <w:r w:rsidR="00DE0135">
        <w:rPr>
          <w:rFonts w:ascii="Verdana" w:hAnsi="Verdana" w:cs="Times New Roman"/>
          <w:sz w:val="22"/>
          <w:szCs w:val="22"/>
        </w:rPr>
        <w:t>(Figure 1)</w:t>
      </w:r>
      <w:r w:rsidR="00704E76">
        <w:rPr>
          <w:rFonts w:ascii="Verdana" w:hAnsi="Verdana" w:cs="Times New Roman"/>
          <w:sz w:val="22"/>
          <w:szCs w:val="22"/>
        </w:rPr>
        <w:t xml:space="preserve"> during </w:t>
      </w:r>
      <w:r w:rsidR="000C476D">
        <w:rPr>
          <w:rFonts w:ascii="Verdana" w:hAnsi="Verdana" w:cs="Times New Roman"/>
          <w:sz w:val="22"/>
          <w:szCs w:val="22"/>
        </w:rPr>
        <w:t xml:space="preserve">some of the </w:t>
      </w:r>
      <w:r w:rsidR="00704E76">
        <w:rPr>
          <w:rFonts w:ascii="Verdana" w:hAnsi="Verdana" w:cs="Times New Roman"/>
          <w:sz w:val="22"/>
          <w:szCs w:val="22"/>
        </w:rPr>
        <w:t>PECAN</w:t>
      </w:r>
      <w:r w:rsidR="000C476D">
        <w:rPr>
          <w:rFonts w:ascii="Verdana" w:hAnsi="Verdana" w:cs="Times New Roman"/>
          <w:sz w:val="22"/>
          <w:szCs w:val="22"/>
        </w:rPr>
        <w:t xml:space="preserve"> Intensive O</w:t>
      </w:r>
      <w:r w:rsidR="002B6104">
        <w:rPr>
          <w:rFonts w:ascii="Verdana" w:hAnsi="Verdana" w:cs="Times New Roman"/>
          <w:sz w:val="22"/>
          <w:szCs w:val="22"/>
        </w:rPr>
        <w:t>bservation</w:t>
      </w:r>
      <w:r w:rsidR="000C476D">
        <w:rPr>
          <w:rFonts w:ascii="Verdana" w:hAnsi="Verdana" w:cs="Times New Roman"/>
          <w:sz w:val="22"/>
          <w:szCs w:val="22"/>
        </w:rPr>
        <w:t xml:space="preserve"> Periods (IOPs) and Unofficial Field Operations (UFOs)</w:t>
      </w:r>
      <w:r w:rsidR="00DE0135">
        <w:rPr>
          <w:rFonts w:ascii="Verdana" w:hAnsi="Verdana" w:cs="Times New Roman"/>
          <w:sz w:val="22"/>
          <w:szCs w:val="22"/>
        </w:rPr>
        <w:t xml:space="preserve">.  </w:t>
      </w:r>
      <w:r w:rsidR="00CB55F0">
        <w:rPr>
          <w:rFonts w:ascii="Verdana" w:hAnsi="Verdana" w:cs="Times New Roman"/>
          <w:sz w:val="22"/>
          <w:szCs w:val="22"/>
        </w:rPr>
        <w:t xml:space="preserve">This data set includes the </w:t>
      </w:r>
      <w:r w:rsidR="002B6104">
        <w:rPr>
          <w:rFonts w:ascii="Verdana" w:hAnsi="Verdana" w:cs="Times New Roman"/>
          <w:sz w:val="22"/>
          <w:szCs w:val="22"/>
        </w:rPr>
        <w:t>98</w:t>
      </w:r>
      <w:r w:rsidR="00EF595D">
        <w:rPr>
          <w:rFonts w:ascii="Verdana" w:hAnsi="Verdana" w:cs="Times New Roman"/>
          <w:sz w:val="22"/>
          <w:szCs w:val="22"/>
        </w:rPr>
        <w:t xml:space="preserve"> high vertical </w:t>
      </w:r>
      <w:proofErr w:type="gramStart"/>
      <w:r w:rsidR="00EF595D">
        <w:rPr>
          <w:rFonts w:ascii="Verdana" w:hAnsi="Verdana" w:cs="Times New Roman"/>
          <w:sz w:val="22"/>
          <w:szCs w:val="22"/>
        </w:rPr>
        <w:t>resolution</w:t>
      </w:r>
      <w:proofErr w:type="gramEnd"/>
      <w:r w:rsidR="00EF595D">
        <w:rPr>
          <w:rFonts w:ascii="Verdana" w:hAnsi="Verdana" w:cs="Times New Roman"/>
          <w:sz w:val="22"/>
          <w:szCs w:val="22"/>
        </w:rPr>
        <w:t xml:space="preserve"> (1-second), </w:t>
      </w:r>
      <w:r w:rsidR="00CB55F0">
        <w:rPr>
          <w:rFonts w:ascii="Verdana" w:hAnsi="Verdana" w:cs="Times New Roman"/>
          <w:sz w:val="22"/>
          <w:szCs w:val="22"/>
        </w:rPr>
        <w:t>quality controlle</w:t>
      </w:r>
      <w:r w:rsidR="00773F21">
        <w:rPr>
          <w:rFonts w:ascii="Verdana" w:hAnsi="Verdana" w:cs="Times New Roman"/>
          <w:sz w:val="22"/>
          <w:szCs w:val="22"/>
        </w:rPr>
        <w:t xml:space="preserve">d </w:t>
      </w:r>
      <w:r w:rsidR="007D2CE3">
        <w:rPr>
          <w:rFonts w:ascii="Verdana" w:hAnsi="Verdana" w:cs="Times New Roman"/>
          <w:sz w:val="22"/>
          <w:szCs w:val="22"/>
        </w:rPr>
        <w:t xml:space="preserve">PECAN </w:t>
      </w:r>
      <w:r w:rsidR="002B6104">
        <w:rPr>
          <w:rFonts w:ascii="Verdana" w:hAnsi="Verdana" w:cs="Times New Roman"/>
          <w:sz w:val="22"/>
          <w:szCs w:val="22"/>
        </w:rPr>
        <w:t>Mobile PISA 1 CLAM</w:t>
      </w:r>
      <w:r w:rsidR="00EF595D">
        <w:rPr>
          <w:rFonts w:ascii="Verdana" w:hAnsi="Verdana" w:cs="Times New Roman"/>
          <w:sz w:val="22"/>
          <w:szCs w:val="22"/>
        </w:rPr>
        <w:t>PS</w:t>
      </w:r>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sidR="007D2CE3">
        <w:rPr>
          <w:rFonts w:ascii="Verdana" w:hAnsi="Verdana" w:cs="Times New Roman"/>
          <w:sz w:val="22"/>
          <w:szCs w:val="22"/>
        </w:rPr>
        <w:t>PECAN</w:t>
      </w:r>
      <w:r w:rsidR="00CB55F0">
        <w:rPr>
          <w:rFonts w:ascii="Verdana" w:hAnsi="Verdana" w:cs="Times New Roman"/>
          <w:sz w:val="22"/>
          <w:szCs w:val="22"/>
        </w:rPr>
        <w:t xml:space="preserve"> field phase (</w:t>
      </w:r>
      <w:r w:rsidR="002B6104">
        <w:rPr>
          <w:rFonts w:ascii="Verdana" w:hAnsi="Verdana" w:cs="Times New Roman"/>
          <w:sz w:val="22"/>
          <w:szCs w:val="22"/>
        </w:rPr>
        <w:t>1</w:t>
      </w:r>
      <w:r w:rsidR="00DC5C30">
        <w:rPr>
          <w:rFonts w:ascii="Verdana" w:hAnsi="Verdana" w:cs="Times New Roman"/>
          <w:sz w:val="22"/>
          <w:szCs w:val="22"/>
        </w:rPr>
        <w:t xml:space="preserve"> June to 1</w:t>
      </w:r>
      <w:r w:rsidR="007D2CE3">
        <w:rPr>
          <w:rFonts w:ascii="Verdana" w:hAnsi="Verdana" w:cs="Times New Roman"/>
          <w:sz w:val="22"/>
          <w:szCs w:val="22"/>
        </w:rPr>
        <w:t>6</w:t>
      </w:r>
      <w:r w:rsidR="00DC5C30">
        <w:rPr>
          <w:rFonts w:ascii="Verdana" w:hAnsi="Verdana" w:cs="Times New Roman"/>
          <w:sz w:val="22"/>
          <w:szCs w:val="22"/>
        </w:rPr>
        <w:t xml:space="preserve"> </w:t>
      </w:r>
      <w:r w:rsidR="0031344A">
        <w:rPr>
          <w:rFonts w:ascii="Verdana" w:hAnsi="Verdana" w:cs="Times New Roman"/>
          <w:sz w:val="22"/>
          <w:szCs w:val="22"/>
        </w:rPr>
        <w:t>July</w:t>
      </w:r>
      <w:r w:rsidR="007D2CE3">
        <w:rPr>
          <w:rFonts w:ascii="Verdana" w:hAnsi="Verdana" w:cs="Times New Roman"/>
          <w:sz w:val="22"/>
          <w:szCs w:val="22"/>
        </w:rPr>
        <w:t xml:space="preserve"> 2015</w:t>
      </w:r>
      <w:r w:rsidR="00CB55F0">
        <w:rPr>
          <w:rFonts w:ascii="Verdana" w:hAnsi="Verdana" w:cs="Times New Roman"/>
          <w:sz w:val="22"/>
          <w:szCs w:val="22"/>
        </w:rPr>
        <w:t xml:space="preserve">). </w:t>
      </w:r>
    </w:p>
    <w:p w:rsidR="00EF595D" w:rsidRDefault="00EF595D" w:rsidP="005B1520">
      <w:pPr>
        <w:pStyle w:val="PlainText"/>
        <w:jc w:val="both"/>
        <w:rPr>
          <w:rFonts w:ascii="Verdana" w:hAnsi="Verdana" w:cs="Times New Roman"/>
          <w:sz w:val="24"/>
          <w:szCs w:val="24"/>
        </w:rPr>
      </w:pPr>
    </w:p>
    <w:p w:rsidR="00E93581" w:rsidRPr="00A06134" w:rsidRDefault="001171C2"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6C76CA4E" wp14:editId="048C0708">
            <wp:extent cx="4782064"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679" t="8488" r="6091" b="12997"/>
                    <a:stretch/>
                  </pic:blipFill>
                  <pic:spPr bwMode="auto">
                    <a:xfrm>
                      <a:off x="0" y="0"/>
                      <a:ext cx="4787944" cy="3280629"/>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 xml:space="preserve">Location of the </w:t>
      </w:r>
      <w:r w:rsidR="001171C2">
        <w:rPr>
          <w:rFonts w:ascii="Verdana" w:hAnsi="Verdana" w:cs="Times New Roman"/>
          <w:sz w:val="22"/>
          <w:szCs w:val="22"/>
        </w:rPr>
        <w:t>MP1 CLAM</w:t>
      </w:r>
      <w:r w:rsidR="00EF595D">
        <w:rPr>
          <w:rFonts w:ascii="Verdana" w:hAnsi="Verdana" w:cs="Times New Roman"/>
          <w:sz w:val="22"/>
          <w:szCs w:val="22"/>
        </w:rPr>
        <w:t>PS</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1171C2">
        <w:rPr>
          <w:rFonts w:ascii="Verdana" w:hAnsi="Verdana" w:cs="Times New Roman"/>
          <w:sz w:val="22"/>
          <w:szCs w:val="22"/>
        </w:rPr>
        <w:t>release sites during PECAN.</w:t>
      </w: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7D2CE3" w:rsidP="007D2CE3">
      <w:pPr>
        <w:pStyle w:val="PlainText"/>
        <w:ind w:left="720"/>
        <w:jc w:val="both"/>
        <w:rPr>
          <w:rFonts w:ascii="Verdana" w:hAnsi="Verdana"/>
          <w:sz w:val="22"/>
          <w:szCs w:val="22"/>
        </w:rPr>
      </w:pPr>
      <w:r w:rsidRPr="007D2CE3">
        <w:rPr>
          <w:rFonts w:ascii="Verdana" w:hAnsi="Verdana" w:cs="Times New Roman"/>
          <w:sz w:val="22"/>
          <w:szCs w:val="22"/>
        </w:rPr>
        <w:t xml:space="preserve">Plains Elevated Convection </w:t>
      </w:r>
      <w:proofErr w:type="gramStart"/>
      <w:r w:rsidRPr="007D2CE3">
        <w:rPr>
          <w:rFonts w:ascii="Verdana" w:hAnsi="Verdana" w:cs="Times New Roman"/>
          <w:sz w:val="22"/>
          <w:szCs w:val="22"/>
        </w:rPr>
        <w:t>At</w:t>
      </w:r>
      <w:proofErr w:type="gramEnd"/>
      <w:r w:rsidRPr="007D2CE3">
        <w:rPr>
          <w:rFonts w:ascii="Verdana" w:hAnsi="Verdana" w:cs="Times New Roman"/>
          <w:sz w:val="22"/>
          <w:szCs w:val="22"/>
        </w:rPr>
        <w:t xml:space="preserve"> Night (PECAN) was a multi-agency project</w:t>
      </w:r>
      <w:r>
        <w:rPr>
          <w:rFonts w:ascii="Verdana" w:hAnsi="Verdana" w:cs="Times New Roman"/>
          <w:sz w:val="22"/>
          <w:szCs w:val="22"/>
        </w:rPr>
        <w:t xml:space="preserve"> </w:t>
      </w:r>
      <w:r w:rsidRPr="007D2CE3">
        <w:rPr>
          <w:rFonts w:ascii="Verdana" w:hAnsi="Verdana" w:cs="Times New Roman"/>
          <w:sz w:val="22"/>
          <w:szCs w:val="22"/>
        </w:rPr>
        <w:t>designed to advance the understanding of continental, nocturnal, warm</w:t>
      </w:r>
      <w:r>
        <w:rPr>
          <w:rFonts w:ascii="Verdana" w:hAnsi="Verdana" w:cs="Times New Roman"/>
          <w:sz w:val="22"/>
          <w:szCs w:val="22"/>
        </w:rPr>
        <w:t xml:space="preserve"> </w:t>
      </w:r>
      <w:r w:rsidRPr="007D2CE3">
        <w:rPr>
          <w:rFonts w:ascii="Verdana" w:hAnsi="Verdana" w:cs="Times New Roman"/>
          <w:sz w:val="22"/>
          <w:szCs w:val="22"/>
        </w:rPr>
        <w:t>season</w:t>
      </w:r>
      <w:r>
        <w:rPr>
          <w:rFonts w:ascii="Verdana" w:hAnsi="Verdana" w:cs="Times New Roman"/>
          <w:sz w:val="22"/>
          <w:szCs w:val="22"/>
        </w:rPr>
        <w:t xml:space="preserve"> </w:t>
      </w:r>
      <w:r w:rsidRPr="007D2CE3">
        <w:rPr>
          <w:rFonts w:ascii="Verdana" w:hAnsi="Verdana" w:cs="Times New Roman"/>
          <w:sz w:val="22"/>
          <w:szCs w:val="22"/>
        </w:rPr>
        <w:t>precipitation. It focused on nocturnal convection in conditions over</w:t>
      </w:r>
      <w:r>
        <w:rPr>
          <w:rFonts w:ascii="Verdana" w:hAnsi="Verdana" w:cs="Times New Roman"/>
          <w:sz w:val="22"/>
          <w:szCs w:val="22"/>
        </w:rPr>
        <w:t xml:space="preserve"> </w:t>
      </w:r>
      <w:r w:rsidRPr="007D2CE3">
        <w:rPr>
          <w:rFonts w:ascii="Verdana" w:hAnsi="Verdana" w:cs="Times New Roman"/>
          <w:sz w:val="22"/>
          <w:szCs w:val="22"/>
        </w:rPr>
        <w:t>the central United States plains states with a stable boundary layer (SBL), a</w:t>
      </w:r>
      <w:r>
        <w:rPr>
          <w:rFonts w:ascii="Verdana" w:hAnsi="Verdana" w:cs="Times New Roman"/>
          <w:sz w:val="22"/>
          <w:szCs w:val="22"/>
        </w:rPr>
        <w:t xml:space="preserve"> </w:t>
      </w:r>
      <w:r w:rsidRPr="007D2CE3">
        <w:rPr>
          <w:rFonts w:ascii="Verdana" w:hAnsi="Verdana" w:cs="Times New Roman"/>
          <w:sz w:val="22"/>
          <w:szCs w:val="22"/>
        </w:rPr>
        <w:t>nocturnal low-level jet and the largest conve</w:t>
      </w:r>
      <w:r>
        <w:rPr>
          <w:rFonts w:ascii="Verdana" w:hAnsi="Verdana" w:cs="Times New Roman"/>
          <w:sz w:val="22"/>
          <w:szCs w:val="22"/>
        </w:rPr>
        <w:t xml:space="preserve">ctive available potential energy </w:t>
      </w:r>
      <w:r w:rsidRPr="007D2CE3">
        <w:rPr>
          <w:rFonts w:ascii="Verdana" w:hAnsi="Verdana" w:cs="Times New Roman"/>
          <w:sz w:val="22"/>
          <w:szCs w:val="22"/>
        </w:rPr>
        <w:t>located above the SBL. Three aircraft (University of Wyoming King Air, NOAA</w:t>
      </w:r>
      <w:r>
        <w:rPr>
          <w:rFonts w:ascii="Verdana" w:hAnsi="Verdana" w:cs="Times New Roman"/>
          <w:sz w:val="22"/>
          <w:szCs w:val="22"/>
        </w:rPr>
        <w:t xml:space="preserve"> </w:t>
      </w:r>
      <w:r w:rsidRPr="007D2CE3">
        <w:rPr>
          <w:rFonts w:ascii="Verdana" w:hAnsi="Verdana" w:cs="Times New Roman"/>
          <w:sz w:val="22"/>
          <w:szCs w:val="22"/>
        </w:rPr>
        <w:t>P-3, and NASA DC-8) as well as a large array of fixed and mobile ground</w:t>
      </w:r>
      <w:r>
        <w:rPr>
          <w:rFonts w:ascii="Verdana" w:hAnsi="Verdana" w:cs="Times New Roman"/>
          <w:sz w:val="22"/>
          <w:szCs w:val="22"/>
        </w:rPr>
        <w:t xml:space="preserve"> </w:t>
      </w:r>
      <w:r w:rsidRPr="007D2CE3">
        <w:rPr>
          <w:rFonts w:ascii="Verdana" w:hAnsi="Verdana" w:cs="Times New Roman"/>
          <w:sz w:val="22"/>
          <w:szCs w:val="22"/>
        </w:rPr>
        <w:t>instrumentation were deployed out of Kans</w:t>
      </w:r>
      <w:r>
        <w:rPr>
          <w:rFonts w:ascii="Verdana" w:hAnsi="Verdana" w:cs="Times New Roman"/>
          <w:sz w:val="22"/>
          <w:szCs w:val="22"/>
        </w:rPr>
        <w:t>as from 1 June to 15 July 2015. F</w:t>
      </w:r>
      <w:r w:rsidR="00566477" w:rsidRPr="00CB55F0">
        <w:rPr>
          <w:rFonts w:ascii="Verdana" w:hAnsi="Verdana" w:cs="Times New Roman"/>
          <w:sz w:val="22"/>
          <w:szCs w:val="22"/>
        </w:rPr>
        <w:t xml:space="preserve">urther information on </w:t>
      </w:r>
      <w:r>
        <w:rPr>
          <w:rFonts w:ascii="Verdana" w:hAnsi="Verdana" w:cs="Times New Roman"/>
          <w:sz w:val="22"/>
          <w:szCs w:val="22"/>
        </w:rPr>
        <w:t>PECAN</w:t>
      </w:r>
      <w:r w:rsidR="00566477" w:rsidRPr="00CB55F0">
        <w:rPr>
          <w:rFonts w:ascii="Verdana" w:hAnsi="Verdana" w:cs="Times New Roman"/>
          <w:sz w:val="22"/>
          <w:szCs w:val="22"/>
        </w:rPr>
        <w:t xml:space="preserve"> is available at the </w:t>
      </w:r>
      <w:r>
        <w:rPr>
          <w:rFonts w:ascii="Verdana" w:hAnsi="Verdana" w:cs="Times New Roman"/>
          <w:sz w:val="22"/>
          <w:szCs w:val="22"/>
        </w:rPr>
        <w:t>PECAN</w:t>
      </w:r>
      <w:r w:rsidR="00566477" w:rsidRPr="00CB55F0">
        <w:rPr>
          <w:rFonts w:ascii="Verdana" w:hAnsi="Verdana" w:cs="Times New Roman"/>
          <w:sz w:val="22"/>
          <w:szCs w:val="22"/>
        </w:rPr>
        <w:t xml:space="preserve"> web site: </w:t>
      </w:r>
      <w:hyperlink r:id="rId13" w:history="1">
        <w:r w:rsidRPr="005B5FAE">
          <w:rPr>
            <w:rStyle w:val="Hyperlink"/>
            <w:rFonts w:ascii="Verdana" w:hAnsi="Verdana"/>
            <w:sz w:val="22"/>
            <w:szCs w:val="22"/>
          </w:rPr>
          <w:t>https://www.eol.ucar.edu/field_projects/pecan</w:t>
        </w:r>
      </w:hyperlink>
      <w:r>
        <w:rPr>
          <w:rFonts w:ascii="Verdana" w:hAnsi="Verdana"/>
          <w:sz w:val="22"/>
          <w:szCs w:val="22"/>
        </w:rPr>
        <w:t xml:space="preserve"> </w:t>
      </w:r>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Pr>
          <w:rFonts w:ascii="Verdana" w:hAnsi="Verdana" w:cs="Times New Roman"/>
          <w:sz w:val="22"/>
          <w:szCs w:val="22"/>
        </w:rPr>
        <w:t>PECAN</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Pr>
          <w:rFonts w:ascii="Verdana" w:hAnsi="Verdana" w:cs="Times New Roman"/>
          <w:sz w:val="22"/>
          <w:szCs w:val="22"/>
        </w:rPr>
        <w:t>PECAN</w:t>
      </w:r>
      <w:r w:rsidR="00566477" w:rsidRPr="00CB55F0">
        <w:rPr>
          <w:rFonts w:ascii="Verdana" w:hAnsi="Verdana" w:cs="Times New Roman"/>
          <w:sz w:val="22"/>
          <w:szCs w:val="22"/>
        </w:rPr>
        <w:t xml:space="preserve"> Field Catalog: </w:t>
      </w:r>
      <w:hyperlink r:id="rId14" w:history="1">
        <w:r w:rsidRPr="005B5FAE">
          <w:rPr>
            <w:rStyle w:val="Hyperlink"/>
            <w:rFonts w:ascii="Verdana" w:hAnsi="Verdana" w:cs="Times New Roman"/>
            <w:sz w:val="22"/>
            <w:szCs w:val="22"/>
          </w:rPr>
          <w:t>http://catalog.eol.ucar.edu/pecan</w:t>
        </w:r>
      </w:hyperlink>
      <w:r w:rsidR="00566477" w:rsidRPr="00CB55F0">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EF595D"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1171C2" w:rsidP="00DF189A">
            <w:pPr>
              <w:pStyle w:val="PlainText"/>
              <w:jc w:val="both"/>
              <w:rPr>
                <w:rFonts w:ascii="Verdana" w:hAnsi="Verdana"/>
                <w:sz w:val="22"/>
                <w:szCs w:val="22"/>
              </w:rPr>
            </w:pPr>
            <w:proofErr w:type="spellStart"/>
            <w:r w:rsidRPr="001171C2">
              <w:rPr>
                <w:rFonts w:ascii="Verdana" w:hAnsi="Verdana"/>
                <w:sz w:val="22"/>
                <w:szCs w:val="22"/>
              </w:rPr>
              <w:t>Sonde</w:t>
            </w:r>
            <w:proofErr w:type="spellEnd"/>
            <w:r w:rsidRPr="001171C2">
              <w:rPr>
                <w:rFonts w:ascii="Verdana" w:hAnsi="Verdana"/>
                <w:sz w:val="22"/>
                <w:szCs w:val="22"/>
              </w:rPr>
              <w:t xml:space="preserve"> Id/</w:t>
            </w:r>
            <w:proofErr w:type="spellStart"/>
            <w:r w:rsidRPr="001171C2">
              <w:rPr>
                <w:rFonts w:ascii="Verdana" w:hAnsi="Verdana"/>
                <w:sz w:val="22"/>
                <w:szCs w:val="22"/>
              </w:rPr>
              <w:t>Sonde</w:t>
            </w:r>
            <w:proofErr w:type="spellEnd"/>
            <w:r w:rsidRPr="001171C2">
              <w:rPr>
                <w:rFonts w:ascii="Verdana" w:hAnsi="Verdana"/>
                <w:sz w:val="22"/>
                <w:szCs w:val="22"/>
              </w:rPr>
              <w:t xml:space="preserve"> Type: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EF595D" w:rsidP="00DF189A">
            <w:pPr>
              <w:pStyle w:val="PlainText"/>
              <w:jc w:val="both"/>
              <w:rPr>
                <w:rFonts w:ascii="Verdana" w:hAnsi="Verdana"/>
                <w:sz w:val="22"/>
                <w:szCs w:val="22"/>
              </w:rPr>
            </w:pPr>
            <w:r>
              <w:rPr>
                <w:rFonts w:ascii="Verdana" w:hAnsi="Verdana"/>
                <w:sz w:val="22"/>
                <w:szCs w:val="22"/>
              </w:rPr>
              <w:t>Ground Station Equipment</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Default="0032497F" w:rsidP="00323DC0">
      <w:pPr>
        <w:pStyle w:val="PlainText"/>
        <w:jc w:val="both"/>
        <w:rPr>
          <w:rFonts w:ascii="Verdana" w:hAnsi="Verdana"/>
          <w:sz w:val="24"/>
          <w:szCs w:val="24"/>
        </w:rPr>
      </w:pPr>
    </w:p>
    <w:p w:rsidR="001171C2" w:rsidRPr="00323DC0" w:rsidRDefault="001171C2"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EF595D">
        <w:rPr>
          <w:rFonts w:ascii="Verdana" w:hAnsi="Verdana"/>
          <w:sz w:val="22"/>
          <w:szCs w:val="22"/>
        </w:rPr>
        <w:t>at 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1171C2" w:rsidP="005507A1">
      <w:pPr>
        <w:pStyle w:val="PlainText"/>
        <w:jc w:val="both"/>
        <w:rPr>
          <w:rFonts w:ascii="Verdana" w:hAnsi="Verdana"/>
          <w:sz w:val="22"/>
          <w:szCs w:val="22"/>
        </w:rPr>
      </w:pPr>
      <w:proofErr w:type="spellStart"/>
      <w:r w:rsidRPr="001171C2">
        <w:rPr>
          <w:rFonts w:ascii="Verdana" w:hAnsi="Verdana"/>
          <w:sz w:val="22"/>
          <w:szCs w:val="22"/>
        </w:rPr>
        <w:t>OU_NSSL_CLAMPS</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1171C2">
        <w:rPr>
          <w:rFonts w:ascii="Verdana" w:hAnsi="Verdana"/>
          <w:sz w:val="22"/>
          <w:szCs w:val="22"/>
        </w:rPr>
        <w:t>MP1</w:t>
      </w:r>
      <w:r w:rsidR="00EF595D">
        <w:rPr>
          <w:rFonts w:ascii="Verdana" w:hAnsi="Verdana"/>
          <w:sz w:val="22"/>
          <w:szCs w:val="22"/>
        </w:rPr>
        <w:t xml:space="preserve"> </w:t>
      </w:r>
      <w:r w:rsidR="001171C2">
        <w:rPr>
          <w:rFonts w:ascii="Verdana" w:hAnsi="Verdana"/>
          <w:sz w:val="22"/>
          <w:szCs w:val="22"/>
        </w:rPr>
        <w:t>OU/NSSL CLA</w:t>
      </w:r>
      <w:r w:rsidR="00EF595D">
        <w:rPr>
          <w:rFonts w:ascii="Verdana" w:hAnsi="Verdana"/>
          <w:sz w:val="22"/>
          <w:szCs w:val="22"/>
        </w:rPr>
        <w:t>MPS</w:t>
      </w:r>
      <w:r w:rsidR="00FD0F00">
        <w:rPr>
          <w:rFonts w:ascii="Verdana" w:hAnsi="Verdana"/>
          <w:sz w:val="22"/>
          <w:szCs w:val="22"/>
        </w:rPr>
        <w:t xml:space="preserve"> </w:t>
      </w:r>
      <w:r w:rsidR="00B457A1">
        <w:rPr>
          <w:rFonts w:ascii="Verdana" w:hAnsi="Verdana"/>
          <w:sz w:val="22"/>
          <w:szCs w:val="22"/>
        </w:rPr>
        <w:t xml:space="preserve">utilized </w:t>
      </w:r>
      <w:proofErr w:type="spellStart"/>
      <w:r w:rsidR="00EF595D">
        <w:rPr>
          <w:rFonts w:ascii="Verdana" w:hAnsi="Verdana"/>
          <w:sz w:val="22"/>
          <w:szCs w:val="22"/>
        </w:rPr>
        <w:t>InterMet</w:t>
      </w:r>
      <w:proofErr w:type="spellEnd"/>
      <w:r w:rsidR="00EF595D">
        <w:rPr>
          <w:rFonts w:ascii="Verdana" w:hAnsi="Verdana"/>
          <w:sz w:val="22"/>
          <w:szCs w:val="22"/>
        </w:rPr>
        <w:t xml:space="preserve"> IMET1 </w:t>
      </w:r>
      <w:r w:rsidR="001171C2">
        <w:rPr>
          <w:rFonts w:ascii="Verdana" w:hAnsi="Verdana"/>
          <w:sz w:val="22"/>
          <w:szCs w:val="22"/>
        </w:rPr>
        <w:t>r</w:t>
      </w:r>
      <w:r w:rsidR="002B7614">
        <w:rPr>
          <w:rFonts w:ascii="Verdana" w:hAnsi="Verdana"/>
          <w:sz w:val="22"/>
          <w:szCs w:val="22"/>
        </w:rPr>
        <w:t xml:space="preserve">adiosondes using 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sidR="007D2CE3">
        <w:rPr>
          <w:rFonts w:ascii="Verdana" w:hAnsi="Verdana"/>
          <w:sz w:val="22"/>
          <w:szCs w:val="22"/>
        </w:rPr>
        <w:t>PECAN.</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1171C2">
        <w:rPr>
          <w:rFonts w:ascii="Verdana" w:hAnsi="Verdana"/>
          <w:sz w:val="22"/>
          <w:szCs w:val="22"/>
        </w:rPr>
        <w:t>MP1 OU/NSSL CLAMPS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Data Type:                         OU/NSSL CLAMPS Mobile/Ascending</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Project ID:                        PECAN</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Release Site Type/Site ID:         OU/NSSL CLAMPS Mobile</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Release Location (</w:t>
      </w:r>
      <w:proofErr w:type="spellStart"/>
      <w:r w:rsidRPr="001171C2">
        <w:rPr>
          <w:rFonts w:ascii="Courier New" w:hAnsi="Courier New" w:cs="FrankRuehl"/>
          <w:sz w:val="12"/>
          <w:szCs w:val="12"/>
        </w:rPr>
        <w:t>lon</w:t>
      </w:r>
      <w:proofErr w:type="gramStart"/>
      <w:r w:rsidRPr="001171C2">
        <w:rPr>
          <w:rFonts w:ascii="Courier New" w:hAnsi="Courier New" w:cs="FrankRuehl"/>
          <w:sz w:val="12"/>
          <w:szCs w:val="12"/>
        </w:rPr>
        <w:t>,lat,alt</w:t>
      </w:r>
      <w:proofErr w:type="spellEnd"/>
      <w:proofErr w:type="gramEnd"/>
      <w:r w:rsidRPr="001171C2">
        <w:rPr>
          <w:rFonts w:ascii="Courier New" w:hAnsi="Courier New" w:cs="FrankRuehl"/>
          <w:sz w:val="12"/>
          <w:szCs w:val="12"/>
        </w:rPr>
        <w:t>):    099 20.58'W, 38 52.13'N, -99.343, 38.869, 608.0</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UTC Release Time (</w:t>
      </w:r>
      <w:proofErr w:type="spellStart"/>
      <w:r w:rsidRPr="001171C2">
        <w:rPr>
          <w:rFonts w:ascii="Courier New" w:hAnsi="Courier New" w:cs="FrankRuehl"/>
          <w:sz w:val="12"/>
          <w:szCs w:val="12"/>
        </w:rPr>
        <w:t>y</w:t>
      </w:r>
      <w:proofErr w:type="gramStart"/>
      <w:r w:rsidRPr="001171C2">
        <w:rPr>
          <w:rFonts w:ascii="Courier New" w:hAnsi="Courier New" w:cs="FrankRuehl"/>
          <w:sz w:val="12"/>
          <w:szCs w:val="12"/>
        </w:rPr>
        <w:t>,m,d,h,m,s</w:t>
      </w:r>
      <w:proofErr w:type="spellEnd"/>
      <w:proofErr w:type="gramEnd"/>
      <w:r w:rsidRPr="001171C2">
        <w:rPr>
          <w:rFonts w:ascii="Courier New" w:hAnsi="Courier New" w:cs="FrankRuehl"/>
          <w:sz w:val="12"/>
          <w:szCs w:val="12"/>
        </w:rPr>
        <w:t>):    2015, 06, 01, 03:00:00</w:t>
      </w:r>
    </w:p>
    <w:p w:rsidR="001171C2" w:rsidRPr="001171C2" w:rsidRDefault="001171C2" w:rsidP="001171C2">
      <w:pPr>
        <w:rPr>
          <w:rFonts w:ascii="Courier New" w:hAnsi="Courier New" w:cs="FrankRuehl"/>
          <w:sz w:val="12"/>
          <w:szCs w:val="12"/>
        </w:rPr>
      </w:pPr>
      <w:proofErr w:type="spellStart"/>
      <w:r w:rsidRPr="001171C2">
        <w:rPr>
          <w:rFonts w:ascii="Courier New" w:hAnsi="Courier New" w:cs="FrankRuehl"/>
          <w:sz w:val="12"/>
          <w:szCs w:val="12"/>
        </w:rPr>
        <w:t>Sonde</w:t>
      </w:r>
      <w:proofErr w:type="spellEnd"/>
      <w:r w:rsidRPr="001171C2">
        <w:rPr>
          <w:rFonts w:ascii="Courier New" w:hAnsi="Courier New" w:cs="FrankRuehl"/>
          <w:sz w:val="12"/>
          <w:szCs w:val="12"/>
        </w:rPr>
        <w:t xml:space="preserve"> Id/</w:t>
      </w:r>
      <w:proofErr w:type="spellStart"/>
      <w:r w:rsidRPr="001171C2">
        <w:rPr>
          <w:rFonts w:ascii="Courier New" w:hAnsi="Courier New" w:cs="FrankRuehl"/>
          <w:sz w:val="12"/>
          <w:szCs w:val="12"/>
        </w:rPr>
        <w:t>Sonde</w:t>
      </w:r>
      <w:proofErr w:type="spellEnd"/>
      <w:r w:rsidRPr="001171C2">
        <w:rPr>
          <w:rFonts w:ascii="Courier New" w:hAnsi="Courier New" w:cs="FrankRuehl"/>
          <w:sz w:val="12"/>
          <w:szCs w:val="12"/>
        </w:rPr>
        <w:t xml:space="preserve"> Type:               IMET1</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Ground Station Equipment:          iMET-3050</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Nominal Release Time (</w:t>
      </w:r>
      <w:proofErr w:type="spellStart"/>
      <w:r w:rsidRPr="001171C2">
        <w:rPr>
          <w:rFonts w:ascii="Courier New" w:hAnsi="Courier New" w:cs="FrankRuehl"/>
          <w:sz w:val="12"/>
          <w:szCs w:val="12"/>
        </w:rPr>
        <w:t>y</w:t>
      </w:r>
      <w:proofErr w:type="gramStart"/>
      <w:r w:rsidRPr="001171C2">
        <w:rPr>
          <w:rFonts w:ascii="Courier New" w:hAnsi="Courier New" w:cs="FrankRuehl"/>
          <w:sz w:val="12"/>
          <w:szCs w:val="12"/>
        </w:rPr>
        <w:t>,m,d,h,m,s</w:t>
      </w:r>
      <w:proofErr w:type="spellEnd"/>
      <w:proofErr w:type="gramEnd"/>
      <w:r w:rsidRPr="001171C2">
        <w:rPr>
          <w:rFonts w:ascii="Courier New" w:hAnsi="Courier New" w:cs="FrankRuehl"/>
          <w:sz w:val="12"/>
          <w:szCs w:val="12"/>
        </w:rPr>
        <w:t>):2015, 06, 01, 03:00:00</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 xml:space="preserve"> </w:t>
      </w:r>
      <w:proofErr w:type="gramStart"/>
      <w:r w:rsidRPr="001171C2">
        <w:rPr>
          <w:rFonts w:ascii="Courier New" w:hAnsi="Courier New" w:cs="FrankRuehl"/>
          <w:sz w:val="12"/>
          <w:szCs w:val="12"/>
        </w:rPr>
        <w:t>Time  Press</w:t>
      </w:r>
      <w:proofErr w:type="gramEnd"/>
      <w:r w:rsidRPr="001171C2">
        <w:rPr>
          <w:rFonts w:ascii="Courier New" w:hAnsi="Courier New" w:cs="FrankRuehl"/>
          <w:sz w:val="12"/>
          <w:szCs w:val="12"/>
        </w:rPr>
        <w:t xml:space="preserve">  Temp  </w:t>
      </w:r>
      <w:proofErr w:type="spellStart"/>
      <w:r w:rsidRPr="001171C2">
        <w:rPr>
          <w:rFonts w:ascii="Courier New" w:hAnsi="Courier New" w:cs="FrankRuehl"/>
          <w:sz w:val="12"/>
          <w:szCs w:val="12"/>
        </w:rPr>
        <w:t>Dewpt</w:t>
      </w:r>
      <w:proofErr w:type="spellEnd"/>
      <w:r w:rsidRPr="001171C2">
        <w:rPr>
          <w:rFonts w:ascii="Courier New" w:hAnsi="Courier New" w:cs="FrankRuehl"/>
          <w:sz w:val="12"/>
          <w:szCs w:val="12"/>
        </w:rPr>
        <w:t xml:space="preserve">  RH    </w:t>
      </w:r>
      <w:proofErr w:type="spellStart"/>
      <w:r w:rsidRPr="001171C2">
        <w:rPr>
          <w:rFonts w:ascii="Courier New" w:hAnsi="Courier New" w:cs="FrankRuehl"/>
          <w:sz w:val="12"/>
          <w:szCs w:val="12"/>
        </w:rPr>
        <w:t>Ucmp</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Vcmp</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spd</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dir</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Wcmp</w:t>
      </w:r>
      <w:proofErr w:type="spellEnd"/>
      <w:r w:rsidRPr="001171C2">
        <w:rPr>
          <w:rFonts w:ascii="Courier New" w:hAnsi="Courier New" w:cs="FrankRuehl"/>
          <w:sz w:val="12"/>
          <w:szCs w:val="12"/>
        </w:rPr>
        <w:t xml:space="preserve">     Lon     </w:t>
      </w:r>
      <w:proofErr w:type="spellStart"/>
      <w:r w:rsidRPr="001171C2">
        <w:rPr>
          <w:rFonts w:ascii="Courier New" w:hAnsi="Courier New" w:cs="FrankRuehl"/>
          <w:sz w:val="12"/>
          <w:szCs w:val="12"/>
        </w:rPr>
        <w:t>Lat</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Ele</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Azi</w:t>
      </w:r>
      <w:proofErr w:type="spellEnd"/>
      <w:r w:rsidRPr="001171C2">
        <w:rPr>
          <w:rFonts w:ascii="Courier New" w:hAnsi="Courier New" w:cs="FrankRuehl"/>
          <w:sz w:val="12"/>
          <w:szCs w:val="12"/>
        </w:rPr>
        <w:t xml:space="preserve">    Alt    </w:t>
      </w:r>
      <w:proofErr w:type="spellStart"/>
      <w:r w:rsidRPr="001171C2">
        <w:rPr>
          <w:rFonts w:ascii="Courier New" w:hAnsi="Courier New" w:cs="FrankRuehl"/>
          <w:sz w:val="12"/>
          <w:szCs w:val="12"/>
        </w:rPr>
        <w:t>Qp</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Qt</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Qrh</w:t>
      </w:r>
      <w:proofErr w:type="spellEnd"/>
      <w:r w:rsidRPr="001171C2">
        <w:rPr>
          <w:rFonts w:ascii="Courier New" w:hAnsi="Courier New" w:cs="FrankRuehl"/>
          <w:sz w:val="12"/>
          <w:szCs w:val="12"/>
        </w:rPr>
        <w:t xml:space="preserve">  Qu   Qv   </w:t>
      </w:r>
      <w:proofErr w:type="spellStart"/>
      <w:r w:rsidRPr="001171C2">
        <w:rPr>
          <w:rFonts w:ascii="Courier New" w:hAnsi="Courier New" w:cs="FrankRuehl"/>
          <w:sz w:val="12"/>
          <w:szCs w:val="12"/>
        </w:rPr>
        <w:t>QdZ</w:t>
      </w:r>
      <w:proofErr w:type="spellEnd"/>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 xml:space="preserve">  </w:t>
      </w:r>
      <w:proofErr w:type="gramStart"/>
      <w:r w:rsidRPr="001171C2">
        <w:rPr>
          <w:rFonts w:ascii="Courier New" w:hAnsi="Courier New" w:cs="FrankRuehl"/>
          <w:sz w:val="12"/>
          <w:szCs w:val="12"/>
        </w:rPr>
        <w:t>sec</w:t>
      </w:r>
      <w:proofErr w:type="gram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mb</w:t>
      </w:r>
      <w:proofErr w:type="spellEnd"/>
      <w:r w:rsidRPr="001171C2">
        <w:rPr>
          <w:rFonts w:ascii="Courier New" w:hAnsi="Courier New" w:cs="FrankRuehl"/>
          <w:sz w:val="12"/>
          <w:szCs w:val="12"/>
        </w:rPr>
        <w:t xml:space="preserve">     C     </w:t>
      </w:r>
      <w:proofErr w:type="spellStart"/>
      <w:r w:rsidRPr="001171C2">
        <w:rPr>
          <w:rFonts w:ascii="Courier New" w:hAnsi="Courier New" w:cs="FrankRuehl"/>
          <w:sz w:val="12"/>
          <w:szCs w:val="12"/>
        </w:rPr>
        <w:t>C</w:t>
      </w:r>
      <w:proofErr w:type="spellEnd"/>
      <w:r w:rsidRPr="001171C2">
        <w:rPr>
          <w:rFonts w:ascii="Courier New" w:hAnsi="Courier New" w:cs="FrankRuehl"/>
          <w:sz w:val="12"/>
          <w:szCs w:val="12"/>
        </w:rPr>
        <w:t xml:space="preserve">     %     m/s    m/s   m/s   </w:t>
      </w:r>
      <w:proofErr w:type="spellStart"/>
      <w:r w:rsidRPr="001171C2">
        <w:rPr>
          <w:rFonts w:ascii="Courier New" w:hAnsi="Courier New" w:cs="FrankRuehl"/>
          <w:sz w:val="12"/>
          <w:szCs w:val="12"/>
        </w:rPr>
        <w:t>deg</w:t>
      </w:r>
      <w:proofErr w:type="spellEnd"/>
      <w:r w:rsidRPr="001171C2">
        <w:rPr>
          <w:rFonts w:ascii="Courier New" w:hAnsi="Courier New" w:cs="FrankRuehl"/>
          <w:sz w:val="12"/>
          <w:szCs w:val="12"/>
        </w:rPr>
        <w:t xml:space="preserve">   m/s      </w:t>
      </w:r>
      <w:proofErr w:type="spellStart"/>
      <w:r w:rsidRPr="001171C2">
        <w:rPr>
          <w:rFonts w:ascii="Courier New" w:hAnsi="Courier New" w:cs="FrankRuehl"/>
          <w:sz w:val="12"/>
          <w:szCs w:val="12"/>
        </w:rPr>
        <w:t>deg</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deg</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deg</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deg</w:t>
      </w:r>
      <w:proofErr w:type="spellEnd"/>
      <w:r w:rsidRPr="001171C2">
        <w:rPr>
          <w:rFonts w:ascii="Courier New" w:hAnsi="Courier New" w:cs="FrankRuehl"/>
          <w:sz w:val="12"/>
          <w:szCs w:val="12"/>
        </w:rPr>
        <w:t xml:space="preserve">     m    code </w:t>
      </w:r>
      <w:proofErr w:type="spellStart"/>
      <w:r w:rsidRPr="001171C2">
        <w:rPr>
          <w:rFonts w:ascii="Courier New" w:hAnsi="Courier New" w:cs="FrankRuehl"/>
          <w:sz w:val="12"/>
          <w:szCs w:val="12"/>
        </w:rPr>
        <w:t>code</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code</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code</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code</w:t>
      </w:r>
      <w:proofErr w:type="spellEnd"/>
      <w:r w:rsidRPr="001171C2">
        <w:rPr>
          <w:rFonts w:ascii="Courier New" w:hAnsi="Courier New" w:cs="FrankRuehl"/>
          <w:sz w:val="12"/>
          <w:szCs w:val="12"/>
        </w:rPr>
        <w:t xml:space="preserve"> </w:t>
      </w:r>
      <w:proofErr w:type="spellStart"/>
      <w:r w:rsidRPr="001171C2">
        <w:rPr>
          <w:rFonts w:ascii="Courier New" w:hAnsi="Courier New" w:cs="FrankRuehl"/>
          <w:sz w:val="12"/>
          <w:szCs w:val="12"/>
        </w:rPr>
        <w:t>code</w:t>
      </w:r>
      <w:proofErr w:type="spellEnd"/>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 ------ ----- ----- ----- ------ ------ ----- ----- ----- -------- ------- ----- ----- ------- ---- ---- ---- ---- ---- ----</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 xml:space="preserve">   0.0  946.1  20.2  12.5  61.3    0.0    0.0   0.0   0.0 999.0  -99.343  38.869 999.0 999.0   608.0  2.0  2.0  2.0 99.0 99.0  9.0</w:t>
      </w:r>
    </w:p>
    <w:p w:rsidR="001171C2" w:rsidRPr="001171C2" w:rsidRDefault="001171C2" w:rsidP="001171C2">
      <w:pPr>
        <w:rPr>
          <w:rFonts w:ascii="Courier New" w:hAnsi="Courier New" w:cs="FrankRuehl"/>
          <w:sz w:val="12"/>
          <w:szCs w:val="12"/>
        </w:rPr>
      </w:pPr>
      <w:r w:rsidRPr="001171C2">
        <w:rPr>
          <w:rFonts w:ascii="Courier New" w:hAnsi="Courier New" w:cs="FrankRuehl"/>
          <w:sz w:val="12"/>
          <w:szCs w:val="12"/>
        </w:rPr>
        <w:t xml:space="preserve">   1.0  945.9  19.9  13.6  66.9   -9.2   11.0  14.3 140.3   2.2  -99.346  38.871 999.0 999.0   610.2  2.0  2.0  2.0 99.0 99.0 99.0</w:t>
      </w:r>
    </w:p>
    <w:p w:rsidR="00CE7ED3" w:rsidRDefault="001171C2" w:rsidP="001171C2">
      <w:pPr>
        <w:rPr>
          <w:rFonts w:ascii="Courier New" w:hAnsi="Courier New" w:cs="FrankRuehl"/>
          <w:sz w:val="12"/>
          <w:szCs w:val="12"/>
        </w:rPr>
      </w:pPr>
      <w:r w:rsidRPr="001171C2">
        <w:rPr>
          <w:rFonts w:ascii="Courier New" w:hAnsi="Courier New" w:cs="FrankRuehl"/>
          <w:sz w:val="12"/>
          <w:szCs w:val="12"/>
        </w:rPr>
        <w:t xml:space="preserve">   2.0  945.6  19.6  14.6  72.6   -9.1   11.1  14.3 140.4   2.2  -99.349  38.873 999.0 999.0   612.5  2.0  2.0  2.0 99.0 99.0 99.0</w:t>
      </w:r>
    </w:p>
    <w:p w:rsidR="00CE7ED3" w:rsidRDefault="00CE7ED3" w:rsidP="00EF595D">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7735" w:type="dxa"/>
        <w:jc w:val="center"/>
        <w:tblLook w:val="04A0" w:firstRow="1" w:lastRow="0" w:firstColumn="1" w:lastColumn="0" w:noHBand="0" w:noVBand="1"/>
      </w:tblPr>
      <w:tblGrid>
        <w:gridCol w:w="984"/>
        <w:gridCol w:w="1021"/>
        <w:gridCol w:w="1627"/>
        <w:gridCol w:w="1388"/>
        <w:gridCol w:w="1450"/>
        <w:gridCol w:w="1265"/>
      </w:tblGrid>
      <w:tr w:rsidR="007D2CE3" w:rsidTr="007D2CE3">
        <w:trPr>
          <w:jc w:val="center"/>
        </w:trPr>
        <w:tc>
          <w:tcPr>
            <w:tcW w:w="984" w:type="dxa"/>
          </w:tcPr>
          <w:p w:rsidR="007D2CE3" w:rsidRDefault="007D2CE3"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7D2CE3" w:rsidRPr="00691930" w:rsidRDefault="007D2CE3"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7D2CE3" w:rsidRPr="00691930" w:rsidRDefault="007D2CE3" w:rsidP="00B31EC6">
            <w:pPr>
              <w:pStyle w:val="PlainText"/>
              <w:jc w:val="center"/>
              <w:rPr>
                <w:rFonts w:ascii="Verdana" w:hAnsi="Verdana"/>
                <w:b/>
                <w:sz w:val="22"/>
                <w:szCs w:val="22"/>
              </w:rPr>
            </w:pPr>
            <w:r w:rsidRPr="00691930">
              <w:rPr>
                <w:rFonts w:ascii="Verdana" w:hAnsi="Verdana"/>
                <w:b/>
                <w:sz w:val="22"/>
                <w:szCs w:val="22"/>
              </w:rPr>
              <w:t>Site Name</w:t>
            </w:r>
          </w:p>
        </w:tc>
        <w:tc>
          <w:tcPr>
            <w:tcW w:w="1388" w:type="dxa"/>
          </w:tcPr>
          <w:p w:rsidR="007D2CE3" w:rsidRPr="00691930" w:rsidRDefault="007D2CE3"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7D2CE3" w:rsidRPr="00691930" w:rsidRDefault="007D2CE3"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7D2CE3" w:rsidRPr="00691930" w:rsidRDefault="007D2CE3"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7D2CE3" w:rsidTr="007D2CE3">
        <w:trPr>
          <w:jc w:val="center"/>
        </w:trPr>
        <w:tc>
          <w:tcPr>
            <w:tcW w:w="984" w:type="dxa"/>
          </w:tcPr>
          <w:p w:rsidR="007D2CE3" w:rsidRDefault="00CE7ED3" w:rsidP="004B6A37">
            <w:pPr>
              <w:pStyle w:val="PlainText"/>
              <w:rPr>
                <w:rFonts w:ascii="Verdana" w:hAnsi="Verdana"/>
              </w:rPr>
            </w:pPr>
            <w:r>
              <w:rPr>
                <w:rFonts w:ascii="Verdana" w:hAnsi="Verdana"/>
              </w:rPr>
              <w:t>MP</w:t>
            </w:r>
            <w:r w:rsidR="001171C2">
              <w:rPr>
                <w:rFonts w:ascii="Verdana" w:hAnsi="Verdana"/>
              </w:rPr>
              <w:t>1</w:t>
            </w:r>
          </w:p>
        </w:tc>
        <w:tc>
          <w:tcPr>
            <w:tcW w:w="1021" w:type="dxa"/>
          </w:tcPr>
          <w:p w:rsidR="007D2CE3" w:rsidRPr="00691930" w:rsidRDefault="00CE7ED3" w:rsidP="00691930">
            <w:pPr>
              <w:pStyle w:val="PlainText"/>
              <w:jc w:val="center"/>
              <w:rPr>
                <w:rFonts w:ascii="Verdana" w:hAnsi="Verdana"/>
              </w:rPr>
            </w:pPr>
            <w:r>
              <w:rPr>
                <w:rFonts w:ascii="Verdana" w:hAnsi="Verdana"/>
              </w:rPr>
              <w:t>N/A</w:t>
            </w:r>
          </w:p>
        </w:tc>
        <w:tc>
          <w:tcPr>
            <w:tcW w:w="1627" w:type="dxa"/>
          </w:tcPr>
          <w:p w:rsidR="007D2CE3" w:rsidRPr="00691930" w:rsidRDefault="001171C2" w:rsidP="00B31EC6">
            <w:pPr>
              <w:pStyle w:val="PlainText"/>
              <w:rPr>
                <w:rFonts w:ascii="Verdana" w:hAnsi="Verdana"/>
              </w:rPr>
            </w:pPr>
            <w:r>
              <w:rPr>
                <w:rFonts w:ascii="Verdana" w:hAnsi="Verdana"/>
              </w:rPr>
              <w:t>CLAMPS</w:t>
            </w:r>
          </w:p>
        </w:tc>
        <w:tc>
          <w:tcPr>
            <w:tcW w:w="1388" w:type="dxa"/>
          </w:tcPr>
          <w:p w:rsidR="007D2CE3" w:rsidRPr="00691930" w:rsidRDefault="00CE7ED3" w:rsidP="00B31EC6">
            <w:pPr>
              <w:pStyle w:val="PlainText"/>
              <w:jc w:val="center"/>
              <w:rPr>
                <w:rFonts w:ascii="Verdana" w:hAnsi="Verdana"/>
              </w:rPr>
            </w:pPr>
            <w:r>
              <w:rPr>
                <w:rFonts w:ascii="Verdana" w:hAnsi="Verdana"/>
              </w:rPr>
              <w:t>Mobile</w:t>
            </w:r>
          </w:p>
        </w:tc>
        <w:tc>
          <w:tcPr>
            <w:tcW w:w="1450" w:type="dxa"/>
          </w:tcPr>
          <w:p w:rsidR="007D2CE3" w:rsidRPr="00691930" w:rsidRDefault="00CE7ED3" w:rsidP="00B31EC6">
            <w:pPr>
              <w:pStyle w:val="PlainText"/>
              <w:jc w:val="center"/>
              <w:rPr>
                <w:rFonts w:ascii="Verdana" w:hAnsi="Verdana"/>
              </w:rPr>
            </w:pPr>
            <w:r>
              <w:rPr>
                <w:rFonts w:ascii="Verdana" w:hAnsi="Verdana"/>
              </w:rPr>
              <w:t>Mobile</w:t>
            </w:r>
          </w:p>
        </w:tc>
        <w:tc>
          <w:tcPr>
            <w:tcW w:w="1265" w:type="dxa"/>
          </w:tcPr>
          <w:p w:rsidR="007D2CE3" w:rsidRPr="00691930" w:rsidRDefault="00CE7ED3" w:rsidP="00691930">
            <w:pPr>
              <w:pStyle w:val="PlainText"/>
              <w:jc w:val="center"/>
              <w:rPr>
                <w:rFonts w:ascii="Verdana" w:hAnsi="Verdana"/>
              </w:rPr>
            </w:pPr>
            <w:r>
              <w:rPr>
                <w:rFonts w:ascii="Verdana" w:hAnsi="Verdana"/>
              </w:rPr>
              <w:t>Mobile</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lastRenderedPageBreak/>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w:t>
      </w:r>
      <w:r>
        <w:rPr>
          <w:rFonts w:ascii="Verdana" w:hAnsi="Verdana"/>
          <w:sz w:val="22"/>
          <w:szCs w:val="22"/>
        </w:rPr>
        <w:lastRenderedPageBreak/>
        <w:t xml:space="preserve">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295916" w:rsidRDefault="00295916" w:rsidP="00FD0F00">
      <w:pPr>
        <w:pStyle w:val="PlainText"/>
        <w:jc w:val="both"/>
        <w:rPr>
          <w:rFonts w:ascii="Verdana" w:hAnsi="Verdana"/>
          <w:sz w:val="22"/>
          <w:szCs w:val="22"/>
        </w:rPr>
      </w:pPr>
      <w:r w:rsidRPr="00295916">
        <w:rPr>
          <w:rFonts w:ascii="Verdana" w:hAnsi="Verdana"/>
          <w:b/>
          <w:sz w:val="22"/>
          <w:szCs w:val="22"/>
        </w:rPr>
        <w:t>Surface Wind Data</w:t>
      </w:r>
      <w:r>
        <w:rPr>
          <w:rFonts w:ascii="Verdana" w:hAnsi="Verdana"/>
          <w:sz w:val="22"/>
          <w:szCs w:val="22"/>
        </w:rPr>
        <w:t xml:space="preserve"> – No surface wind data </w:t>
      </w:r>
      <w:r w:rsidR="00321C7E">
        <w:rPr>
          <w:rFonts w:ascii="Verdana" w:hAnsi="Verdana"/>
          <w:sz w:val="22"/>
          <w:szCs w:val="22"/>
        </w:rPr>
        <w:t>were collected, all values missing.</w:t>
      </w:r>
    </w:p>
    <w:p w:rsidR="00321C7E" w:rsidRDefault="00321C7E" w:rsidP="00FD0F00">
      <w:pPr>
        <w:pStyle w:val="PlainText"/>
        <w:jc w:val="both"/>
        <w:rPr>
          <w:rFonts w:ascii="Verdana" w:hAnsi="Verdana"/>
          <w:sz w:val="22"/>
          <w:szCs w:val="22"/>
        </w:rPr>
      </w:pPr>
    </w:p>
    <w:p w:rsidR="00321C7E" w:rsidRDefault="00321C7E" w:rsidP="00321C7E">
      <w:pPr>
        <w:shd w:val="clear" w:color="auto" w:fill="FFFFFF"/>
        <w:rPr>
          <w:rFonts w:ascii="Verdana" w:hAnsi="Verdana"/>
          <w:sz w:val="22"/>
          <w:szCs w:val="22"/>
        </w:rPr>
      </w:pPr>
      <w:r w:rsidRPr="00321C7E">
        <w:rPr>
          <w:rFonts w:ascii="Verdana" w:hAnsi="Verdana"/>
          <w:b/>
          <w:sz w:val="22"/>
          <w:szCs w:val="22"/>
        </w:rPr>
        <w:t>Surface Release Latitude/Longitude Data</w:t>
      </w:r>
      <w:r>
        <w:rPr>
          <w:rFonts w:ascii="Verdana" w:hAnsi="Verdana"/>
          <w:sz w:val="22"/>
          <w:szCs w:val="22"/>
        </w:rPr>
        <w:t xml:space="preserve"> – Two soundings had incorrect surface latitude and longitude data values recorded.  The correct values were verified by the source and the data files corrected: 201506080300 and 201506250300.</w:t>
      </w:r>
    </w:p>
    <w:p w:rsidR="00321C7E" w:rsidRPr="00321C7E" w:rsidRDefault="00321C7E" w:rsidP="00321C7E">
      <w:pPr>
        <w:shd w:val="clear" w:color="auto" w:fill="FFFFFF"/>
        <w:rPr>
          <w:color w:val="222222"/>
        </w:rPr>
      </w:pPr>
    </w:p>
    <w:p w:rsidR="00185C4A" w:rsidRDefault="001B3162" w:rsidP="00FD0F00">
      <w:pPr>
        <w:pStyle w:val="PlainText"/>
        <w:jc w:val="both"/>
        <w:rPr>
          <w:rFonts w:ascii="Verdana" w:hAnsi="Verdana"/>
          <w:sz w:val="22"/>
          <w:szCs w:val="22"/>
        </w:rPr>
      </w:pPr>
      <w:r w:rsidRPr="001B3162">
        <w:rPr>
          <w:rFonts w:ascii="Verdana" w:hAnsi="Verdana"/>
          <w:b/>
          <w:sz w:val="22"/>
          <w:szCs w:val="22"/>
        </w:rPr>
        <w:t>Altitude Data</w:t>
      </w:r>
      <w:r>
        <w:rPr>
          <w:rFonts w:ascii="Verdana" w:hAnsi="Verdana"/>
          <w:sz w:val="22"/>
          <w:szCs w:val="22"/>
        </w:rPr>
        <w:t xml:space="preserve"> – The raw files had altitude above the surface.  To derive the geopotential altitudes included in these files the surface elevation was determined using the provided surface latitude and longitude and inputting them in Google Earth.  Then above the surface the geopotential altitude was derived using the hypsometric equation.</w:t>
      </w:r>
    </w:p>
    <w:p w:rsidR="001B3162" w:rsidRDefault="001B3162" w:rsidP="00FD0F00">
      <w:pPr>
        <w:pStyle w:val="PlainText"/>
        <w:jc w:val="both"/>
        <w:rPr>
          <w:rFonts w:ascii="Verdana" w:hAnsi="Verdana"/>
          <w:sz w:val="22"/>
          <w:szCs w:val="22"/>
        </w:rPr>
      </w:pPr>
    </w:p>
    <w:p w:rsidR="00185C4A" w:rsidRDefault="00185C4A" w:rsidP="00FD0F00">
      <w:pPr>
        <w:pStyle w:val="PlainText"/>
        <w:jc w:val="both"/>
        <w:rPr>
          <w:rFonts w:ascii="Verdana" w:hAnsi="Verdana"/>
          <w:sz w:val="22"/>
          <w:szCs w:val="22"/>
        </w:rPr>
      </w:pPr>
      <w:r w:rsidRPr="00185C4A">
        <w:rPr>
          <w:rFonts w:ascii="Verdana" w:hAnsi="Verdana"/>
          <w:b/>
          <w:sz w:val="22"/>
          <w:szCs w:val="22"/>
        </w:rPr>
        <w:t>Ascent Issues</w:t>
      </w:r>
      <w:r>
        <w:rPr>
          <w:rFonts w:ascii="Verdana" w:hAnsi="Verdana"/>
          <w:sz w:val="22"/>
          <w:szCs w:val="22"/>
        </w:rPr>
        <w:t xml:space="preserve"> – These soundings contain periods there seem to be issues with the ascent of the radiosonde.</w:t>
      </w:r>
    </w:p>
    <w:p w:rsidR="00185C4A" w:rsidRDefault="00185C4A" w:rsidP="00FD0F00">
      <w:pPr>
        <w:pStyle w:val="PlainText"/>
        <w:jc w:val="both"/>
        <w:rPr>
          <w:rFonts w:ascii="Verdana" w:hAnsi="Verdana"/>
          <w:sz w:val="22"/>
          <w:szCs w:val="22"/>
        </w:rPr>
      </w:pPr>
      <w:r>
        <w:rPr>
          <w:rFonts w:ascii="Verdana" w:hAnsi="Verdana"/>
          <w:sz w:val="22"/>
          <w:szCs w:val="22"/>
        </w:rPr>
        <w:tab/>
      </w:r>
      <w:r w:rsidR="00294330">
        <w:rPr>
          <w:rFonts w:ascii="Verdana" w:hAnsi="Verdana"/>
          <w:b/>
          <w:sz w:val="22"/>
          <w:szCs w:val="22"/>
        </w:rPr>
        <w:t>201506040400</w:t>
      </w:r>
      <w:r>
        <w:rPr>
          <w:rFonts w:ascii="Verdana" w:hAnsi="Verdana"/>
          <w:sz w:val="22"/>
          <w:szCs w:val="22"/>
        </w:rPr>
        <w:t xml:space="preserve"> – </w:t>
      </w:r>
      <w:proofErr w:type="spellStart"/>
      <w:r w:rsidR="00294330">
        <w:rPr>
          <w:rFonts w:ascii="Verdana" w:hAnsi="Verdana"/>
          <w:sz w:val="22"/>
          <w:szCs w:val="22"/>
        </w:rPr>
        <w:t>Sonde</w:t>
      </w:r>
      <w:proofErr w:type="spellEnd"/>
      <w:r w:rsidR="00294330">
        <w:rPr>
          <w:rFonts w:ascii="Verdana" w:hAnsi="Verdana"/>
          <w:sz w:val="22"/>
          <w:szCs w:val="22"/>
        </w:rPr>
        <w:t xml:space="preserve"> reported to descend quickly (20m/s) from 507mb down to 632mb, </w:t>
      </w:r>
      <w:proofErr w:type="gramStart"/>
      <w:r w:rsidR="00294330">
        <w:rPr>
          <w:rFonts w:ascii="Verdana" w:hAnsi="Verdana"/>
          <w:sz w:val="22"/>
          <w:szCs w:val="22"/>
        </w:rPr>
        <w:t>then</w:t>
      </w:r>
      <w:proofErr w:type="gramEnd"/>
      <w:r w:rsidR="00294330">
        <w:rPr>
          <w:rFonts w:ascii="Verdana" w:hAnsi="Verdana"/>
          <w:sz w:val="22"/>
          <w:szCs w:val="22"/>
        </w:rPr>
        <w:t xml:space="preserve"> ascend quickly (28m/s) from 632mb back up to 466mb.  Data </w:t>
      </w:r>
      <w:r w:rsidR="00294330">
        <w:rPr>
          <w:rFonts w:ascii="Verdana" w:hAnsi="Verdana"/>
          <w:sz w:val="22"/>
          <w:szCs w:val="22"/>
        </w:rPr>
        <w:lastRenderedPageBreak/>
        <w:t xml:space="preserve">flagged </w:t>
      </w:r>
      <w:proofErr w:type="gramStart"/>
      <w:r w:rsidR="00294330">
        <w:rPr>
          <w:rFonts w:ascii="Verdana" w:hAnsi="Verdana"/>
          <w:sz w:val="22"/>
          <w:szCs w:val="22"/>
        </w:rPr>
        <w:t>bad</w:t>
      </w:r>
      <w:proofErr w:type="gramEnd"/>
      <w:r w:rsidR="00294330">
        <w:rPr>
          <w:rFonts w:ascii="Verdana" w:hAnsi="Verdana"/>
          <w:sz w:val="22"/>
          <w:szCs w:val="22"/>
        </w:rPr>
        <w:t xml:space="preserve"> during this entire period (1834-2055 seconds).</w:t>
      </w:r>
      <w:r w:rsidR="00460B98">
        <w:rPr>
          <w:rFonts w:ascii="Verdana" w:hAnsi="Verdana"/>
          <w:sz w:val="22"/>
          <w:szCs w:val="22"/>
        </w:rPr>
        <w:t xml:space="preserve">  Data after 3980 seconds was </w:t>
      </w:r>
      <w:proofErr w:type="gramStart"/>
      <w:r w:rsidR="00460B98">
        <w:rPr>
          <w:rFonts w:ascii="Verdana" w:hAnsi="Verdana"/>
          <w:sz w:val="22"/>
          <w:szCs w:val="22"/>
        </w:rPr>
        <w:t>removed  as</w:t>
      </w:r>
      <w:proofErr w:type="gramEnd"/>
      <w:r w:rsidR="00460B98">
        <w:rPr>
          <w:rFonts w:ascii="Verdana" w:hAnsi="Verdana"/>
          <w:sz w:val="22"/>
          <w:szCs w:val="22"/>
        </w:rPr>
        <w:t xml:space="preserve"> balloon stopped ascent.</w:t>
      </w:r>
    </w:p>
    <w:p w:rsidR="00185C4A" w:rsidRDefault="00185C4A" w:rsidP="00FD0F00">
      <w:pPr>
        <w:pStyle w:val="PlainText"/>
        <w:jc w:val="both"/>
        <w:rPr>
          <w:rFonts w:ascii="Verdana" w:hAnsi="Verdana"/>
          <w:sz w:val="22"/>
          <w:szCs w:val="22"/>
        </w:rPr>
      </w:pPr>
      <w:r>
        <w:rPr>
          <w:rFonts w:ascii="Verdana" w:hAnsi="Verdana"/>
          <w:sz w:val="22"/>
          <w:szCs w:val="22"/>
        </w:rPr>
        <w:tab/>
      </w:r>
      <w:r w:rsidRPr="00185C4A">
        <w:rPr>
          <w:rFonts w:ascii="Verdana" w:hAnsi="Verdana"/>
          <w:b/>
          <w:sz w:val="22"/>
          <w:szCs w:val="22"/>
        </w:rPr>
        <w:t>2015060</w:t>
      </w:r>
      <w:r w:rsidR="00460B98">
        <w:rPr>
          <w:rFonts w:ascii="Verdana" w:hAnsi="Verdana"/>
          <w:b/>
          <w:sz w:val="22"/>
          <w:szCs w:val="22"/>
        </w:rPr>
        <w:t>40600</w:t>
      </w:r>
      <w:r>
        <w:rPr>
          <w:rFonts w:ascii="Verdana" w:hAnsi="Verdana"/>
          <w:sz w:val="22"/>
          <w:szCs w:val="22"/>
        </w:rPr>
        <w:t xml:space="preserve"> </w:t>
      </w:r>
      <w:r w:rsidR="00460B98">
        <w:rPr>
          <w:rFonts w:ascii="Verdana" w:hAnsi="Verdana"/>
          <w:sz w:val="22"/>
          <w:szCs w:val="22"/>
        </w:rPr>
        <w:t xml:space="preserve">– </w:t>
      </w:r>
      <w:proofErr w:type="spellStart"/>
      <w:r w:rsidR="00460B98">
        <w:rPr>
          <w:rFonts w:ascii="Verdana" w:hAnsi="Verdana"/>
          <w:sz w:val="22"/>
          <w:szCs w:val="22"/>
        </w:rPr>
        <w:t>Sonde</w:t>
      </w:r>
      <w:proofErr w:type="spellEnd"/>
      <w:r w:rsidR="00460B98">
        <w:rPr>
          <w:rFonts w:ascii="Verdana" w:hAnsi="Verdana"/>
          <w:sz w:val="22"/>
          <w:szCs w:val="22"/>
        </w:rPr>
        <w:t xml:space="preserve"> reported to ascend rapidly (28m/s) from 491mb up to 453mb.  </w:t>
      </w:r>
      <w:proofErr w:type="gramStart"/>
      <w:r w:rsidR="00460B98">
        <w:rPr>
          <w:rFonts w:ascii="Verdana" w:hAnsi="Verdana"/>
          <w:sz w:val="22"/>
          <w:szCs w:val="22"/>
        </w:rPr>
        <w:t>Then to rapidly descend from 453mb down to 481mb.</w:t>
      </w:r>
      <w:proofErr w:type="gramEnd"/>
      <w:r w:rsidR="00460B98">
        <w:rPr>
          <w:rFonts w:ascii="Verdana" w:hAnsi="Verdana"/>
          <w:sz w:val="22"/>
          <w:szCs w:val="22"/>
        </w:rPr>
        <w:t xml:space="preserve">  Then again rapidly ascend from 481mb up to 431mb.  Then again rapidly descend from 431mb down to 481mb. Finally rapidly ascends again from 481mb to 466mb.  All data flagged questionable during these periods.</w:t>
      </w:r>
    </w:p>
    <w:p w:rsidR="00185C4A" w:rsidRDefault="003C27CB" w:rsidP="00FD0F00">
      <w:pPr>
        <w:pStyle w:val="PlainText"/>
        <w:jc w:val="both"/>
        <w:rPr>
          <w:rFonts w:ascii="Verdana" w:hAnsi="Verdana"/>
          <w:sz w:val="22"/>
          <w:szCs w:val="22"/>
        </w:rPr>
      </w:pPr>
      <w:r>
        <w:rPr>
          <w:rFonts w:ascii="Verdana" w:hAnsi="Verdana"/>
          <w:sz w:val="22"/>
          <w:szCs w:val="22"/>
        </w:rPr>
        <w:tab/>
      </w:r>
      <w:r w:rsidRPr="003C27CB">
        <w:rPr>
          <w:rFonts w:ascii="Verdana" w:hAnsi="Verdana"/>
          <w:b/>
          <w:sz w:val="22"/>
          <w:szCs w:val="22"/>
        </w:rPr>
        <w:t>201506050</w:t>
      </w:r>
      <w:r w:rsidR="00460B98">
        <w:rPr>
          <w:rFonts w:ascii="Verdana" w:hAnsi="Verdana"/>
          <w:b/>
          <w:sz w:val="22"/>
          <w:szCs w:val="22"/>
        </w:rPr>
        <w:t>300</w:t>
      </w:r>
      <w:r>
        <w:rPr>
          <w:rFonts w:ascii="Verdana" w:hAnsi="Verdana"/>
          <w:sz w:val="22"/>
          <w:szCs w:val="22"/>
        </w:rPr>
        <w:t xml:space="preserve"> – </w:t>
      </w:r>
      <w:proofErr w:type="spellStart"/>
      <w:r w:rsidR="00460B98">
        <w:rPr>
          <w:rFonts w:ascii="Verdana" w:hAnsi="Verdana"/>
          <w:sz w:val="22"/>
          <w:szCs w:val="22"/>
        </w:rPr>
        <w:t>Sonde</w:t>
      </w:r>
      <w:proofErr w:type="spellEnd"/>
      <w:r w:rsidR="00460B98">
        <w:rPr>
          <w:rFonts w:ascii="Verdana" w:hAnsi="Verdana"/>
          <w:sz w:val="22"/>
          <w:szCs w:val="22"/>
        </w:rPr>
        <w:t xml:space="preserve"> reported to ascend rapidly (20-30m/s) from 438mb up to 423 </w:t>
      </w:r>
      <w:proofErr w:type="spellStart"/>
      <w:r w:rsidR="00460B98">
        <w:rPr>
          <w:rFonts w:ascii="Verdana" w:hAnsi="Verdana"/>
          <w:sz w:val="22"/>
          <w:szCs w:val="22"/>
        </w:rPr>
        <w:t>mb</w:t>
      </w:r>
      <w:proofErr w:type="spellEnd"/>
      <w:r w:rsidR="00460B98">
        <w:rPr>
          <w:rFonts w:ascii="Verdana" w:hAnsi="Verdana"/>
          <w:sz w:val="22"/>
          <w:szCs w:val="22"/>
        </w:rPr>
        <w:t xml:space="preserve">, then long period of descent from 423 </w:t>
      </w:r>
      <w:proofErr w:type="spellStart"/>
      <w:r w:rsidR="00460B98">
        <w:rPr>
          <w:rFonts w:ascii="Verdana" w:hAnsi="Verdana"/>
          <w:sz w:val="22"/>
          <w:szCs w:val="22"/>
        </w:rPr>
        <w:t>mb</w:t>
      </w:r>
      <w:proofErr w:type="spellEnd"/>
      <w:r w:rsidR="00460B98">
        <w:rPr>
          <w:rFonts w:ascii="Verdana" w:hAnsi="Verdana"/>
          <w:sz w:val="22"/>
          <w:szCs w:val="22"/>
        </w:rPr>
        <w:t xml:space="preserve"> down to 569mb, then rapid ascent again from 569mb up to 552mb, then descent again from 552 </w:t>
      </w:r>
      <w:proofErr w:type="spellStart"/>
      <w:r w:rsidR="00460B98">
        <w:rPr>
          <w:rFonts w:ascii="Verdana" w:hAnsi="Verdana"/>
          <w:sz w:val="22"/>
          <w:szCs w:val="22"/>
        </w:rPr>
        <w:t>mb</w:t>
      </w:r>
      <w:proofErr w:type="spellEnd"/>
      <w:r w:rsidR="00460B98">
        <w:rPr>
          <w:rFonts w:ascii="Verdana" w:hAnsi="Verdana"/>
          <w:sz w:val="22"/>
          <w:szCs w:val="22"/>
        </w:rPr>
        <w:t xml:space="preserve"> down to 581mb, then rapid ascent from 581mb back up to 403mb.</w:t>
      </w:r>
      <w:r w:rsidR="00760642">
        <w:rPr>
          <w:rFonts w:ascii="Verdana" w:hAnsi="Verdana"/>
          <w:sz w:val="22"/>
          <w:szCs w:val="22"/>
        </w:rPr>
        <w:t xml:space="preserve">  </w:t>
      </w:r>
      <w:proofErr w:type="gramStart"/>
      <w:r w:rsidR="00760642">
        <w:rPr>
          <w:rFonts w:ascii="Verdana" w:hAnsi="Verdana"/>
          <w:sz w:val="22"/>
          <w:szCs w:val="22"/>
        </w:rPr>
        <w:t>Later in sounding rapid descent from 365mb down to 400mb, followed by rapid ascent from 400mb back up to 353mb.</w:t>
      </w:r>
      <w:proofErr w:type="gramEnd"/>
      <w:r w:rsidR="00760642">
        <w:rPr>
          <w:rFonts w:ascii="Verdana" w:hAnsi="Verdana"/>
          <w:sz w:val="22"/>
          <w:szCs w:val="22"/>
        </w:rPr>
        <w:t xml:space="preserve">  Data flagged questionable or bad during these periods.</w:t>
      </w:r>
    </w:p>
    <w:p w:rsidR="002E4EDD" w:rsidRDefault="002E4EDD" w:rsidP="00FD0F00">
      <w:pPr>
        <w:pStyle w:val="PlainText"/>
        <w:jc w:val="both"/>
        <w:rPr>
          <w:rFonts w:ascii="Verdana" w:hAnsi="Verdana"/>
          <w:sz w:val="22"/>
          <w:szCs w:val="22"/>
        </w:rPr>
      </w:pPr>
      <w:r>
        <w:rPr>
          <w:rFonts w:ascii="Verdana" w:hAnsi="Verdana"/>
          <w:sz w:val="22"/>
          <w:szCs w:val="22"/>
        </w:rPr>
        <w:tab/>
      </w:r>
      <w:r w:rsidRPr="00E87413">
        <w:rPr>
          <w:rFonts w:ascii="Verdana" w:hAnsi="Verdana"/>
          <w:b/>
          <w:sz w:val="22"/>
          <w:szCs w:val="22"/>
        </w:rPr>
        <w:t>20150</w:t>
      </w:r>
      <w:r w:rsidR="00760642">
        <w:rPr>
          <w:rFonts w:ascii="Verdana" w:hAnsi="Verdana"/>
          <w:b/>
          <w:sz w:val="22"/>
          <w:szCs w:val="22"/>
        </w:rPr>
        <w:t>6060300</w:t>
      </w:r>
      <w:r>
        <w:rPr>
          <w:rFonts w:ascii="Verdana" w:hAnsi="Verdana"/>
          <w:sz w:val="22"/>
          <w:szCs w:val="22"/>
        </w:rPr>
        <w:t xml:space="preserve"> – </w:t>
      </w:r>
      <w:r w:rsidR="00760642">
        <w:rPr>
          <w:rFonts w:ascii="Verdana" w:hAnsi="Verdana"/>
          <w:sz w:val="22"/>
          <w:szCs w:val="22"/>
        </w:rPr>
        <w:t>Period of rapid ascent (35m/s) from 367mb up to 322mb followed by rapid descent from 322mb down to 351mb.  Data flagged questionable.</w:t>
      </w:r>
    </w:p>
    <w:p w:rsidR="00760642" w:rsidRDefault="00E87413" w:rsidP="00FD0F00">
      <w:pPr>
        <w:pStyle w:val="PlainText"/>
        <w:jc w:val="both"/>
        <w:rPr>
          <w:rFonts w:ascii="Verdana" w:hAnsi="Verdana"/>
          <w:sz w:val="22"/>
          <w:szCs w:val="22"/>
        </w:rPr>
      </w:pPr>
      <w:r>
        <w:rPr>
          <w:rFonts w:ascii="Verdana" w:hAnsi="Verdana"/>
          <w:sz w:val="22"/>
          <w:szCs w:val="22"/>
        </w:rPr>
        <w:tab/>
      </w:r>
      <w:r w:rsidRPr="00E87413">
        <w:rPr>
          <w:rFonts w:ascii="Verdana" w:hAnsi="Verdana"/>
          <w:b/>
          <w:sz w:val="22"/>
          <w:szCs w:val="22"/>
        </w:rPr>
        <w:t>20150</w:t>
      </w:r>
      <w:r w:rsidR="00760642">
        <w:rPr>
          <w:rFonts w:ascii="Verdana" w:hAnsi="Verdana"/>
          <w:b/>
          <w:sz w:val="22"/>
          <w:szCs w:val="22"/>
        </w:rPr>
        <w:t>6100300</w:t>
      </w:r>
      <w:r>
        <w:rPr>
          <w:rFonts w:ascii="Verdana" w:hAnsi="Verdana"/>
          <w:sz w:val="22"/>
          <w:szCs w:val="22"/>
        </w:rPr>
        <w:t xml:space="preserve"> – </w:t>
      </w:r>
      <w:proofErr w:type="gramStart"/>
      <w:r w:rsidR="00760642">
        <w:rPr>
          <w:rFonts w:ascii="Verdana" w:hAnsi="Verdana"/>
          <w:sz w:val="22"/>
          <w:szCs w:val="22"/>
        </w:rPr>
        <w:t>slow</w:t>
      </w:r>
      <w:proofErr w:type="gramEnd"/>
      <w:r w:rsidR="00760642">
        <w:rPr>
          <w:rFonts w:ascii="Verdana" w:hAnsi="Verdana"/>
          <w:sz w:val="22"/>
          <w:szCs w:val="22"/>
        </w:rPr>
        <w:t xml:space="preserve"> ascent </w:t>
      </w:r>
      <w:proofErr w:type="spellStart"/>
      <w:r w:rsidR="00760642">
        <w:rPr>
          <w:rFonts w:ascii="Verdana" w:hAnsi="Verdana"/>
          <w:sz w:val="22"/>
          <w:szCs w:val="22"/>
        </w:rPr>
        <w:t>sonde</w:t>
      </w:r>
      <w:proofErr w:type="spellEnd"/>
      <w:r w:rsidR="00760642">
        <w:rPr>
          <w:rFonts w:ascii="Verdana" w:hAnsi="Verdana"/>
          <w:sz w:val="22"/>
          <w:szCs w:val="22"/>
        </w:rPr>
        <w:t xml:space="preserve"> (1.5-2 m/s).</w:t>
      </w:r>
    </w:p>
    <w:p w:rsidR="00E87413" w:rsidRDefault="00E87413" w:rsidP="00FD0F00">
      <w:pPr>
        <w:pStyle w:val="PlainText"/>
        <w:jc w:val="both"/>
        <w:rPr>
          <w:rFonts w:ascii="Verdana" w:hAnsi="Verdana"/>
          <w:sz w:val="22"/>
          <w:szCs w:val="22"/>
        </w:rPr>
      </w:pPr>
      <w:r>
        <w:rPr>
          <w:rFonts w:ascii="Verdana" w:hAnsi="Verdana"/>
          <w:sz w:val="22"/>
          <w:szCs w:val="22"/>
        </w:rPr>
        <w:tab/>
      </w:r>
      <w:r w:rsidRPr="00E87413">
        <w:rPr>
          <w:rFonts w:ascii="Verdana" w:hAnsi="Verdana"/>
          <w:b/>
          <w:sz w:val="22"/>
          <w:szCs w:val="22"/>
        </w:rPr>
        <w:t>201506</w:t>
      </w:r>
      <w:r w:rsidR="00760642">
        <w:rPr>
          <w:rFonts w:ascii="Verdana" w:hAnsi="Verdana"/>
          <w:b/>
          <w:sz w:val="22"/>
          <w:szCs w:val="22"/>
        </w:rPr>
        <w:t>110200</w:t>
      </w:r>
      <w:r>
        <w:rPr>
          <w:rFonts w:ascii="Verdana" w:hAnsi="Verdana"/>
          <w:sz w:val="22"/>
          <w:szCs w:val="22"/>
        </w:rPr>
        <w:t xml:space="preserve"> – </w:t>
      </w:r>
      <w:r w:rsidR="00760642">
        <w:rPr>
          <w:rFonts w:ascii="Verdana" w:hAnsi="Verdana"/>
          <w:sz w:val="22"/>
          <w:szCs w:val="22"/>
        </w:rPr>
        <w:t xml:space="preserve">Starting at ~742 </w:t>
      </w:r>
      <w:proofErr w:type="spellStart"/>
      <w:r w:rsidR="00760642">
        <w:rPr>
          <w:rFonts w:ascii="Verdana" w:hAnsi="Verdana"/>
          <w:sz w:val="22"/>
          <w:szCs w:val="22"/>
        </w:rPr>
        <w:t>mb</w:t>
      </w:r>
      <w:proofErr w:type="spellEnd"/>
      <w:r w:rsidR="00760642">
        <w:rPr>
          <w:rFonts w:ascii="Verdana" w:hAnsi="Verdana"/>
          <w:sz w:val="22"/>
          <w:szCs w:val="22"/>
        </w:rPr>
        <w:t xml:space="preserve"> </w:t>
      </w:r>
      <w:proofErr w:type="spellStart"/>
      <w:r w:rsidR="00760642">
        <w:rPr>
          <w:rFonts w:ascii="Verdana" w:hAnsi="Verdana"/>
          <w:sz w:val="22"/>
          <w:szCs w:val="22"/>
        </w:rPr>
        <w:t>sonde</w:t>
      </w:r>
      <w:proofErr w:type="spellEnd"/>
      <w:r w:rsidR="00760642">
        <w:rPr>
          <w:rFonts w:ascii="Verdana" w:hAnsi="Verdana"/>
          <w:sz w:val="22"/>
          <w:szCs w:val="22"/>
        </w:rPr>
        <w:t xml:space="preserve"> starts having periods of descent.  </w:t>
      </w:r>
      <w:r w:rsidR="001B3162">
        <w:rPr>
          <w:rFonts w:ascii="Verdana" w:hAnsi="Verdana"/>
          <w:sz w:val="22"/>
          <w:szCs w:val="22"/>
        </w:rPr>
        <w:t xml:space="preserve">Data flagged questionable. </w:t>
      </w:r>
      <w:r w:rsidR="00760642">
        <w:rPr>
          <w:rFonts w:ascii="Verdana" w:hAnsi="Verdana"/>
          <w:sz w:val="22"/>
          <w:szCs w:val="22"/>
        </w:rPr>
        <w:t>Data after 1561 seconds has been removed as balloon ascent stops and GPS and wind data are missing.</w:t>
      </w:r>
    </w:p>
    <w:p w:rsidR="0052225C" w:rsidRDefault="006B7A74" w:rsidP="00FD0F00">
      <w:pPr>
        <w:pStyle w:val="PlainText"/>
        <w:jc w:val="both"/>
        <w:rPr>
          <w:rFonts w:ascii="Verdana" w:hAnsi="Verdana"/>
          <w:sz w:val="22"/>
          <w:szCs w:val="22"/>
        </w:rPr>
      </w:pPr>
      <w:r>
        <w:rPr>
          <w:rFonts w:ascii="Verdana" w:hAnsi="Verdana"/>
          <w:sz w:val="22"/>
          <w:szCs w:val="22"/>
        </w:rPr>
        <w:tab/>
      </w:r>
      <w:r w:rsidRPr="006B7A74">
        <w:rPr>
          <w:rFonts w:ascii="Verdana" w:hAnsi="Verdana"/>
          <w:b/>
          <w:sz w:val="22"/>
          <w:szCs w:val="22"/>
        </w:rPr>
        <w:t>20150</w:t>
      </w:r>
      <w:r w:rsidR="0052225C">
        <w:rPr>
          <w:rFonts w:ascii="Verdana" w:hAnsi="Verdana"/>
          <w:b/>
          <w:sz w:val="22"/>
          <w:szCs w:val="22"/>
        </w:rPr>
        <w:t>6170100</w:t>
      </w:r>
      <w:r>
        <w:rPr>
          <w:rFonts w:ascii="Verdana" w:hAnsi="Verdana"/>
          <w:sz w:val="22"/>
          <w:szCs w:val="22"/>
        </w:rPr>
        <w:t xml:space="preserve"> –</w:t>
      </w:r>
      <w:r w:rsidR="0052225C">
        <w:rPr>
          <w:rFonts w:ascii="Verdana" w:hAnsi="Verdana"/>
          <w:sz w:val="22"/>
          <w:szCs w:val="22"/>
        </w:rPr>
        <w:t xml:space="preserve"> Rapid descent starts 354 </w:t>
      </w:r>
      <w:proofErr w:type="spellStart"/>
      <w:r w:rsidR="0052225C">
        <w:rPr>
          <w:rFonts w:ascii="Verdana" w:hAnsi="Verdana"/>
          <w:sz w:val="22"/>
          <w:szCs w:val="22"/>
        </w:rPr>
        <w:t>mb</w:t>
      </w:r>
      <w:proofErr w:type="spellEnd"/>
      <w:r w:rsidR="0052225C">
        <w:rPr>
          <w:rFonts w:ascii="Verdana" w:hAnsi="Verdana"/>
          <w:sz w:val="22"/>
          <w:szCs w:val="22"/>
        </w:rPr>
        <w:t xml:space="preserve"> down to 449mb, rapid ascent from 406mb up to 312mb, rapid descent from 312mb down to 375mb, rapid ascent from 352mb up to 280mb, rapid descent from 278mb down to 328mb, rapid ascent from 325mb up to 262mb, rapid descent from 255mb down to 296mb.</w:t>
      </w:r>
    </w:p>
    <w:p w:rsidR="00B76477" w:rsidRDefault="00B76477" w:rsidP="00FD0F00">
      <w:pPr>
        <w:pStyle w:val="PlainText"/>
        <w:jc w:val="both"/>
        <w:rPr>
          <w:rFonts w:ascii="Verdana" w:hAnsi="Verdana"/>
          <w:sz w:val="22"/>
          <w:szCs w:val="22"/>
        </w:rPr>
      </w:pPr>
      <w:r>
        <w:rPr>
          <w:rFonts w:ascii="Verdana" w:hAnsi="Verdana"/>
          <w:sz w:val="22"/>
          <w:szCs w:val="22"/>
        </w:rPr>
        <w:tab/>
      </w:r>
      <w:r w:rsidRPr="00B76477">
        <w:rPr>
          <w:rFonts w:ascii="Verdana" w:hAnsi="Verdana"/>
          <w:b/>
          <w:sz w:val="22"/>
          <w:szCs w:val="22"/>
        </w:rPr>
        <w:t>201507060400</w:t>
      </w:r>
      <w:r>
        <w:rPr>
          <w:rFonts w:ascii="Verdana" w:hAnsi="Verdana"/>
          <w:sz w:val="22"/>
          <w:szCs w:val="22"/>
        </w:rPr>
        <w:t xml:space="preserve"> – Short period of descent from 379mb down to 382mb followed by very rapid ascent from 382mb up to 330mb, then rapid descent from 330mb down to 355mb, then rapid ascent from 355mb up to 350mb.</w:t>
      </w:r>
    </w:p>
    <w:p w:rsidR="00B76477" w:rsidRDefault="00B76477" w:rsidP="00FD0F00">
      <w:pPr>
        <w:pStyle w:val="PlainText"/>
        <w:jc w:val="both"/>
        <w:rPr>
          <w:rFonts w:ascii="Verdana" w:hAnsi="Verdana"/>
          <w:sz w:val="22"/>
          <w:szCs w:val="22"/>
        </w:rPr>
      </w:pPr>
      <w:r>
        <w:rPr>
          <w:rFonts w:ascii="Verdana" w:hAnsi="Verdana"/>
          <w:sz w:val="22"/>
          <w:szCs w:val="22"/>
        </w:rPr>
        <w:tab/>
      </w:r>
      <w:r w:rsidRPr="00B76477">
        <w:rPr>
          <w:rFonts w:ascii="Verdana" w:hAnsi="Verdana"/>
          <w:b/>
          <w:sz w:val="22"/>
          <w:szCs w:val="22"/>
        </w:rPr>
        <w:t>201507060500</w:t>
      </w:r>
      <w:r>
        <w:rPr>
          <w:rFonts w:ascii="Verdana" w:hAnsi="Verdana"/>
          <w:sz w:val="22"/>
          <w:szCs w:val="22"/>
        </w:rPr>
        <w:t xml:space="preserve"> – Slow ascent mixed with periods of descent starting from 885mb. Data flagged questionable.  Winds likely mostly interpolated after 220 seconds.</w:t>
      </w:r>
    </w:p>
    <w:p w:rsidR="003C27CB" w:rsidRDefault="003C27CB" w:rsidP="00FD0F00">
      <w:pPr>
        <w:pStyle w:val="PlainText"/>
        <w:jc w:val="both"/>
        <w:rPr>
          <w:rFonts w:ascii="Verdana" w:hAnsi="Verdana"/>
          <w:sz w:val="22"/>
          <w:szCs w:val="22"/>
        </w:rPr>
      </w:pPr>
    </w:p>
    <w:p w:rsidR="00185C4A" w:rsidRPr="003C27CB" w:rsidRDefault="00185C4A" w:rsidP="00FD0F00">
      <w:pPr>
        <w:pStyle w:val="PlainText"/>
        <w:jc w:val="both"/>
        <w:rPr>
          <w:rFonts w:ascii="Verdana" w:hAnsi="Verdana"/>
          <w:b/>
          <w:sz w:val="22"/>
          <w:szCs w:val="22"/>
        </w:rPr>
      </w:pPr>
      <w:r w:rsidRPr="003C27CB">
        <w:rPr>
          <w:rFonts w:ascii="Verdana" w:hAnsi="Verdana"/>
          <w:b/>
          <w:sz w:val="22"/>
          <w:szCs w:val="22"/>
        </w:rPr>
        <w:t>Other issues</w:t>
      </w:r>
    </w:p>
    <w:p w:rsidR="001B3162" w:rsidRDefault="00185C4A" w:rsidP="00FD0F00">
      <w:pPr>
        <w:pStyle w:val="PlainText"/>
        <w:jc w:val="both"/>
        <w:rPr>
          <w:rFonts w:ascii="Verdana" w:hAnsi="Verdana"/>
          <w:sz w:val="22"/>
          <w:szCs w:val="22"/>
        </w:rPr>
      </w:pPr>
      <w:r>
        <w:rPr>
          <w:rFonts w:ascii="Verdana" w:hAnsi="Verdana"/>
          <w:sz w:val="22"/>
          <w:szCs w:val="22"/>
        </w:rPr>
        <w:tab/>
      </w:r>
      <w:r w:rsidRPr="003C27CB">
        <w:rPr>
          <w:rFonts w:ascii="Verdana" w:hAnsi="Verdana"/>
          <w:b/>
          <w:sz w:val="22"/>
          <w:szCs w:val="22"/>
        </w:rPr>
        <w:t>20150</w:t>
      </w:r>
      <w:r w:rsidR="001B3162">
        <w:rPr>
          <w:rFonts w:ascii="Verdana" w:hAnsi="Verdana"/>
          <w:b/>
          <w:sz w:val="22"/>
          <w:szCs w:val="22"/>
        </w:rPr>
        <w:t>6110400</w:t>
      </w:r>
      <w:r>
        <w:rPr>
          <w:rFonts w:ascii="Verdana" w:hAnsi="Verdana"/>
          <w:sz w:val="22"/>
          <w:szCs w:val="22"/>
        </w:rPr>
        <w:t xml:space="preserve"> – </w:t>
      </w:r>
      <w:r w:rsidR="001B3162">
        <w:rPr>
          <w:rFonts w:ascii="Verdana" w:hAnsi="Verdana"/>
          <w:sz w:val="22"/>
          <w:szCs w:val="22"/>
        </w:rPr>
        <w:t>No data above 600mb, several periods of slow ascent (&lt; 2 m/s)</w:t>
      </w:r>
    </w:p>
    <w:p w:rsidR="00350660" w:rsidRDefault="003C27CB" w:rsidP="001B3162">
      <w:pPr>
        <w:pStyle w:val="PlainText"/>
        <w:jc w:val="both"/>
        <w:rPr>
          <w:rFonts w:ascii="Verdana" w:hAnsi="Verdana"/>
          <w:sz w:val="22"/>
          <w:szCs w:val="22"/>
        </w:rPr>
      </w:pPr>
      <w:r>
        <w:rPr>
          <w:rFonts w:ascii="Verdana" w:hAnsi="Verdana"/>
          <w:sz w:val="22"/>
          <w:szCs w:val="22"/>
        </w:rPr>
        <w:tab/>
      </w:r>
      <w:r w:rsidR="001B3162" w:rsidRPr="001B3162">
        <w:rPr>
          <w:rFonts w:ascii="Verdana" w:hAnsi="Verdana"/>
          <w:b/>
          <w:sz w:val="22"/>
          <w:szCs w:val="22"/>
        </w:rPr>
        <w:t>201506120300</w:t>
      </w:r>
      <w:r w:rsidR="001B3162">
        <w:rPr>
          <w:rFonts w:ascii="Verdana" w:hAnsi="Verdana"/>
          <w:sz w:val="22"/>
          <w:szCs w:val="22"/>
        </w:rPr>
        <w:t xml:space="preserve"> – Radiosonde temperatures </w:t>
      </w:r>
      <w:proofErr w:type="gramStart"/>
      <w:r w:rsidR="001B3162">
        <w:rPr>
          <w:rFonts w:ascii="Verdana" w:hAnsi="Verdana"/>
          <w:sz w:val="22"/>
          <w:szCs w:val="22"/>
        </w:rPr>
        <w:t>has</w:t>
      </w:r>
      <w:proofErr w:type="gramEnd"/>
      <w:r w:rsidR="001B3162">
        <w:rPr>
          <w:rFonts w:ascii="Verdana" w:hAnsi="Verdana"/>
          <w:sz w:val="22"/>
          <w:szCs w:val="22"/>
        </w:rPr>
        <w:t xml:space="preserve"> a several degree cold bias relative to 0100 and 0400 soundings, temperatures flagged as bad.</w:t>
      </w:r>
    </w:p>
    <w:p w:rsidR="001B3162" w:rsidRDefault="001B3162" w:rsidP="001B3162">
      <w:pPr>
        <w:pStyle w:val="PlainText"/>
        <w:jc w:val="both"/>
        <w:rPr>
          <w:rFonts w:ascii="Verdana" w:hAnsi="Verdana"/>
          <w:sz w:val="22"/>
          <w:szCs w:val="22"/>
        </w:rPr>
      </w:pPr>
      <w:r>
        <w:rPr>
          <w:rFonts w:ascii="Verdana" w:hAnsi="Verdana"/>
          <w:sz w:val="22"/>
          <w:szCs w:val="22"/>
        </w:rPr>
        <w:tab/>
      </w:r>
      <w:r w:rsidRPr="006B15F4">
        <w:rPr>
          <w:rFonts w:ascii="Verdana" w:hAnsi="Verdana"/>
          <w:b/>
          <w:sz w:val="22"/>
          <w:szCs w:val="22"/>
        </w:rPr>
        <w:t>201506120500</w:t>
      </w:r>
      <w:r>
        <w:rPr>
          <w:rFonts w:ascii="Verdana" w:hAnsi="Verdana"/>
          <w:sz w:val="22"/>
          <w:szCs w:val="22"/>
        </w:rPr>
        <w:t xml:space="preserve"> – A couple of short periods with a</w:t>
      </w:r>
      <w:r w:rsidR="006B15F4">
        <w:rPr>
          <w:rFonts w:ascii="Verdana" w:hAnsi="Verdana"/>
          <w:sz w:val="22"/>
          <w:szCs w:val="22"/>
        </w:rPr>
        <w:t xml:space="preserve"> cool temperature spike, one ~560mb and second at ~493mb.</w:t>
      </w:r>
    </w:p>
    <w:p w:rsidR="002B194D" w:rsidRDefault="002B194D" w:rsidP="001B3162">
      <w:pPr>
        <w:pStyle w:val="PlainText"/>
        <w:jc w:val="both"/>
        <w:rPr>
          <w:rFonts w:ascii="Verdana" w:hAnsi="Verdana"/>
          <w:sz w:val="22"/>
          <w:szCs w:val="22"/>
        </w:rPr>
      </w:pPr>
      <w:r>
        <w:rPr>
          <w:rFonts w:ascii="Verdana" w:hAnsi="Verdana"/>
          <w:sz w:val="22"/>
          <w:szCs w:val="22"/>
        </w:rPr>
        <w:tab/>
      </w:r>
      <w:r w:rsidRPr="00184A1D">
        <w:rPr>
          <w:rFonts w:ascii="Verdana" w:hAnsi="Verdana"/>
          <w:b/>
          <w:sz w:val="22"/>
          <w:szCs w:val="22"/>
        </w:rPr>
        <w:t>201506170100</w:t>
      </w:r>
      <w:r>
        <w:rPr>
          <w:rFonts w:ascii="Verdana" w:hAnsi="Verdana"/>
          <w:sz w:val="22"/>
          <w:szCs w:val="22"/>
        </w:rPr>
        <w:t xml:space="preserve"> – A small number of bad wind values (speeds &gt; 100m/s) removed around 490, 479, 475, 383, 376, 372, 368, </w:t>
      </w:r>
      <w:r w:rsidR="00184A1D">
        <w:rPr>
          <w:rFonts w:ascii="Verdana" w:hAnsi="Verdana"/>
          <w:sz w:val="22"/>
          <w:szCs w:val="22"/>
        </w:rPr>
        <w:t>36</w:t>
      </w:r>
      <w:r>
        <w:rPr>
          <w:rFonts w:ascii="Verdana" w:hAnsi="Verdana"/>
          <w:sz w:val="22"/>
          <w:szCs w:val="22"/>
        </w:rPr>
        <w:t xml:space="preserve">1-357, </w:t>
      </w:r>
      <w:r w:rsidR="00184A1D">
        <w:rPr>
          <w:rFonts w:ascii="Verdana" w:hAnsi="Verdana"/>
          <w:sz w:val="22"/>
          <w:szCs w:val="22"/>
        </w:rPr>
        <w:t>447-444, 419-400, 375-367, 320-326, 262-258.</w:t>
      </w:r>
      <w:r w:rsidR="0052225C">
        <w:rPr>
          <w:rFonts w:ascii="Verdana" w:hAnsi="Verdana"/>
          <w:sz w:val="22"/>
          <w:szCs w:val="22"/>
        </w:rPr>
        <w:t xml:space="preserve">  All winds above 233mb have zero speed and direction and flagged bad.</w:t>
      </w:r>
    </w:p>
    <w:p w:rsidR="0052225C" w:rsidRDefault="0052225C" w:rsidP="001B3162">
      <w:pPr>
        <w:pStyle w:val="PlainText"/>
        <w:jc w:val="both"/>
        <w:rPr>
          <w:rFonts w:ascii="Verdana" w:hAnsi="Verdana"/>
          <w:sz w:val="22"/>
          <w:szCs w:val="22"/>
        </w:rPr>
      </w:pPr>
      <w:r>
        <w:rPr>
          <w:rFonts w:ascii="Verdana" w:hAnsi="Verdana"/>
          <w:sz w:val="22"/>
          <w:szCs w:val="22"/>
        </w:rPr>
        <w:tab/>
      </w:r>
      <w:r w:rsidRPr="0052225C">
        <w:rPr>
          <w:rFonts w:ascii="Verdana" w:hAnsi="Verdana"/>
          <w:b/>
          <w:sz w:val="22"/>
          <w:szCs w:val="22"/>
        </w:rPr>
        <w:t>201506170400</w:t>
      </w:r>
      <w:r>
        <w:rPr>
          <w:rFonts w:ascii="Verdana" w:hAnsi="Verdana"/>
          <w:sz w:val="22"/>
          <w:szCs w:val="22"/>
        </w:rPr>
        <w:t xml:space="preserve"> – </w:t>
      </w:r>
      <w:proofErr w:type="gramStart"/>
      <w:r>
        <w:rPr>
          <w:rFonts w:ascii="Verdana" w:hAnsi="Verdana"/>
          <w:sz w:val="22"/>
          <w:szCs w:val="22"/>
        </w:rPr>
        <w:t>temp</w:t>
      </w:r>
      <w:proofErr w:type="gramEnd"/>
      <w:r>
        <w:rPr>
          <w:rFonts w:ascii="Verdana" w:hAnsi="Verdana"/>
          <w:sz w:val="22"/>
          <w:szCs w:val="22"/>
        </w:rPr>
        <w:t xml:space="preserve"> spike 520mb flagged questionable.</w:t>
      </w:r>
    </w:p>
    <w:p w:rsidR="0052225C" w:rsidRDefault="0052225C" w:rsidP="001B3162">
      <w:pPr>
        <w:pStyle w:val="PlainText"/>
        <w:jc w:val="both"/>
        <w:rPr>
          <w:rFonts w:ascii="Verdana" w:hAnsi="Verdana"/>
          <w:sz w:val="22"/>
          <w:szCs w:val="22"/>
        </w:rPr>
      </w:pPr>
      <w:r>
        <w:rPr>
          <w:rFonts w:ascii="Verdana" w:hAnsi="Verdana"/>
          <w:sz w:val="22"/>
          <w:szCs w:val="22"/>
        </w:rPr>
        <w:tab/>
      </w:r>
      <w:r w:rsidRPr="0052225C">
        <w:rPr>
          <w:rFonts w:ascii="Verdana" w:hAnsi="Verdana"/>
          <w:b/>
          <w:sz w:val="22"/>
          <w:szCs w:val="22"/>
        </w:rPr>
        <w:t>201506170500</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data above 650mb</w:t>
      </w:r>
    </w:p>
    <w:p w:rsidR="0052225C" w:rsidRDefault="0052225C" w:rsidP="001B3162">
      <w:pPr>
        <w:pStyle w:val="PlainText"/>
        <w:jc w:val="both"/>
        <w:rPr>
          <w:rFonts w:ascii="Verdana" w:hAnsi="Verdana"/>
          <w:sz w:val="22"/>
          <w:szCs w:val="22"/>
        </w:rPr>
      </w:pPr>
      <w:r>
        <w:rPr>
          <w:rFonts w:ascii="Verdana" w:hAnsi="Verdana"/>
          <w:sz w:val="22"/>
          <w:szCs w:val="22"/>
        </w:rPr>
        <w:tab/>
      </w:r>
      <w:r w:rsidRPr="0052225C">
        <w:rPr>
          <w:rFonts w:ascii="Verdana" w:hAnsi="Verdana"/>
          <w:b/>
          <w:sz w:val="22"/>
          <w:szCs w:val="22"/>
        </w:rPr>
        <w:t>201506260300</w:t>
      </w:r>
      <w:r>
        <w:rPr>
          <w:rFonts w:ascii="Verdana" w:hAnsi="Verdana"/>
          <w:sz w:val="22"/>
          <w:szCs w:val="22"/>
        </w:rPr>
        <w:t xml:space="preserve"> – All winds above 378mb have zero speed and direction and flagged bad.</w:t>
      </w:r>
    </w:p>
    <w:p w:rsidR="002E4EDD" w:rsidRDefault="00615F5F" w:rsidP="00FD0F00">
      <w:pPr>
        <w:pStyle w:val="PlainText"/>
        <w:jc w:val="both"/>
        <w:rPr>
          <w:rFonts w:ascii="Verdana" w:hAnsi="Verdana"/>
          <w:sz w:val="22"/>
          <w:szCs w:val="22"/>
        </w:rPr>
      </w:pPr>
      <w:r>
        <w:rPr>
          <w:rFonts w:ascii="Verdana" w:hAnsi="Verdana"/>
          <w:sz w:val="22"/>
          <w:szCs w:val="22"/>
        </w:rPr>
        <w:tab/>
      </w:r>
      <w:r w:rsidR="0052225C" w:rsidRPr="0052225C">
        <w:rPr>
          <w:rFonts w:ascii="Verdana" w:hAnsi="Verdana"/>
          <w:b/>
          <w:sz w:val="22"/>
          <w:szCs w:val="22"/>
        </w:rPr>
        <w:t>201506260600</w:t>
      </w:r>
      <w:r w:rsidR="0052225C">
        <w:rPr>
          <w:rFonts w:ascii="Verdana" w:hAnsi="Verdana"/>
          <w:sz w:val="22"/>
          <w:szCs w:val="22"/>
        </w:rPr>
        <w:t xml:space="preserve"> – All winds above 677mb have zero speed and direction and flagged bad.</w:t>
      </w:r>
    </w:p>
    <w:p w:rsidR="0052225C" w:rsidRDefault="0052225C" w:rsidP="00FD0F00">
      <w:pPr>
        <w:pStyle w:val="PlainText"/>
        <w:jc w:val="both"/>
        <w:rPr>
          <w:rFonts w:ascii="Verdana" w:hAnsi="Verdana"/>
          <w:sz w:val="22"/>
          <w:szCs w:val="22"/>
        </w:rPr>
      </w:pPr>
      <w:r>
        <w:rPr>
          <w:rFonts w:ascii="Verdana" w:hAnsi="Verdana"/>
          <w:sz w:val="22"/>
          <w:szCs w:val="22"/>
        </w:rPr>
        <w:tab/>
      </w:r>
      <w:r w:rsidRPr="0052225C">
        <w:rPr>
          <w:rFonts w:ascii="Verdana" w:hAnsi="Verdana"/>
          <w:b/>
          <w:sz w:val="22"/>
          <w:szCs w:val="22"/>
        </w:rPr>
        <w:t>201506300200</w:t>
      </w:r>
      <w:r>
        <w:rPr>
          <w:rFonts w:ascii="Verdana" w:hAnsi="Verdana"/>
          <w:sz w:val="22"/>
          <w:szCs w:val="22"/>
        </w:rPr>
        <w:t xml:space="preserve"> – All winds above 506mb have zero speed and direction and flagged bad.  Other parameters above 505mb have look of interpolated values, data flagged questionable.</w:t>
      </w:r>
    </w:p>
    <w:p w:rsidR="00B76477" w:rsidRDefault="00B76477" w:rsidP="00FD0F00">
      <w:pPr>
        <w:pStyle w:val="PlainText"/>
        <w:jc w:val="both"/>
        <w:rPr>
          <w:rFonts w:ascii="Verdana" w:hAnsi="Verdana"/>
          <w:sz w:val="22"/>
          <w:szCs w:val="22"/>
        </w:rPr>
      </w:pPr>
      <w:r>
        <w:rPr>
          <w:rFonts w:ascii="Verdana" w:hAnsi="Verdana"/>
          <w:sz w:val="22"/>
          <w:szCs w:val="22"/>
        </w:rPr>
        <w:tab/>
      </w:r>
      <w:r w:rsidRPr="00B76477">
        <w:rPr>
          <w:rFonts w:ascii="Verdana" w:hAnsi="Verdana"/>
          <w:b/>
          <w:sz w:val="22"/>
          <w:szCs w:val="22"/>
        </w:rPr>
        <w:t>201507010600</w:t>
      </w:r>
      <w:r>
        <w:rPr>
          <w:rFonts w:ascii="Verdana" w:hAnsi="Verdana"/>
          <w:sz w:val="22"/>
          <w:szCs w:val="22"/>
        </w:rPr>
        <w:t xml:space="preserve"> – Temperature spike at 479mb flagged questionable/bad.</w:t>
      </w:r>
    </w:p>
    <w:p w:rsidR="00B76477" w:rsidRDefault="00B76477" w:rsidP="00FD0F00">
      <w:pPr>
        <w:pStyle w:val="PlainText"/>
        <w:jc w:val="both"/>
        <w:rPr>
          <w:rFonts w:ascii="Verdana" w:hAnsi="Verdana"/>
          <w:sz w:val="22"/>
          <w:szCs w:val="22"/>
        </w:rPr>
      </w:pPr>
      <w:r>
        <w:rPr>
          <w:rFonts w:ascii="Verdana" w:hAnsi="Verdana"/>
          <w:sz w:val="22"/>
          <w:szCs w:val="22"/>
        </w:rPr>
        <w:lastRenderedPageBreak/>
        <w:tab/>
      </w:r>
      <w:r w:rsidRPr="00B76477">
        <w:rPr>
          <w:rFonts w:ascii="Verdana" w:hAnsi="Verdana"/>
          <w:b/>
          <w:sz w:val="22"/>
          <w:szCs w:val="22"/>
        </w:rPr>
        <w:t>201507080000</w:t>
      </w:r>
      <w:r>
        <w:rPr>
          <w:rFonts w:ascii="Verdana" w:hAnsi="Verdana"/>
          <w:sz w:val="22"/>
          <w:szCs w:val="22"/>
        </w:rPr>
        <w:t xml:space="preserve"> – All winds above 385mb have zero speed and direction and flagged bad.  Other parameters above 485mb have look of mostly interpolated values, data flagged questionable.</w:t>
      </w:r>
    </w:p>
    <w:p w:rsidR="00B76477" w:rsidRDefault="00B76477" w:rsidP="00FD0F00">
      <w:pPr>
        <w:pStyle w:val="PlainText"/>
        <w:jc w:val="both"/>
        <w:rPr>
          <w:rFonts w:ascii="Verdana" w:hAnsi="Verdana"/>
          <w:sz w:val="22"/>
          <w:szCs w:val="22"/>
        </w:rPr>
      </w:pPr>
      <w:r>
        <w:rPr>
          <w:rFonts w:ascii="Verdana" w:hAnsi="Verdana"/>
          <w:sz w:val="22"/>
          <w:szCs w:val="22"/>
        </w:rPr>
        <w:tab/>
      </w:r>
      <w:r w:rsidRPr="00295916">
        <w:rPr>
          <w:rFonts w:ascii="Verdana" w:hAnsi="Verdana"/>
          <w:b/>
          <w:sz w:val="22"/>
          <w:szCs w:val="22"/>
        </w:rPr>
        <w:t>201507100000</w:t>
      </w:r>
      <w:r>
        <w:rPr>
          <w:rFonts w:ascii="Verdana" w:hAnsi="Verdana"/>
          <w:sz w:val="22"/>
          <w:szCs w:val="22"/>
        </w:rPr>
        <w:t xml:space="preserve"> – Parameters above </w:t>
      </w:r>
      <w:r w:rsidR="00295916">
        <w:rPr>
          <w:rFonts w:ascii="Verdana" w:hAnsi="Verdana"/>
          <w:sz w:val="22"/>
          <w:szCs w:val="22"/>
        </w:rPr>
        <w:t>396mb have look of mostly interpolated values, data flagged questionable.</w:t>
      </w:r>
    </w:p>
    <w:p w:rsidR="00295916" w:rsidRDefault="00295916" w:rsidP="00FD0F00">
      <w:pPr>
        <w:pStyle w:val="PlainText"/>
        <w:jc w:val="both"/>
        <w:rPr>
          <w:rFonts w:ascii="Verdana" w:hAnsi="Verdana"/>
          <w:sz w:val="22"/>
          <w:szCs w:val="22"/>
        </w:rPr>
      </w:pPr>
      <w:r>
        <w:rPr>
          <w:rFonts w:ascii="Verdana" w:hAnsi="Verdana"/>
          <w:sz w:val="22"/>
          <w:szCs w:val="22"/>
        </w:rPr>
        <w:tab/>
      </w:r>
      <w:r w:rsidRPr="00295916">
        <w:rPr>
          <w:rFonts w:ascii="Verdana" w:hAnsi="Verdana"/>
          <w:b/>
          <w:sz w:val="22"/>
          <w:szCs w:val="22"/>
        </w:rPr>
        <w:t>201507100400</w:t>
      </w:r>
      <w:r>
        <w:rPr>
          <w:rFonts w:ascii="Verdana" w:hAnsi="Verdana"/>
          <w:sz w:val="22"/>
          <w:szCs w:val="22"/>
        </w:rPr>
        <w:t xml:space="preserve"> – All winds above 448mb have zero speed and direction and flagged bad.  Other parameters above 459mb have look of mostly interpolated values, data flagged questionable.</w:t>
      </w:r>
    </w:p>
    <w:p w:rsidR="00295916" w:rsidRDefault="00295916" w:rsidP="00FD0F00">
      <w:pPr>
        <w:pStyle w:val="PlainText"/>
        <w:jc w:val="both"/>
        <w:rPr>
          <w:rFonts w:ascii="Verdana" w:hAnsi="Verdana"/>
          <w:sz w:val="22"/>
          <w:szCs w:val="22"/>
        </w:rPr>
      </w:pPr>
      <w:r>
        <w:rPr>
          <w:rFonts w:ascii="Verdana" w:hAnsi="Verdana"/>
          <w:sz w:val="22"/>
          <w:szCs w:val="22"/>
        </w:rPr>
        <w:tab/>
      </w:r>
      <w:r w:rsidRPr="00295916">
        <w:rPr>
          <w:rFonts w:ascii="Verdana" w:hAnsi="Verdana"/>
          <w:b/>
          <w:sz w:val="22"/>
          <w:szCs w:val="22"/>
        </w:rPr>
        <w:t>201507130300</w:t>
      </w:r>
      <w:r>
        <w:rPr>
          <w:rFonts w:ascii="Verdana" w:hAnsi="Verdana"/>
          <w:sz w:val="22"/>
          <w:szCs w:val="22"/>
        </w:rPr>
        <w:t xml:space="preserve"> – All winds above 179mb have zero speed and direction and flagged bad.</w:t>
      </w:r>
    </w:p>
    <w:p w:rsidR="00295916" w:rsidRDefault="00295916" w:rsidP="00FD0F00">
      <w:pPr>
        <w:pStyle w:val="PlainText"/>
        <w:jc w:val="both"/>
        <w:rPr>
          <w:rFonts w:ascii="Verdana" w:hAnsi="Verdana"/>
          <w:sz w:val="22"/>
          <w:szCs w:val="22"/>
        </w:rPr>
      </w:pPr>
      <w:r>
        <w:rPr>
          <w:rFonts w:ascii="Verdana" w:hAnsi="Verdana"/>
          <w:sz w:val="22"/>
          <w:szCs w:val="22"/>
        </w:rPr>
        <w:tab/>
      </w:r>
      <w:r w:rsidRPr="00295916">
        <w:rPr>
          <w:rFonts w:ascii="Verdana" w:hAnsi="Verdana"/>
          <w:b/>
          <w:sz w:val="22"/>
          <w:szCs w:val="22"/>
        </w:rPr>
        <w:t>201507130500</w:t>
      </w:r>
      <w:r>
        <w:rPr>
          <w:rFonts w:ascii="Verdana" w:hAnsi="Verdana"/>
          <w:sz w:val="22"/>
          <w:szCs w:val="22"/>
        </w:rPr>
        <w:t xml:space="preserve"> – All winds above 143mb have zero speed and direction and flagged bad.</w:t>
      </w:r>
    </w:p>
    <w:p w:rsidR="00295916" w:rsidRDefault="00295916" w:rsidP="00FD0F00">
      <w:pPr>
        <w:pStyle w:val="PlainText"/>
        <w:jc w:val="both"/>
        <w:rPr>
          <w:rFonts w:ascii="Verdana" w:hAnsi="Verdana"/>
          <w:sz w:val="22"/>
          <w:szCs w:val="22"/>
        </w:rPr>
      </w:pPr>
      <w:r>
        <w:rPr>
          <w:rFonts w:ascii="Verdana" w:hAnsi="Verdana"/>
          <w:sz w:val="22"/>
          <w:szCs w:val="22"/>
        </w:rPr>
        <w:tab/>
      </w:r>
      <w:r w:rsidRPr="00295916">
        <w:rPr>
          <w:rFonts w:ascii="Verdana" w:hAnsi="Verdana"/>
          <w:b/>
          <w:sz w:val="22"/>
          <w:szCs w:val="22"/>
        </w:rPr>
        <w:t>201507140300</w:t>
      </w:r>
      <w:r>
        <w:rPr>
          <w:rFonts w:ascii="Verdana" w:hAnsi="Verdana"/>
          <w:sz w:val="22"/>
          <w:szCs w:val="22"/>
        </w:rPr>
        <w:t xml:space="preserve"> – Wind speed spike at 593mb, flagged questionable.</w:t>
      </w:r>
    </w:p>
    <w:p w:rsidR="00295916" w:rsidRDefault="00295916" w:rsidP="00FD0F00">
      <w:pPr>
        <w:pStyle w:val="PlainText"/>
        <w:jc w:val="both"/>
        <w:rPr>
          <w:rFonts w:ascii="Verdana" w:hAnsi="Verdana"/>
          <w:sz w:val="22"/>
          <w:szCs w:val="22"/>
        </w:rPr>
      </w:pPr>
      <w:r>
        <w:rPr>
          <w:rFonts w:ascii="Verdana" w:hAnsi="Verdana"/>
          <w:sz w:val="22"/>
          <w:szCs w:val="22"/>
        </w:rPr>
        <w:tab/>
      </w:r>
      <w:r w:rsidRPr="00295916">
        <w:rPr>
          <w:rFonts w:ascii="Verdana" w:hAnsi="Verdana"/>
          <w:b/>
          <w:sz w:val="22"/>
          <w:szCs w:val="22"/>
        </w:rPr>
        <w:t>201507160300</w:t>
      </w:r>
      <w:r>
        <w:rPr>
          <w:rFonts w:ascii="Verdana" w:hAnsi="Verdana"/>
          <w:sz w:val="22"/>
          <w:szCs w:val="22"/>
        </w:rPr>
        <w:t xml:space="preserve"> – All winds above 234mb have zero speed and direction and flagged bad.</w:t>
      </w:r>
    </w:p>
    <w:p w:rsidR="00295916" w:rsidRDefault="00295916" w:rsidP="00FD0F00">
      <w:pPr>
        <w:pStyle w:val="PlainText"/>
        <w:jc w:val="both"/>
        <w:rPr>
          <w:rFonts w:ascii="Verdana" w:hAnsi="Verdana"/>
          <w:sz w:val="22"/>
          <w:szCs w:val="22"/>
        </w:rPr>
      </w:pPr>
      <w:r>
        <w:rPr>
          <w:rFonts w:ascii="Verdana" w:hAnsi="Verdana"/>
          <w:sz w:val="22"/>
          <w:szCs w:val="22"/>
        </w:rPr>
        <w:tab/>
      </w:r>
      <w:r w:rsidRPr="00295916">
        <w:rPr>
          <w:rFonts w:ascii="Verdana" w:hAnsi="Verdana"/>
          <w:b/>
          <w:sz w:val="22"/>
          <w:szCs w:val="22"/>
        </w:rPr>
        <w:t>201506160400</w:t>
      </w:r>
      <w:r>
        <w:rPr>
          <w:rFonts w:ascii="Verdana" w:hAnsi="Verdana"/>
          <w:sz w:val="22"/>
          <w:szCs w:val="22"/>
        </w:rPr>
        <w:t xml:space="preserve"> – Periods of mixed rapid ascent and descent starting at 316mb.  Parameters after the </w:t>
      </w:r>
      <w:proofErr w:type="spellStart"/>
      <w:r>
        <w:rPr>
          <w:rFonts w:ascii="Verdana" w:hAnsi="Verdana"/>
          <w:sz w:val="22"/>
          <w:szCs w:val="22"/>
        </w:rPr>
        <w:t>sonde</w:t>
      </w:r>
      <w:proofErr w:type="spellEnd"/>
      <w:r>
        <w:rPr>
          <w:rFonts w:ascii="Verdana" w:hAnsi="Verdana"/>
          <w:sz w:val="22"/>
          <w:szCs w:val="22"/>
        </w:rPr>
        <w:t xml:space="preserve"> resumes regular ascent have look of mostly interpolated values and are flagged questionable.</w:t>
      </w:r>
    </w:p>
    <w:p w:rsidR="00295916" w:rsidRDefault="00295916" w:rsidP="00FD0F00">
      <w:pPr>
        <w:pStyle w:val="PlainText"/>
        <w:jc w:val="both"/>
        <w:rPr>
          <w:rFonts w:ascii="Verdana" w:hAnsi="Verdana"/>
          <w:sz w:val="22"/>
          <w:szCs w:val="22"/>
        </w:rPr>
      </w:pPr>
      <w:r>
        <w:rPr>
          <w:rFonts w:ascii="Verdana" w:hAnsi="Verdana"/>
          <w:sz w:val="22"/>
          <w:szCs w:val="22"/>
        </w:rPr>
        <w:tab/>
      </w:r>
      <w:r w:rsidRPr="00295916">
        <w:rPr>
          <w:rFonts w:ascii="Verdana" w:hAnsi="Verdana"/>
          <w:b/>
          <w:sz w:val="22"/>
          <w:szCs w:val="22"/>
        </w:rPr>
        <w:t>201507160500</w:t>
      </w:r>
      <w:r>
        <w:rPr>
          <w:rFonts w:ascii="Verdana" w:hAnsi="Verdana"/>
          <w:sz w:val="22"/>
          <w:szCs w:val="22"/>
        </w:rPr>
        <w:t xml:space="preserve"> – </w:t>
      </w:r>
      <w:proofErr w:type="gramStart"/>
      <w:r>
        <w:rPr>
          <w:rFonts w:ascii="Verdana" w:hAnsi="Verdana"/>
          <w:sz w:val="22"/>
          <w:szCs w:val="22"/>
        </w:rPr>
        <w:t>wetbulbing</w:t>
      </w:r>
      <w:proofErr w:type="gramEnd"/>
      <w:r>
        <w:rPr>
          <w:rFonts w:ascii="Verdana" w:hAnsi="Verdana"/>
          <w:sz w:val="22"/>
          <w:szCs w:val="22"/>
        </w:rPr>
        <w:t xml:space="preserve"> ~634mb.  All winds above 219mb have zero speed and direction and flagged bad.</w:t>
      </w:r>
    </w:p>
    <w:p w:rsidR="00295916" w:rsidRDefault="00295916" w:rsidP="00FD0F00">
      <w:pPr>
        <w:pStyle w:val="PlainText"/>
        <w:jc w:val="both"/>
        <w:rPr>
          <w:rFonts w:ascii="Verdana" w:hAnsi="Verdana"/>
          <w:sz w:val="22"/>
          <w:szCs w:val="22"/>
        </w:rPr>
      </w:pPr>
      <w:r>
        <w:rPr>
          <w:rFonts w:ascii="Verdana" w:hAnsi="Verdana"/>
          <w:sz w:val="22"/>
          <w:szCs w:val="22"/>
        </w:rPr>
        <w:tab/>
      </w:r>
      <w:r w:rsidRPr="00295916">
        <w:rPr>
          <w:rFonts w:ascii="Verdana" w:hAnsi="Verdana"/>
          <w:b/>
          <w:sz w:val="22"/>
          <w:szCs w:val="22"/>
        </w:rPr>
        <w:t>201506160600</w:t>
      </w:r>
      <w:r>
        <w:rPr>
          <w:rFonts w:ascii="Verdana" w:hAnsi="Verdana"/>
          <w:sz w:val="22"/>
          <w:szCs w:val="22"/>
        </w:rPr>
        <w:t xml:space="preserve"> – </w:t>
      </w:r>
      <w:proofErr w:type="gramStart"/>
      <w:r>
        <w:rPr>
          <w:rFonts w:ascii="Verdana" w:hAnsi="Verdana"/>
          <w:sz w:val="22"/>
          <w:szCs w:val="22"/>
        </w:rPr>
        <w:t>wetbulbing</w:t>
      </w:r>
      <w:proofErr w:type="gramEnd"/>
      <w:r>
        <w:rPr>
          <w:rFonts w:ascii="Verdana" w:hAnsi="Verdana"/>
          <w:sz w:val="22"/>
          <w:szCs w:val="22"/>
        </w:rPr>
        <w:t xml:space="preserve"> ~704mb.  All winds above 224mb have zero speed and direction and flagged bad.</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5"/>
      <w:headerReference w:type="first" r:id="rId16"/>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FD2" w:rsidRPr="00972B0D" w:rsidRDefault="00633FD2" w:rsidP="00972B0D">
      <w:pPr>
        <w:pStyle w:val="PlainText"/>
        <w:rPr>
          <w:rFonts w:ascii="Times New Roman" w:hAnsi="Times New Roman" w:cs="Times New Roman"/>
          <w:sz w:val="24"/>
          <w:szCs w:val="24"/>
        </w:rPr>
      </w:pPr>
      <w:r>
        <w:separator/>
      </w:r>
    </w:p>
  </w:endnote>
  <w:endnote w:type="continuationSeparator" w:id="0">
    <w:p w:rsidR="00633FD2" w:rsidRPr="00972B0D" w:rsidRDefault="00633FD2"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98" w:rsidRDefault="00460B98">
    <w:pPr>
      <w:pStyle w:val="Footer"/>
      <w:jc w:val="right"/>
    </w:pPr>
    <w:r>
      <w:t xml:space="preserve">Page | </w:t>
    </w:r>
    <w:r>
      <w:fldChar w:fldCharType="begin"/>
    </w:r>
    <w:r>
      <w:instrText xml:space="preserve"> PAGE   \* MERGEFORMAT </w:instrText>
    </w:r>
    <w:r>
      <w:fldChar w:fldCharType="separate"/>
    </w:r>
    <w:r w:rsidR="00C22F18">
      <w:rPr>
        <w:noProof/>
      </w:rPr>
      <w:t>7</w:t>
    </w:r>
    <w:r>
      <w:rPr>
        <w:noProof/>
      </w:rPr>
      <w:fldChar w:fldCharType="end"/>
    </w:r>
    <w:r>
      <w:t xml:space="preserve"> </w:t>
    </w:r>
  </w:p>
  <w:p w:rsidR="00460B98" w:rsidRDefault="00460B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FD2" w:rsidRPr="00972B0D" w:rsidRDefault="00633FD2" w:rsidP="00972B0D">
      <w:pPr>
        <w:pStyle w:val="PlainText"/>
        <w:rPr>
          <w:rFonts w:ascii="Times New Roman" w:hAnsi="Times New Roman" w:cs="Times New Roman"/>
          <w:sz w:val="24"/>
          <w:szCs w:val="24"/>
        </w:rPr>
      </w:pPr>
      <w:r>
        <w:separator/>
      </w:r>
    </w:p>
  </w:footnote>
  <w:footnote w:type="continuationSeparator" w:id="0">
    <w:p w:rsidR="00633FD2" w:rsidRPr="00972B0D" w:rsidRDefault="00633FD2"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98" w:rsidRPr="00DD3DC6" w:rsidRDefault="00460B98" w:rsidP="00DD3DC6">
    <w:pPr>
      <w:pStyle w:val="Header"/>
      <w:jc w:val="center"/>
      <w:rPr>
        <w:rFonts w:ascii="Verdana" w:hAnsi="Verdana"/>
        <w:sz w:val="32"/>
        <w:szCs w:val="32"/>
      </w:rPr>
    </w:pPr>
    <w:r>
      <w:rPr>
        <w:rFonts w:ascii="Verdana" w:hAnsi="Verdana"/>
        <w:sz w:val="32"/>
        <w:szCs w:val="32"/>
      </w:rPr>
      <w:t>Plains Elevated Convection at Night</w:t>
    </w:r>
    <w:r w:rsidRPr="00DD3DC6">
      <w:rPr>
        <w:rFonts w:ascii="Verdana" w:hAnsi="Verdana"/>
        <w:sz w:val="32"/>
        <w:szCs w:val="32"/>
      </w:rPr>
      <w:t xml:space="preserve"> (</w:t>
    </w:r>
    <w:r>
      <w:rPr>
        <w:rFonts w:ascii="Verdana" w:hAnsi="Verdana"/>
        <w:sz w:val="32"/>
        <w:szCs w:val="32"/>
      </w:rPr>
      <w:t>PECAN</w:t>
    </w:r>
    <w:r w:rsidRPr="00DD3DC6">
      <w:rPr>
        <w:rFonts w:ascii="Verdana" w:hAnsi="Verdana"/>
        <w:sz w:val="32"/>
        <w:szCs w:val="32"/>
      </w:rPr>
      <w:t xml:space="preserve">) </w:t>
    </w:r>
  </w:p>
  <w:p w:rsidR="00460B98" w:rsidRPr="00DD3DC6" w:rsidRDefault="00460B98" w:rsidP="00DD3DC6">
    <w:pPr>
      <w:pStyle w:val="Header"/>
      <w:jc w:val="center"/>
      <w:rPr>
        <w:rFonts w:ascii="Verdana" w:hAnsi="Verdana"/>
        <w:sz w:val="32"/>
        <w:szCs w:val="32"/>
      </w:rPr>
    </w:pPr>
    <w:r>
      <w:rPr>
        <w:rFonts w:ascii="Verdana" w:hAnsi="Verdana"/>
        <w:sz w:val="32"/>
        <w:szCs w:val="32"/>
      </w:rPr>
      <w:t>MP1 OU/NSSL CLAMPS</w:t>
    </w:r>
    <w:r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22BBC"/>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476D"/>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171C2"/>
    <w:rsid w:val="0012018C"/>
    <w:rsid w:val="0012099F"/>
    <w:rsid w:val="00122E56"/>
    <w:rsid w:val="0012574C"/>
    <w:rsid w:val="00125CE7"/>
    <w:rsid w:val="00130B8D"/>
    <w:rsid w:val="0013343B"/>
    <w:rsid w:val="001346C9"/>
    <w:rsid w:val="00140F35"/>
    <w:rsid w:val="00147F19"/>
    <w:rsid w:val="00150856"/>
    <w:rsid w:val="00151DF7"/>
    <w:rsid w:val="00152685"/>
    <w:rsid w:val="00170771"/>
    <w:rsid w:val="001722A8"/>
    <w:rsid w:val="001731C8"/>
    <w:rsid w:val="00182639"/>
    <w:rsid w:val="00184A1D"/>
    <w:rsid w:val="00184DAB"/>
    <w:rsid w:val="00185C4A"/>
    <w:rsid w:val="00192997"/>
    <w:rsid w:val="00197682"/>
    <w:rsid w:val="001A12C4"/>
    <w:rsid w:val="001B3162"/>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4330"/>
    <w:rsid w:val="00295916"/>
    <w:rsid w:val="00295ED1"/>
    <w:rsid w:val="00295F55"/>
    <w:rsid w:val="002A265A"/>
    <w:rsid w:val="002A29AF"/>
    <w:rsid w:val="002B194D"/>
    <w:rsid w:val="002B2357"/>
    <w:rsid w:val="002B5C57"/>
    <w:rsid w:val="002B6104"/>
    <w:rsid w:val="002B7614"/>
    <w:rsid w:val="002C0D73"/>
    <w:rsid w:val="002C23D2"/>
    <w:rsid w:val="002C47E5"/>
    <w:rsid w:val="002C6FC1"/>
    <w:rsid w:val="002D488A"/>
    <w:rsid w:val="002D7772"/>
    <w:rsid w:val="002E0E3B"/>
    <w:rsid w:val="002E3020"/>
    <w:rsid w:val="002E4EDD"/>
    <w:rsid w:val="002E58D3"/>
    <w:rsid w:val="002E645D"/>
    <w:rsid w:val="002E6825"/>
    <w:rsid w:val="002E76C5"/>
    <w:rsid w:val="002F5497"/>
    <w:rsid w:val="00300362"/>
    <w:rsid w:val="00301768"/>
    <w:rsid w:val="0031344A"/>
    <w:rsid w:val="0031566D"/>
    <w:rsid w:val="003167F6"/>
    <w:rsid w:val="00316DF6"/>
    <w:rsid w:val="00321C7E"/>
    <w:rsid w:val="00322137"/>
    <w:rsid w:val="00323DC0"/>
    <w:rsid w:val="0032497F"/>
    <w:rsid w:val="00324B37"/>
    <w:rsid w:val="00327BCB"/>
    <w:rsid w:val="003349CD"/>
    <w:rsid w:val="00335050"/>
    <w:rsid w:val="0033720A"/>
    <w:rsid w:val="00350660"/>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94067"/>
    <w:rsid w:val="003A1EAD"/>
    <w:rsid w:val="003A3739"/>
    <w:rsid w:val="003B072B"/>
    <w:rsid w:val="003B0E75"/>
    <w:rsid w:val="003B3674"/>
    <w:rsid w:val="003B3EB3"/>
    <w:rsid w:val="003B412C"/>
    <w:rsid w:val="003C27CB"/>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0B98"/>
    <w:rsid w:val="0046155A"/>
    <w:rsid w:val="00461564"/>
    <w:rsid w:val="00467BB2"/>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225C"/>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15F5F"/>
    <w:rsid w:val="00626F8F"/>
    <w:rsid w:val="00632310"/>
    <w:rsid w:val="00633FD2"/>
    <w:rsid w:val="006368A4"/>
    <w:rsid w:val="00637391"/>
    <w:rsid w:val="00637A44"/>
    <w:rsid w:val="00637A96"/>
    <w:rsid w:val="00637CDC"/>
    <w:rsid w:val="00647166"/>
    <w:rsid w:val="00650517"/>
    <w:rsid w:val="00657F06"/>
    <w:rsid w:val="00660320"/>
    <w:rsid w:val="00661388"/>
    <w:rsid w:val="00663BA4"/>
    <w:rsid w:val="00666932"/>
    <w:rsid w:val="00670B83"/>
    <w:rsid w:val="00672B3E"/>
    <w:rsid w:val="00674400"/>
    <w:rsid w:val="006823A2"/>
    <w:rsid w:val="00684AC5"/>
    <w:rsid w:val="00690D74"/>
    <w:rsid w:val="00691930"/>
    <w:rsid w:val="00697974"/>
    <w:rsid w:val="006A1D0A"/>
    <w:rsid w:val="006A6642"/>
    <w:rsid w:val="006B15F4"/>
    <w:rsid w:val="006B1EE2"/>
    <w:rsid w:val="006B7A74"/>
    <w:rsid w:val="006C4A06"/>
    <w:rsid w:val="006D111F"/>
    <w:rsid w:val="006D4F9E"/>
    <w:rsid w:val="006D555C"/>
    <w:rsid w:val="006D7348"/>
    <w:rsid w:val="006E2372"/>
    <w:rsid w:val="006F05AA"/>
    <w:rsid w:val="006F328C"/>
    <w:rsid w:val="006F4163"/>
    <w:rsid w:val="00702107"/>
    <w:rsid w:val="0070227B"/>
    <w:rsid w:val="00704E76"/>
    <w:rsid w:val="00707D06"/>
    <w:rsid w:val="0071133E"/>
    <w:rsid w:val="0071338C"/>
    <w:rsid w:val="00717D89"/>
    <w:rsid w:val="00724189"/>
    <w:rsid w:val="007248EE"/>
    <w:rsid w:val="00733BF2"/>
    <w:rsid w:val="007447EE"/>
    <w:rsid w:val="00746E8D"/>
    <w:rsid w:val="00754322"/>
    <w:rsid w:val="0076064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404F"/>
    <w:rsid w:val="008162B0"/>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4482"/>
    <w:rsid w:val="0092731D"/>
    <w:rsid w:val="00927E20"/>
    <w:rsid w:val="0093698E"/>
    <w:rsid w:val="0094114F"/>
    <w:rsid w:val="00942EC1"/>
    <w:rsid w:val="009454A4"/>
    <w:rsid w:val="00953A07"/>
    <w:rsid w:val="009605AD"/>
    <w:rsid w:val="00960DA2"/>
    <w:rsid w:val="009626EC"/>
    <w:rsid w:val="00963E8C"/>
    <w:rsid w:val="00972B0D"/>
    <w:rsid w:val="00975857"/>
    <w:rsid w:val="00976F38"/>
    <w:rsid w:val="00981338"/>
    <w:rsid w:val="009832F4"/>
    <w:rsid w:val="00984F44"/>
    <w:rsid w:val="00987CC0"/>
    <w:rsid w:val="00990F92"/>
    <w:rsid w:val="00994300"/>
    <w:rsid w:val="009A32B1"/>
    <w:rsid w:val="009A46C0"/>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17F4"/>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477"/>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11F3E"/>
    <w:rsid w:val="00C128EB"/>
    <w:rsid w:val="00C146CA"/>
    <w:rsid w:val="00C15AD7"/>
    <w:rsid w:val="00C167F7"/>
    <w:rsid w:val="00C21D08"/>
    <w:rsid w:val="00C22F1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E7ED3"/>
    <w:rsid w:val="00CF30BE"/>
    <w:rsid w:val="00D038AB"/>
    <w:rsid w:val="00D04AFE"/>
    <w:rsid w:val="00D1274C"/>
    <w:rsid w:val="00D16345"/>
    <w:rsid w:val="00D21208"/>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0BE6"/>
    <w:rsid w:val="00D81DED"/>
    <w:rsid w:val="00D849F8"/>
    <w:rsid w:val="00D86BF3"/>
    <w:rsid w:val="00D96225"/>
    <w:rsid w:val="00DA39F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2571"/>
    <w:rsid w:val="00E332BE"/>
    <w:rsid w:val="00E36270"/>
    <w:rsid w:val="00E40582"/>
    <w:rsid w:val="00E4283B"/>
    <w:rsid w:val="00E60718"/>
    <w:rsid w:val="00E61883"/>
    <w:rsid w:val="00E6622F"/>
    <w:rsid w:val="00E67C12"/>
    <w:rsid w:val="00E74CBE"/>
    <w:rsid w:val="00E8243B"/>
    <w:rsid w:val="00E83142"/>
    <w:rsid w:val="00E8510D"/>
    <w:rsid w:val="00E85809"/>
    <w:rsid w:val="00E87413"/>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595D"/>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23668703">
      <w:bodyDiv w:val="1"/>
      <w:marLeft w:val="0"/>
      <w:marRight w:val="0"/>
      <w:marTop w:val="0"/>
      <w:marBottom w:val="0"/>
      <w:divBdr>
        <w:top w:val="none" w:sz="0" w:space="0" w:color="auto"/>
        <w:left w:val="none" w:sz="0" w:space="0" w:color="auto"/>
        <w:bottom w:val="none" w:sz="0" w:space="0" w:color="auto"/>
        <w:right w:val="none" w:sz="0" w:space="0" w:color="auto"/>
      </w:divBdr>
      <w:divsChild>
        <w:div w:id="19496585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1329434">
              <w:marLeft w:val="0"/>
              <w:marRight w:val="0"/>
              <w:marTop w:val="0"/>
              <w:marBottom w:val="0"/>
              <w:divBdr>
                <w:top w:val="none" w:sz="0" w:space="0" w:color="auto"/>
                <w:left w:val="none" w:sz="0" w:space="0" w:color="auto"/>
                <w:bottom w:val="none" w:sz="0" w:space="0" w:color="auto"/>
                <w:right w:val="none" w:sz="0" w:space="0" w:color="auto"/>
              </w:divBdr>
              <w:divsChild>
                <w:div w:id="1003312928">
                  <w:marLeft w:val="0"/>
                  <w:marRight w:val="0"/>
                  <w:marTop w:val="0"/>
                  <w:marBottom w:val="0"/>
                  <w:divBdr>
                    <w:top w:val="none" w:sz="0" w:space="0" w:color="auto"/>
                    <w:left w:val="none" w:sz="0" w:space="0" w:color="auto"/>
                    <w:bottom w:val="none" w:sz="0" w:space="0" w:color="auto"/>
                    <w:right w:val="none" w:sz="0" w:space="0" w:color="auto"/>
                  </w:divBdr>
                  <w:divsChild>
                    <w:div w:id="9847719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7686191">
                          <w:marLeft w:val="0"/>
                          <w:marRight w:val="0"/>
                          <w:marTop w:val="0"/>
                          <w:marBottom w:val="0"/>
                          <w:divBdr>
                            <w:top w:val="none" w:sz="0" w:space="0" w:color="auto"/>
                            <w:left w:val="none" w:sz="0" w:space="0" w:color="auto"/>
                            <w:bottom w:val="none" w:sz="0" w:space="0" w:color="auto"/>
                            <w:right w:val="none" w:sz="0" w:space="0" w:color="auto"/>
                          </w:divBdr>
                          <w:divsChild>
                            <w:div w:id="1974601048">
                              <w:marLeft w:val="0"/>
                              <w:marRight w:val="0"/>
                              <w:marTop w:val="0"/>
                              <w:marBottom w:val="0"/>
                              <w:divBdr>
                                <w:top w:val="none" w:sz="0" w:space="0" w:color="auto"/>
                                <w:left w:val="none" w:sz="0" w:space="0" w:color="auto"/>
                                <w:bottom w:val="none" w:sz="0" w:space="0" w:color="auto"/>
                                <w:right w:val="none" w:sz="0" w:space="0" w:color="auto"/>
                              </w:divBdr>
                              <w:divsChild>
                                <w:div w:id="181407638">
                                  <w:marLeft w:val="0"/>
                                  <w:marRight w:val="0"/>
                                  <w:marTop w:val="0"/>
                                  <w:marBottom w:val="0"/>
                                  <w:divBdr>
                                    <w:top w:val="none" w:sz="0" w:space="0" w:color="auto"/>
                                    <w:left w:val="none" w:sz="0" w:space="0" w:color="auto"/>
                                    <w:bottom w:val="none" w:sz="0" w:space="0" w:color="auto"/>
                                    <w:right w:val="none" w:sz="0" w:space="0" w:color="auto"/>
                                  </w:divBdr>
                                  <w:divsChild>
                                    <w:div w:id="806705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2254586">
                                          <w:marLeft w:val="0"/>
                                          <w:marRight w:val="0"/>
                                          <w:marTop w:val="0"/>
                                          <w:marBottom w:val="0"/>
                                          <w:divBdr>
                                            <w:top w:val="none" w:sz="0" w:space="0" w:color="auto"/>
                                            <w:left w:val="none" w:sz="0" w:space="0" w:color="auto"/>
                                            <w:bottom w:val="none" w:sz="0" w:space="0" w:color="auto"/>
                                            <w:right w:val="none" w:sz="0" w:space="0" w:color="auto"/>
                                          </w:divBdr>
                                          <w:divsChild>
                                            <w:div w:id="1450780491">
                                              <w:marLeft w:val="0"/>
                                              <w:marRight w:val="0"/>
                                              <w:marTop w:val="0"/>
                                              <w:marBottom w:val="0"/>
                                              <w:divBdr>
                                                <w:top w:val="none" w:sz="0" w:space="0" w:color="auto"/>
                                                <w:left w:val="none" w:sz="0" w:space="0" w:color="auto"/>
                                                <w:bottom w:val="none" w:sz="0" w:space="0" w:color="auto"/>
                                                <w:right w:val="none" w:sz="0" w:space="0" w:color="auto"/>
                                              </w:divBdr>
                                              <w:divsChild>
                                                <w:div w:id="12759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01546526">
      <w:bodyDiv w:val="1"/>
      <w:marLeft w:val="0"/>
      <w:marRight w:val="0"/>
      <w:marTop w:val="0"/>
      <w:marBottom w:val="0"/>
      <w:divBdr>
        <w:top w:val="none" w:sz="0" w:space="0" w:color="auto"/>
        <w:left w:val="none" w:sz="0" w:space="0" w:color="auto"/>
        <w:bottom w:val="none" w:sz="0" w:space="0" w:color="auto"/>
        <w:right w:val="none" w:sz="0" w:space="0" w:color="auto"/>
      </w:divBdr>
      <w:divsChild>
        <w:div w:id="1564944745">
          <w:marLeft w:val="0"/>
          <w:marRight w:val="0"/>
          <w:marTop w:val="75"/>
          <w:marBottom w:val="0"/>
          <w:divBdr>
            <w:top w:val="single" w:sz="6" w:space="3" w:color="BEB6AF"/>
            <w:left w:val="single" w:sz="6" w:space="3" w:color="BEB6AF"/>
            <w:bottom w:val="single" w:sz="6" w:space="3" w:color="BEB6AF"/>
            <w:right w:val="single" w:sz="6" w:space="3" w:color="BEB6AF"/>
          </w:divBdr>
        </w:div>
      </w:divsChild>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ol.ucar.edu/field_projects/peca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i.org/10.5065/D6416VDH"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mailto:pkklein@ou.edu"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yperlink" Target="http://catalog.eol.ucar.edu/pec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45431D-B7FB-4F89-BCC0-A870C2C47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2770</Words>
  <Characters>14911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PECAN MP1 CLAMPS Radiosonde Data Set</vt:lpstr>
    </vt:vector>
  </TitlesOfParts>
  <Company>ATD/NCAR/UCAR</Company>
  <LinksUpToDate>false</LinksUpToDate>
  <CharactersWithSpaces>17646</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PECAN MP1 CLAMPS Radiosonde Data Set</dc:title>
  <dc:creator>Scot Loehrer</dc:creator>
  <cp:lastModifiedBy>Scot Loehrer</cp:lastModifiedBy>
  <cp:revision>2</cp:revision>
  <cp:lastPrinted>2016-07-07T17:16:00Z</cp:lastPrinted>
  <dcterms:created xsi:type="dcterms:W3CDTF">2016-07-13T19:09:00Z</dcterms:created>
  <dcterms:modified xsi:type="dcterms:W3CDTF">2016-07-13T19:09:00Z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