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06D" w:rsidRPr="00F4506D" w:rsidRDefault="00F4506D" w:rsidP="00B42C2A">
      <w:pPr>
        <w:pStyle w:val="PlainText"/>
      </w:pPr>
    </w:p>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E93581" w:rsidRDefault="00E93581" w:rsidP="007447EE">
      <w:pPr>
        <w:pStyle w:val="PlainText"/>
        <w:jc w:val="both"/>
        <w:rPr>
          <w:rFonts w:ascii="Verdana" w:hAnsi="Verdana" w:cs="TimesNewRomanPSMT"/>
          <w:color w:val="0000FF"/>
          <w:sz w:val="24"/>
          <w:szCs w:val="24"/>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7447EE">
        <w:rPr>
          <w:rFonts w:ascii="Verdana" w:hAnsi="Verdana" w:cs="Times New Roman"/>
          <w:sz w:val="24"/>
          <w:szCs w:val="24"/>
          <w:lang w:val="de-DE"/>
        </w:rPr>
        <w:t>NOAA/NWS</w:t>
      </w:r>
    </w:p>
    <w:p w:rsidR="00005329" w:rsidRPr="00057BDA" w:rsidRDefault="00005329" w:rsidP="00C5097A">
      <w:pPr>
        <w:pStyle w:val="PlainText"/>
        <w:jc w:val="both"/>
        <w:rPr>
          <w:rFonts w:ascii="Verdana" w:hAnsi="Verdana" w:cs="Times New Roman"/>
          <w:sz w:val="24"/>
          <w:szCs w:val="24"/>
        </w:rPr>
      </w:pPr>
    </w:p>
    <w:p w:rsidR="00005329" w:rsidRPr="00057BDA" w:rsidRDefault="00005329"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7447EE" w:rsidRDefault="007447EE" w:rsidP="005B1520">
      <w:pPr>
        <w:pStyle w:val="PlainText"/>
        <w:jc w:val="both"/>
        <w:rPr>
          <w:rFonts w:ascii="Verdana" w:hAnsi="Verdana" w:cs="Times New Roman"/>
          <w:sz w:val="22"/>
          <w:szCs w:val="22"/>
        </w:rPr>
      </w:pPr>
      <w:r>
        <w:rPr>
          <w:rFonts w:ascii="Verdana" w:hAnsi="Verdana" w:cs="Times New Roman"/>
          <w:sz w:val="22"/>
          <w:szCs w:val="22"/>
        </w:rPr>
        <w:t>The National Oceanic and Atmospheric Administration</w:t>
      </w:r>
      <w:r w:rsidR="00975857">
        <w:rPr>
          <w:rFonts w:ascii="Verdana" w:hAnsi="Verdana" w:cs="Times New Roman"/>
          <w:sz w:val="22"/>
          <w:szCs w:val="22"/>
        </w:rPr>
        <w:t xml:space="preserve"> (</w:t>
      </w:r>
      <w:r>
        <w:rPr>
          <w:rFonts w:ascii="Verdana" w:hAnsi="Verdana" w:cs="Times New Roman"/>
          <w:sz w:val="22"/>
          <w:szCs w:val="22"/>
        </w:rPr>
        <w:t>NOAA</w:t>
      </w:r>
      <w:r w:rsidR="00975857">
        <w:rPr>
          <w:rFonts w:ascii="Verdana" w:hAnsi="Verdana" w:cs="Times New Roman"/>
          <w:sz w:val="22"/>
          <w:szCs w:val="22"/>
        </w:rPr>
        <w:t xml:space="preserve">) </w:t>
      </w:r>
      <w:r>
        <w:rPr>
          <w:rFonts w:ascii="Verdana" w:hAnsi="Verdana" w:cs="Times New Roman"/>
          <w:sz w:val="22"/>
          <w:szCs w:val="22"/>
        </w:rPr>
        <w:t xml:space="preserve">National Weather Service (NWS) routinely releases </w:t>
      </w:r>
      <w:r w:rsidR="00975857">
        <w:rPr>
          <w:rFonts w:ascii="Verdana" w:hAnsi="Verdana" w:cs="Times New Roman"/>
          <w:sz w:val="22"/>
          <w:szCs w:val="22"/>
        </w:rPr>
        <w:t>radiosondes</w:t>
      </w:r>
      <w:r>
        <w:rPr>
          <w:rFonts w:ascii="Verdana" w:hAnsi="Verdana" w:cs="Times New Roman"/>
          <w:sz w:val="22"/>
          <w:szCs w:val="22"/>
        </w:rPr>
        <w:t xml:space="preserve"> two times per day (00 and 12 UTC) and does occasional special releases at other times of day (usually 18 UTC) from sites across the United States.</w:t>
      </w:r>
      <w:r w:rsidR="00975857">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002899">
        <w:rPr>
          <w:rFonts w:ascii="Verdana" w:hAnsi="Verdana" w:cs="Times New Roman"/>
          <w:sz w:val="22"/>
          <w:szCs w:val="22"/>
        </w:rPr>
        <w:t>d NWS soundings released from 22</w:t>
      </w:r>
      <w:r w:rsidR="00CB55F0">
        <w:rPr>
          <w:rFonts w:ascii="Verdana" w:hAnsi="Verdana" w:cs="Times New Roman"/>
          <w:sz w:val="22"/>
          <w:szCs w:val="22"/>
        </w:rPr>
        <w:t xml:space="preserve"> stations (Figure 1 and Section 3.5) located within the </w:t>
      </w:r>
      <w:r w:rsidR="00002899">
        <w:rPr>
          <w:rFonts w:ascii="Verdana" w:hAnsi="Verdana" w:cs="Times New Roman"/>
          <w:sz w:val="22"/>
          <w:szCs w:val="22"/>
        </w:rPr>
        <w:t>WINTER</w:t>
      </w:r>
      <w:r w:rsidR="00CB55F0">
        <w:rPr>
          <w:rFonts w:ascii="Verdana" w:hAnsi="Verdana" w:cs="Times New Roman"/>
          <w:sz w:val="22"/>
          <w:szCs w:val="22"/>
        </w:rPr>
        <w:t xml:space="preserve"> domain for the </w:t>
      </w:r>
      <w:r w:rsidR="00002899">
        <w:rPr>
          <w:rFonts w:ascii="Verdana" w:hAnsi="Verdana" w:cs="Times New Roman"/>
          <w:sz w:val="22"/>
          <w:szCs w:val="22"/>
        </w:rPr>
        <w:t>WINTER</w:t>
      </w:r>
      <w:r w:rsidR="00CB55F0">
        <w:rPr>
          <w:rFonts w:ascii="Verdana" w:hAnsi="Verdana" w:cs="Times New Roman"/>
          <w:sz w:val="22"/>
          <w:szCs w:val="22"/>
        </w:rPr>
        <w:t xml:space="preserve"> field phase (</w:t>
      </w:r>
      <w:r w:rsidR="00773F21">
        <w:rPr>
          <w:rFonts w:ascii="Verdana" w:hAnsi="Verdana" w:cs="Times New Roman"/>
          <w:sz w:val="22"/>
          <w:szCs w:val="22"/>
        </w:rPr>
        <w:t xml:space="preserve">1 </w:t>
      </w:r>
      <w:r w:rsidR="00002899">
        <w:rPr>
          <w:rFonts w:ascii="Verdana" w:hAnsi="Verdana" w:cs="Times New Roman"/>
          <w:sz w:val="22"/>
          <w:szCs w:val="22"/>
        </w:rPr>
        <w:t>February 2015</w:t>
      </w:r>
      <w:r w:rsidR="00773F21">
        <w:rPr>
          <w:rFonts w:ascii="Verdana" w:hAnsi="Verdana" w:cs="Times New Roman"/>
          <w:sz w:val="22"/>
          <w:szCs w:val="22"/>
        </w:rPr>
        <w:t xml:space="preserve"> to</w:t>
      </w:r>
      <w:r w:rsidR="00CB55F0">
        <w:rPr>
          <w:rFonts w:ascii="Verdana" w:hAnsi="Verdana" w:cs="Times New Roman"/>
          <w:sz w:val="22"/>
          <w:szCs w:val="22"/>
        </w:rPr>
        <w:t xml:space="preserve"> </w:t>
      </w:r>
      <w:r w:rsidR="00002899">
        <w:rPr>
          <w:rFonts w:ascii="Verdana" w:hAnsi="Verdana" w:cs="Times New Roman"/>
          <w:sz w:val="22"/>
          <w:szCs w:val="22"/>
        </w:rPr>
        <w:t>15</w:t>
      </w:r>
      <w:r w:rsidR="00773F21">
        <w:rPr>
          <w:rFonts w:ascii="Verdana" w:hAnsi="Verdana" w:cs="Times New Roman"/>
          <w:sz w:val="22"/>
          <w:szCs w:val="22"/>
        </w:rPr>
        <w:t xml:space="preserve"> </w:t>
      </w:r>
      <w:r w:rsidR="00002899">
        <w:rPr>
          <w:rFonts w:ascii="Verdana" w:hAnsi="Verdana" w:cs="Times New Roman"/>
          <w:sz w:val="22"/>
          <w:szCs w:val="22"/>
        </w:rPr>
        <w:t>March 2015</w:t>
      </w:r>
      <w:r w:rsidR="00CB55F0">
        <w:rPr>
          <w:rFonts w:ascii="Verdana" w:hAnsi="Verdana" w:cs="Times New Roman"/>
          <w:sz w:val="22"/>
          <w:szCs w:val="22"/>
        </w:rPr>
        <w:t xml:space="preserve">). A total of </w:t>
      </w:r>
      <w:r w:rsidR="00002899">
        <w:rPr>
          <w:rFonts w:ascii="Verdana" w:hAnsi="Verdana" w:cs="Times New Roman"/>
          <w:sz w:val="22"/>
          <w:szCs w:val="22"/>
        </w:rPr>
        <w:t>1934</w:t>
      </w:r>
      <w:r w:rsidR="00CB55F0">
        <w:rPr>
          <w:rFonts w:ascii="Verdana" w:hAnsi="Verdana" w:cs="Times New Roman"/>
          <w:sz w:val="22"/>
          <w:szCs w:val="22"/>
        </w:rPr>
        <w:t xml:space="preserve"> quality controlled, high resolution (1-second) soundings are contained in the final </w:t>
      </w:r>
      <w:r w:rsidR="00002899">
        <w:rPr>
          <w:rFonts w:ascii="Verdana" w:hAnsi="Verdana" w:cs="Times New Roman"/>
          <w:sz w:val="22"/>
          <w:szCs w:val="22"/>
        </w:rPr>
        <w:t>WINTER</w:t>
      </w:r>
      <w:r w:rsidR="00CB55F0">
        <w:rPr>
          <w:rFonts w:ascii="Verdana" w:hAnsi="Verdana" w:cs="Times New Roman"/>
          <w:sz w:val="22"/>
          <w:szCs w:val="22"/>
        </w:rPr>
        <w:t xml:space="preserve"> data set.</w:t>
      </w:r>
      <w:r>
        <w:rPr>
          <w:rFonts w:ascii="Verdana" w:hAnsi="Verdana" w:cs="Times New Roman"/>
          <w:sz w:val="22"/>
          <w:szCs w:val="22"/>
        </w:rPr>
        <w:t xml:space="preserve"> </w:t>
      </w:r>
    </w:p>
    <w:p w:rsidR="00CB55F0" w:rsidRDefault="00CB55F0" w:rsidP="005B1520">
      <w:pPr>
        <w:pStyle w:val="PlainText"/>
        <w:jc w:val="both"/>
        <w:rPr>
          <w:rFonts w:ascii="Verdana" w:hAnsi="Verdana" w:cs="Times New Roman"/>
          <w:sz w:val="24"/>
          <w:szCs w:val="24"/>
        </w:rPr>
      </w:pPr>
    </w:p>
    <w:p w:rsidR="00057BDA" w:rsidRDefault="00002899" w:rsidP="00D16345">
      <w:pPr>
        <w:pStyle w:val="PlainText"/>
        <w:jc w:val="center"/>
        <w:rPr>
          <w:rFonts w:ascii="Times New Roman" w:hAnsi="Times New Roman" w:cs="Times New Roman"/>
          <w:sz w:val="24"/>
          <w:szCs w:val="24"/>
        </w:rPr>
      </w:pPr>
      <w:r>
        <w:rPr>
          <w:noProof/>
        </w:rPr>
        <w:drawing>
          <wp:inline distT="0" distB="0" distL="0" distR="0">
            <wp:extent cx="4724400" cy="424511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6601" t="10078" r="9437" b="9819"/>
                    <a:stretch>
                      <a:fillRect/>
                    </a:stretch>
                  </pic:blipFill>
                  <pic:spPr bwMode="auto">
                    <a:xfrm>
                      <a:off x="0" y="0"/>
                      <a:ext cx="4724400" cy="4245113"/>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Location</w:t>
      </w:r>
      <w:r w:rsidR="00B31EC6">
        <w:rPr>
          <w:rFonts w:ascii="Verdana" w:hAnsi="Verdana" w:cs="Times New Roman"/>
          <w:sz w:val="22"/>
          <w:szCs w:val="22"/>
        </w:rPr>
        <w:t>s</w:t>
      </w:r>
      <w:r w:rsidR="00975857">
        <w:rPr>
          <w:rFonts w:ascii="Verdana" w:hAnsi="Verdana" w:cs="Times New Roman"/>
          <w:sz w:val="22"/>
          <w:szCs w:val="22"/>
        </w:rPr>
        <w:t xml:space="preserve"> of the </w:t>
      </w:r>
      <w:r w:rsidR="00002899">
        <w:rPr>
          <w:rFonts w:ascii="Verdana" w:hAnsi="Verdana" w:cs="Times New Roman"/>
          <w:sz w:val="22"/>
          <w:szCs w:val="22"/>
        </w:rPr>
        <w:t>22</w:t>
      </w:r>
      <w:r w:rsidR="007447EE">
        <w:rPr>
          <w:rFonts w:ascii="Verdana" w:hAnsi="Verdana" w:cs="Times New Roman"/>
          <w:sz w:val="22"/>
          <w:szCs w:val="22"/>
        </w:rPr>
        <w:t xml:space="preserve"> NWS </w:t>
      </w:r>
      <w:r w:rsidR="00975857">
        <w:rPr>
          <w:rFonts w:ascii="Verdana" w:hAnsi="Verdana" w:cs="Times New Roman"/>
          <w:sz w:val="22"/>
          <w:szCs w:val="22"/>
        </w:rPr>
        <w:t>release location</w:t>
      </w:r>
      <w:r w:rsidR="007447EE">
        <w:rPr>
          <w:rFonts w:ascii="Verdana" w:hAnsi="Verdana" w:cs="Times New Roman"/>
          <w:sz w:val="22"/>
          <w:szCs w:val="22"/>
        </w:rPr>
        <w:t xml:space="preserve">s included in the </w:t>
      </w:r>
      <w:r w:rsidR="00002899">
        <w:rPr>
          <w:rFonts w:ascii="Verdana" w:hAnsi="Verdana" w:cs="Times New Roman"/>
          <w:sz w:val="22"/>
          <w:szCs w:val="22"/>
        </w:rPr>
        <w:t>WINTER</w:t>
      </w:r>
      <w:r w:rsidR="007447EE">
        <w:rPr>
          <w:rFonts w:ascii="Verdana" w:hAnsi="Verdana" w:cs="Times New Roman"/>
          <w:sz w:val="22"/>
          <w:szCs w:val="22"/>
        </w:rPr>
        <w:t xml:space="preserve"> data set</w:t>
      </w:r>
      <w:r w:rsidR="00953A07" w:rsidRPr="003B072B">
        <w:rPr>
          <w:rFonts w:ascii="Verdana" w:hAnsi="Verdana" w:cs="Times New Roman"/>
          <w:sz w:val="22"/>
          <w:szCs w:val="22"/>
        </w:rPr>
        <w:t xml:space="preserve">.  </w:t>
      </w:r>
      <w:r w:rsidR="00002899">
        <w:rPr>
          <w:rFonts w:ascii="Verdana" w:hAnsi="Verdana" w:cs="Times New Roman"/>
          <w:sz w:val="22"/>
          <w:szCs w:val="22"/>
        </w:rPr>
        <w:t>The orange (pink) stations used LMS-6 (VRS92) radiosondes.</w:t>
      </w:r>
    </w:p>
    <w:p w:rsidR="004B10F8" w:rsidRDefault="004B10F8" w:rsidP="000C09EE">
      <w:pPr>
        <w:pStyle w:val="PlainText"/>
        <w:rPr>
          <w:rFonts w:ascii="Times New Roman" w:hAnsi="Times New Roman" w:cs="Times New Roman"/>
          <w:sz w:val="24"/>
          <w:szCs w:val="24"/>
        </w:rPr>
      </w:pPr>
    </w:p>
    <w:p w:rsidR="000C797B" w:rsidRDefault="000C797B" w:rsidP="000C09EE">
      <w:pPr>
        <w:pStyle w:val="PlainText"/>
        <w:rPr>
          <w:rFonts w:ascii="Times New Roman" w:hAnsi="Times New Roman" w:cs="Times New Roman"/>
          <w:sz w:val="24"/>
          <w:szCs w:val="24"/>
        </w:rPr>
      </w:pPr>
    </w:p>
    <w:p w:rsidR="00E93581" w:rsidRPr="002A7DA5" w:rsidRDefault="00002899" w:rsidP="00E93581">
      <w:pPr>
        <w:pStyle w:val="PlainText"/>
        <w:jc w:val="both"/>
        <w:rPr>
          <w:rFonts w:ascii="Verdana" w:hAnsi="Verdana" w:cs="Times New Roman"/>
          <w:sz w:val="22"/>
          <w:szCs w:val="22"/>
        </w:rPr>
      </w:pPr>
      <w:r>
        <w:rPr>
          <w:rFonts w:ascii="Verdana" w:hAnsi="Verdana" w:cs="Times New Roman"/>
          <w:sz w:val="22"/>
          <w:szCs w:val="22"/>
        </w:rPr>
        <w:t>Wintertime Investigation of Transport, Emission, and Reactivity (WINTER</w:t>
      </w:r>
      <w:r w:rsidR="00E93581" w:rsidRPr="00CB55F0">
        <w:rPr>
          <w:rFonts w:ascii="Verdana" w:hAnsi="Verdana" w:cs="Times New Roman"/>
          <w:sz w:val="22"/>
          <w:szCs w:val="22"/>
        </w:rPr>
        <w:t>) was a</w:t>
      </w:r>
      <w:r>
        <w:rPr>
          <w:rFonts w:ascii="Verdana" w:hAnsi="Verdana" w:cs="Times New Roman"/>
          <w:sz w:val="22"/>
          <w:szCs w:val="22"/>
        </w:rPr>
        <w:t>n atmospheric chemistry</w:t>
      </w:r>
      <w:r w:rsidR="00E93581" w:rsidRPr="00CB55F0">
        <w:rPr>
          <w:rFonts w:ascii="Verdana" w:hAnsi="Verdana" w:cs="Times New Roman"/>
          <w:sz w:val="22"/>
          <w:szCs w:val="22"/>
        </w:rPr>
        <w:t xml:space="preserve"> field campaign </w:t>
      </w:r>
      <w:r>
        <w:rPr>
          <w:rFonts w:ascii="Verdana" w:hAnsi="Verdana" w:cs="Times New Roman"/>
          <w:sz w:val="22"/>
          <w:szCs w:val="22"/>
        </w:rPr>
        <w:t xml:space="preserve">that was focused on wintertime emissions and chemical processes in the northeastern United States.  </w:t>
      </w:r>
      <w:r w:rsidR="002A7DA5">
        <w:rPr>
          <w:rFonts w:ascii="Verdana" w:hAnsi="Verdana" w:cs="Times New Roman"/>
          <w:sz w:val="22"/>
          <w:szCs w:val="22"/>
        </w:rPr>
        <w:t xml:space="preserve">The goals of WINTER included 1) characterize the chemical transformations of wintertime emissions; 2) assess the dominant mechanism of secondary aerosol formation and quantify the distribution of inorganic and organic aerosol types in winter; and 3) provide constraints on wintertime emission inventories for urban areas, power plants, and agricultural areas and characterize the export pathways of primary pollutants to the North Atlantic.  WINTER was based out of NASA Langley in Hampton, VA and utilized the NSF/NCAR C-130 aircraft.  </w:t>
      </w:r>
      <w:r w:rsidR="00566477" w:rsidRPr="00CB55F0">
        <w:rPr>
          <w:rFonts w:ascii="Verdana" w:hAnsi="Verdana" w:cs="Times New Roman"/>
          <w:sz w:val="22"/>
          <w:szCs w:val="22"/>
        </w:rPr>
        <w:t xml:space="preserve">Further information on </w:t>
      </w:r>
      <w:r w:rsidR="002A7DA5">
        <w:rPr>
          <w:rFonts w:ascii="Verdana" w:hAnsi="Verdana" w:cs="Times New Roman"/>
          <w:sz w:val="22"/>
          <w:szCs w:val="22"/>
        </w:rPr>
        <w:t>WINTER</w:t>
      </w:r>
      <w:r w:rsidR="00566477" w:rsidRPr="00CB55F0">
        <w:rPr>
          <w:rFonts w:ascii="Verdana" w:hAnsi="Verdana" w:cs="Times New Roman"/>
          <w:sz w:val="22"/>
          <w:szCs w:val="22"/>
        </w:rPr>
        <w:t xml:space="preserve"> is available at the </w:t>
      </w:r>
      <w:r w:rsidR="002A7DA5">
        <w:rPr>
          <w:rFonts w:ascii="Verdana" w:hAnsi="Verdana" w:cs="Times New Roman"/>
          <w:sz w:val="22"/>
          <w:szCs w:val="22"/>
        </w:rPr>
        <w:t>WINTER</w:t>
      </w:r>
      <w:r w:rsidR="00566477" w:rsidRPr="00CB55F0">
        <w:rPr>
          <w:rFonts w:ascii="Verdana" w:hAnsi="Verdana" w:cs="Times New Roman"/>
          <w:sz w:val="22"/>
          <w:szCs w:val="22"/>
        </w:rPr>
        <w:t xml:space="preserve"> web site: </w:t>
      </w:r>
      <w:hyperlink r:id="rId10" w:history="1">
        <w:r w:rsidR="002A7DA5" w:rsidRPr="00215D1B">
          <w:rPr>
            <w:rStyle w:val="Hyperlink"/>
            <w:rFonts w:ascii="Verdana" w:hAnsi="Verdana"/>
            <w:sz w:val="22"/>
            <w:szCs w:val="22"/>
          </w:rPr>
          <w:t>https://www.eol.ucar.edu/field_projects/winter</w:t>
        </w:r>
      </w:hyperlink>
      <w:r w:rsidR="002A7DA5">
        <w:rPr>
          <w:rFonts w:ascii="Verdana" w:hAnsi="Verdana"/>
          <w:sz w:val="22"/>
          <w:szCs w:val="22"/>
        </w:rPr>
        <w:t xml:space="preserve"> </w:t>
      </w:r>
      <w:r w:rsidR="00566477" w:rsidRPr="00CB55F0">
        <w:rPr>
          <w:rFonts w:ascii="Verdana" w:hAnsi="Verdana" w:cs="Times New Roman"/>
          <w:sz w:val="22"/>
          <w:szCs w:val="22"/>
        </w:rPr>
        <w:t xml:space="preserve">and information on </w:t>
      </w:r>
      <w:r w:rsidR="002A7DA5">
        <w:rPr>
          <w:rFonts w:ascii="Verdana" w:hAnsi="Verdana" w:cs="Times New Roman"/>
          <w:sz w:val="22"/>
          <w:szCs w:val="22"/>
        </w:rPr>
        <w:t>WINTER</w:t>
      </w:r>
      <w:r w:rsidR="00566477" w:rsidRPr="00CB55F0">
        <w:rPr>
          <w:rFonts w:ascii="Verdana" w:hAnsi="Verdana" w:cs="Times New Roman"/>
          <w:sz w:val="22"/>
          <w:szCs w:val="22"/>
        </w:rPr>
        <w:t xml:space="preserve"> </w:t>
      </w:r>
      <w:r w:rsidR="002A7DA5">
        <w:rPr>
          <w:rFonts w:ascii="Verdana" w:hAnsi="Verdana" w:cs="Times New Roman"/>
          <w:sz w:val="22"/>
          <w:szCs w:val="22"/>
        </w:rPr>
        <w:t xml:space="preserve">flights and </w:t>
      </w:r>
      <w:r w:rsidR="00566477" w:rsidRPr="00CB55F0">
        <w:rPr>
          <w:rFonts w:ascii="Verdana" w:hAnsi="Verdana" w:cs="Times New Roman"/>
          <w:sz w:val="22"/>
          <w:szCs w:val="22"/>
        </w:rPr>
        <w:t>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w:t>
      </w:r>
      <w:r w:rsidR="002A7DA5">
        <w:rPr>
          <w:rFonts w:ascii="Verdana" w:hAnsi="Verdana" w:cs="Times New Roman"/>
          <w:sz w:val="22"/>
          <w:szCs w:val="22"/>
        </w:rPr>
        <w:t>in</w:t>
      </w:r>
      <w:r w:rsidR="0046155A" w:rsidRPr="00CB55F0">
        <w:rPr>
          <w:rFonts w:ascii="Verdana" w:hAnsi="Verdana" w:cs="Times New Roman"/>
          <w:sz w:val="22"/>
          <w:szCs w:val="22"/>
        </w:rPr>
        <w:t xml:space="preserve"> the </w:t>
      </w:r>
      <w:r w:rsidR="002A7DA5">
        <w:rPr>
          <w:rFonts w:ascii="Verdana" w:hAnsi="Verdana" w:cs="Times New Roman"/>
          <w:sz w:val="22"/>
          <w:szCs w:val="22"/>
        </w:rPr>
        <w:t>NCAR/EOL WINTER</w:t>
      </w:r>
      <w:r w:rsidR="00566477" w:rsidRPr="00CB55F0">
        <w:rPr>
          <w:rFonts w:ascii="Verdana" w:hAnsi="Verdana" w:cs="Times New Roman"/>
          <w:sz w:val="22"/>
          <w:szCs w:val="22"/>
        </w:rPr>
        <w:t xml:space="preserve"> Field Catalog: </w:t>
      </w:r>
      <w:hyperlink r:id="rId11" w:history="1">
        <w:r w:rsidR="002A7DA5" w:rsidRPr="00215D1B">
          <w:rPr>
            <w:rStyle w:val="Hyperlink"/>
            <w:rFonts w:ascii="Verdana" w:hAnsi="Verdana" w:cs="Times New Roman"/>
            <w:sz w:val="22"/>
            <w:szCs w:val="22"/>
          </w:rPr>
          <w:t>http://catalog.eol.ucar.edu/winter</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lastRenderedPageBreak/>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CB55F0" w:rsidP="00566477">
            <w:pPr>
              <w:pStyle w:val="PlainText"/>
              <w:jc w:val="both"/>
              <w:rPr>
                <w:rFonts w:ascii="Verdana" w:hAnsi="Verdana"/>
                <w:sz w:val="22"/>
                <w:szCs w:val="22"/>
              </w:rPr>
            </w:pPr>
            <w:r>
              <w:rPr>
                <w:rFonts w:ascii="Verdana" w:hAnsi="Verdana"/>
                <w:sz w:val="22"/>
                <w:szCs w:val="22"/>
              </w:rPr>
              <w:t>Ascension Number</w:t>
            </w:r>
            <w:r w:rsidR="003B072B">
              <w:rPr>
                <w:rFonts w:ascii="Verdana" w:hAnsi="Verdana"/>
                <w:sz w:val="22"/>
                <w:szCs w:val="22"/>
              </w:rPr>
              <w:t>:</w:t>
            </w:r>
          </w:p>
        </w:tc>
        <w:tc>
          <w:tcPr>
            <w:tcW w:w="4500" w:type="dxa"/>
          </w:tcPr>
          <w:p w:rsidR="003B072B" w:rsidRPr="003B072B" w:rsidRDefault="003B072B" w:rsidP="00CB55F0">
            <w:pPr>
              <w:pStyle w:val="PlainText"/>
              <w:jc w:val="both"/>
              <w:rPr>
                <w:rFonts w:ascii="Verdana" w:hAnsi="Verdana"/>
                <w:sz w:val="22"/>
                <w:szCs w:val="22"/>
              </w:rPr>
            </w:pPr>
            <w:r>
              <w:rPr>
                <w:rFonts w:ascii="Verdana" w:hAnsi="Verdana"/>
                <w:sz w:val="22"/>
                <w:szCs w:val="22"/>
              </w:rPr>
              <w:t xml:space="preserve">Radiosonde </w:t>
            </w:r>
            <w:r w:rsidR="00CB55F0">
              <w:rPr>
                <w:rFonts w:ascii="Verdana" w:hAnsi="Verdana"/>
                <w:sz w:val="22"/>
                <w:szCs w:val="22"/>
              </w:rPr>
              <w:t>ascension number</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CB55F0" w:rsidP="00566477">
            <w:pPr>
              <w:pStyle w:val="PlainText"/>
              <w:jc w:val="both"/>
              <w:rPr>
                <w:rFonts w:ascii="Verdana" w:hAnsi="Verdana"/>
                <w:sz w:val="22"/>
                <w:szCs w:val="22"/>
              </w:rPr>
            </w:pPr>
            <w:r w:rsidRPr="00CB55F0">
              <w:rPr>
                <w:rFonts w:ascii="Verdana" w:hAnsi="Verdana"/>
                <w:sz w:val="22"/>
                <w:szCs w:val="22"/>
              </w:rPr>
              <w:t>Radiosonde Serial Number:</w:t>
            </w:r>
          </w:p>
        </w:tc>
        <w:tc>
          <w:tcPr>
            <w:tcW w:w="4500" w:type="dxa"/>
          </w:tcPr>
          <w:p w:rsidR="003B072B" w:rsidRPr="003B072B" w:rsidRDefault="00CB55F0" w:rsidP="00566477">
            <w:pPr>
              <w:pStyle w:val="PlainText"/>
              <w:jc w:val="both"/>
              <w:rPr>
                <w:rFonts w:ascii="Verdana" w:hAnsi="Verdana"/>
                <w:sz w:val="22"/>
                <w:szCs w:val="22"/>
              </w:rPr>
            </w:pPr>
            <w:r>
              <w:rPr>
                <w:rFonts w:ascii="Verdana" w:hAnsi="Verdana"/>
                <w:sz w:val="22"/>
                <w:szCs w:val="22"/>
              </w:rPr>
              <w:t>Radiosonde serial number</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CB55F0" w:rsidP="00566477">
            <w:pPr>
              <w:pStyle w:val="PlainText"/>
              <w:jc w:val="both"/>
              <w:rPr>
                <w:rFonts w:ascii="Verdana" w:hAnsi="Verdana"/>
                <w:sz w:val="22"/>
                <w:szCs w:val="22"/>
              </w:rPr>
            </w:pPr>
            <w:r w:rsidRPr="00CB55F0">
              <w:rPr>
                <w:rFonts w:ascii="Verdana" w:hAnsi="Verdana"/>
                <w:sz w:val="22"/>
                <w:szCs w:val="22"/>
              </w:rPr>
              <w:t>Balloon Manufacturer/Type:</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9</w:t>
            </w:r>
          </w:p>
        </w:tc>
        <w:tc>
          <w:tcPr>
            <w:tcW w:w="4410" w:type="dxa"/>
          </w:tcPr>
          <w:p w:rsidR="003B072B" w:rsidRPr="003B072B" w:rsidRDefault="00CB55F0" w:rsidP="00CB55F0">
            <w:pPr>
              <w:pStyle w:val="PlainText"/>
              <w:jc w:val="both"/>
              <w:rPr>
                <w:rFonts w:ascii="Verdana" w:hAnsi="Verdana"/>
                <w:sz w:val="22"/>
                <w:szCs w:val="22"/>
              </w:rPr>
            </w:pPr>
            <w:r w:rsidRPr="00CB55F0">
              <w:rPr>
                <w:rFonts w:ascii="Verdana" w:hAnsi="Verdana"/>
                <w:sz w:val="22"/>
                <w:szCs w:val="22"/>
              </w:rPr>
              <w:t>Balloon Lot Number/Weight:</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10</w:t>
            </w:r>
          </w:p>
        </w:tc>
        <w:tc>
          <w:tcPr>
            <w:tcW w:w="4410" w:type="dxa"/>
          </w:tcPr>
          <w:p w:rsidR="003B072B" w:rsidRPr="003B072B" w:rsidRDefault="00CB55F0" w:rsidP="00566477">
            <w:pPr>
              <w:pStyle w:val="PlainText"/>
              <w:jc w:val="both"/>
              <w:rPr>
                <w:rFonts w:ascii="Verdana" w:hAnsi="Verdana"/>
                <w:sz w:val="22"/>
                <w:szCs w:val="22"/>
              </w:rPr>
            </w:pPr>
            <w:r w:rsidRPr="00CB55F0">
              <w:rPr>
                <w:rFonts w:ascii="Verdana" w:hAnsi="Verdana"/>
                <w:sz w:val="22"/>
                <w:szCs w:val="22"/>
              </w:rPr>
              <w:t>Radiosonde Type/RH Sensor Type:</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11</w:t>
            </w:r>
          </w:p>
        </w:tc>
        <w:tc>
          <w:tcPr>
            <w:tcW w:w="4410" w:type="dxa"/>
          </w:tcPr>
          <w:p w:rsidR="003B072B" w:rsidRPr="003B072B" w:rsidRDefault="00CB55F0" w:rsidP="00566477">
            <w:pPr>
              <w:pStyle w:val="PlainText"/>
              <w:jc w:val="both"/>
              <w:rPr>
                <w:rFonts w:ascii="Verdana" w:hAnsi="Verdana"/>
                <w:sz w:val="22"/>
                <w:szCs w:val="22"/>
              </w:rPr>
            </w:pPr>
            <w:r w:rsidRPr="00CB55F0">
              <w:rPr>
                <w:rFonts w:ascii="Verdana" w:hAnsi="Verdana"/>
                <w:sz w:val="22"/>
                <w:szCs w:val="22"/>
              </w:rPr>
              <w:t>Surface Observations:</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12</w:t>
            </w:r>
          </w:p>
        </w:tc>
        <w:tc>
          <w:tcPr>
            <w:tcW w:w="441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 (</w:t>
            </w:r>
            <w:proofErr w:type="spellStart"/>
            <w:r>
              <w:rPr>
                <w:rFonts w:ascii="Verdana" w:hAnsi="Verdana"/>
                <w:sz w:val="22"/>
                <w:szCs w:val="22"/>
              </w:rPr>
              <w:t>y,m,d,h,m,s</w:t>
            </w:r>
            <w:proofErr w:type="spellEnd"/>
            <w:r>
              <w:rPr>
                <w:rFonts w:ascii="Verdana" w:hAnsi="Verdana"/>
                <w:sz w:val="22"/>
                <w:szCs w:val="22"/>
              </w:rPr>
              <w:t>):</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w:t>
            </w: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is </w:t>
      </w:r>
      <w:r w:rsidR="00C315B6">
        <w:rPr>
          <w:rFonts w:ascii="Verdana" w:hAnsi="Verdana"/>
          <w:sz w:val="22"/>
          <w:szCs w:val="22"/>
        </w:rPr>
        <w:t>00, 06, 12, or 18 UTC</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lastRenderedPageBreak/>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02086A" w:rsidP="005507A1">
      <w:pPr>
        <w:pStyle w:val="PlainText"/>
        <w:jc w:val="both"/>
        <w:rPr>
          <w:rFonts w:ascii="Verdana" w:hAnsi="Verdana"/>
          <w:sz w:val="22"/>
          <w:szCs w:val="22"/>
        </w:rPr>
      </w:pPr>
      <w:r w:rsidRPr="007D2CC6">
        <w:rPr>
          <w:rFonts w:ascii="Verdana" w:hAnsi="Verdana"/>
          <w:sz w:val="22"/>
          <w:szCs w:val="22"/>
        </w:rPr>
        <w:t xml:space="preserve">The files contain data calculated at </w:t>
      </w:r>
      <w:r w:rsidR="00CB55F0">
        <w:rPr>
          <w:rFonts w:ascii="Verdana" w:hAnsi="Verdana"/>
          <w:sz w:val="22"/>
          <w:szCs w:val="22"/>
        </w:rPr>
        <w:t>one</w:t>
      </w:r>
      <w:r w:rsidRPr="007D2CC6">
        <w:rPr>
          <w:rFonts w:ascii="Verdana" w:hAnsi="Verdana"/>
          <w:sz w:val="22"/>
          <w:szCs w:val="22"/>
        </w:rPr>
        <w:t xml:space="preserve">-second intervals.  </w:t>
      </w:r>
    </w:p>
    <w:p w:rsidR="00C315B6" w:rsidRDefault="00C315B6" w:rsidP="005507A1">
      <w:pPr>
        <w:pStyle w:val="PlainText"/>
        <w:jc w:val="both"/>
        <w:rPr>
          <w:rFonts w:ascii="Verdana" w:hAnsi="Verdana"/>
          <w:sz w:val="22"/>
          <w:szCs w:val="22"/>
        </w:rPr>
      </w:pPr>
    </w:p>
    <w:p w:rsidR="00CB55F0" w:rsidRPr="00CB55F0" w:rsidRDefault="00CB55F0" w:rsidP="00CB55F0">
      <w:pPr>
        <w:pStyle w:val="HTMLPreformatted"/>
        <w:rPr>
          <w:rFonts w:ascii="Verdana" w:hAnsi="Verdana"/>
          <w:sz w:val="22"/>
          <w:szCs w:val="22"/>
        </w:rPr>
      </w:pPr>
      <w:r w:rsidRPr="00CB55F0">
        <w:rPr>
          <w:rFonts w:ascii="Verdana" w:hAnsi="Verdana"/>
          <w:sz w:val="22"/>
          <w:szCs w:val="22"/>
        </w:rPr>
        <w:t xml:space="preserve">We have utilized the processed PTU and GPS data from the </w:t>
      </w:r>
      <w:r w:rsidR="008C58A3">
        <w:rPr>
          <w:rFonts w:ascii="Verdana" w:hAnsi="Verdana"/>
          <w:sz w:val="22"/>
          <w:szCs w:val="22"/>
        </w:rPr>
        <w:t>Radiosonde Replacement System (</w:t>
      </w:r>
      <w:r w:rsidRPr="00CB55F0">
        <w:rPr>
          <w:rFonts w:ascii="Verdana" w:hAnsi="Verdana"/>
          <w:sz w:val="22"/>
          <w:szCs w:val="22"/>
        </w:rPr>
        <w:t>RRS</w:t>
      </w:r>
      <w:r w:rsidR="008C58A3">
        <w:rPr>
          <w:rFonts w:ascii="Verdana" w:hAnsi="Verdana"/>
          <w:sz w:val="22"/>
          <w:szCs w:val="22"/>
        </w:rPr>
        <w:t>)</w:t>
      </w:r>
      <w:r w:rsidRPr="00CB55F0">
        <w:rPr>
          <w:rFonts w:ascii="Verdana" w:hAnsi="Verdana"/>
          <w:sz w:val="22"/>
          <w:szCs w:val="22"/>
        </w:rPr>
        <w:t xml:space="preserve"> sounding systems</w:t>
      </w:r>
      <w:r>
        <w:rPr>
          <w:rFonts w:ascii="Verdana" w:hAnsi="Verdana"/>
          <w:sz w:val="22"/>
          <w:szCs w:val="22"/>
        </w:rPr>
        <w:t xml:space="preserve"> </w:t>
      </w:r>
      <w:r w:rsidRPr="00CB55F0">
        <w:rPr>
          <w:rFonts w:ascii="Verdana" w:hAnsi="Verdana"/>
          <w:sz w:val="22"/>
          <w:szCs w:val="22"/>
        </w:rPr>
        <w:t xml:space="preserve">to generate these files.  The raw position, temperature and RH data are normalized by </w:t>
      </w:r>
      <w:r>
        <w:rPr>
          <w:rFonts w:ascii="Verdana" w:hAnsi="Verdana"/>
          <w:sz w:val="22"/>
          <w:szCs w:val="22"/>
        </w:rPr>
        <w:t>l</w:t>
      </w:r>
      <w:r w:rsidRPr="00CB55F0">
        <w:rPr>
          <w:rFonts w:ascii="Verdana" w:hAnsi="Verdana"/>
          <w:sz w:val="22"/>
          <w:szCs w:val="22"/>
        </w:rPr>
        <w:t>inear interpolation into 1 second processed data.  The raw pressure data are normalized by least square interpolation into 1 second processed data.  The pressure data are smoothed over 11 seconds of corrected pressure and</w:t>
      </w:r>
      <w:r>
        <w:rPr>
          <w:rFonts w:ascii="Verdana" w:hAnsi="Verdana"/>
          <w:sz w:val="22"/>
          <w:szCs w:val="22"/>
        </w:rPr>
        <w:t xml:space="preserve"> </w:t>
      </w:r>
      <w:r w:rsidRPr="00CB55F0">
        <w:rPr>
          <w:rFonts w:ascii="Verdana" w:hAnsi="Verdana"/>
          <w:sz w:val="22"/>
          <w:szCs w:val="22"/>
        </w:rPr>
        <w:t>the result is applied to the 6th corrected pressure within the 11 second</w:t>
      </w:r>
      <w:r>
        <w:rPr>
          <w:rFonts w:ascii="Verdana" w:hAnsi="Verdana"/>
          <w:sz w:val="22"/>
          <w:szCs w:val="22"/>
        </w:rPr>
        <w:t xml:space="preserve"> </w:t>
      </w:r>
      <w:r w:rsidRPr="00CB55F0">
        <w:rPr>
          <w:rFonts w:ascii="Verdana" w:hAnsi="Verdana"/>
          <w:sz w:val="22"/>
          <w:szCs w:val="22"/>
        </w:rPr>
        <w:t>spread.  The temperature data are smoothed over 9 seconds of uncorrected</w:t>
      </w:r>
      <w:r>
        <w:rPr>
          <w:rFonts w:ascii="Verdana" w:hAnsi="Verdana"/>
          <w:sz w:val="22"/>
          <w:szCs w:val="22"/>
        </w:rPr>
        <w:t xml:space="preserve"> </w:t>
      </w:r>
      <w:r w:rsidRPr="00CB55F0">
        <w:rPr>
          <w:rFonts w:ascii="Verdana" w:hAnsi="Verdana"/>
          <w:sz w:val="22"/>
          <w:szCs w:val="22"/>
        </w:rPr>
        <w:t>temperature and the result is applied to the 5th uncorrected temperature</w:t>
      </w:r>
      <w:r>
        <w:rPr>
          <w:rFonts w:ascii="Verdana" w:hAnsi="Verdana"/>
          <w:sz w:val="22"/>
          <w:szCs w:val="22"/>
        </w:rPr>
        <w:t xml:space="preserve"> </w:t>
      </w:r>
      <w:r w:rsidRPr="00CB55F0">
        <w:rPr>
          <w:rFonts w:ascii="Verdana" w:hAnsi="Verdana"/>
          <w:sz w:val="22"/>
          <w:szCs w:val="22"/>
        </w:rPr>
        <w:t>within the 9 second spread.  There must be at least 2 good raw temperature</w:t>
      </w:r>
      <w:r>
        <w:rPr>
          <w:rFonts w:ascii="Verdana" w:hAnsi="Verdana"/>
          <w:sz w:val="22"/>
          <w:szCs w:val="22"/>
        </w:rPr>
        <w:t xml:space="preserve"> </w:t>
      </w:r>
      <w:r w:rsidRPr="00CB55F0">
        <w:rPr>
          <w:rFonts w:ascii="Verdana" w:hAnsi="Verdana"/>
          <w:sz w:val="22"/>
          <w:szCs w:val="22"/>
        </w:rPr>
        <w:t>elements with the 9 second spread.</w:t>
      </w:r>
    </w:p>
    <w:p w:rsidR="00CB55F0" w:rsidRPr="00CB55F0" w:rsidRDefault="00CB55F0" w:rsidP="00CB55F0">
      <w:pPr>
        <w:pStyle w:val="HTMLPreformatted"/>
        <w:rPr>
          <w:rFonts w:ascii="Verdana" w:hAnsi="Verdana"/>
          <w:sz w:val="22"/>
          <w:szCs w:val="22"/>
        </w:rPr>
      </w:pPr>
    </w:p>
    <w:p w:rsidR="00CB55F0" w:rsidRPr="00CB55F0" w:rsidRDefault="00CB55F0" w:rsidP="00CB55F0">
      <w:pPr>
        <w:pStyle w:val="HTMLPreformatted"/>
        <w:rPr>
          <w:rFonts w:ascii="Verdana" w:hAnsi="Verdana"/>
          <w:sz w:val="22"/>
          <w:szCs w:val="22"/>
        </w:rPr>
      </w:pPr>
      <w:r w:rsidRPr="00CB55F0">
        <w:rPr>
          <w:rFonts w:ascii="Verdana" w:hAnsi="Verdana"/>
          <w:sz w:val="22"/>
          <w:szCs w:val="22"/>
        </w:rPr>
        <w:t>The following corrections were applied by the RRS sounding system.</w:t>
      </w:r>
    </w:p>
    <w:p w:rsidR="00CB55F0" w:rsidRPr="00CB55F0" w:rsidRDefault="00CB55F0" w:rsidP="00CB55F0">
      <w:pPr>
        <w:pStyle w:val="HTMLPreformatted"/>
        <w:rPr>
          <w:rFonts w:ascii="Verdana" w:hAnsi="Verdana"/>
          <w:sz w:val="22"/>
          <w:szCs w:val="22"/>
        </w:rPr>
      </w:pPr>
    </w:p>
    <w:p w:rsidR="00CB55F0" w:rsidRPr="00CB55F0" w:rsidRDefault="00CB55F0" w:rsidP="00CB55F0">
      <w:pPr>
        <w:pStyle w:val="HTMLPreformatted"/>
        <w:rPr>
          <w:rFonts w:ascii="Verdana" w:hAnsi="Verdana"/>
          <w:sz w:val="22"/>
          <w:szCs w:val="22"/>
        </w:rPr>
      </w:pPr>
      <w:r w:rsidRPr="00CB55F0">
        <w:rPr>
          <w:rFonts w:ascii="Verdana" w:hAnsi="Verdana"/>
          <w:sz w:val="22"/>
          <w:szCs w:val="22"/>
        </w:rPr>
        <w:t>Pressure correction - pressure correction is used to compensate for offsets of</w:t>
      </w:r>
      <w:r w:rsidR="008C58A3">
        <w:rPr>
          <w:rFonts w:ascii="Verdana" w:hAnsi="Verdana"/>
          <w:sz w:val="22"/>
          <w:szCs w:val="22"/>
        </w:rPr>
        <w:t xml:space="preserve"> </w:t>
      </w:r>
      <w:r w:rsidRPr="00CB55F0">
        <w:rPr>
          <w:rFonts w:ascii="Verdana" w:hAnsi="Verdana"/>
          <w:sz w:val="22"/>
          <w:szCs w:val="22"/>
        </w:rPr>
        <w:t>the radiosonde pressure sensor as compared to the station's pressure sensor.</w:t>
      </w:r>
    </w:p>
    <w:p w:rsidR="00CB55F0" w:rsidRPr="00CB55F0" w:rsidRDefault="00CB55F0" w:rsidP="00CB55F0">
      <w:pPr>
        <w:pStyle w:val="HTMLPreformatted"/>
        <w:rPr>
          <w:rFonts w:ascii="Verdana" w:hAnsi="Verdana"/>
          <w:sz w:val="22"/>
          <w:szCs w:val="22"/>
        </w:rPr>
      </w:pPr>
      <w:r w:rsidRPr="00CB55F0">
        <w:rPr>
          <w:rFonts w:ascii="Verdana" w:hAnsi="Verdana"/>
          <w:sz w:val="22"/>
          <w:szCs w:val="22"/>
        </w:rPr>
        <w:t>The pressure offset is determined during the radiosonde baseline operations.</w:t>
      </w:r>
    </w:p>
    <w:p w:rsidR="00CB55F0" w:rsidRPr="00CB55F0" w:rsidRDefault="00CB55F0" w:rsidP="00CB55F0">
      <w:pPr>
        <w:pStyle w:val="HTMLPreformatted"/>
        <w:rPr>
          <w:rFonts w:ascii="Verdana" w:hAnsi="Verdana"/>
          <w:sz w:val="22"/>
          <w:szCs w:val="22"/>
        </w:rPr>
      </w:pPr>
      <w:r w:rsidRPr="00CB55F0">
        <w:rPr>
          <w:rFonts w:ascii="Verdana" w:hAnsi="Verdana"/>
          <w:sz w:val="22"/>
          <w:szCs w:val="22"/>
        </w:rPr>
        <w:t>The correction is applied to the uncorrected pressure prior to pressure</w:t>
      </w:r>
      <w:r w:rsidR="008C58A3">
        <w:rPr>
          <w:rFonts w:ascii="Verdana" w:hAnsi="Verdana"/>
          <w:sz w:val="22"/>
          <w:szCs w:val="22"/>
        </w:rPr>
        <w:t xml:space="preserve"> </w:t>
      </w:r>
      <w:r w:rsidRPr="00CB55F0">
        <w:rPr>
          <w:rFonts w:ascii="Verdana" w:hAnsi="Verdana"/>
          <w:sz w:val="22"/>
          <w:szCs w:val="22"/>
        </w:rPr>
        <w:t>smoothing.</w:t>
      </w:r>
    </w:p>
    <w:p w:rsidR="00CB55F0" w:rsidRDefault="00CB55F0" w:rsidP="005507A1">
      <w:pPr>
        <w:pStyle w:val="PlainText"/>
        <w:jc w:val="both"/>
        <w:rPr>
          <w:rFonts w:ascii="Verdana" w:hAnsi="Verdana"/>
          <w:sz w:val="22"/>
          <w:szCs w:val="22"/>
        </w:rPr>
      </w:pPr>
    </w:p>
    <w:p w:rsidR="008C58A3" w:rsidRPr="008C58A3" w:rsidRDefault="008C58A3" w:rsidP="008C58A3">
      <w:pPr>
        <w:pStyle w:val="HTMLPreformatted"/>
        <w:rPr>
          <w:rFonts w:ascii="Verdana" w:hAnsi="Verdana"/>
          <w:sz w:val="22"/>
          <w:szCs w:val="22"/>
        </w:rPr>
      </w:pPr>
      <w:r w:rsidRPr="008C58A3">
        <w:rPr>
          <w:rFonts w:ascii="Verdana" w:hAnsi="Verdana"/>
          <w:sz w:val="22"/>
          <w:szCs w:val="22"/>
        </w:rPr>
        <w:t>This correction is defined as:</w:t>
      </w:r>
    </w:p>
    <w:p w:rsidR="008C58A3" w:rsidRPr="008C58A3" w:rsidRDefault="008C58A3" w:rsidP="008C58A3">
      <w:pPr>
        <w:pStyle w:val="HTMLPreformatted"/>
        <w:rPr>
          <w:rFonts w:ascii="Verdana" w:hAnsi="Verdana"/>
          <w:sz w:val="22"/>
          <w:szCs w:val="22"/>
        </w:rPr>
      </w:pPr>
    </w:p>
    <w:p w:rsidR="008C58A3" w:rsidRPr="008C58A3" w:rsidRDefault="008C58A3" w:rsidP="008C58A3">
      <w:pPr>
        <w:pStyle w:val="HTMLPreformatted"/>
        <w:rPr>
          <w:rFonts w:ascii="Verdana" w:hAnsi="Verdana"/>
          <w:sz w:val="22"/>
          <w:szCs w:val="22"/>
        </w:rPr>
      </w:pPr>
      <w:r w:rsidRPr="008C58A3">
        <w:rPr>
          <w:rFonts w:ascii="Verdana" w:hAnsi="Verdana"/>
          <w:sz w:val="22"/>
          <w:szCs w:val="22"/>
        </w:rPr>
        <w:t xml:space="preserve">Pc = </w:t>
      </w:r>
      <w:proofErr w:type="spellStart"/>
      <w:r w:rsidRPr="008C58A3">
        <w:rPr>
          <w:rFonts w:ascii="Verdana" w:hAnsi="Verdana"/>
          <w:sz w:val="22"/>
          <w:szCs w:val="22"/>
        </w:rPr>
        <w:t>Pu</w:t>
      </w:r>
      <w:proofErr w:type="spellEnd"/>
      <w:r w:rsidRPr="008C58A3">
        <w:rPr>
          <w:rFonts w:ascii="Verdana" w:hAnsi="Verdana"/>
          <w:sz w:val="22"/>
          <w:szCs w:val="22"/>
        </w:rPr>
        <w:t xml:space="preserve"> * (</w:t>
      </w:r>
      <w:proofErr w:type="spellStart"/>
      <w:r w:rsidRPr="008C58A3">
        <w:rPr>
          <w:rFonts w:ascii="Verdana" w:hAnsi="Verdana"/>
          <w:sz w:val="22"/>
          <w:szCs w:val="22"/>
        </w:rPr>
        <w:t>Pstn</w:t>
      </w:r>
      <w:proofErr w:type="spellEnd"/>
      <w:r w:rsidRPr="008C58A3">
        <w:rPr>
          <w:rFonts w:ascii="Verdana" w:hAnsi="Verdana"/>
          <w:sz w:val="22"/>
          <w:szCs w:val="22"/>
        </w:rPr>
        <w:t>/</w:t>
      </w:r>
      <w:proofErr w:type="spellStart"/>
      <w:r w:rsidRPr="008C58A3">
        <w:rPr>
          <w:rFonts w:ascii="Verdana" w:hAnsi="Verdana"/>
          <w:sz w:val="22"/>
          <w:szCs w:val="22"/>
        </w:rPr>
        <w:t>Psonde</w:t>
      </w:r>
      <w:proofErr w:type="spellEnd"/>
      <w:r w:rsidRPr="008C58A3">
        <w:rPr>
          <w:rFonts w:ascii="Verdana" w:hAnsi="Verdana"/>
          <w:sz w:val="22"/>
          <w:szCs w:val="22"/>
        </w:rPr>
        <w:t>)</w:t>
      </w:r>
    </w:p>
    <w:p w:rsidR="008C58A3" w:rsidRPr="008C58A3" w:rsidRDefault="008C58A3" w:rsidP="008C58A3">
      <w:pPr>
        <w:pStyle w:val="HTMLPreformatted"/>
        <w:rPr>
          <w:rFonts w:ascii="Verdana" w:hAnsi="Verdana"/>
          <w:sz w:val="22"/>
          <w:szCs w:val="22"/>
        </w:rPr>
      </w:pPr>
      <w:proofErr w:type="gramStart"/>
      <w:r w:rsidRPr="008C58A3">
        <w:rPr>
          <w:rFonts w:ascii="Verdana" w:hAnsi="Verdana"/>
          <w:sz w:val="22"/>
          <w:szCs w:val="22"/>
        </w:rPr>
        <w:t>where</w:t>
      </w:r>
      <w:proofErr w:type="gramEnd"/>
      <w:r w:rsidRPr="008C58A3">
        <w:rPr>
          <w:rFonts w:ascii="Verdana" w:hAnsi="Verdana"/>
          <w:sz w:val="22"/>
          <w:szCs w:val="22"/>
        </w:rPr>
        <w:t xml:space="preserve"> Pc is the corrected pressure</w:t>
      </w:r>
    </w:p>
    <w:p w:rsidR="008C58A3" w:rsidRPr="008C58A3" w:rsidRDefault="008C58A3" w:rsidP="008C58A3">
      <w:pPr>
        <w:pStyle w:val="HTMLPreformatted"/>
        <w:rPr>
          <w:rFonts w:ascii="Verdana" w:hAnsi="Verdana"/>
          <w:sz w:val="22"/>
          <w:szCs w:val="22"/>
        </w:rPr>
      </w:pPr>
      <w:r w:rsidRPr="008C58A3">
        <w:rPr>
          <w:rFonts w:ascii="Verdana" w:hAnsi="Verdana"/>
          <w:sz w:val="22"/>
          <w:szCs w:val="22"/>
        </w:rPr>
        <w:t xml:space="preserve">      </w:t>
      </w:r>
      <w:proofErr w:type="spellStart"/>
      <w:r w:rsidRPr="008C58A3">
        <w:rPr>
          <w:rFonts w:ascii="Verdana" w:hAnsi="Verdana"/>
          <w:sz w:val="22"/>
          <w:szCs w:val="22"/>
        </w:rPr>
        <w:t>Pu</w:t>
      </w:r>
      <w:proofErr w:type="spellEnd"/>
      <w:r w:rsidRPr="008C58A3">
        <w:rPr>
          <w:rFonts w:ascii="Verdana" w:hAnsi="Verdana"/>
          <w:sz w:val="22"/>
          <w:szCs w:val="22"/>
        </w:rPr>
        <w:t xml:space="preserve"> is the uncorrected pressure</w:t>
      </w:r>
    </w:p>
    <w:p w:rsidR="008C58A3" w:rsidRPr="008C58A3" w:rsidRDefault="008C58A3" w:rsidP="008C58A3">
      <w:pPr>
        <w:pStyle w:val="HTMLPreformatted"/>
        <w:rPr>
          <w:rFonts w:ascii="Verdana" w:hAnsi="Verdana"/>
          <w:sz w:val="22"/>
          <w:szCs w:val="22"/>
        </w:rPr>
      </w:pPr>
      <w:r w:rsidRPr="008C58A3">
        <w:rPr>
          <w:rFonts w:ascii="Verdana" w:hAnsi="Verdana"/>
          <w:sz w:val="22"/>
          <w:szCs w:val="22"/>
        </w:rPr>
        <w:t xml:space="preserve">      </w:t>
      </w:r>
      <w:proofErr w:type="spellStart"/>
      <w:r w:rsidRPr="008C58A3">
        <w:rPr>
          <w:rFonts w:ascii="Verdana" w:hAnsi="Verdana"/>
          <w:sz w:val="22"/>
          <w:szCs w:val="22"/>
        </w:rPr>
        <w:t>Pstn</w:t>
      </w:r>
      <w:proofErr w:type="spellEnd"/>
      <w:r w:rsidRPr="008C58A3">
        <w:rPr>
          <w:rFonts w:ascii="Verdana" w:hAnsi="Verdana"/>
          <w:sz w:val="22"/>
          <w:szCs w:val="22"/>
        </w:rPr>
        <w:t xml:space="preserve"> is the station pressure</w:t>
      </w:r>
    </w:p>
    <w:p w:rsidR="008C58A3" w:rsidRPr="008C58A3" w:rsidRDefault="008C58A3" w:rsidP="008C58A3">
      <w:pPr>
        <w:pStyle w:val="HTMLPreformatted"/>
        <w:rPr>
          <w:rFonts w:ascii="Verdana" w:hAnsi="Verdana"/>
          <w:sz w:val="22"/>
          <w:szCs w:val="22"/>
        </w:rPr>
      </w:pPr>
      <w:r w:rsidRPr="008C58A3">
        <w:rPr>
          <w:rFonts w:ascii="Verdana" w:hAnsi="Verdana"/>
          <w:sz w:val="22"/>
          <w:szCs w:val="22"/>
        </w:rPr>
        <w:t xml:space="preserve">      </w:t>
      </w:r>
      <w:proofErr w:type="spellStart"/>
      <w:r w:rsidRPr="008C58A3">
        <w:rPr>
          <w:rFonts w:ascii="Verdana" w:hAnsi="Verdana"/>
          <w:sz w:val="22"/>
          <w:szCs w:val="22"/>
        </w:rPr>
        <w:t>Psonde</w:t>
      </w:r>
      <w:proofErr w:type="spellEnd"/>
      <w:r w:rsidRPr="008C58A3">
        <w:rPr>
          <w:rFonts w:ascii="Verdana" w:hAnsi="Verdana"/>
          <w:sz w:val="22"/>
          <w:szCs w:val="22"/>
        </w:rPr>
        <w:t xml:space="preserve"> is the radiosonde surface pressure </w:t>
      </w:r>
    </w:p>
    <w:p w:rsidR="008C58A3" w:rsidRPr="008C58A3" w:rsidRDefault="008C58A3" w:rsidP="008C58A3">
      <w:pPr>
        <w:pStyle w:val="HTMLPreformatted"/>
        <w:rPr>
          <w:rFonts w:ascii="Verdana" w:hAnsi="Verdana"/>
          <w:sz w:val="22"/>
          <w:szCs w:val="22"/>
        </w:rPr>
      </w:pPr>
    </w:p>
    <w:p w:rsidR="008C58A3" w:rsidRPr="008C58A3" w:rsidRDefault="008C58A3" w:rsidP="008C58A3">
      <w:pPr>
        <w:pStyle w:val="HTMLPreformatted"/>
        <w:rPr>
          <w:rFonts w:ascii="Verdana" w:hAnsi="Verdana"/>
          <w:sz w:val="22"/>
          <w:szCs w:val="22"/>
        </w:rPr>
      </w:pPr>
      <w:r w:rsidRPr="008C58A3">
        <w:rPr>
          <w:rFonts w:ascii="Verdana" w:hAnsi="Verdana"/>
          <w:sz w:val="22"/>
          <w:szCs w:val="22"/>
        </w:rPr>
        <w:t>Temperature correction - temperature correction is used to compensate for</w:t>
      </w:r>
      <w:r>
        <w:rPr>
          <w:rFonts w:ascii="Verdana" w:hAnsi="Verdana"/>
          <w:sz w:val="22"/>
          <w:szCs w:val="22"/>
        </w:rPr>
        <w:t xml:space="preserve"> </w:t>
      </w:r>
      <w:r w:rsidRPr="008C58A3">
        <w:rPr>
          <w:rFonts w:ascii="Verdana" w:hAnsi="Verdana"/>
          <w:sz w:val="22"/>
          <w:szCs w:val="22"/>
        </w:rPr>
        <w:t>solar radiation.  The correction is applied to the smoothed temperature.</w:t>
      </w:r>
    </w:p>
    <w:p w:rsidR="008C58A3" w:rsidRPr="008C58A3" w:rsidRDefault="008C58A3" w:rsidP="008C58A3">
      <w:pPr>
        <w:pStyle w:val="HTMLPreformatted"/>
        <w:rPr>
          <w:rFonts w:ascii="Verdana" w:hAnsi="Verdana"/>
          <w:sz w:val="22"/>
          <w:szCs w:val="22"/>
        </w:rPr>
      </w:pPr>
      <w:r w:rsidRPr="008C58A3">
        <w:rPr>
          <w:rFonts w:ascii="Verdana" w:hAnsi="Verdana"/>
          <w:sz w:val="22"/>
          <w:szCs w:val="22"/>
        </w:rPr>
        <w:t>These corrections are proprietary</w:t>
      </w:r>
      <w:r>
        <w:rPr>
          <w:rFonts w:ascii="Verdana" w:hAnsi="Verdana"/>
          <w:sz w:val="22"/>
          <w:szCs w:val="22"/>
        </w:rPr>
        <w:t xml:space="preserve"> to the radiosonde manufacturer</w:t>
      </w:r>
      <w:r w:rsidRPr="008C58A3">
        <w:rPr>
          <w:rFonts w:ascii="Verdana" w:hAnsi="Verdana"/>
          <w:sz w:val="22"/>
          <w:szCs w:val="22"/>
        </w:rPr>
        <w:t xml:space="preserve">. </w:t>
      </w:r>
    </w:p>
    <w:p w:rsidR="008C58A3" w:rsidRPr="008C58A3" w:rsidRDefault="008C58A3"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lastRenderedPageBreak/>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CB55F0" w:rsidP="005507A1">
      <w:pPr>
        <w:pStyle w:val="PlainText"/>
        <w:jc w:val="both"/>
        <w:rPr>
          <w:rFonts w:ascii="Verdana" w:hAnsi="Verdana"/>
          <w:sz w:val="22"/>
          <w:szCs w:val="22"/>
        </w:rPr>
      </w:pPr>
      <w:r>
        <w:rPr>
          <w:rFonts w:ascii="Verdana" w:hAnsi="Verdana"/>
          <w:sz w:val="22"/>
          <w:szCs w:val="22"/>
        </w:rPr>
        <w:t>NWS</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8C58A3" w:rsidRDefault="001C2414" w:rsidP="005507A1">
      <w:pPr>
        <w:pStyle w:val="PlainText"/>
        <w:jc w:val="both"/>
        <w:rPr>
          <w:rFonts w:ascii="Verdana" w:hAnsi="Verdana"/>
          <w:sz w:val="22"/>
          <w:szCs w:val="22"/>
        </w:rPr>
      </w:pPr>
      <w:r>
        <w:rPr>
          <w:rFonts w:ascii="Verdana" w:hAnsi="Verdana"/>
          <w:sz w:val="22"/>
          <w:szCs w:val="22"/>
        </w:rPr>
        <w:t>Two</w:t>
      </w:r>
      <w:r w:rsidR="008C58A3">
        <w:rPr>
          <w:rFonts w:ascii="Verdana" w:hAnsi="Verdana"/>
          <w:sz w:val="22"/>
          <w:szCs w:val="22"/>
        </w:rPr>
        <w:t xml:space="preserve"> radiosonde and RH sensor types are used by the NWS stations included in this data set.  </w:t>
      </w:r>
    </w:p>
    <w:p w:rsidR="008C58A3" w:rsidRDefault="008C58A3" w:rsidP="005507A1">
      <w:pPr>
        <w:pStyle w:val="PlainText"/>
        <w:jc w:val="both"/>
        <w:rPr>
          <w:rFonts w:ascii="Verdana" w:hAnsi="Verdana"/>
          <w:sz w:val="22"/>
          <w:szCs w:val="22"/>
        </w:rPr>
      </w:pPr>
    </w:p>
    <w:p w:rsidR="008C58A3" w:rsidRDefault="002A7DA5" w:rsidP="005507A1">
      <w:pPr>
        <w:pStyle w:val="PlainText"/>
        <w:jc w:val="both"/>
        <w:rPr>
          <w:rFonts w:ascii="Verdana" w:hAnsi="Verdana"/>
          <w:sz w:val="22"/>
          <w:szCs w:val="22"/>
        </w:rPr>
      </w:pPr>
      <w:r>
        <w:rPr>
          <w:rFonts w:ascii="Verdana" w:hAnsi="Verdana"/>
          <w:sz w:val="22"/>
          <w:szCs w:val="22"/>
        </w:rPr>
        <w:t xml:space="preserve">The </w:t>
      </w:r>
      <w:r w:rsidR="008C58A3" w:rsidRPr="008C58A3">
        <w:rPr>
          <w:rFonts w:ascii="Verdana" w:hAnsi="Verdana"/>
          <w:sz w:val="22"/>
          <w:szCs w:val="22"/>
        </w:rPr>
        <w:t>Lockheed Martin</w:t>
      </w:r>
      <w:r w:rsidR="008C58A3">
        <w:rPr>
          <w:rFonts w:ascii="Verdana" w:hAnsi="Verdana"/>
          <w:sz w:val="22"/>
          <w:szCs w:val="22"/>
        </w:rPr>
        <w:t xml:space="preserve"> </w:t>
      </w:r>
      <w:proofErr w:type="spellStart"/>
      <w:r w:rsidR="008C58A3">
        <w:rPr>
          <w:rFonts w:ascii="Verdana" w:hAnsi="Verdana"/>
          <w:sz w:val="22"/>
          <w:szCs w:val="22"/>
        </w:rPr>
        <w:t>Sippican</w:t>
      </w:r>
      <w:proofErr w:type="spellEnd"/>
      <w:r w:rsidR="008C58A3">
        <w:rPr>
          <w:rFonts w:ascii="Verdana" w:hAnsi="Verdana"/>
          <w:sz w:val="22"/>
          <w:szCs w:val="22"/>
        </w:rPr>
        <w:t xml:space="preserve"> LMS-6 GPS Radiosonde with the </w:t>
      </w:r>
      <w:r w:rsidR="008C58A3" w:rsidRPr="008C58A3">
        <w:rPr>
          <w:rFonts w:ascii="Verdana" w:hAnsi="Verdana"/>
          <w:sz w:val="22"/>
          <w:szCs w:val="22"/>
        </w:rPr>
        <w:t xml:space="preserve">Capacitance </w:t>
      </w:r>
      <w:r w:rsidR="008C58A3">
        <w:rPr>
          <w:rFonts w:ascii="Verdana" w:hAnsi="Verdana"/>
          <w:sz w:val="22"/>
          <w:szCs w:val="22"/>
        </w:rPr>
        <w:t xml:space="preserve">RH </w:t>
      </w:r>
      <w:r w:rsidR="008C58A3" w:rsidRPr="008C58A3">
        <w:rPr>
          <w:rFonts w:ascii="Verdana" w:hAnsi="Verdana"/>
          <w:sz w:val="22"/>
          <w:szCs w:val="22"/>
        </w:rPr>
        <w:t>sensor</w:t>
      </w:r>
      <w:r w:rsidR="008C58A3">
        <w:rPr>
          <w:rFonts w:ascii="Verdana" w:hAnsi="Verdana"/>
          <w:sz w:val="22"/>
          <w:szCs w:val="22"/>
        </w:rPr>
        <w:t>.</w:t>
      </w:r>
    </w:p>
    <w:p w:rsidR="008C58A3" w:rsidRDefault="008C58A3" w:rsidP="005507A1">
      <w:pPr>
        <w:pStyle w:val="PlainText"/>
        <w:jc w:val="both"/>
        <w:rPr>
          <w:rFonts w:ascii="Verdana" w:hAnsi="Verdana"/>
          <w:sz w:val="22"/>
          <w:szCs w:val="22"/>
        </w:rPr>
      </w:pPr>
    </w:p>
    <w:p w:rsidR="008C58A3" w:rsidRDefault="002A7DA5" w:rsidP="005507A1">
      <w:pPr>
        <w:pStyle w:val="PlainText"/>
        <w:jc w:val="both"/>
        <w:rPr>
          <w:rFonts w:ascii="Verdana" w:hAnsi="Verdana"/>
          <w:sz w:val="22"/>
          <w:szCs w:val="22"/>
        </w:rPr>
      </w:pPr>
      <w:r>
        <w:rPr>
          <w:rFonts w:ascii="Verdana" w:hAnsi="Verdana"/>
          <w:sz w:val="22"/>
          <w:szCs w:val="22"/>
        </w:rPr>
        <w:t>T</w:t>
      </w:r>
      <w:r w:rsidR="008C58A3">
        <w:rPr>
          <w:rFonts w:ascii="Verdana" w:hAnsi="Verdana"/>
          <w:sz w:val="22"/>
          <w:szCs w:val="22"/>
        </w:rPr>
        <w:t xml:space="preserve">he </w:t>
      </w:r>
      <w:proofErr w:type="spellStart"/>
      <w:r w:rsidR="008C58A3" w:rsidRPr="008C58A3">
        <w:rPr>
          <w:rFonts w:ascii="Verdana" w:hAnsi="Verdana"/>
          <w:sz w:val="22"/>
          <w:szCs w:val="22"/>
        </w:rPr>
        <w:t>Vaisala</w:t>
      </w:r>
      <w:proofErr w:type="spellEnd"/>
      <w:r w:rsidR="008C58A3" w:rsidRPr="008C58A3">
        <w:rPr>
          <w:rFonts w:ascii="Verdana" w:hAnsi="Verdana"/>
          <w:sz w:val="22"/>
          <w:szCs w:val="22"/>
        </w:rPr>
        <w:t xml:space="preserve"> RS92-NGP</w:t>
      </w:r>
      <w:r w:rsidR="008C58A3">
        <w:rPr>
          <w:rFonts w:ascii="Verdana" w:hAnsi="Verdana"/>
          <w:sz w:val="22"/>
          <w:szCs w:val="22"/>
        </w:rPr>
        <w:t xml:space="preserve"> Radiosonde /</w:t>
      </w:r>
      <w:proofErr w:type="spellStart"/>
      <w:r w:rsidR="008C58A3">
        <w:rPr>
          <w:rFonts w:ascii="Verdana" w:hAnsi="Verdana"/>
          <w:sz w:val="22"/>
          <w:szCs w:val="22"/>
        </w:rPr>
        <w:t>Intermet</w:t>
      </w:r>
      <w:proofErr w:type="spellEnd"/>
      <w:r w:rsidR="008C58A3">
        <w:rPr>
          <w:rFonts w:ascii="Verdana" w:hAnsi="Verdana"/>
          <w:sz w:val="22"/>
          <w:szCs w:val="22"/>
        </w:rPr>
        <w:t xml:space="preserve"> IMS-2000 with the</w:t>
      </w:r>
      <w:r w:rsidR="008C58A3" w:rsidRPr="008C58A3">
        <w:rPr>
          <w:rFonts w:ascii="Verdana" w:hAnsi="Verdana"/>
          <w:sz w:val="22"/>
          <w:szCs w:val="22"/>
        </w:rPr>
        <w:t xml:space="preserve"> Twin alternatively heated </w:t>
      </w:r>
      <w:proofErr w:type="spellStart"/>
      <w:r w:rsidR="008C58A3" w:rsidRPr="008C58A3">
        <w:rPr>
          <w:rFonts w:ascii="Verdana" w:hAnsi="Verdana"/>
          <w:sz w:val="22"/>
          <w:szCs w:val="22"/>
        </w:rPr>
        <w:t>Humicap</w:t>
      </w:r>
      <w:proofErr w:type="spellEnd"/>
      <w:r w:rsidR="008C58A3" w:rsidRPr="008C58A3">
        <w:rPr>
          <w:rFonts w:ascii="Verdana" w:hAnsi="Verdana"/>
          <w:sz w:val="22"/>
          <w:szCs w:val="22"/>
        </w:rPr>
        <w:t xml:space="preserve"> capacitance </w:t>
      </w:r>
      <w:r w:rsidR="008C58A3">
        <w:rPr>
          <w:rFonts w:ascii="Verdana" w:hAnsi="Verdana"/>
          <w:sz w:val="22"/>
          <w:szCs w:val="22"/>
        </w:rPr>
        <w:t xml:space="preserve">RH </w:t>
      </w:r>
      <w:r w:rsidR="008C58A3" w:rsidRPr="008C58A3">
        <w:rPr>
          <w:rFonts w:ascii="Verdana" w:hAnsi="Verdana"/>
          <w:sz w:val="22"/>
          <w:szCs w:val="22"/>
        </w:rPr>
        <w:t>sensor</w:t>
      </w:r>
      <w:r w:rsidR="008C58A3">
        <w:rPr>
          <w:rFonts w:ascii="Verdana" w:hAnsi="Verdana"/>
          <w:sz w:val="22"/>
          <w:szCs w:val="22"/>
        </w:rPr>
        <w:t>.</w:t>
      </w:r>
    </w:p>
    <w:p w:rsidR="002A7DA5" w:rsidRDefault="002A7DA5" w:rsidP="005507A1">
      <w:pPr>
        <w:pStyle w:val="PlainText"/>
        <w:jc w:val="both"/>
        <w:rPr>
          <w:rFonts w:ascii="Verdana" w:hAnsi="Verdana"/>
          <w:sz w:val="22"/>
          <w:szCs w:val="22"/>
        </w:rPr>
      </w:pPr>
    </w:p>
    <w:p w:rsidR="002A7DA5" w:rsidRDefault="002A7DA5" w:rsidP="005507A1">
      <w:pPr>
        <w:pStyle w:val="PlainText"/>
        <w:jc w:val="both"/>
        <w:rPr>
          <w:rFonts w:ascii="Verdana" w:hAnsi="Verdana"/>
          <w:sz w:val="22"/>
          <w:szCs w:val="22"/>
        </w:rPr>
      </w:pPr>
      <w:r>
        <w:rPr>
          <w:rFonts w:ascii="Verdana" w:hAnsi="Verdana"/>
          <w:sz w:val="22"/>
          <w:szCs w:val="22"/>
        </w:rPr>
        <w:t>See Section 3.5 for details on radiosonde type by station.</w:t>
      </w:r>
    </w:p>
    <w:p w:rsidR="008C58A3" w:rsidRDefault="008C58A3" w:rsidP="005507A1">
      <w:pPr>
        <w:pStyle w:val="PlainText"/>
        <w:jc w:val="both"/>
        <w:rPr>
          <w:rFonts w:ascii="Verdana" w:hAnsi="Verdana"/>
          <w:sz w:val="22"/>
          <w:szCs w:val="22"/>
        </w:rPr>
      </w:pPr>
    </w:p>
    <w:p w:rsidR="008C58A3" w:rsidRDefault="008C58A3" w:rsidP="005507A1">
      <w:pPr>
        <w:pStyle w:val="PlainText"/>
        <w:jc w:val="both"/>
        <w:rPr>
          <w:rFonts w:ascii="Verdana" w:hAnsi="Verdana"/>
          <w:sz w:val="22"/>
          <w:szCs w:val="22"/>
        </w:rPr>
      </w:pPr>
      <w:r>
        <w:rPr>
          <w:rFonts w:ascii="Verdana" w:hAnsi="Verdana"/>
          <w:sz w:val="22"/>
          <w:szCs w:val="22"/>
        </w:rPr>
        <w:t xml:space="preserve">All stations utilized GPS </w:t>
      </w:r>
      <w:proofErr w:type="spellStart"/>
      <w:r>
        <w:rPr>
          <w:rFonts w:ascii="Verdana" w:hAnsi="Verdana"/>
          <w:sz w:val="22"/>
          <w:szCs w:val="22"/>
        </w:rPr>
        <w:t>windfinding</w:t>
      </w:r>
      <w:proofErr w:type="spellEnd"/>
      <w:r>
        <w:rPr>
          <w:rFonts w:ascii="Verdana" w:hAnsi="Verdana"/>
          <w:sz w:val="22"/>
          <w:szCs w:val="22"/>
        </w:rPr>
        <w:t>.</w:t>
      </w:r>
    </w:p>
    <w:p w:rsidR="008C58A3" w:rsidRDefault="008C58A3" w:rsidP="005507A1">
      <w:pPr>
        <w:pStyle w:val="PlainText"/>
        <w:jc w:val="both"/>
        <w:rPr>
          <w:sz w:val="23"/>
          <w:szCs w:val="23"/>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C604B0">
        <w:rPr>
          <w:rFonts w:ascii="Verdana" w:hAnsi="Verdana"/>
          <w:sz w:val="22"/>
          <w:szCs w:val="22"/>
        </w:rPr>
        <w:t>WINTER</w:t>
      </w:r>
      <w:r w:rsidR="00C315B6">
        <w:rPr>
          <w:rFonts w:ascii="Verdana" w:hAnsi="Verdana"/>
          <w:sz w:val="22"/>
          <w:szCs w:val="22"/>
        </w:rPr>
        <w:t xml:space="preserve"> </w:t>
      </w:r>
      <w:r w:rsidR="008C58A3">
        <w:rPr>
          <w:rFonts w:ascii="Verdana" w:hAnsi="Verdana"/>
          <w:sz w:val="22"/>
          <w:szCs w:val="22"/>
        </w:rPr>
        <w:t>NWS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Data Type:                         National Weather Service Sounding/Ascending</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Project ID:                        WINTER</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Release Site Type/Site ID:         KALY Albany, NY / 72518</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Release Location (</w:t>
      </w:r>
      <w:proofErr w:type="spellStart"/>
      <w:r w:rsidRPr="00C604B0">
        <w:rPr>
          <w:rFonts w:ascii="Courier New" w:hAnsi="Courier New" w:cs="FrankRuehl"/>
          <w:sz w:val="12"/>
          <w:szCs w:val="12"/>
        </w:rPr>
        <w:t>lon</w:t>
      </w:r>
      <w:proofErr w:type="gramStart"/>
      <w:r w:rsidRPr="00C604B0">
        <w:rPr>
          <w:rFonts w:ascii="Courier New" w:hAnsi="Courier New" w:cs="FrankRuehl"/>
          <w:sz w:val="12"/>
          <w:szCs w:val="12"/>
        </w:rPr>
        <w:t>,lat,alt</w:t>
      </w:r>
      <w:proofErr w:type="spellEnd"/>
      <w:proofErr w:type="gramEnd"/>
      <w:r w:rsidRPr="00C604B0">
        <w:rPr>
          <w:rFonts w:ascii="Courier New" w:hAnsi="Courier New" w:cs="FrankRuehl"/>
          <w:sz w:val="12"/>
          <w:szCs w:val="12"/>
        </w:rPr>
        <w:t>):    073 49.96'W, 42 41.53'N, -73.833, 42.692, 95.0</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UTC Release Time (</w:t>
      </w:r>
      <w:proofErr w:type="spellStart"/>
      <w:r w:rsidRPr="00C604B0">
        <w:rPr>
          <w:rFonts w:ascii="Courier New" w:hAnsi="Courier New" w:cs="FrankRuehl"/>
          <w:sz w:val="12"/>
          <w:szCs w:val="12"/>
        </w:rPr>
        <w:t>y</w:t>
      </w:r>
      <w:proofErr w:type="gramStart"/>
      <w:r w:rsidRPr="00C604B0">
        <w:rPr>
          <w:rFonts w:ascii="Courier New" w:hAnsi="Courier New" w:cs="FrankRuehl"/>
          <w:sz w:val="12"/>
          <w:szCs w:val="12"/>
        </w:rPr>
        <w:t>,m,d,h,m,s</w:t>
      </w:r>
      <w:proofErr w:type="spellEnd"/>
      <w:proofErr w:type="gramEnd"/>
      <w:r w:rsidRPr="00C604B0">
        <w:rPr>
          <w:rFonts w:ascii="Courier New" w:hAnsi="Courier New" w:cs="FrankRuehl"/>
          <w:sz w:val="12"/>
          <w:szCs w:val="12"/>
        </w:rPr>
        <w:t>):    2015, 01, 31, 23:03:13</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Ascension Number:                  63</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Radiosonde Serial Number:          88060626</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 xml:space="preserve">Balloon Manufacturer/Type:         </w:t>
      </w:r>
      <w:proofErr w:type="spellStart"/>
      <w:r w:rsidRPr="00C604B0">
        <w:rPr>
          <w:rFonts w:ascii="Courier New" w:hAnsi="Courier New" w:cs="FrankRuehl"/>
          <w:sz w:val="12"/>
          <w:szCs w:val="12"/>
        </w:rPr>
        <w:t>Totex</w:t>
      </w:r>
      <w:proofErr w:type="spellEnd"/>
      <w:r w:rsidRPr="00C604B0">
        <w:rPr>
          <w:rFonts w:ascii="Courier New" w:hAnsi="Courier New" w:cs="FrankRuehl"/>
          <w:sz w:val="12"/>
          <w:szCs w:val="12"/>
        </w:rPr>
        <w:t xml:space="preserve"> / GP26</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Balloon Weight:                    0.600</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 xml:space="preserve">Radiosonde Type/RH Sensor Type:    Lockheed Martin </w:t>
      </w:r>
      <w:proofErr w:type="spellStart"/>
      <w:r w:rsidRPr="00C604B0">
        <w:rPr>
          <w:rFonts w:ascii="Courier New" w:hAnsi="Courier New" w:cs="FrankRuehl"/>
          <w:sz w:val="12"/>
          <w:szCs w:val="12"/>
        </w:rPr>
        <w:t>Sippican</w:t>
      </w:r>
      <w:proofErr w:type="spellEnd"/>
      <w:r w:rsidRPr="00C604B0">
        <w:rPr>
          <w:rFonts w:ascii="Courier New" w:hAnsi="Courier New" w:cs="FrankRuehl"/>
          <w:sz w:val="12"/>
          <w:szCs w:val="12"/>
        </w:rPr>
        <w:t xml:space="preserve"> LMS-6 GPS Radiosonde / Capacitance sensor</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Surface Observations:              P: 1010.6, T: -17.0, RH: 50.0, WS: 3.6, WD: 318.0</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Nominal Release Time (</w:t>
      </w:r>
      <w:proofErr w:type="spellStart"/>
      <w:r w:rsidRPr="00C604B0">
        <w:rPr>
          <w:rFonts w:ascii="Courier New" w:hAnsi="Courier New" w:cs="FrankRuehl"/>
          <w:sz w:val="12"/>
          <w:szCs w:val="12"/>
        </w:rPr>
        <w:t>y</w:t>
      </w:r>
      <w:proofErr w:type="gramStart"/>
      <w:r w:rsidRPr="00C604B0">
        <w:rPr>
          <w:rFonts w:ascii="Courier New" w:hAnsi="Courier New" w:cs="FrankRuehl"/>
          <w:sz w:val="12"/>
          <w:szCs w:val="12"/>
        </w:rPr>
        <w:t>,m,d,h,m,s</w:t>
      </w:r>
      <w:proofErr w:type="spellEnd"/>
      <w:proofErr w:type="gramEnd"/>
      <w:r w:rsidRPr="00C604B0">
        <w:rPr>
          <w:rFonts w:ascii="Courier New" w:hAnsi="Courier New" w:cs="FrankRuehl"/>
          <w:sz w:val="12"/>
          <w:szCs w:val="12"/>
        </w:rPr>
        <w:t>):2015, 02, 01, 00:00:00</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 xml:space="preserve"> </w:t>
      </w:r>
      <w:proofErr w:type="gramStart"/>
      <w:r w:rsidRPr="00C604B0">
        <w:rPr>
          <w:rFonts w:ascii="Courier New" w:hAnsi="Courier New" w:cs="FrankRuehl"/>
          <w:sz w:val="12"/>
          <w:szCs w:val="12"/>
        </w:rPr>
        <w:t>Time  Press</w:t>
      </w:r>
      <w:proofErr w:type="gramEnd"/>
      <w:r w:rsidRPr="00C604B0">
        <w:rPr>
          <w:rFonts w:ascii="Courier New" w:hAnsi="Courier New" w:cs="FrankRuehl"/>
          <w:sz w:val="12"/>
          <w:szCs w:val="12"/>
        </w:rPr>
        <w:t xml:space="preserve">  Temp  </w:t>
      </w:r>
      <w:proofErr w:type="spellStart"/>
      <w:r w:rsidRPr="00C604B0">
        <w:rPr>
          <w:rFonts w:ascii="Courier New" w:hAnsi="Courier New" w:cs="FrankRuehl"/>
          <w:sz w:val="12"/>
          <w:szCs w:val="12"/>
        </w:rPr>
        <w:t>Dewpt</w:t>
      </w:r>
      <w:proofErr w:type="spellEnd"/>
      <w:r w:rsidRPr="00C604B0">
        <w:rPr>
          <w:rFonts w:ascii="Courier New" w:hAnsi="Courier New" w:cs="FrankRuehl"/>
          <w:sz w:val="12"/>
          <w:szCs w:val="12"/>
        </w:rPr>
        <w:t xml:space="preserve">  RH    </w:t>
      </w:r>
      <w:proofErr w:type="spellStart"/>
      <w:r w:rsidRPr="00C604B0">
        <w:rPr>
          <w:rFonts w:ascii="Courier New" w:hAnsi="Courier New" w:cs="FrankRuehl"/>
          <w:sz w:val="12"/>
          <w:szCs w:val="12"/>
        </w:rPr>
        <w:t>Ucmp</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Vcmp</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spd</w:t>
      </w:r>
      <w:proofErr w:type="spellEnd"/>
      <w:r w:rsidRPr="00C604B0">
        <w:rPr>
          <w:rFonts w:ascii="Courier New" w:hAnsi="Courier New" w:cs="FrankRuehl"/>
          <w:sz w:val="12"/>
          <w:szCs w:val="12"/>
        </w:rPr>
        <w:t xml:space="preserve">   dir   </w:t>
      </w:r>
      <w:proofErr w:type="spellStart"/>
      <w:r w:rsidRPr="00C604B0">
        <w:rPr>
          <w:rFonts w:ascii="Courier New" w:hAnsi="Courier New" w:cs="FrankRuehl"/>
          <w:sz w:val="12"/>
          <w:szCs w:val="12"/>
        </w:rPr>
        <w:t>Wcmp</w:t>
      </w:r>
      <w:proofErr w:type="spellEnd"/>
      <w:r w:rsidRPr="00C604B0">
        <w:rPr>
          <w:rFonts w:ascii="Courier New" w:hAnsi="Courier New" w:cs="FrankRuehl"/>
          <w:sz w:val="12"/>
          <w:szCs w:val="12"/>
        </w:rPr>
        <w:t xml:space="preserve">     Lon     Lat   </w:t>
      </w:r>
      <w:proofErr w:type="spellStart"/>
      <w:r w:rsidRPr="00C604B0">
        <w:rPr>
          <w:rFonts w:ascii="Courier New" w:hAnsi="Courier New" w:cs="FrankRuehl"/>
          <w:sz w:val="12"/>
          <w:szCs w:val="12"/>
        </w:rPr>
        <w:t>Ele</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Azi</w:t>
      </w:r>
      <w:proofErr w:type="spellEnd"/>
      <w:r w:rsidRPr="00C604B0">
        <w:rPr>
          <w:rFonts w:ascii="Courier New" w:hAnsi="Courier New" w:cs="FrankRuehl"/>
          <w:sz w:val="12"/>
          <w:szCs w:val="12"/>
        </w:rPr>
        <w:t xml:space="preserve">    Alt    </w:t>
      </w:r>
      <w:proofErr w:type="spellStart"/>
      <w:r w:rsidRPr="00C604B0">
        <w:rPr>
          <w:rFonts w:ascii="Courier New" w:hAnsi="Courier New" w:cs="FrankRuehl"/>
          <w:sz w:val="12"/>
          <w:szCs w:val="12"/>
        </w:rPr>
        <w:t>Qp</w:t>
      </w:r>
      <w:proofErr w:type="spellEnd"/>
      <w:r w:rsidRPr="00C604B0">
        <w:rPr>
          <w:rFonts w:ascii="Courier New" w:hAnsi="Courier New" w:cs="FrankRuehl"/>
          <w:sz w:val="12"/>
          <w:szCs w:val="12"/>
        </w:rPr>
        <w:t xml:space="preserve">   Qt   </w:t>
      </w:r>
      <w:proofErr w:type="spellStart"/>
      <w:r w:rsidRPr="00C604B0">
        <w:rPr>
          <w:rFonts w:ascii="Courier New" w:hAnsi="Courier New" w:cs="FrankRuehl"/>
          <w:sz w:val="12"/>
          <w:szCs w:val="12"/>
        </w:rPr>
        <w:t>Qrh</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Qu</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Qv</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QdZ</w:t>
      </w:r>
      <w:proofErr w:type="spellEnd"/>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 xml:space="preserve">  </w:t>
      </w:r>
      <w:proofErr w:type="gramStart"/>
      <w:r w:rsidRPr="00C604B0">
        <w:rPr>
          <w:rFonts w:ascii="Courier New" w:hAnsi="Courier New" w:cs="FrankRuehl"/>
          <w:sz w:val="12"/>
          <w:szCs w:val="12"/>
        </w:rPr>
        <w:t>sec</w:t>
      </w:r>
      <w:proofErr w:type="gram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mb</w:t>
      </w:r>
      <w:proofErr w:type="spellEnd"/>
      <w:r w:rsidRPr="00C604B0">
        <w:rPr>
          <w:rFonts w:ascii="Courier New" w:hAnsi="Courier New" w:cs="FrankRuehl"/>
          <w:sz w:val="12"/>
          <w:szCs w:val="12"/>
        </w:rPr>
        <w:t xml:space="preserve">     C     </w:t>
      </w:r>
      <w:proofErr w:type="spellStart"/>
      <w:r w:rsidRPr="00C604B0">
        <w:rPr>
          <w:rFonts w:ascii="Courier New" w:hAnsi="Courier New" w:cs="FrankRuehl"/>
          <w:sz w:val="12"/>
          <w:szCs w:val="12"/>
        </w:rPr>
        <w:t>C</w:t>
      </w:r>
      <w:proofErr w:type="spellEnd"/>
      <w:r w:rsidRPr="00C604B0">
        <w:rPr>
          <w:rFonts w:ascii="Courier New" w:hAnsi="Courier New" w:cs="FrankRuehl"/>
          <w:sz w:val="12"/>
          <w:szCs w:val="12"/>
        </w:rPr>
        <w:t xml:space="preserve">     %     m/s    </w:t>
      </w:r>
      <w:proofErr w:type="spellStart"/>
      <w:r w:rsidRPr="00C604B0">
        <w:rPr>
          <w:rFonts w:ascii="Courier New" w:hAnsi="Courier New" w:cs="FrankRuehl"/>
          <w:sz w:val="12"/>
          <w:szCs w:val="12"/>
        </w:rPr>
        <w:t>m/s</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m/s</w:t>
      </w:r>
      <w:proofErr w:type="spellEnd"/>
      <w:r w:rsidRPr="00C604B0">
        <w:rPr>
          <w:rFonts w:ascii="Courier New" w:hAnsi="Courier New" w:cs="FrankRuehl"/>
          <w:sz w:val="12"/>
          <w:szCs w:val="12"/>
        </w:rPr>
        <w:t xml:space="preserve">   deg   m/s      deg     </w:t>
      </w:r>
      <w:proofErr w:type="spellStart"/>
      <w:r w:rsidRPr="00C604B0">
        <w:rPr>
          <w:rFonts w:ascii="Courier New" w:hAnsi="Courier New" w:cs="FrankRuehl"/>
          <w:sz w:val="12"/>
          <w:szCs w:val="12"/>
        </w:rPr>
        <w:t>deg</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deg</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deg</w:t>
      </w:r>
      <w:proofErr w:type="spellEnd"/>
      <w:r w:rsidRPr="00C604B0">
        <w:rPr>
          <w:rFonts w:ascii="Courier New" w:hAnsi="Courier New" w:cs="FrankRuehl"/>
          <w:sz w:val="12"/>
          <w:szCs w:val="12"/>
        </w:rPr>
        <w:t xml:space="preserve">     m    code </w:t>
      </w:r>
      <w:proofErr w:type="spellStart"/>
      <w:r w:rsidRPr="00C604B0">
        <w:rPr>
          <w:rFonts w:ascii="Courier New" w:hAnsi="Courier New" w:cs="FrankRuehl"/>
          <w:sz w:val="12"/>
          <w:szCs w:val="12"/>
        </w:rPr>
        <w:t>code</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code</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code</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code</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code</w:t>
      </w:r>
      <w:proofErr w:type="spellEnd"/>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 ------ ----- ----- ----- ------ ------ ----- ----- ----- -------- ------- ----- ----- ------- ---- ---- ---- ---- ---- ----</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 xml:space="preserve">   0.0 1010.7  -9.6 -17.6  52.0    1.5   -0.5   1.6 288.4 999.0  -73.833  42.692 999.0 </w:t>
      </w:r>
      <w:proofErr w:type="spellStart"/>
      <w:r w:rsidRPr="00C604B0">
        <w:rPr>
          <w:rFonts w:ascii="Courier New" w:hAnsi="Courier New" w:cs="FrankRuehl"/>
          <w:sz w:val="12"/>
          <w:szCs w:val="12"/>
        </w:rPr>
        <w:t>999.0</w:t>
      </w:r>
      <w:proofErr w:type="spellEnd"/>
      <w:r w:rsidRPr="00C604B0">
        <w:rPr>
          <w:rFonts w:ascii="Courier New" w:hAnsi="Courier New" w:cs="FrankRuehl"/>
          <w:sz w:val="12"/>
          <w:szCs w:val="12"/>
        </w:rPr>
        <w:t xml:space="preserve">    95.0  1.0  </w:t>
      </w:r>
      <w:proofErr w:type="spellStart"/>
      <w:r w:rsidRPr="00C604B0">
        <w:rPr>
          <w:rFonts w:ascii="Courier New" w:hAnsi="Courier New" w:cs="FrankRuehl"/>
          <w:sz w:val="12"/>
          <w:szCs w:val="12"/>
        </w:rPr>
        <w:t>1.0</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1.0</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1.0</w:t>
      </w:r>
      <w:proofErr w:type="spellEnd"/>
      <w:r w:rsidRPr="00C604B0">
        <w:rPr>
          <w:rFonts w:ascii="Courier New" w:hAnsi="Courier New" w:cs="FrankRuehl"/>
          <w:sz w:val="12"/>
          <w:szCs w:val="12"/>
        </w:rPr>
        <w:t xml:space="preserve">  </w:t>
      </w:r>
      <w:proofErr w:type="spellStart"/>
      <w:r w:rsidRPr="00C604B0">
        <w:rPr>
          <w:rFonts w:ascii="Courier New" w:hAnsi="Courier New" w:cs="FrankRuehl"/>
          <w:sz w:val="12"/>
          <w:szCs w:val="12"/>
        </w:rPr>
        <w:t>1.0</w:t>
      </w:r>
      <w:proofErr w:type="spellEnd"/>
      <w:r w:rsidRPr="00C604B0">
        <w:rPr>
          <w:rFonts w:ascii="Courier New" w:hAnsi="Courier New" w:cs="FrankRuehl"/>
          <w:sz w:val="12"/>
          <w:szCs w:val="12"/>
        </w:rPr>
        <w:t xml:space="preserve">  9.0</w:t>
      </w:r>
    </w:p>
    <w:p w:rsidR="00C604B0" w:rsidRPr="00C604B0" w:rsidRDefault="00C604B0" w:rsidP="00C604B0">
      <w:pPr>
        <w:rPr>
          <w:rFonts w:ascii="Courier New" w:hAnsi="Courier New" w:cs="FrankRuehl"/>
          <w:sz w:val="12"/>
          <w:szCs w:val="12"/>
        </w:rPr>
      </w:pPr>
      <w:r w:rsidRPr="00C604B0">
        <w:rPr>
          <w:rFonts w:ascii="Courier New" w:hAnsi="Courier New" w:cs="FrankRuehl"/>
          <w:sz w:val="12"/>
          <w:szCs w:val="12"/>
        </w:rPr>
        <w:t xml:space="preserve">   1.0 </w:t>
      </w:r>
      <w:proofErr w:type="gramStart"/>
      <w:r w:rsidRPr="00C604B0">
        <w:rPr>
          <w:rFonts w:ascii="Courier New" w:hAnsi="Courier New" w:cs="FrankRuehl"/>
          <w:sz w:val="12"/>
          <w:szCs w:val="12"/>
        </w:rPr>
        <w:t>1010.0  -</w:t>
      </w:r>
      <w:proofErr w:type="gramEnd"/>
      <w:r w:rsidRPr="00C604B0">
        <w:rPr>
          <w:rFonts w:ascii="Courier New" w:hAnsi="Courier New" w:cs="FrankRuehl"/>
          <w:sz w:val="12"/>
          <w:szCs w:val="12"/>
        </w:rPr>
        <w:t xml:space="preserve">9.6 -17.7  51.8    1.7   -0.7   1.8 292.4   5.0  -73.833  42.692 999.0 </w:t>
      </w:r>
      <w:proofErr w:type="spellStart"/>
      <w:r w:rsidRPr="00C604B0">
        <w:rPr>
          <w:rFonts w:ascii="Courier New" w:hAnsi="Courier New" w:cs="FrankRuehl"/>
          <w:sz w:val="12"/>
          <w:szCs w:val="12"/>
        </w:rPr>
        <w:t>999.0</w:t>
      </w:r>
      <w:proofErr w:type="spellEnd"/>
      <w:r w:rsidRPr="00C604B0">
        <w:rPr>
          <w:rFonts w:ascii="Courier New" w:hAnsi="Courier New" w:cs="FrankRuehl"/>
          <w:sz w:val="12"/>
          <w:szCs w:val="12"/>
        </w:rPr>
        <w:t xml:space="preserve">   100.0  1.0  3.0  </w:t>
      </w:r>
      <w:proofErr w:type="spellStart"/>
      <w:r w:rsidRPr="00C604B0">
        <w:rPr>
          <w:rFonts w:ascii="Courier New" w:hAnsi="Courier New" w:cs="FrankRuehl"/>
          <w:sz w:val="12"/>
          <w:szCs w:val="12"/>
        </w:rPr>
        <w:t>3.0</w:t>
      </w:r>
      <w:proofErr w:type="spellEnd"/>
      <w:r w:rsidRPr="00C604B0">
        <w:rPr>
          <w:rFonts w:ascii="Courier New" w:hAnsi="Courier New" w:cs="FrankRuehl"/>
          <w:sz w:val="12"/>
          <w:szCs w:val="12"/>
        </w:rPr>
        <w:t xml:space="preserve">  1.0  </w:t>
      </w:r>
      <w:proofErr w:type="spellStart"/>
      <w:r w:rsidRPr="00C604B0">
        <w:rPr>
          <w:rFonts w:ascii="Courier New" w:hAnsi="Courier New" w:cs="FrankRuehl"/>
          <w:sz w:val="12"/>
          <w:szCs w:val="12"/>
        </w:rPr>
        <w:t>1.0</w:t>
      </w:r>
      <w:proofErr w:type="spellEnd"/>
      <w:r w:rsidRPr="00C604B0">
        <w:rPr>
          <w:rFonts w:ascii="Courier New" w:hAnsi="Courier New" w:cs="FrankRuehl"/>
          <w:sz w:val="12"/>
          <w:szCs w:val="12"/>
        </w:rPr>
        <w:t xml:space="preserve"> 99.0</w:t>
      </w:r>
    </w:p>
    <w:p w:rsidR="00CE437B" w:rsidRDefault="00C604B0" w:rsidP="00C604B0">
      <w:pPr>
        <w:rPr>
          <w:rFonts w:ascii="Courier New" w:hAnsi="Courier New" w:cs="FrankRuehl"/>
          <w:sz w:val="12"/>
          <w:szCs w:val="12"/>
        </w:rPr>
      </w:pPr>
      <w:r w:rsidRPr="00C604B0">
        <w:rPr>
          <w:rFonts w:ascii="Courier New" w:hAnsi="Courier New" w:cs="FrankRuehl"/>
          <w:sz w:val="12"/>
          <w:szCs w:val="12"/>
        </w:rPr>
        <w:t xml:space="preserve">   2.0 </w:t>
      </w:r>
      <w:proofErr w:type="gramStart"/>
      <w:r w:rsidRPr="00C604B0">
        <w:rPr>
          <w:rFonts w:ascii="Courier New" w:hAnsi="Courier New" w:cs="FrankRuehl"/>
          <w:sz w:val="12"/>
          <w:szCs w:val="12"/>
        </w:rPr>
        <w:t>1009.4  -</w:t>
      </w:r>
      <w:proofErr w:type="gramEnd"/>
      <w:r w:rsidRPr="00C604B0">
        <w:rPr>
          <w:rFonts w:ascii="Courier New" w:hAnsi="Courier New" w:cs="FrankRuehl"/>
          <w:sz w:val="12"/>
          <w:szCs w:val="12"/>
        </w:rPr>
        <w:t xml:space="preserve">9.6 -17.7  51.5    2.0   -0.9   2.2 294.2   5.0  -73.832  42.692 999.0 </w:t>
      </w:r>
      <w:proofErr w:type="spellStart"/>
      <w:r w:rsidRPr="00C604B0">
        <w:rPr>
          <w:rFonts w:ascii="Courier New" w:hAnsi="Courier New" w:cs="FrankRuehl"/>
          <w:sz w:val="12"/>
          <w:szCs w:val="12"/>
        </w:rPr>
        <w:t>999.0</w:t>
      </w:r>
      <w:proofErr w:type="spellEnd"/>
      <w:r w:rsidRPr="00C604B0">
        <w:rPr>
          <w:rFonts w:ascii="Courier New" w:hAnsi="Courier New" w:cs="FrankRuehl"/>
          <w:sz w:val="12"/>
          <w:szCs w:val="12"/>
        </w:rPr>
        <w:t xml:space="preserve">   105.0  1.0  3.0  </w:t>
      </w:r>
      <w:proofErr w:type="spellStart"/>
      <w:r w:rsidRPr="00C604B0">
        <w:rPr>
          <w:rFonts w:ascii="Courier New" w:hAnsi="Courier New" w:cs="FrankRuehl"/>
          <w:sz w:val="12"/>
          <w:szCs w:val="12"/>
        </w:rPr>
        <w:t>3.0</w:t>
      </w:r>
      <w:proofErr w:type="spellEnd"/>
      <w:r w:rsidRPr="00C604B0">
        <w:rPr>
          <w:rFonts w:ascii="Courier New" w:hAnsi="Courier New" w:cs="FrankRuehl"/>
          <w:sz w:val="12"/>
          <w:szCs w:val="12"/>
        </w:rPr>
        <w:t xml:space="preserve">  1.0  </w:t>
      </w:r>
      <w:proofErr w:type="spellStart"/>
      <w:r w:rsidRPr="00C604B0">
        <w:rPr>
          <w:rFonts w:ascii="Courier New" w:hAnsi="Courier New" w:cs="FrankRuehl"/>
          <w:sz w:val="12"/>
          <w:szCs w:val="12"/>
        </w:rPr>
        <w:t>1.0</w:t>
      </w:r>
      <w:proofErr w:type="spellEnd"/>
      <w:r w:rsidRPr="00C604B0">
        <w:rPr>
          <w:rFonts w:ascii="Courier New" w:hAnsi="Courier New" w:cs="FrankRuehl"/>
          <w:sz w:val="12"/>
          <w:szCs w:val="12"/>
        </w:rPr>
        <w:t xml:space="preserve"> 99.0</w:t>
      </w:r>
    </w:p>
    <w:p w:rsidR="00C604B0" w:rsidRDefault="00C604B0" w:rsidP="00C604B0">
      <w:pPr>
        <w:rPr>
          <w:sz w:val="23"/>
          <w:szCs w:val="23"/>
        </w:rPr>
      </w:pPr>
    </w:p>
    <w:p w:rsidR="00C604B0" w:rsidRDefault="00C604B0">
      <w:pPr>
        <w:rPr>
          <w:rFonts w:ascii="Verdana" w:hAnsi="Verdana"/>
          <w:b/>
          <w:sz w:val="22"/>
          <w:szCs w:val="22"/>
        </w:rPr>
      </w:pPr>
      <w:r>
        <w:rPr>
          <w:rFonts w:ascii="Verdana" w:hAnsi="Verdana"/>
          <w:b/>
          <w:sz w:val="22"/>
          <w:szCs w:val="22"/>
        </w:rPr>
        <w:br w:type="page"/>
      </w:r>
    </w:p>
    <w:p w:rsidR="007D2CC6" w:rsidRPr="007D2CC6" w:rsidRDefault="007D2CC6" w:rsidP="00CE437B">
      <w:pPr>
        <w:rPr>
          <w:rFonts w:ascii="Verdana" w:hAnsi="Verdana"/>
          <w:b/>
          <w:sz w:val="22"/>
          <w:szCs w:val="22"/>
        </w:rPr>
      </w:pPr>
      <w:r w:rsidRPr="007D2CC6">
        <w:rPr>
          <w:rFonts w:ascii="Verdana" w:hAnsi="Verdana"/>
          <w:b/>
          <w:sz w:val="22"/>
          <w:szCs w:val="22"/>
        </w:rPr>
        <w:lastRenderedPageBreak/>
        <w:t>3.5 Station List</w:t>
      </w:r>
    </w:p>
    <w:p w:rsidR="007D2CC6" w:rsidRPr="007D2CC6" w:rsidRDefault="007D2CC6" w:rsidP="004D7741">
      <w:pPr>
        <w:pStyle w:val="PlainText"/>
        <w:jc w:val="both"/>
        <w:rPr>
          <w:rFonts w:ascii="Verdana" w:hAnsi="Verdana"/>
          <w:sz w:val="22"/>
          <w:szCs w:val="22"/>
        </w:rPr>
      </w:pPr>
    </w:p>
    <w:tbl>
      <w:tblPr>
        <w:tblStyle w:val="TableGrid"/>
        <w:tblW w:w="9806" w:type="dxa"/>
        <w:jc w:val="center"/>
        <w:tblLook w:val="04A0"/>
      </w:tblPr>
      <w:tblGrid>
        <w:gridCol w:w="867"/>
        <w:gridCol w:w="944"/>
        <w:gridCol w:w="1573"/>
        <w:gridCol w:w="866"/>
        <w:gridCol w:w="1315"/>
        <w:gridCol w:w="1450"/>
        <w:gridCol w:w="1008"/>
        <w:gridCol w:w="1077"/>
        <w:gridCol w:w="706"/>
      </w:tblGrid>
      <w:tr w:rsidR="005E70EC" w:rsidTr="005E70EC">
        <w:trPr>
          <w:jc w:val="center"/>
        </w:trPr>
        <w:tc>
          <w:tcPr>
            <w:tcW w:w="867" w:type="dxa"/>
          </w:tcPr>
          <w:p w:rsidR="005E70EC" w:rsidRDefault="005E70EC" w:rsidP="00B31EC6">
            <w:pPr>
              <w:pStyle w:val="PlainText"/>
              <w:jc w:val="center"/>
              <w:rPr>
                <w:rFonts w:ascii="Verdana" w:hAnsi="Verdana"/>
                <w:b/>
                <w:sz w:val="22"/>
                <w:szCs w:val="22"/>
              </w:rPr>
            </w:pPr>
            <w:r>
              <w:rPr>
                <w:rFonts w:ascii="Verdana" w:hAnsi="Verdana"/>
                <w:b/>
                <w:sz w:val="22"/>
                <w:szCs w:val="22"/>
              </w:rPr>
              <w:t>Site ID</w:t>
            </w:r>
          </w:p>
        </w:tc>
        <w:tc>
          <w:tcPr>
            <w:tcW w:w="944" w:type="dxa"/>
          </w:tcPr>
          <w:p w:rsidR="005E70EC" w:rsidRPr="00691930" w:rsidRDefault="005E70E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573" w:type="dxa"/>
          </w:tcPr>
          <w:p w:rsidR="005E70EC" w:rsidRPr="00691930" w:rsidRDefault="005E70EC" w:rsidP="00B31EC6">
            <w:pPr>
              <w:pStyle w:val="PlainText"/>
              <w:jc w:val="center"/>
              <w:rPr>
                <w:rFonts w:ascii="Verdana" w:hAnsi="Verdana"/>
                <w:b/>
                <w:sz w:val="22"/>
                <w:szCs w:val="22"/>
              </w:rPr>
            </w:pPr>
            <w:r w:rsidRPr="00691930">
              <w:rPr>
                <w:rFonts w:ascii="Verdana" w:hAnsi="Verdana"/>
                <w:b/>
                <w:sz w:val="22"/>
                <w:szCs w:val="22"/>
              </w:rPr>
              <w:t>Site Name</w:t>
            </w:r>
          </w:p>
        </w:tc>
        <w:tc>
          <w:tcPr>
            <w:tcW w:w="866" w:type="dxa"/>
          </w:tcPr>
          <w:p w:rsidR="005E70EC" w:rsidRPr="00691930" w:rsidRDefault="005E70EC" w:rsidP="00691930">
            <w:pPr>
              <w:pStyle w:val="PlainText"/>
              <w:jc w:val="center"/>
              <w:rPr>
                <w:rFonts w:ascii="Verdana" w:hAnsi="Verdana"/>
                <w:b/>
                <w:sz w:val="22"/>
                <w:szCs w:val="22"/>
              </w:rPr>
            </w:pPr>
            <w:r w:rsidRPr="00691930">
              <w:rPr>
                <w:rFonts w:ascii="Verdana" w:hAnsi="Verdana"/>
                <w:b/>
                <w:sz w:val="22"/>
                <w:szCs w:val="22"/>
              </w:rPr>
              <w:t>State</w:t>
            </w:r>
          </w:p>
        </w:tc>
        <w:tc>
          <w:tcPr>
            <w:tcW w:w="1315" w:type="dxa"/>
          </w:tcPr>
          <w:p w:rsidR="005E70EC" w:rsidRPr="00691930" w:rsidRDefault="005E70E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5E70EC" w:rsidRPr="00691930" w:rsidRDefault="005E70EC" w:rsidP="00B31EC6">
            <w:pPr>
              <w:pStyle w:val="PlainText"/>
              <w:jc w:val="center"/>
              <w:rPr>
                <w:rFonts w:ascii="Verdana" w:hAnsi="Verdana"/>
                <w:b/>
                <w:sz w:val="22"/>
                <w:szCs w:val="22"/>
              </w:rPr>
            </w:pPr>
            <w:r>
              <w:rPr>
                <w:rFonts w:ascii="Verdana" w:hAnsi="Verdana"/>
                <w:b/>
                <w:sz w:val="22"/>
                <w:szCs w:val="22"/>
              </w:rPr>
              <w:t>Longitude</w:t>
            </w:r>
          </w:p>
        </w:tc>
        <w:tc>
          <w:tcPr>
            <w:tcW w:w="1008" w:type="dxa"/>
          </w:tcPr>
          <w:p w:rsidR="005E70EC" w:rsidRPr="00691930" w:rsidRDefault="005E70E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c>
          <w:tcPr>
            <w:tcW w:w="1077" w:type="dxa"/>
          </w:tcPr>
          <w:p w:rsidR="005E70EC" w:rsidRPr="00691930" w:rsidRDefault="005E70EC" w:rsidP="00691930">
            <w:pPr>
              <w:pStyle w:val="PlainText"/>
              <w:jc w:val="center"/>
              <w:rPr>
                <w:rFonts w:ascii="Verdana" w:hAnsi="Verdana"/>
                <w:b/>
                <w:sz w:val="22"/>
                <w:szCs w:val="22"/>
              </w:rPr>
            </w:pPr>
            <w:proofErr w:type="spellStart"/>
            <w:r>
              <w:rPr>
                <w:rFonts w:ascii="Verdana" w:hAnsi="Verdana"/>
                <w:b/>
                <w:sz w:val="22"/>
                <w:szCs w:val="22"/>
              </w:rPr>
              <w:t>Sonde</w:t>
            </w:r>
            <w:proofErr w:type="spellEnd"/>
            <w:r>
              <w:rPr>
                <w:rFonts w:ascii="Verdana" w:hAnsi="Verdana"/>
                <w:b/>
                <w:sz w:val="22"/>
                <w:szCs w:val="22"/>
              </w:rPr>
              <w:t xml:space="preserve"> Type</w:t>
            </w:r>
          </w:p>
        </w:tc>
        <w:tc>
          <w:tcPr>
            <w:tcW w:w="706" w:type="dxa"/>
          </w:tcPr>
          <w:p w:rsidR="005E70EC" w:rsidRDefault="005E70EC" w:rsidP="00691930">
            <w:pPr>
              <w:pStyle w:val="PlainText"/>
              <w:jc w:val="center"/>
              <w:rPr>
                <w:rFonts w:ascii="Verdana" w:hAnsi="Verdana"/>
                <w:b/>
                <w:sz w:val="22"/>
                <w:szCs w:val="22"/>
              </w:rPr>
            </w:pPr>
            <w:r>
              <w:rPr>
                <w:rFonts w:ascii="Verdana" w:hAnsi="Verdana"/>
                <w:b/>
                <w:sz w:val="22"/>
                <w:szCs w:val="22"/>
              </w:rPr>
              <w:t>#</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KALY</w:t>
            </w:r>
          </w:p>
        </w:tc>
        <w:tc>
          <w:tcPr>
            <w:tcW w:w="944" w:type="dxa"/>
          </w:tcPr>
          <w:p w:rsidR="005E70EC" w:rsidRPr="00691930" w:rsidRDefault="005E70EC" w:rsidP="00691930">
            <w:pPr>
              <w:pStyle w:val="PlainText"/>
              <w:jc w:val="center"/>
              <w:rPr>
                <w:rFonts w:ascii="Verdana" w:hAnsi="Verdana"/>
              </w:rPr>
            </w:pPr>
            <w:r>
              <w:rPr>
                <w:rFonts w:ascii="Verdana" w:hAnsi="Verdana"/>
              </w:rPr>
              <w:t>72518</w:t>
            </w:r>
          </w:p>
        </w:tc>
        <w:tc>
          <w:tcPr>
            <w:tcW w:w="1573" w:type="dxa"/>
          </w:tcPr>
          <w:p w:rsidR="005E70EC" w:rsidRPr="00691930" w:rsidRDefault="005E70EC" w:rsidP="00B31EC6">
            <w:pPr>
              <w:pStyle w:val="PlainText"/>
              <w:rPr>
                <w:rFonts w:ascii="Verdana" w:hAnsi="Verdana"/>
              </w:rPr>
            </w:pPr>
            <w:r>
              <w:rPr>
                <w:rFonts w:ascii="Verdana" w:hAnsi="Verdana"/>
              </w:rPr>
              <w:t xml:space="preserve">Albany </w:t>
            </w:r>
          </w:p>
        </w:tc>
        <w:tc>
          <w:tcPr>
            <w:tcW w:w="866" w:type="dxa"/>
          </w:tcPr>
          <w:p w:rsidR="005E70EC" w:rsidRPr="00691930" w:rsidRDefault="005E70EC" w:rsidP="00691930">
            <w:pPr>
              <w:pStyle w:val="PlainText"/>
              <w:jc w:val="center"/>
              <w:rPr>
                <w:rFonts w:ascii="Verdana" w:hAnsi="Verdana"/>
              </w:rPr>
            </w:pPr>
            <w:r>
              <w:rPr>
                <w:rFonts w:ascii="Verdana" w:hAnsi="Verdana"/>
              </w:rPr>
              <w:t>NY</w:t>
            </w:r>
          </w:p>
        </w:tc>
        <w:tc>
          <w:tcPr>
            <w:tcW w:w="1315" w:type="dxa"/>
          </w:tcPr>
          <w:p w:rsidR="005E70EC" w:rsidRPr="00691930" w:rsidRDefault="005E70EC" w:rsidP="00B31EC6">
            <w:pPr>
              <w:pStyle w:val="PlainText"/>
              <w:jc w:val="center"/>
              <w:rPr>
                <w:rFonts w:ascii="Verdana" w:hAnsi="Verdana"/>
              </w:rPr>
            </w:pPr>
            <w:r>
              <w:rPr>
                <w:rFonts w:ascii="Verdana" w:hAnsi="Verdana"/>
              </w:rPr>
              <w:t>42.692</w:t>
            </w:r>
          </w:p>
        </w:tc>
        <w:tc>
          <w:tcPr>
            <w:tcW w:w="1450" w:type="dxa"/>
          </w:tcPr>
          <w:p w:rsidR="005E70EC" w:rsidRPr="00691930" w:rsidRDefault="005E70EC" w:rsidP="00B31EC6">
            <w:pPr>
              <w:pStyle w:val="PlainText"/>
              <w:jc w:val="center"/>
              <w:rPr>
                <w:rFonts w:ascii="Verdana" w:hAnsi="Verdana"/>
              </w:rPr>
            </w:pPr>
            <w:r>
              <w:rPr>
                <w:rFonts w:ascii="Verdana" w:hAnsi="Verdana"/>
              </w:rPr>
              <w:t>-73.833</w:t>
            </w:r>
          </w:p>
        </w:tc>
        <w:tc>
          <w:tcPr>
            <w:tcW w:w="1008" w:type="dxa"/>
          </w:tcPr>
          <w:p w:rsidR="005E70EC" w:rsidRPr="00691930" w:rsidRDefault="005E70EC" w:rsidP="00691930">
            <w:pPr>
              <w:pStyle w:val="PlainText"/>
              <w:jc w:val="center"/>
              <w:rPr>
                <w:rFonts w:ascii="Verdana" w:hAnsi="Verdana"/>
              </w:rPr>
            </w:pPr>
            <w:r>
              <w:rPr>
                <w:rFonts w:ascii="Verdana" w:hAnsi="Verdana"/>
              </w:rPr>
              <w:t>95</w:t>
            </w:r>
          </w:p>
        </w:tc>
        <w:tc>
          <w:tcPr>
            <w:tcW w:w="1077" w:type="dxa"/>
          </w:tcPr>
          <w:p w:rsidR="005E70EC" w:rsidRDefault="005E70EC" w:rsidP="00697D5F">
            <w:pPr>
              <w:pStyle w:val="PlainText"/>
              <w:jc w:val="center"/>
              <w:rPr>
                <w:rFonts w:ascii="Verdana" w:hAnsi="Verdana"/>
              </w:rPr>
            </w:pPr>
            <w:r>
              <w:rPr>
                <w:rFonts w:ascii="Verdana" w:hAnsi="Verdana"/>
              </w:rPr>
              <w:t>LMS6</w:t>
            </w:r>
          </w:p>
        </w:tc>
        <w:tc>
          <w:tcPr>
            <w:tcW w:w="706" w:type="dxa"/>
          </w:tcPr>
          <w:p w:rsidR="005E70EC" w:rsidRDefault="005E70EC" w:rsidP="00697D5F">
            <w:pPr>
              <w:pStyle w:val="PlainText"/>
              <w:jc w:val="center"/>
              <w:rPr>
                <w:rFonts w:ascii="Verdana" w:hAnsi="Verdana"/>
              </w:rPr>
            </w:pPr>
            <w:r>
              <w:rPr>
                <w:rFonts w:ascii="Verdana" w:hAnsi="Verdana"/>
              </w:rPr>
              <w:t>87</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KAPX</w:t>
            </w:r>
          </w:p>
        </w:tc>
        <w:tc>
          <w:tcPr>
            <w:tcW w:w="944" w:type="dxa"/>
          </w:tcPr>
          <w:p w:rsidR="005E70EC" w:rsidRDefault="005E70EC" w:rsidP="00691930">
            <w:pPr>
              <w:pStyle w:val="PlainText"/>
              <w:jc w:val="center"/>
              <w:rPr>
                <w:rFonts w:ascii="Verdana" w:hAnsi="Verdana"/>
              </w:rPr>
            </w:pPr>
            <w:r>
              <w:rPr>
                <w:rFonts w:ascii="Verdana" w:hAnsi="Verdana"/>
              </w:rPr>
              <w:t>72634</w:t>
            </w:r>
          </w:p>
        </w:tc>
        <w:tc>
          <w:tcPr>
            <w:tcW w:w="1573" w:type="dxa"/>
          </w:tcPr>
          <w:p w:rsidR="005E70EC" w:rsidRDefault="005E70EC" w:rsidP="00B31EC6">
            <w:pPr>
              <w:pStyle w:val="PlainText"/>
              <w:rPr>
                <w:rFonts w:ascii="Verdana" w:hAnsi="Verdana"/>
              </w:rPr>
            </w:pPr>
            <w:r>
              <w:rPr>
                <w:rFonts w:ascii="Verdana" w:hAnsi="Verdana"/>
              </w:rPr>
              <w:t>Gaylord</w:t>
            </w:r>
          </w:p>
        </w:tc>
        <w:tc>
          <w:tcPr>
            <w:tcW w:w="866" w:type="dxa"/>
          </w:tcPr>
          <w:p w:rsidR="005E70EC" w:rsidRDefault="005E70EC" w:rsidP="00691930">
            <w:pPr>
              <w:pStyle w:val="PlainText"/>
              <w:jc w:val="center"/>
              <w:rPr>
                <w:rFonts w:ascii="Verdana" w:hAnsi="Verdana"/>
              </w:rPr>
            </w:pPr>
            <w:r>
              <w:rPr>
                <w:rFonts w:ascii="Verdana" w:hAnsi="Verdana"/>
              </w:rPr>
              <w:t>MI</w:t>
            </w:r>
          </w:p>
        </w:tc>
        <w:tc>
          <w:tcPr>
            <w:tcW w:w="1315" w:type="dxa"/>
          </w:tcPr>
          <w:p w:rsidR="005E70EC" w:rsidRPr="00BD1DEB" w:rsidRDefault="005E70EC" w:rsidP="00B31EC6">
            <w:pPr>
              <w:pStyle w:val="HTMLPreformatted"/>
              <w:jc w:val="center"/>
              <w:rPr>
                <w:rFonts w:ascii="Verdana" w:hAnsi="Verdana"/>
              </w:rPr>
            </w:pPr>
            <w:r>
              <w:rPr>
                <w:rFonts w:ascii="Verdana" w:hAnsi="Verdana"/>
              </w:rPr>
              <w:t>44.908</w:t>
            </w:r>
          </w:p>
        </w:tc>
        <w:tc>
          <w:tcPr>
            <w:tcW w:w="1450" w:type="dxa"/>
          </w:tcPr>
          <w:p w:rsidR="005E70EC" w:rsidRPr="00BD1DEB" w:rsidRDefault="005E70EC" w:rsidP="00B31EC6">
            <w:pPr>
              <w:pStyle w:val="HTMLPreformatted"/>
              <w:jc w:val="center"/>
              <w:rPr>
                <w:rFonts w:ascii="Verdana" w:hAnsi="Verdana"/>
              </w:rPr>
            </w:pPr>
            <w:r>
              <w:rPr>
                <w:rFonts w:ascii="Verdana" w:hAnsi="Verdana"/>
              </w:rPr>
              <w:t>-84.719</w:t>
            </w:r>
          </w:p>
        </w:tc>
        <w:tc>
          <w:tcPr>
            <w:tcW w:w="1008" w:type="dxa"/>
          </w:tcPr>
          <w:p w:rsidR="005E70EC" w:rsidRDefault="005E70EC" w:rsidP="006F632D">
            <w:pPr>
              <w:pStyle w:val="PlainText"/>
              <w:jc w:val="center"/>
              <w:rPr>
                <w:rFonts w:ascii="Verdana" w:hAnsi="Verdana"/>
              </w:rPr>
            </w:pPr>
            <w:r>
              <w:rPr>
                <w:rFonts w:ascii="Verdana" w:hAnsi="Verdana"/>
              </w:rPr>
              <w:t>448</w:t>
            </w:r>
          </w:p>
        </w:tc>
        <w:tc>
          <w:tcPr>
            <w:tcW w:w="1077" w:type="dxa"/>
          </w:tcPr>
          <w:p w:rsidR="005E70EC" w:rsidRDefault="005E70EC" w:rsidP="006F632D">
            <w:pPr>
              <w:pStyle w:val="PlainText"/>
              <w:jc w:val="center"/>
              <w:rPr>
                <w:rFonts w:ascii="Verdana" w:hAnsi="Verdana"/>
              </w:rPr>
            </w:pPr>
            <w:r>
              <w:rPr>
                <w:rFonts w:ascii="Verdana" w:hAnsi="Verdana"/>
              </w:rPr>
              <w:t>VRS92</w:t>
            </w:r>
          </w:p>
        </w:tc>
        <w:tc>
          <w:tcPr>
            <w:tcW w:w="706" w:type="dxa"/>
          </w:tcPr>
          <w:p w:rsidR="005E70EC" w:rsidRDefault="005E70EC" w:rsidP="006F632D">
            <w:pPr>
              <w:pStyle w:val="PlainText"/>
              <w:jc w:val="center"/>
              <w:rPr>
                <w:rFonts w:ascii="Verdana" w:hAnsi="Verdana"/>
              </w:rPr>
            </w:pPr>
            <w:r>
              <w:rPr>
                <w:rFonts w:ascii="Verdana" w:hAnsi="Verdana"/>
              </w:rPr>
              <w:t>87</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KBMX</w:t>
            </w:r>
          </w:p>
        </w:tc>
        <w:tc>
          <w:tcPr>
            <w:tcW w:w="944" w:type="dxa"/>
          </w:tcPr>
          <w:p w:rsidR="005E70EC" w:rsidRDefault="005E70EC" w:rsidP="00691930">
            <w:pPr>
              <w:pStyle w:val="PlainText"/>
              <w:jc w:val="center"/>
              <w:rPr>
                <w:rFonts w:ascii="Verdana" w:hAnsi="Verdana"/>
              </w:rPr>
            </w:pPr>
            <w:r>
              <w:rPr>
                <w:rFonts w:ascii="Verdana" w:hAnsi="Verdana"/>
              </w:rPr>
              <w:t>72230</w:t>
            </w:r>
          </w:p>
        </w:tc>
        <w:tc>
          <w:tcPr>
            <w:tcW w:w="1573" w:type="dxa"/>
          </w:tcPr>
          <w:p w:rsidR="005E70EC" w:rsidRDefault="005E70EC" w:rsidP="00B31EC6">
            <w:pPr>
              <w:pStyle w:val="PlainText"/>
              <w:rPr>
                <w:rFonts w:ascii="Verdana" w:hAnsi="Verdana"/>
              </w:rPr>
            </w:pPr>
            <w:r>
              <w:rPr>
                <w:rFonts w:ascii="Verdana" w:hAnsi="Verdana"/>
              </w:rPr>
              <w:t>Birmingham</w:t>
            </w:r>
          </w:p>
        </w:tc>
        <w:tc>
          <w:tcPr>
            <w:tcW w:w="866" w:type="dxa"/>
          </w:tcPr>
          <w:p w:rsidR="005E70EC" w:rsidRDefault="005E70EC" w:rsidP="00691930">
            <w:pPr>
              <w:pStyle w:val="PlainText"/>
              <w:jc w:val="center"/>
              <w:rPr>
                <w:rFonts w:ascii="Verdana" w:hAnsi="Verdana"/>
              </w:rPr>
            </w:pPr>
            <w:r>
              <w:rPr>
                <w:rFonts w:ascii="Verdana" w:hAnsi="Verdana"/>
              </w:rPr>
              <w:t>AL</w:t>
            </w:r>
          </w:p>
        </w:tc>
        <w:tc>
          <w:tcPr>
            <w:tcW w:w="1315" w:type="dxa"/>
          </w:tcPr>
          <w:p w:rsidR="005E70EC" w:rsidRDefault="005E70EC" w:rsidP="00B31EC6">
            <w:pPr>
              <w:pStyle w:val="HTMLPreformatted"/>
              <w:jc w:val="center"/>
              <w:rPr>
                <w:rFonts w:ascii="Verdana" w:hAnsi="Verdana"/>
              </w:rPr>
            </w:pPr>
            <w:r>
              <w:rPr>
                <w:rFonts w:ascii="Verdana" w:hAnsi="Verdana"/>
              </w:rPr>
              <w:t>33.180</w:t>
            </w:r>
          </w:p>
        </w:tc>
        <w:tc>
          <w:tcPr>
            <w:tcW w:w="1450" w:type="dxa"/>
          </w:tcPr>
          <w:p w:rsidR="005E70EC" w:rsidRDefault="005E70EC" w:rsidP="00B31EC6">
            <w:pPr>
              <w:pStyle w:val="HTMLPreformatted"/>
              <w:jc w:val="center"/>
              <w:rPr>
                <w:rFonts w:ascii="Verdana" w:hAnsi="Verdana"/>
              </w:rPr>
            </w:pPr>
            <w:r>
              <w:rPr>
                <w:rFonts w:ascii="Verdana" w:hAnsi="Verdana"/>
              </w:rPr>
              <w:t>-86.783</w:t>
            </w:r>
          </w:p>
        </w:tc>
        <w:tc>
          <w:tcPr>
            <w:tcW w:w="1008" w:type="dxa"/>
          </w:tcPr>
          <w:p w:rsidR="005E70EC" w:rsidRDefault="005E70EC" w:rsidP="00691930">
            <w:pPr>
              <w:pStyle w:val="PlainText"/>
              <w:jc w:val="center"/>
              <w:rPr>
                <w:rFonts w:ascii="Verdana" w:hAnsi="Verdana"/>
              </w:rPr>
            </w:pPr>
            <w:r>
              <w:rPr>
                <w:rFonts w:ascii="Verdana" w:hAnsi="Verdana"/>
              </w:rPr>
              <w:t>174</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93</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KBUF</w:t>
            </w:r>
          </w:p>
        </w:tc>
        <w:tc>
          <w:tcPr>
            <w:tcW w:w="944" w:type="dxa"/>
          </w:tcPr>
          <w:p w:rsidR="005E70EC" w:rsidRDefault="005E70EC" w:rsidP="00691930">
            <w:pPr>
              <w:pStyle w:val="PlainText"/>
              <w:jc w:val="center"/>
              <w:rPr>
                <w:rFonts w:ascii="Verdana" w:hAnsi="Verdana"/>
              </w:rPr>
            </w:pPr>
            <w:r>
              <w:rPr>
                <w:rFonts w:ascii="Verdana" w:hAnsi="Verdana"/>
              </w:rPr>
              <w:t>72528</w:t>
            </w:r>
          </w:p>
        </w:tc>
        <w:tc>
          <w:tcPr>
            <w:tcW w:w="1573" w:type="dxa"/>
          </w:tcPr>
          <w:p w:rsidR="005E70EC" w:rsidRDefault="005E70EC" w:rsidP="00B31EC6">
            <w:pPr>
              <w:pStyle w:val="PlainText"/>
              <w:rPr>
                <w:rFonts w:ascii="Verdana" w:hAnsi="Verdana"/>
              </w:rPr>
            </w:pPr>
            <w:r>
              <w:rPr>
                <w:rFonts w:ascii="Verdana" w:hAnsi="Verdana"/>
              </w:rPr>
              <w:t>Buffalo</w:t>
            </w:r>
          </w:p>
        </w:tc>
        <w:tc>
          <w:tcPr>
            <w:tcW w:w="866" w:type="dxa"/>
          </w:tcPr>
          <w:p w:rsidR="005E70EC" w:rsidRDefault="005E70EC" w:rsidP="00691930">
            <w:pPr>
              <w:pStyle w:val="PlainText"/>
              <w:jc w:val="center"/>
              <w:rPr>
                <w:rFonts w:ascii="Verdana" w:hAnsi="Verdana"/>
              </w:rPr>
            </w:pPr>
            <w:r>
              <w:rPr>
                <w:rFonts w:ascii="Verdana" w:hAnsi="Verdana"/>
              </w:rPr>
              <w:t>NY</w:t>
            </w:r>
          </w:p>
        </w:tc>
        <w:tc>
          <w:tcPr>
            <w:tcW w:w="1315" w:type="dxa"/>
          </w:tcPr>
          <w:p w:rsidR="005E70EC" w:rsidRPr="00B31EC6" w:rsidRDefault="005E70EC" w:rsidP="00B31EC6">
            <w:pPr>
              <w:pStyle w:val="HTMLPreformatted"/>
              <w:jc w:val="center"/>
              <w:rPr>
                <w:rFonts w:ascii="Verdana" w:hAnsi="Verdana"/>
              </w:rPr>
            </w:pPr>
            <w:r>
              <w:rPr>
                <w:rFonts w:ascii="Verdana" w:hAnsi="Verdana"/>
              </w:rPr>
              <w:t>42.940</w:t>
            </w:r>
          </w:p>
        </w:tc>
        <w:tc>
          <w:tcPr>
            <w:tcW w:w="1450" w:type="dxa"/>
          </w:tcPr>
          <w:p w:rsidR="005E70EC" w:rsidRPr="00B31EC6" w:rsidRDefault="005E70EC" w:rsidP="00B31EC6">
            <w:pPr>
              <w:pStyle w:val="HTMLPreformatted"/>
              <w:jc w:val="center"/>
              <w:rPr>
                <w:rFonts w:ascii="Verdana" w:hAnsi="Verdana"/>
              </w:rPr>
            </w:pPr>
            <w:r>
              <w:rPr>
                <w:rFonts w:ascii="Verdana" w:hAnsi="Verdana"/>
              </w:rPr>
              <w:t>-78.725</w:t>
            </w:r>
          </w:p>
        </w:tc>
        <w:tc>
          <w:tcPr>
            <w:tcW w:w="1008" w:type="dxa"/>
          </w:tcPr>
          <w:p w:rsidR="005E70EC" w:rsidRDefault="005E70EC" w:rsidP="00691930">
            <w:pPr>
              <w:pStyle w:val="PlainText"/>
              <w:jc w:val="center"/>
              <w:rPr>
                <w:rFonts w:ascii="Verdana" w:hAnsi="Verdana"/>
              </w:rPr>
            </w:pPr>
            <w:r>
              <w:rPr>
                <w:rFonts w:ascii="Verdana" w:hAnsi="Verdana"/>
              </w:rPr>
              <w:t>218</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87</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KCHH</w:t>
            </w:r>
          </w:p>
        </w:tc>
        <w:tc>
          <w:tcPr>
            <w:tcW w:w="944" w:type="dxa"/>
          </w:tcPr>
          <w:p w:rsidR="005E70EC" w:rsidRDefault="005E70EC" w:rsidP="00691930">
            <w:pPr>
              <w:pStyle w:val="PlainText"/>
              <w:jc w:val="center"/>
              <w:rPr>
                <w:rFonts w:ascii="Verdana" w:hAnsi="Verdana"/>
              </w:rPr>
            </w:pPr>
            <w:r>
              <w:rPr>
                <w:rFonts w:ascii="Verdana" w:hAnsi="Verdana"/>
              </w:rPr>
              <w:t>74494</w:t>
            </w:r>
          </w:p>
        </w:tc>
        <w:tc>
          <w:tcPr>
            <w:tcW w:w="1573" w:type="dxa"/>
          </w:tcPr>
          <w:p w:rsidR="005E70EC" w:rsidRDefault="005E70EC" w:rsidP="00B31EC6">
            <w:pPr>
              <w:pStyle w:val="PlainText"/>
              <w:rPr>
                <w:rFonts w:ascii="Verdana" w:hAnsi="Verdana"/>
              </w:rPr>
            </w:pPr>
            <w:r>
              <w:rPr>
                <w:rFonts w:ascii="Verdana" w:hAnsi="Verdana"/>
              </w:rPr>
              <w:t>Chatham</w:t>
            </w:r>
          </w:p>
        </w:tc>
        <w:tc>
          <w:tcPr>
            <w:tcW w:w="866" w:type="dxa"/>
          </w:tcPr>
          <w:p w:rsidR="005E70EC" w:rsidRDefault="005E70EC" w:rsidP="00691930">
            <w:pPr>
              <w:pStyle w:val="PlainText"/>
              <w:jc w:val="center"/>
              <w:rPr>
                <w:rFonts w:ascii="Verdana" w:hAnsi="Verdana"/>
              </w:rPr>
            </w:pPr>
            <w:r>
              <w:rPr>
                <w:rFonts w:ascii="Verdana" w:hAnsi="Verdana"/>
              </w:rPr>
              <w:t>MA</w:t>
            </w:r>
          </w:p>
        </w:tc>
        <w:tc>
          <w:tcPr>
            <w:tcW w:w="1315" w:type="dxa"/>
          </w:tcPr>
          <w:p w:rsidR="005E70EC" w:rsidRDefault="005E70EC" w:rsidP="00B31EC6">
            <w:pPr>
              <w:pStyle w:val="HTMLPreformatted"/>
              <w:jc w:val="center"/>
              <w:rPr>
                <w:rFonts w:ascii="Verdana" w:hAnsi="Verdana"/>
              </w:rPr>
            </w:pPr>
            <w:r>
              <w:rPr>
                <w:rFonts w:ascii="Verdana" w:hAnsi="Verdana"/>
              </w:rPr>
              <w:t>41.657</w:t>
            </w:r>
          </w:p>
        </w:tc>
        <w:tc>
          <w:tcPr>
            <w:tcW w:w="1450" w:type="dxa"/>
          </w:tcPr>
          <w:p w:rsidR="005E70EC" w:rsidRDefault="005E70EC" w:rsidP="00B31EC6">
            <w:pPr>
              <w:pStyle w:val="HTMLPreformatted"/>
              <w:jc w:val="center"/>
              <w:rPr>
                <w:rFonts w:ascii="Verdana" w:hAnsi="Verdana"/>
              </w:rPr>
            </w:pPr>
            <w:r>
              <w:rPr>
                <w:rFonts w:ascii="Verdana" w:hAnsi="Verdana"/>
              </w:rPr>
              <w:t>-69.959</w:t>
            </w:r>
          </w:p>
        </w:tc>
        <w:tc>
          <w:tcPr>
            <w:tcW w:w="1008" w:type="dxa"/>
          </w:tcPr>
          <w:p w:rsidR="005E70EC" w:rsidRDefault="005E70EC" w:rsidP="00691930">
            <w:pPr>
              <w:pStyle w:val="PlainText"/>
              <w:jc w:val="center"/>
              <w:rPr>
                <w:rFonts w:ascii="Verdana" w:hAnsi="Verdana"/>
              </w:rPr>
            </w:pPr>
            <w:r>
              <w:rPr>
                <w:rFonts w:ascii="Verdana" w:hAnsi="Verdana"/>
              </w:rPr>
              <w:t>15</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87</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KCHS</w:t>
            </w:r>
          </w:p>
        </w:tc>
        <w:tc>
          <w:tcPr>
            <w:tcW w:w="944" w:type="dxa"/>
          </w:tcPr>
          <w:p w:rsidR="005E70EC" w:rsidRDefault="005E70EC" w:rsidP="00691930">
            <w:pPr>
              <w:pStyle w:val="PlainText"/>
              <w:jc w:val="center"/>
              <w:rPr>
                <w:rFonts w:ascii="Verdana" w:hAnsi="Verdana"/>
              </w:rPr>
            </w:pPr>
            <w:r>
              <w:rPr>
                <w:rFonts w:ascii="Verdana" w:hAnsi="Verdana"/>
              </w:rPr>
              <w:t>72208</w:t>
            </w:r>
          </w:p>
        </w:tc>
        <w:tc>
          <w:tcPr>
            <w:tcW w:w="1573" w:type="dxa"/>
          </w:tcPr>
          <w:p w:rsidR="005E70EC" w:rsidRDefault="005E70EC" w:rsidP="00B31EC6">
            <w:pPr>
              <w:pStyle w:val="PlainText"/>
              <w:rPr>
                <w:rFonts w:ascii="Verdana" w:hAnsi="Verdana"/>
              </w:rPr>
            </w:pPr>
            <w:r>
              <w:rPr>
                <w:rFonts w:ascii="Verdana" w:hAnsi="Verdana"/>
              </w:rPr>
              <w:t>Charleston</w:t>
            </w:r>
          </w:p>
        </w:tc>
        <w:tc>
          <w:tcPr>
            <w:tcW w:w="866" w:type="dxa"/>
          </w:tcPr>
          <w:p w:rsidR="005E70EC" w:rsidRDefault="005E70EC" w:rsidP="00691930">
            <w:pPr>
              <w:pStyle w:val="PlainText"/>
              <w:jc w:val="center"/>
              <w:rPr>
                <w:rFonts w:ascii="Verdana" w:hAnsi="Verdana"/>
              </w:rPr>
            </w:pPr>
            <w:r>
              <w:rPr>
                <w:rFonts w:ascii="Verdana" w:hAnsi="Verdana"/>
              </w:rPr>
              <w:t>SC</w:t>
            </w:r>
          </w:p>
        </w:tc>
        <w:tc>
          <w:tcPr>
            <w:tcW w:w="1315" w:type="dxa"/>
          </w:tcPr>
          <w:p w:rsidR="005E70EC" w:rsidRDefault="005E70EC" w:rsidP="00B31EC6">
            <w:pPr>
              <w:pStyle w:val="HTMLPreformatted"/>
              <w:jc w:val="center"/>
              <w:rPr>
                <w:rFonts w:ascii="Verdana" w:hAnsi="Verdana"/>
              </w:rPr>
            </w:pPr>
            <w:r>
              <w:rPr>
                <w:rFonts w:ascii="Verdana" w:hAnsi="Verdana"/>
              </w:rPr>
              <w:t>32.895</w:t>
            </w:r>
          </w:p>
        </w:tc>
        <w:tc>
          <w:tcPr>
            <w:tcW w:w="1450" w:type="dxa"/>
          </w:tcPr>
          <w:p w:rsidR="005E70EC" w:rsidRDefault="005E70EC" w:rsidP="00B31EC6">
            <w:pPr>
              <w:pStyle w:val="HTMLPreformatted"/>
              <w:jc w:val="center"/>
              <w:rPr>
                <w:rFonts w:ascii="Verdana" w:hAnsi="Verdana"/>
              </w:rPr>
            </w:pPr>
            <w:r>
              <w:rPr>
                <w:rFonts w:ascii="Verdana" w:hAnsi="Verdana"/>
              </w:rPr>
              <w:t>-80.028</w:t>
            </w:r>
          </w:p>
        </w:tc>
        <w:tc>
          <w:tcPr>
            <w:tcW w:w="1008" w:type="dxa"/>
          </w:tcPr>
          <w:p w:rsidR="005E70EC" w:rsidRDefault="005E70EC" w:rsidP="00691930">
            <w:pPr>
              <w:pStyle w:val="PlainText"/>
              <w:jc w:val="center"/>
              <w:rPr>
                <w:rFonts w:ascii="Verdana" w:hAnsi="Verdana"/>
              </w:rPr>
            </w:pPr>
            <w:r>
              <w:rPr>
                <w:rFonts w:ascii="Verdana" w:hAnsi="Verdana"/>
              </w:rPr>
              <w:t>13</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87</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KDTX</w:t>
            </w:r>
          </w:p>
        </w:tc>
        <w:tc>
          <w:tcPr>
            <w:tcW w:w="944" w:type="dxa"/>
          </w:tcPr>
          <w:p w:rsidR="005E70EC" w:rsidRDefault="005E70EC" w:rsidP="00691930">
            <w:pPr>
              <w:pStyle w:val="PlainText"/>
              <w:jc w:val="center"/>
              <w:rPr>
                <w:rFonts w:ascii="Verdana" w:hAnsi="Verdana"/>
              </w:rPr>
            </w:pPr>
            <w:r>
              <w:rPr>
                <w:rFonts w:ascii="Verdana" w:hAnsi="Verdana"/>
              </w:rPr>
              <w:t>72632</w:t>
            </w:r>
          </w:p>
        </w:tc>
        <w:tc>
          <w:tcPr>
            <w:tcW w:w="1573" w:type="dxa"/>
          </w:tcPr>
          <w:p w:rsidR="005E70EC" w:rsidRDefault="005E70EC" w:rsidP="00B31EC6">
            <w:pPr>
              <w:pStyle w:val="PlainText"/>
              <w:rPr>
                <w:rFonts w:ascii="Verdana" w:hAnsi="Verdana"/>
              </w:rPr>
            </w:pPr>
            <w:r>
              <w:rPr>
                <w:rFonts w:ascii="Verdana" w:hAnsi="Verdana"/>
              </w:rPr>
              <w:t>White Lake</w:t>
            </w:r>
          </w:p>
        </w:tc>
        <w:tc>
          <w:tcPr>
            <w:tcW w:w="866" w:type="dxa"/>
          </w:tcPr>
          <w:p w:rsidR="005E70EC" w:rsidRDefault="005E70EC" w:rsidP="00691930">
            <w:pPr>
              <w:pStyle w:val="PlainText"/>
              <w:jc w:val="center"/>
              <w:rPr>
                <w:rFonts w:ascii="Verdana" w:hAnsi="Verdana"/>
              </w:rPr>
            </w:pPr>
            <w:r>
              <w:rPr>
                <w:rFonts w:ascii="Verdana" w:hAnsi="Verdana"/>
              </w:rPr>
              <w:t>MI</w:t>
            </w:r>
          </w:p>
        </w:tc>
        <w:tc>
          <w:tcPr>
            <w:tcW w:w="1315" w:type="dxa"/>
          </w:tcPr>
          <w:p w:rsidR="005E70EC" w:rsidRPr="00B31EC6" w:rsidRDefault="005E70EC" w:rsidP="00B31EC6">
            <w:pPr>
              <w:pStyle w:val="HTMLPreformatted"/>
              <w:jc w:val="center"/>
              <w:rPr>
                <w:rFonts w:ascii="Verdana" w:hAnsi="Verdana"/>
              </w:rPr>
            </w:pPr>
            <w:r>
              <w:rPr>
                <w:rFonts w:ascii="Verdana" w:hAnsi="Verdana"/>
              </w:rPr>
              <w:t>42.699</w:t>
            </w:r>
          </w:p>
        </w:tc>
        <w:tc>
          <w:tcPr>
            <w:tcW w:w="1450" w:type="dxa"/>
          </w:tcPr>
          <w:p w:rsidR="005E70EC" w:rsidRPr="00B31EC6" w:rsidRDefault="005E70EC" w:rsidP="00B31EC6">
            <w:pPr>
              <w:pStyle w:val="HTMLPreformatted"/>
              <w:jc w:val="center"/>
              <w:rPr>
                <w:rFonts w:ascii="Verdana" w:hAnsi="Verdana"/>
              </w:rPr>
            </w:pPr>
            <w:r>
              <w:rPr>
                <w:rFonts w:ascii="Verdana" w:hAnsi="Verdana"/>
              </w:rPr>
              <w:t>-83.472</w:t>
            </w:r>
          </w:p>
        </w:tc>
        <w:tc>
          <w:tcPr>
            <w:tcW w:w="1008" w:type="dxa"/>
          </w:tcPr>
          <w:p w:rsidR="005E70EC" w:rsidRDefault="005E70EC" w:rsidP="00691930">
            <w:pPr>
              <w:pStyle w:val="PlainText"/>
              <w:jc w:val="center"/>
              <w:rPr>
                <w:rFonts w:ascii="Verdana" w:hAnsi="Verdana"/>
              </w:rPr>
            </w:pPr>
            <w:r>
              <w:rPr>
                <w:rFonts w:ascii="Verdana" w:hAnsi="Verdana"/>
              </w:rPr>
              <w:t>330</w:t>
            </w:r>
          </w:p>
        </w:tc>
        <w:tc>
          <w:tcPr>
            <w:tcW w:w="1077" w:type="dxa"/>
          </w:tcPr>
          <w:p w:rsidR="005E70EC" w:rsidRDefault="005E70EC" w:rsidP="00691930">
            <w:pPr>
              <w:pStyle w:val="PlainText"/>
              <w:jc w:val="center"/>
              <w:rPr>
                <w:rFonts w:ascii="Verdana" w:hAnsi="Verdana"/>
              </w:rPr>
            </w:pPr>
            <w:r>
              <w:rPr>
                <w:rFonts w:ascii="Verdana" w:hAnsi="Verdana"/>
              </w:rPr>
              <w:t>VRS92</w:t>
            </w:r>
          </w:p>
        </w:tc>
        <w:tc>
          <w:tcPr>
            <w:tcW w:w="706" w:type="dxa"/>
          </w:tcPr>
          <w:p w:rsidR="005E70EC" w:rsidRDefault="005E70EC" w:rsidP="00691930">
            <w:pPr>
              <w:pStyle w:val="PlainText"/>
              <w:jc w:val="center"/>
              <w:rPr>
                <w:rFonts w:ascii="Verdana" w:hAnsi="Verdana"/>
              </w:rPr>
            </w:pPr>
            <w:r>
              <w:rPr>
                <w:rFonts w:ascii="Verdana" w:hAnsi="Verdana"/>
              </w:rPr>
              <w:t>87</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KFFC</w:t>
            </w:r>
          </w:p>
        </w:tc>
        <w:tc>
          <w:tcPr>
            <w:tcW w:w="944" w:type="dxa"/>
          </w:tcPr>
          <w:p w:rsidR="005E70EC" w:rsidRDefault="005E70EC" w:rsidP="00691930">
            <w:pPr>
              <w:pStyle w:val="PlainText"/>
              <w:jc w:val="center"/>
              <w:rPr>
                <w:rFonts w:ascii="Verdana" w:hAnsi="Verdana"/>
              </w:rPr>
            </w:pPr>
            <w:r>
              <w:rPr>
                <w:rFonts w:ascii="Verdana" w:hAnsi="Verdana"/>
              </w:rPr>
              <w:t>72215</w:t>
            </w:r>
          </w:p>
        </w:tc>
        <w:tc>
          <w:tcPr>
            <w:tcW w:w="1573" w:type="dxa"/>
          </w:tcPr>
          <w:p w:rsidR="005E70EC" w:rsidRDefault="005E70EC" w:rsidP="00B31EC6">
            <w:pPr>
              <w:pStyle w:val="PlainText"/>
              <w:rPr>
                <w:rFonts w:ascii="Verdana" w:hAnsi="Verdana"/>
              </w:rPr>
            </w:pPr>
            <w:r>
              <w:rPr>
                <w:rFonts w:ascii="Verdana" w:hAnsi="Verdana"/>
              </w:rPr>
              <w:t>Peachtree City</w:t>
            </w:r>
          </w:p>
        </w:tc>
        <w:tc>
          <w:tcPr>
            <w:tcW w:w="866" w:type="dxa"/>
          </w:tcPr>
          <w:p w:rsidR="005E70EC" w:rsidRDefault="005E70EC" w:rsidP="00691930">
            <w:pPr>
              <w:pStyle w:val="PlainText"/>
              <w:jc w:val="center"/>
              <w:rPr>
                <w:rFonts w:ascii="Verdana" w:hAnsi="Verdana"/>
              </w:rPr>
            </w:pPr>
            <w:r>
              <w:rPr>
                <w:rFonts w:ascii="Verdana" w:hAnsi="Verdana"/>
              </w:rPr>
              <w:t>GA</w:t>
            </w:r>
          </w:p>
        </w:tc>
        <w:tc>
          <w:tcPr>
            <w:tcW w:w="1315" w:type="dxa"/>
          </w:tcPr>
          <w:p w:rsidR="005E70EC" w:rsidRDefault="005E70EC" w:rsidP="00B31EC6">
            <w:pPr>
              <w:pStyle w:val="HTMLPreformatted"/>
              <w:jc w:val="center"/>
              <w:rPr>
                <w:rFonts w:ascii="Verdana" w:hAnsi="Verdana"/>
              </w:rPr>
            </w:pPr>
            <w:r>
              <w:rPr>
                <w:rFonts w:ascii="Verdana" w:hAnsi="Verdana"/>
              </w:rPr>
              <w:t>33.356</w:t>
            </w:r>
          </w:p>
        </w:tc>
        <w:tc>
          <w:tcPr>
            <w:tcW w:w="1450" w:type="dxa"/>
          </w:tcPr>
          <w:p w:rsidR="005E70EC" w:rsidRDefault="005E70EC" w:rsidP="00B31EC6">
            <w:pPr>
              <w:pStyle w:val="HTMLPreformatted"/>
              <w:jc w:val="center"/>
              <w:rPr>
                <w:rFonts w:ascii="Verdana" w:hAnsi="Verdana"/>
              </w:rPr>
            </w:pPr>
            <w:r>
              <w:rPr>
                <w:rFonts w:ascii="Verdana" w:hAnsi="Verdana"/>
              </w:rPr>
              <w:t>-84.567</w:t>
            </w:r>
          </w:p>
        </w:tc>
        <w:tc>
          <w:tcPr>
            <w:tcW w:w="1008" w:type="dxa"/>
          </w:tcPr>
          <w:p w:rsidR="005E70EC" w:rsidRDefault="005E70EC" w:rsidP="00691930">
            <w:pPr>
              <w:pStyle w:val="PlainText"/>
              <w:jc w:val="center"/>
              <w:rPr>
                <w:rFonts w:ascii="Verdana" w:hAnsi="Verdana"/>
              </w:rPr>
            </w:pPr>
            <w:r>
              <w:rPr>
                <w:rFonts w:ascii="Verdana" w:hAnsi="Verdana"/>
              </w:rPr>
              <w:t>245</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90</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KGRB</w:t>
            </w:r>
          </w:p>
        </w:tc>
        <w:tc>
          <w:tcPr>
            <w:tcW w:w="944" w:type="dxa"/>
          </w:tcPr>
          <w:p w:rsidR="005E70EC" w:rsidRDefault="005E70EC" w:rsidP="00691930">
            <w:pPr>
              <w:pStyle w:val="PlainText"/>
              <w:jc w:val="center"/>
              <w:rPr>
                <w:rFonts w:ascii="Verdana" w:hAnsi="Verdana"/>
              </w:rPr>
            </w:pPr>
            <w:r>
              <w:rPr>
                <w:rFonts w:ascii="Verdana" w:hAnsi="Verdana"/>
              </w:rPr>
              <w:t>72645</w:t>
            </w:r>
          </w:p>
        </w:tc>
        <w:tc>
          <w:tcPr>
            <w:tcW w:w="1573" w:type="dxa"/>
          </w:tcPr>
          <w:p w:rsidR="005E70EC" w:rsidRDefault="005E70EC" w:rsidP="00B31EC6">
            <w:pPr>
              <w:pStyle w:val="PlainText"/>
              <w:rPr>
                <w:rFonts w:ascii="Verdana" w:hAnsi="Verdana"/>
              </w:rPr>
            </w:pPr>
            <w:r>
              <w:rPr>
                <w:rFonts w:ascii="Verdana" w:hAnsi="Verdana"/>
              </w:rPr>
              <w:t>Green Bay</w:t>
            </w:r>
          </w:p>
        </w:tc>
        <w:tc>
          <w:tcPr>
            <w:tcW w:w="866" w:type="dxa"/>
          </w:tcPr>
          <w:p w:rsidR="005E70EC" w:rsidRDefault="005E70EC" w:rsidP="00691930">
            <w:pPr>
              <w:pStyle w:val="PlainText"/>
              <w:jc w:val="center"/>
              <w:rPr>
                <w:rFonts w:ascii="Verdana" w:hAnsi="Verdana"/>
              </w:rPr>
            </w:pPr>
            <w:r>
              <w:rPr>
                <w:rFonts w:ascii="Verdana" w:hAnsi="Verdana"/>
              </w:rPr>
              <w:t>WI</w:t>
            </w:r>
          </w:p>
        </w:tc>
        <w:tc>
          <w:tcPr>
            <w:tcW w:w="1315" w:type="dxa"/>
          </w:tcPr>
          <w:p w:rsidR="005E70EC" w:rsidRPr="00B31EC6" w:rsidRDefault="005E70EC" w:rsidP="00B31EC6">
            <w:pPr>
              <w:pStyle w:val="HTMLPreformatted"/>
              <w:jc w:val="center"/>
              <w:rPr>
                <w:rFonts w:ascii="Verdana" w:hAnsi="Verdana"/>
              </w:rPr>
            </w:pPr>
            <w:r>
              <w:rPr>
                <w:rFonts w:ascii="Verdana" w:hAnsi="Verdana"/>
              </w:rPr>
              <w:t>44.498</w:t>
            </w:r>
          </w:p>
        </w:tc>
        <w:tc>
          <w:tcPr>
            <w:tcW w:w="1450" w:type="dxa"/>
          </w:tcPr>
          <w:p w:rsidR="005E70EC" w:rsidRPr="00B31EC6" w:rsidRDefault="005E70EC" w:rsidP="00B31EC6">
            <w:pPr>
              <w:pStyle w:val="HTMLPreformatted"/>
              <w:jc w:val="center"/>
              <w:rPr>
                <w:rFonts w:ascii="Verdana" w:hAnsi="Verdana"/>
              </w:rPr>
            </w:pPr>
            <w:r>
              <w:rPr>
                <w:rFonts w:ascii="Verdana" w:hAnsi="Verdana"/>
              </w:rPr>
              <w:t>-88.112</w:t>
            </w:r>
          </w:p>
        </w:tc>
        <w:tc>
          <w:tcPr>
            <w:tcW w:w="1008" w:type="dxa"/>
          </w:tcPr>
          <w:p w:rsidR="005E70EC" w:rsidRDefault="005E70EC" w:rsidP="00691930">
            <w:pPr>
              <w:pStyle w:val="PlainText"/>
              <w:jc w:val="center"/>
              <w:rPr>
                <w:rFonts w:ascii="Verdana" w:hAnsi="Verdana"/>
              </w:rPr>
            </w:pPr>
            <w:r>
              <w:rPr>
                <w:rFonts w:ascii="Verdana" w:hAnsi="Verdana"/>
              </w:rPr>
              <w:t>209</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83</w:t>
            </w:r>
          </w:p>
        </w:tc>
      </w:tr>
      <w:tr w:rsidR="005E70EC" w:rsidTr="005E70EC">
        <w:trPr>
          <w:jc w:val="center"/>
        </w:trPr>
        <w:tc>
          <w:tcPr>
            <w:tcW w:w="867" w:type="dxa"/>
          </w:tcPr>
          <w:p w:rsidR="005E70EC" w:rsidRDefault="005E70EC" w:rsidP="00AB3144">
            <w:pPr>
              <w:pStyle w:val="PlainText"/>
              <w:rPr>
                <w:rFonts w:ascii="Verdana" w:hAnsi="Verdana"/>
              </w:rPr>
            </w:pPr>
            <w:r>
              <w:rPr>
                <w:rFonts w:ascii="Verdana" w:hAnsi="Verdana"/>
              </w:rPr>
              <w:t>KGSO</w:t>
            </w:r>
          </w:p>
        </w:tc>
        <w:tc>
          <w:tcPr>
            <w:tcW w:w="944" w:type="dxa"/>
          </w:tcPr>
          <w:p w:rsidR="005E70EC" w:rsidRDefault="005E70EC" w:rsidP="00691930">
            <w:pPr>
              <w:pStyle w:val="PlainText"/>
              <w:jc w:val="center"/>
              <w:rPr>
                <w:rFonts w:ascii="Verdana" w:hAnsi="Verdana"/>
              </w:rPr>
            </w:pPr>
            <w:r>
              <w:rPr>
                <w:rFonts w:ascii="Verdana" w:hAnsi="Verdana"/>
              </w:rPr>
              <w:t>72317</w:t>
            </w:r>
          </w:p>
        </w:tc>
        <w:tc>
          <w:tcPr>
            <w:tcW w:w="1573" w:type="dxa"/>
          </w:tcPr>
          <w:p w:rsidR="005E70EC" w:rsidRDefault="005E70EC" w:rsidP="00B31EC6">
            <w:pPr>
              <w:pStyle w:val="PlainText"/>
              <w:rPr>
                <w:rFonts w:ascii="Verdana" w:hAnsi="Verdana"/>
              </w:rPr>
            </w:pPr>
            <w:r>
              <w:rPr>
                <w:rFonts w:ascii="Verdana" w:hAnsi="Verdana"/>
              </w:rPr>
              <w:t>Greensboro</w:t>
            </w:r>
          </w:p>
        </w:tc>
        <w:tc>
          <w:tcPr>
            <w:tcW w:w="866" w:type="dxa"/>
          </w:tcPr>
          <w:p w:rsidR="005E70EC" w:rsidRDefault="005E70EC" w:rsidP="00691930">
            <w:pPr>
              <w:pStyle w:val="PlainText"/>
              <w:jc w:val="center"/>
              <w:rPr>
                <w:rFonts w:ascii="Verdana" w:hAnsi="Verdana"/>
              </w:rPr>
            </w:pPr>
            <w:r>
              <w:rPr>
                <w:rFonts w:ascii="Verdana" w:hAnsi="Verdana"/>
              </w:rPr>
              <w:t>NC</w:t>
            </w:r>
          </w:p>
        </w:tc>
        <w:tc>
          <w:tcPr>
            <w:tcW w:w="1315" w:type="dxa"/>
          </w:tcPr>
          <w:p w:rsidR="005E70EC" w:rsidRPr="00B31EC6" w:rsidRDefault="005E70EC" w:rsidP="00B31EC6">
            <w:pPr>
              <w:pStyle w:val="HTMLPreformatted"/>
              <w:jc w:val="center"/>
              <w:rPr>
                <w:rFonts w:ascii="Verdana" w:hAnsi="Verdana"/>
              </w:rPr>
            </w:pPr>
            <w:r>
              <w:rPr>
                <w:rFonts w:ascii="Verdana" w:hAnsi="Verdana"/>
              </w:rPr>
              <w:t>36.098</w:t>
            </w:r>
          </w:p>
        </w:tc>
        <w:tc>
          <w:tcPr>
            <w:tcW w:w="1450" w:type="dxa"/>
          </w:tcPr>
          <w:p w:rsidR="005E70EC" w:rsidRPr="00B31EC6" w:rsidRDefault="005E70EC" w:rsidP="00B31EC6">
            <w:pPr>
              <w:pStyle w:val="HTMLPreformatted"/>
              <w:jc w:val="center"/>
              <w:rPr>
                <w:rFonts w:ascii="Verdana" w:hAnsi="Verdana"/>
              </w:rPr>
            </w:pPr>
            <w:r>
              <w:rPr>
                <w:rFonts w:ascii="Verdana" w:hAnsi="Verdana"/>
              </w:rPr>
              <w:t>-79.943</w:t>
            </w:r>
          </w:p>
        </w:tc>
        <w:tc>
          <w:tcPr>
            <w:tcW w:w="1008" w:type="dxa"/>
          </w:tcPr>
          <w:p w:rsidR="005E70EC" w:rsidRDefault="005E70EC" w:rsidP="00691930">
            <w:pPr>
              <w:pStyle w:val="PlainText"/>
              <w:jc w:val="center"/>
              <w:rPr>
                <w:rFonts w:ascii="Verdana" w:hAnsi="Verdana"/>
              </w:rPr>
            </w:pPr>
            <w:r>
              <w:rPr>
                <w:rFonts w:ascii="Verdana" w:hAnsi="Verdana"/>
              </w:rPr>
              <w:t>276</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93</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KGYX</w:t>
            </w:r>
          </w:p>
        </w:tc>
        <w:tc>
          <w:tcPr>
            <w:tcW w:w="944" w:type="dxa"/>
          </w:tcPr>
          <w:p w:rsidR="005E70EC" w:rsidRDefault="005E70EC" w:rsidP="00691930">
            <w:pPr>
              <w:pStyle w:val="PlainText"/>
              <w:jc w:val="center"/>
              <w:rPr>
                <w:rFonts w:ascii="Verdana" w:hAnsi="Verdana"/>
              </w:rPr>
            </w:pPr>
            <w:r>
              <w:rPr>
                <w:rFonts w:ascii="Verdana" w:hAnsi="Verdana"/>
              </w:rPr>
              <w:t>74389</w:t>
            </w:r>
          </w:p>
        </w:tc>
        <w:tc>
          <w:tcPr>
            <w:tcW w:w="1573" w:type="dxa"/>
          </w:tcPr>
          <w:p w:rsidR="005E70EC" w:rsidRDefault="005E70EC" w:rsidP="00B31EC6">
            <w:pPr>
              <w:pStyle w:val="PlainText"/>
              <w:rPr>
                <w:rFonts w:ascii="Verdana" w:hAnsi="Verdana"/>
              </w:rPr>
            </w:pPr>
            <w:r>
              <w:rPr>
                <w:rFonts w:ascii="Verdana" w:hAnsi="Verdana"/>
              </w:rPr>
              <w:t>Gray</w:t>
            </w:r>
          </w:p>
        </w:tc>
        <w:tc>
          <w:tcPr>
            <w:tcW w:w="866" w:type="dxa"/>
          </w:tcPr>
          <w:p w:rsidR="005E70EC" w:rsidRDefault="005E70EC" w:rsidP="00691930">
            <w:pPr>
              <w:pStyle w:val="PlainText"/>
              <w:jc w:val="center"/>
              <w:rPr>
                <w:rFonts w:ascii="Verdana" w:hAnsi="Verdana"/>
              </w:rPr>
            </w:pPr>
            <w:r>
              <w:rPr>
                <w:rFonts w:ascii="Verdana" w:hAnsi="Verdana"/>
              </w:rPr>
              <w:t>ME</w:t>
            </w:r>
          </w:p>
        </w:tc>
        <w:tc>
          <w:tcPr>
            <w:tcW w:w="1315" w:type="dxa"/>
          </w:tcPr>
          <w:p w:rsidR="005E70EC" w:rsidRPr="00B31EC6" w:rsidRDefault="005E70EC" w:rsidP="00B31EC6">
            <w:pPr>
              <w:pStyle w:val="HTMLPreformatted"/>
              <w:jc w:val="center"/>
              <w:rPr>
                <w:rFonts w:ascii="Verdana" w:hAnsi="Verdana"/>
              </w:rPr>
            </w:pPr>
            <w:r>
              <w:rPr>
                <w:rFonts w:ascii="Verdana" w:hAnsi="Verdana"/>
              </w:rPr>
              <w:t>43.893</w:t>
            </w:r>
          </w:p>
        </w:tc>
        <w:tc>
          <w:tcPr>
            <w:tcW w:w="1450" w:type="dxa"/>
          </w:tcPr>
          <w:p w:rsidR="005E70EC" w:rsidRPr="00B31EC6" w:rsidRDefault="005E70EC" w:rsidP="00B31EC6">
            <w:pPr>
              <w:pStyle w:val="HTMLPreformatted"/>
              <w:jc w:val="center"/>
              <w:rPr>
                <w:rFonts w:ascii="Verdana" w:hAnsi="Verdana"/>
              </w:rPr>
            </w:pPr>
            <w:r>
              <w:rPr>
                <w:rFonts w:ascii="Verdana" w:hAnsi="Verdana"/>
              </w:rPr>
              <w:t>-70.257</w:t>
            </w:r>
          </w:p>
        </w:tc>
        <w:tc>
          <w:tcPr>
            <w:tcW w:w="1008" w:type="dxa"/>
          </w:tcPr>
          <w:p w:rsidR="005E70EC" w:rsidRDefault="005E70EC" w:rsidP="00691930">
            <w:pPr>
              <w:pStyle w:val="PlainText"/>
              <w:jc w:val="center"/>
              <w:rPr>
                <w:rFonts w:ascii="Verdana" w:hAnsi="Verdana"/>
              </w:rPr>
            </w:pPr>
            <w:r>
              <w:rPr>
                <w:rFonts w:ascii="Verdana" w:hAnsi="Verdana"/>
              </w:rPr>
              <w:t>124</w:t>
            </w:r>
          </w:p>
        </w:tc>
        <w:tc>
          <w:tcPr>
            <w:tcW w:w="1077" w:type="dxa"/>
          </w:tcPr>
          <w:p w:rsidR="005E70EC" w:rsidRDefault="005E70EC" w:rsidP="00691930">
            <w:pPr>
              <w:pStyle w:val="PlainText"/>
              <w:jc w:val="center"/>
              <w:rPr>
                <w:rFonts w:ascii="Verdana" w:hAnsi="Verdana"/>
              </w:rPr>
            </w:pPr>
            <w:r>
              <w:rPr>
                <w:rFonts w:ascii="Verdana" w:hAnsi="Verdana"/>
              </w:rPr>
              <w:t>VRS92</w:t>
            </w:r>
          </w:p>
        </w:tc>
        <w:tc>
          <w:tcPr>
            <w:tcW w:w="706" w:type="dxa"/>
          </w:tcPr>
          <w:p w:rsidR="005E70EC" w:rsidRDefault="005E70EC" w:rsidP="00691930">
            <w:pPr>
              <w:pStyle w:val="PlainText"/>
              <w:jc w:val="center"/>
              <w:rPr>
                <w:rFonts w:ascii="Verdana" w:hAnsi="Verdana"/>
              </w:rPr>
            </w:pPr>
            <w:r>
              <w:rPr>
                <w:rFonts w:ascii="Verdana" w:hAnsi="Verdana"/>
              </w:rPr>
              <w:t>89</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KIAD</w:t>
            </w:r>
          </w:p>
        </w:tc>
        <w:tc>
          <w:tcPr>
            <w:tcW w:w="944" w:type="dxa"/>
          </w:tcPr>
          <w:p w:rsidR="005E70EC" w:rsidRDefault="005E70EC" w:rsidP="00691930">
            <w:pPr>
              <w:pStyle w:val="PlainText"/>
              <w:jc w:val="center"/>
              <w:rPr>
                <w:rFonts w:ascii="Verdana" w:hAnsi="Verdana"/>
              </w:rPr>
            </w:pPr>
            <w:r>
              <w:rPr>
                <w:rFonts w:ascii="Verdana" w:hAnsi="Verdana"/>
              </w:rPr>
              <w:t>72403</w:t>
            </w:r>
          </w:p>
        </w:tc>
        <w:tc>
          <w:tcPr>
            <w:tcW w:w="1573" w:type="dxa"/>
          </w:tcPr>
          <w:p w:rsidR="005E70EC" w:rsidRDefault="005E70EC" w:rsidP="00B31EC6">
            <w:pPr>
              <w:pStyle w:val="PlainText"/>
              <w:rPr>
                <w:rFonts w:ascii="Verdana" w:hAnsi="Verdana"/>
              </w:rPr>
            </w:pPr>
            <w:r>
              <w:rPr>
                <w:rFonts w:ascii="Verdana" w:hAnsi="Verdana"/>
              </w:rPr>
              <w:t>Sterling</w:t>
            </w:r>
          </w:p>
        </w:tc>
        <w:tc>
          <w:tcPr>
            <w:tcW w:w="866" w:type="dxa"/>
          </w:tcPr>
          <w:p w:rsidR="005E70EC" w:rsidRDefault="005E70EC" w:rsidP="00691930">
            <w:pPr>
              <w:pStyle w:val="PlainText"/>
              <w:jc w:val="center"/>
              <w:rPr>
                <w:rFonts w:ascii="Verdana" w:hAnsi="Verdana"/>
              </w:rPr>
            </w:pPr>
            <w:r>
              <w:rPr>
                <w:rFonts w:ascii="Verdana" w:hAnsi="Verdana"/>
              </w:rPr>
              <w:t>VA</w:t>
            </w:r>
          </w:p>
        </w:tc>
        <w:tc>
          <w:tcPr>
            <w:tcW w:w="1315" w:type="dxa"/>
          </w:tcPr>
          <w:p w:rsidR="005E70EC" w:rsidRDefault="005E70EC" w:rsidP="00B31EC6">
            <w:pPr>
              <w:pStyle w:val="HTMLPreformatted"/>
              <w:jc w:val="center"/>
              <w:rPr>
                <w:rFonts w:ascii="Verdana" w:hAnsi="Verdana"/>
              </w:rPr>
            </w:pPr>
            <w:r>
              <w:rPr>
                <w:rFonts w:ascii="Verdana" w:hAnsi="Verdana"/>
              </w:rPr>
              <w:t>38.977</w:t>
            </w:r>
          </w:p>
        </w:tc>
        <w:tc>
          <w:tcPr>
            <w:tcW w:w="1450" w:type="dxa"/>
          </w:tcPr>
          <w:p w:rsidR="005E70EC" w:rsidRDefault="005E70EC" w:rsidP="00B31EC6">
            <w:pPr>
              <w:pStyle w:val="HTMLPreformatted"/>
              <w:jc w:val="center"/>
              <w:rPr>
                <w:rFonts w:ascii="Verdana" w:hAnsi="Verdana"/>
              </w:rPr>
            </w:pPr>
            <w:r>
              <w:rPr>
                <w:rFonts w:ascii="Verdana" w:hAnsi="Verdana"/>
              </w:rPr>
              <w:t>-77.486</w:t>
            </w:r>
          </w:p>
        </w:tc>
        <w:tc>
          <w:tcPr>
            <w:tcW w:w="1008" w:type="dxa"/>
          </w:tcPr>
          <w:p w:rsidR="005E70EC" w:rsidRDefault="005E70EC" w:rsidP="00691930">
            <w:pPr>
              <w:pStyle w:val="PlainText"/>
              <w:jc w:val="center"/>
              <w:rPr>
                <w:rFonts w:ascii="Verdana" w:hAnsi="Verdana"/>
              </w:rPr>
            </w:pPr>
            <w:r>
              <w:rPr>
                <w:rFonts w:ascii="Verdana" w:hAnsi="Verdana"/>
              </w:rPr>
              <w:t>88</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88</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KILN</w:t>
            </w:r>
          </w:p>
        </w:tc>
        <w:tc>
          <w:tcPr>
            <w:tcW w:w="944" w:type="dxa"/>
          </w:tcPr>
          <w:p w:rsidR="005E70EC" w:rsidRDefault="005E70EC" w:rsidP="00691930">
            <w:pPr>
              <w:pStyle w:val="PlainText"/>
              <w:jc w:val="center"/>
              <w:rPr>
                <w:rFonts w:ascii="Verdana" w:hAnsi="Verdana"/>
              </w:rPr>
            </w:pPr>
            <w:r>
              <w:rPr>
                <w:rFonts w:ascii="Verdana" w:hAnsi="Verdana"/>
              </w:rPr>
              <w:t>72426</w:t>
            </w:r>
          </w:p>
        </w:tc>
        <w:tc>
          <w:tcPr>
            <w:tcW w:w="1573" w:type="dxa"/>
          </w:tcPr>
          <w:p w:rsidR="005E70EC" w:rsidRDefault="005E70EC" w:rsidP="00B31EC6">
            <w:pPr>
              <w:pStyle w:val="PlainText"/>
              <w:rPr>
                <w:rFonts w:ascii="Verdana" w:hAnsi="Verdana"/>
              </w:rPr>
            </w:pPr>
            <w:r>
              <w:rPr>
                <w:rFonts w:ascii="Verdana" w:hAnsi="Verdana"/>
              </w:rPr>
              <w:t>Wilmington</w:t>
            </w:r>
          </w:p>
        </w:tc>
        <w:tc>
          <w:tcPr>
            <w:tcW w:w="866" w:type="dxa"/>
          </w:tcPr>
          <w:p w:rsidR="005E70EC" w:rsidRDefault="005E70EC" w:rsidP="00691930">
            <w:pPr>
              <w:pStyle w:val="PlainText"/>
              <w:jc w:val="center"/>
              <w:rPr>
                <w:rFonts w:ascii="Verdana" w:hAnsi="Verdana"/>
              </w:rPr>
            </w:pPr>
            <w:r>
              <w:rPr>
                <w:rFonts w:ascii="Verdana" w:hAnsi="Verdana"/>
              </w:rPr>
              <w:t>OH</w:t>
            </w:r>
          </w:p>
        </w:tc>
        <w:tc>
          <w:tcPr>
            <w:tcW w:w="1315" w:type="dxa"/>
          </w:tcPr>
          <w:p w:rsidR="005E70EC" w:rsidRDefault="005E70EC" w:rsidP="00B31EC6">
            <w:pPr>
              <w:pStyle w:val="HTMLPreformatted"/>
              <w:jc w:val="center"/>
              <w:rPr>
                <w:rFonts w:ascii="Verdana" w:hAnsi="Verdana"/>
              </w:rPr>
            </w:pPr>
            <w:r>
              <w:rPr>
                <w:rFonts w:ascii="Verdana" w:hAnsi="Verdana"/>
              </w:rPr>
              <w:t>39.421</w:t>
            </w:r>
          </w:p>
        </w:tc>
        <w:tc>
          <w:tcPr>
            <w:tcW w:w="1450" w:type="dxa"/>
          </w:tcPr>
          <w:p w:rsidR="005E70EC" w:rsidRDefault="005E70EC" w:rsidP="00B31EC6">
            <w:pPr>
              <w:pStyle w:val="HTMLPreformatted"/>
              <w:jc w:val="center"/>
              <w:rPr>
                <w:rFonts w:ascii="Verdana" w:hAnsi="Verdana"/>
              </w:rPr>
            </w:pPr>
            <w:r>
              <w:rPr>
                <w:rFonts w:ascii="Verdana" w:hAnsi="Verdana"/>
              </w:rPr>
              <w:t>-83.821</w:t>
            </w:r>
          </w:p>
        </w:tc>
        <w:tc>
          <w:tcPr>
            <w:tcW w:w="1008" w:type="dxa"/>
          </w:tcPr>
          <w:p w:rsidR="005E70EC" w:rsidRDefault="005E70EC" w:rsidP="00691930">
            <w:pPr>
              <w:pStyle w:val="PlainText"/>
              <w:jc w:val="center"/>
              <w:rPr>
                <w:rFonts w:ascii="Verdana" w:hAnsi="Verdana"/>
              </w:rPr>
            </w:pPr>
            <w:r>
              <w:rPr>
                <w:rFonts w:ascii="Verdana" w:hAnsi="Verdana"/>
              </w:rPr>
              <w:t>323</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86</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KILX</w:t>
            </w:r>
          </w:p>
        </w:tc>
        <w:tc>
          <w:tcPr>
            <w:tcW w:w="944" w:type="dxa"/>
          </w:tcPr>
          <w:p w:rsidR="005E70EC" w:rsidRDefault="005E70EC" w:rsidP="00691930">
            <w:pPr>
              <w:pStyle w:val="PlainText"/>
              <w:jc w:val="center"/>
              <w:rPr>
                <w:rFonts w:ascii="Verdana" w:hAnsi="Verdana"/>
              </w:rPr>
            </w:pPr>
            <w:r>
              <w:rPr>
                <w:rFonts w:ascii="Verdana" w:hAnsi="Verdana"/>
              </w:rPr>
              <w:t>74560</w:t>
            </w:r>
          </w:p>
        </w:tc>
        <w:tc>
          <w:tcPr>
            <w:tcW w:w="1573" w:type="dxa"/>
          </w:tcPr>
          <w:p w:rsidR="005E70EC" w:rsidRDefault="005E70EC" w:rsidP="00B31EC6">
            <w:pPr>
              <w:pStyle w:val="PlainText"/>
              <w:rPr>
                <w:rFonts w:ascii="Verdana" w:hAnsi="Verdana"/>
              </w:rPr>
            </w:pPr>
            <w:r>
              <w:rPr>
                <w:rFonts w:ascii="Verdana" w:hAnsi="Verdana"/>
              </w:rPr>
              <w:t>Lincoln</w:t>
            </w:r>
          </w:p>
        </w:tc>
        <w:tc>
          <w:tcPr>
            <w:tcW w:w="866" w:type="dxa"/>
          </w:tcPr>
          <w:p w:rsidR="005E70EC" w:rsidRDefault="005E70EC" w:rsidP="00691930">
            <w:pPr>
              <w:pStyle w:val="PlainText"/>
              <w:jc w:val="center"/>
              <w:rPr>
                <w:rFonts w:ascii="Verdana" w:hAnsi="Verdana"/>
              </w:rPr>
            </w:pPr>
            <w:r>
              <w:rPr>
                <w:rFonts w:ascii="Verdana" w:hAnsi="Verdana"/>
              </w:rPr>
              <w:t>IL</w:t>
            </w:r>
          </w:p>
        </w:tc>
        <w:tc>
          <w:tcPr>
            <w:tcW w:w="1315" w:type="dxa"/>
          </w:tcPr>
          <w:p w:rsidR="005E70EC" w:rsidRDefault="005E70EC" w:rsidP="00B31EC6">
            <w:pPr>
              <w:pStyle w:val="HTMLPreformatted"/>
              <w:jc w:val="center"/>
              <w:rPr>
                <w:rFonts w:ascii="Verdana" w:hAnsi="Verdana"/>
              </w:rPr>
            </w:pPr>
            <w:r>
              <w:rPr>
                <w:rFonts w:ascii="Verdana" w:hAnsi="Verdana"/>
              </w:rPr>
              <w:t>40.151</w:t>
            </w:r>
          </w:p>
        </w:tc>
        <w:tc>
          <w:tcPr>
            <w:tcW w:w="1450" w:type="dxa"/>
          </w:tcPr>
          <w:p w:rsidR="005E70EC" w:rsidRDefault="005E70EC" w:rsidP="00B31EC6">
            <w:pPr>
              <w:pStyle w:val="HTMLPreformatted"/>
              <w:jc w:val="center"/>
              <w:rPr>
                <w:rFonts w:ascii="Verdana" w:hAnsi="Verdana"/>
              </w:rPr>
            </w:pPr>
            <w:r>
              <w:rPr>
                <w:rFonts w:ascii="Verdana" w:hAnsi="Verdana"/>
              </w:rPr>
              <w:t>-89.338</w:t>
            </w:r>
          </w:p>
        </w:tc>
        <w:tc>
          <w:tcPr>
            <w:tcW w:w="1008" w:type="dxa"/>
          </w:tcPr>
          <w:p w:rsidR="005E70EC" w:rsidRDefault="005E70EC" w:rsidP="00691930">
            <w:pPr>
              <w:pStyle w:val="PlainText"/>
              <w:jc w:val="center"/>
              <w:rPr>
                <w:rFonts w:ascii="Verdana" w:hAnsi="Verdana"/>
              </w:rPr>
            </w:pPr>
            <w:r>
              <w:rPr>
                <w:rFonts w:ascii="Verdana" w:hAnsi="Verdana"/>
              </w:rPr>
              <w:t>179</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87</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KJAX</w:t>
            </w:r>
          </w:p>
        </w:tc>
        <w:tc>
          <w:tcPr>
            <w:tcW w:w="944" w:type="dxa"/>
          </w:tcPr>
          <w:p w:rsidR="005E70EC" w:rsidRDefault="005E70EC" w:rsidP="00691930">
            <w:pPr>
              <w:pStyle w:val="PlainText"/>
              <w:jc w:val="center"/>
              <w:rPr>
                <w:rFonts w:ascii="Verdana" w:hAnsi="Verdana"/>
              </w:rPr>
            </w:pPr>
            <w:r>
              <w:rPr>
                <w:rFonts w:ascii="Verdana" w:hAnsi="Verdana"/>
              </w:rPr>
              <w:t>72206</w:t>
            </w:r>
          </w:p>
        </w:tc>
        <w:tc>
          <w:tcPr>
            <w:tcW w:w="1573" w:type="dxa"/>
          </w:tcPr>
          <w:p w:rsidR="005E70EC" w:rsidRDefault="005E70EC" w:rsidP="00B31EC6">
            <w:pPr>
              <w:pStyle w:val="PlainText"/>
              <w:rPr>
                <w:rFonts w:ascii="Verdana" w:hAnsi="Verdana"/>
              </w:rPr>
            </w:pPr>
            <w:r>
              <w:rPr>
                <w:rFonts w:ascii="Verdana" w:hAnsi="Verdana"/>
              </w:rPr>
              <w:t>Jacksonville</w:t>
            </w:r>
          </w:p>
        </w:tc>
        <w:tc>
          <w:tcPr>
            <w:tcW w:w="866" w:type="dxa"/>
          </w:tcPr>
          <w:p w:rsidR="005E70EC" w:rsidRDefault="005E70EC" w:rsidP="00691930">
            <w:pPr>
              <w:pStyle w:val="PlainText"/>
              <w:jc w:val="center"/>
              <w:rPr>
                <w:rFonts w:ascii="Verdana" w:hAnsi="Verdana"/>
              </w:rPr>
            </w:pPr>
            <w:r>
              <w:rPr>
                <w:rFonts w:ascii="Verdana" w:hAnsi="Verdana"/>
              </w:rPr>
              <w:t>FL</w:t>
            </w:r>
          </w:p>
        </w:tc>
        <w:tc>
          <w:tcPr>
            <w:tcW w:w="1315" w:type="dxa"/>
          </w:tcPr>
          <w:p w:rsidR="005E70EC" w:rsidRDefault="005E70EC" w:rsidP="00B31EC6">
            <w:pPr>
              <w:pStyle w:val="HTMLPreformatted"/>
              <w:jc w:val="center"/>
              <w:rPr>
                <w:rFonts w:ascii="Verdana" w:hAnsi="Verdana"/>
              </w:rPr>
            </w:pPr>
            <w:r>
              <w:rPr>
                <w:rFonts w:ascii="Verdana" w:hAnsi="Verdana"/>
              </w:rPr>
              <w:t>30.483</w:t>
            </w:r>
          </w:p>
        </w:tc>
        <w:tc>
          <w:tcPr>
            <w:tcW w:w="1450" w:type="dxa"/>
          </w:tcPr>
          <w:p w:rsidR="005E70EC" w:rsidRDefault="005E70EC" w:rsidP="00B31EC6">
            <w:pPr>
              <w:pStyle w:val="HTMLPreformatted"/>
              <w:jc w:val="center"/>
              <w:rPr>
                <w:rFonts w:ascii="Verdana" w:hAnsi="Verdana"/>
              </w:rPr>
            </w:pPr>
            <w:r>
              <w:rPr>
                <w:rFonts w:ascii="Verdana" w:hAnsi="Verdana"/>
              </w:rPr>
              <w:t>-81.701</w:t>
            </w:r>
          </w:p>
        </w:tc>
        <w:tc>
          <w:tcPr>
            <w:tcW w:w="1008" w:type="dxa"/>
          </w:tcPr>
          <w:p w:rsidR="005E70EC" w:rsidRDefault="005E70EC" w:rsidP="00691930">
            <w:pPr>
              <w:pStyle w:val="PlainText"/>
              <w:jc w:val="center"/>
              <w:rPr>
                <w:rFonts w:ascii="Verdana" w:hAnsi="Verdana"/>
              </w:rPr>
            </w:pPr>
            <w:r>
              <w:rPr>
                <w:rFonts w:ascii="Verdana" w:hAnsi="Verdana"/>
              </w:rPr>
              <w:t>10</w:t>
            </w:r>
          </w:p>
        </w:tc>
        <w:tc>
          <w:tcPr>
            <w:tcW w:w="1077" w:type="dxa"/>
          </w:tcPr>
          <w:p w:rsidR="005E70EC" w:rsidRDefault="005E70EC" w:rsidP="00691930">
            <w:pPr>
              <w:pStyle w:val="PlainText"/>
              <w:jc w:val="center"/>
              <w:rPr>
                <w:rFonts w:ascii="Verdana" w:hAnsi="Verdana"/>
              </w:rPr>
            </w:pPr>
            <w:r>
              <w:rPr>
                <w:rFonts w:ascii="Verdana" w:hAnsi="Verdana"/>
              </w:rPr>
              <w:t>VRS92</w:t>
            </w:r>
          </w:p>
        </w:tc>
        <w:tc>
          <w:tcPr>
            <w:tcW w:w="706" w:type="dxa"/>
          </w:tcPr>
          <w:p w:rsidR="005E70EC" w:rsidRDefault="005E70EC" w:rsidP="00691930">
            <w:pPr>
              <w:pStyle w:val="PlainText"/>
              <w:jc w:val="center"/>
              <w:rPr>
                <w:rFonts w:ascii="Verdana" w:hAnsi="Verdana"/>
              </w:rPr>
            </w:pPr>
            <w:r>
              <w:rPr>
                <w:rFonts w:ascii="Verdana" w:hAnsi="Verdana"/>
              </w:rPr>
              <w:t>87</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KLIX</w:t>
            </w:r>
          </w:p>
        </w:tc>
        <w:tc>
          <w:tcPr>
            <w:tcW w:w="944" w:type="dxa"/>
          </w:tcPr>
          <w:p w:rsidR="005E70EC" w:rsidRDefault="005E70EC" w:rsidP="00691930">
            <w:pPr>
              <w:pStyle w:val="PlainText"/>
              <w:jc w:val="center"/>
              <w:rPr>
                <w:rFonts w:ascii="Verdana" w:hAnsi="Verdana"/>
              </w:rPr>
            </w:pPr>
            <w:r>
              <w:rPr>
                <w:rFonts w:ascii="Verdana" w:hAnsi="Verdana"/>
              </w:rPr>
              <w:t>72233</w:t>
            </w:r>
          </w:p>
        </w:tc>
        <w:tc>
          <w:tcPr>
            <w:tcW w:w="1573" w:type="dxa"/>
          </w:tcPr>
          <w:p w:rsidR="005E70EC" w:rsidRDefault="005E70EC" w:rsidP="00B31EC6">
            <w:pPr>
              <w:pStyle w:val="PlainText"/>
              <w:rPr>
                <w:rFonts w:ascii="Verdana" w:hAnsi="Verdana"/>
              </w:rPr>
            </w:pPr>
            <w:r>
              <w:rPr>
                <w:rFonts w:ascii="Verdana" w:hAnsi="Verdana"/>
              </w:rPr>
              <w:t>Slidell</w:t>
            </w:r>
          </w:p>
        </w:tc>
        <w:tc>
          <w:tcPr>
            <w:tcW w:w="866" w:type="dxa"/>
          </w:tcPr>
          <w:p w:rsidR="005E70EC" w:rsidRDefault="005E70EC" w:rsidP="00691930">
            <w:pPr>
              <w:pStyle w:val="PlainText"/>
              <w:jc w:val="center"/>
              <w:rPr>
                <w:rFonts w:ascii="Verdana" w:hAnsi="Verdana"/>
              </w:rPr>
            </w:pPr>
            <w:r>
              <w:rPr>
                <w:rFonts w:ascii="Verdana" w:hAnsi="Verdana"/>
              </w:rPr>
              <w:t>LA</w:t>
            </w:r>
          </w:p>
        </w:tc>
        <w:tc>
          <w:tcPr>
            <w:tcW w:w="1315" w:type="dxa"/>
          </w:tcPr>
          <w:p w:rsidR="005E70EC" w:rsidRDefault="005E70EC" w:rsidP="00B31EC6">
            <w:pPr>
              <w:pStyle w:val="HTMLPreformatted"/>
              <w:jc w:val="center"/>
              <w:rPr>
                <w:rFonts w:ascii="Verdana" w:hAnsi="Verdana"/>
              </w:rPr>
            </w:pPr>
            <w:r>
              <w:rPr>
                <w:rFonts w:ascii="Verdana" w:hAnsi="Verdana"/>
              </w:rPr>
              <w:t>30.338</w:t>
            </w:r>
          </w:p>
        </w:tc>
        <w:tc>
          <w:tcPr>
            <w:tcW w:w="1450" w:type="dxa"/>
          </w:tcPr>
          <w:p w:rsidR="005E70EC" w:rsidRDefault="005E70EC" w:rsidP="00B31EC6">
            <w:pPr>
              <w:pStyle w:val="HTMLPreformatted"/>
              <w:jc w:val="center"/>
              <w:rPr>
                <w:rFonts w:ascii="Verdana" w:hAnsi="Verdana"/>
              </w:rPr>
            </w:pPr>
            <w:r>
              <w:rPr>
                <w:rFonts w:ascii="Verdana" w:hAnsi="Verdana"/>
              </w:rPr>
              <w:t>-89.825</w:t>
            </w:r>
          </w:p>
        </w:tc>
        <w:tc>
          <w:tcPr>
            <w:tcW w:w="1008" w:type="dxa"/>
          </w:tcPr>
          <w:p w:rsidR="005E70EC" w:rsidRDefault="005E70EC" w:rsidP="00691930">
            <w:pPr>
              <w:pStyle w:val="PlainText"/>
              <w:jc w:val="center"/>
              <w:rPr>
                <w:rFonts w:ascii="Verdana" w:hAnsi="Verdana"/>
              </w:rPr>
            </w:pPr>
            <w:r>
              <w:rPr>
                <w:rFonts w:ascii="Verdana" w:hAnsi="Verdana"/>
              </w:rPr>
              <w:t>10</w:t>
            </w:r>
          </w:p>
        </w:tc>
        <w:tc>
          <w:tcPr>
            <w:tcW w:w="1077" w:type="dxa"/>
          </w:tcPr>
          <w:p w:rsidR="005E70EC" w:rsidRDefault="005E70EC" w:rsidP="00691930">
            <w:pPr>
              <w:pStyle w:val="PlainText"/>
              <w:jc w:val="center"/>
              <w:rPr>
                <w:rFonts w:ascii="Verdana" w:hAnsi="Verdana"/>
              </w:rPr>
            </w:pPr>
            <w:r>
              <w:rPr>
                <w:rFonts w:ascii="Verdana" w:hAnsi="Verdana"/>
              </w:rPr>
              <w:t>VRS92</w:t>
            </w:r>
          </w:p>
        </w:tc>
        <w:tc>
          <w:tcPr>
            <w:tcW w:w="706" w:type="dxa"/>
          </w:tcPr>
          <w:p w:rsidR="005E70EC" w:rsidRDefault="005E70EC" w:rsidP="00691930">
            <w:pPr>
              <w:pStyle w:val="PlainText"/>
              <w:jc w:val="center"/>
              <w:rPr>
                <w:rFonts w:ascii="Verdana" w:hAnsi="Verdana"/>
              </w:rPr>
            </w:pPr>
            <w:r>
              <w:rPr>
                <w:rFonts w:ascii="Verdana" w:hAnsi="Verdana"/>
              </w:rPr>
              <w:t>89</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LMHX</w:t>
            </w:r>
          </w:p>
        </w:tc>
        <w:tc>
          <w:tcPr>
            <w:tcW w:w="944" w:type="dxa"/>
          </w:tcPr>
          <w:p w:rsidR="005E70EC" w:rsidRDefault="005E70EC" w:rsidP="00691930">
            <w:pPr>
              <w:pStyle w:val="PlainText"/>
              <w:jc w:val="center"/>
              <w:rPr>
                <w:rFonts w:ascii="Verdana" w:hAnsi="Verdana"/>
              </w:rPr>
            </w:pPr>
            <w:r>
              <w:rPr>
                <w:rFonts w:ascii="Verdana" w:hAnsi="Verdana"/>
              </w:rPr>
              <w:t>72305</w:t>
            </w:r>
          </w:p>
        </w:tc>
        <w:tc>
          <w:tcPr>
            <w:tcW w:w="1573" w:type="dxa"/>
          </w:tcPr>
          <w:p w:rsidR="005E70EC" w:rsidRDefault="005E70EC" w:rsidP="00B31EC6">
            <w:pPr>
              <w:pStyle w:val="PlainText"/>
              <w:rPr>
                <w:rFonts w:ascii="Verdana" w:hAnsi="Verdana"/>
              </w:rPr>
            </w:pPr>
            <w:r>
              <w:rPr>
                <w:rFonts w:ascii="Verdana" w:hAnsi="Verdana"/>
              </w:rPr>
              <w:t>Newport</w:t>
            </w:r>
          </w:p>
        </w:tc>
        <w:tc>
          <w:tcPr>
            <w:tcW w:w="866" w:type="dxa"/>
          </w:tcPr>
          <w:p w:rsidR="005E70EC" w:rsidRDefault="005E70EC" w:rsidP="00691930">
            <w:pPr>
              <w:pStyle w:val="PlainText"/>
              <w:jc w:val="center"/>
              <w:rPr>
                <w:rFonts w:ascii="Verdana" w:hAnsi="Verdana"/>
              </w:rPr>
            </w:pPr>
            <w:r>
              <w:rPr>
                <w:rFonts w:ascii="Verdana" w:hAnsi="Verdana"/>
              </w:rPr>
              <w:t>NC</w:t>
            </w:r>
          </w:p>
        </w:tc>
        <w:tc>
          <w:tcPr>
            <w:tcW w:w="1315" w:type="dxa"/>
          </w:tcPr>
          <w:p w:rsidR="005E70EC" w:rsidRDefault="005E70EC" w:rsidP="00B31EC6">
            <w:pPr>
              <w:pStyle w:val="HTMLPreformatted"/>
              <w:jc w:val="center"/>
              <w:rPr>
                <w:rFonts w:ascii="Verdana" w:hAnsi="Verdana"/>
              </w:rPr>
            </w:pPr>
            <w:r>
              <w:rPr>
                <w:rFonts w:ascii="Verdana" w:hAnsi="Verdana"/>
              </w:rPr>
              <w:t>34.776</w:t>
            </w:r>
          </w:p>
        </w:tc>
        <w:tc>
          <w:tcPr>
            <w:tcW w:w="1450" w:type="dxa"/>
          </w:tcPr>
          <w:p w:rsidR="005E70EC" w:rsidRDefault="005E70EC" w:rsidP="00B31EC6">
            <w:pPr>
              <w:pStyle w:val="HTMLPreformatted"/>
              <w:jc w:val="center"/>
              <w:rPr>
                <w:rFonts w:ascii="Verdana" w:hAnsi="Verdana"/>
              </w:rPr>
            </w:pPr>
            <w:r>
              <w:rPr>
                <w:rFonts w:ascii="Verdana" w:hAnsi="Verdana"/>
              </w:rPr>
              <w:t>-76.878</w:t>
            </w:r>
          </w:p>
        </w:tc>
        <w:tc>
          <w:tcPr>
            <w:tcW w:w="1008" w:type="dxa"/>
          </w:tcPr>
          <w:p w:rsidR="005E70EC" w:rsidRDefault="005E70EC" w:rsidP="00691930">
            <w:pPr>
              <w:pStyle w:val="PlainText"/>
              <w:jc w:val="center"/>
              <w:rPr>
                <w:rFonts w:ascii="Verdana" w:hAnsi="Verdana"/>
              </w:rPr>
            </w:pPr>
            <w:r>
              <w:rPr>
                <w:rFonts w:ascii="Verdana" w:hAnsi="Verdana"/>
              </w:rPr>
              <w:t>11</w:t>
            </w:r>
          </w:p>
        </w:tc>
        <w:tc>
          <w:tcPr>
            <w:tcW w:w="1077" w:type="dxa"/>
          </w:tcPr>
          <w:p w:rsidR="005E70EC" w:rsidRDefault="005E70EC" w:rsidP="00691930">
            <w:pPr>
              <w:pStyle w:val="PlainText"/>
              <w:jc w:val="center"/>
              <w:rPr>
                <w:rFonts w:ascii="Verdana" w:hAnsi="Verdana"/>
              </w:rPr>
            </w:pPr>
            <w:r>
              <w:rPr>
                <w:rFonts w:ascii="Verdana" w:hAnsi="Verdana"/>
              </w:rPr>
              <w:t>VRS92</w:t>
            </w:r>
          </w:p>
        </w:tc>
        <w:tc>
          <w:tcPr>
            <w:tcW w:w="706" w:type="dxa"/>
          </w:tcPr>
          <w:p w:rsidR="005E70EC" w:rsidRDefault="005E70EC" w:rsidP="00691930">
            <w:pPr>
              <w:pStyle w:val="PlainText"/>
              <w:jc w:val="center"/>
              <w:rPr>
                <w:rFonts w:ascii="Verdana" w:hAnsi="Verdana"/>
              </w:rPr>
            </w:pPr>
            <w:r>
              <w:rPr>
                <w:rFonts w:ascii="Verdana" w:hAnsi="Verdana"/>
              </w:rPr>
              <w:t>88</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KOHX</w:t>
            </w:r>
          </w:p>
        </w:tc>
        <w:tc>
          <w:tcPr>
            <w:tcW w:w="944" w:type="dxa"/>
          </w:tcPr>
          <w:p w:rsidR="005E70EC" w:rsidRDefault="005E70EC" w:rsidP="00691930">
            <w:pPr>
              <w:pStyle w:val="PlainText"/>
              <w:jc w:val="center"/>
              <w:rPr>
                <w:rFonts w:ascii="Verdana" w:hAnsi="Verdana"/>
              </w:rPr>
            </w:pPr>
            <w:r>
              <w:rPr>
                <w:rFonts w:ascii="Verdana" w:hAnsi="Verdana"/>
              </w:rPr>
              <w:t>72327</w:t>
            </w:r>
          </w:p>
        </w:tc>
        <w:tc>
          <w:tcPr>
            <w:tcW w:w="1573" w:type="dxa"/>
          </w:tcPr>
          <w:p w:rsidR="005E70EC" w:rsidRDefault="005E70EC" w:rsidP="00B31EC6">
            <w:pPr>
              <w:pStyle w:val="PlainText"/>
              <w:rPr>
                <w:rFonts w:ascii="Verdana" w:hAnsi="Verdana"/>
              </w:rPr>
            </w:pPr>
            <w:r>
              <w:rPr>
                <w:rFonts w:ascii="Verdana" w:hAnsi="Verdana"/>
              </w:rPr>
              <w:t>Nashville</w:t>
            </w:r>
          </w:p>
        </w:tc>
        <w:tc>
          <w:tcPr>
            <w:tcW w:w="866" w:type="dxa"/>
          </w:tcPr>
          <w:p w:rsidR="005E70EC" w:rsidRDefault="005E70EC" w:rsidP="00691930">
            <w:pPr>
              <w:pStyle w:val="PlainText"/>
              <w:jc w:val="center"/>
              <w:rPr>
                <w:rFonts w:ascii="Verdana" w:hAnsi="Verdana"/>
              </w:rPr>
            </w:pPr>
            <w:r>
              <w:rPr>
                <w:rFonts w:ascii="Verdana" w:hAnsi="Verdana"/>
              </w:rPr>
              <w:t>TN</w:t>
            </w:r>
          </w:p>
        </w:tc>
        <w:tc>
          <w:tcPr>
            <w:tcW w:w="1315" w:type="dxa"/>
          </w:tcPr>
          <w:p w:rsidR="005E70EC" w:rsidRDefault="005E70EC" w:rsidP="00B31EC6">
            <w:pPr>
              <w:pStyle w:val="HTMLPreformatted"/>
              <w:jc w:val="center"/>
              <w:rPr>
                <w:rFonts w:ascii="Verdana" w:hAnsi="Verdana"/>
              </w:rPr>
            </w:pPr>
            <w:r>
              <w:rPr>
                <w:rFonts w:ascii="Verdana" w:hAnsi="Verdana"/>
              </w:rPr>
              <w:t>36.247</w:t>
            </w:r>
          </w:p>
        </w:tc>
        <w:tc>
          <w:tcPr>
            <w:tcW w:w="1450" w:type="dxa"/>
          </w:tcPr>
          <w:p w:rsidR="005E70EC" w:rsidRDefault="005E70EC" w:rsidP="00B31EC6">
            <w:pPr>
              <w:pStyle w:val="HTMLPreformatted"/>
              <w:jc w:val="center"/>
              <w:rPr>
                <w:rFonts w:ascii="Verdana" w:hAnsi="Verdana"/>
              </w:rPr>
            </w:pPr>
            <w:r>
              <w:rPr>
                <w:rFonts w:ascii="Verdana" w:hAnsi="Verdana"/>
              </w:rPr>
              <w:t>-86.562</w:t>
            </w:r>
          </w:p>
        </w:tc>
        <w:tc>
          <w:tcPr>
            <w:tcW w:w="1008" w:type="dxa"/>
          </w:tcPr>
          <w:p w:rsidR="005E70EC" w:rsidRDefault="005E70EC" w:rsidP="00691930">
            <w:pPr>
              <w:pStyle w:val="PlainText"/>
              <w:jc w:val="center"/>
              <w:rPr>
                <w:rFonts w:ascii="Verdana" w:hAnsi="Verdana"/>
              </w:rPr>
            </w:pPr>
            <w:r>
              <w:rPr>
                <w:rFonts w:ascii="Verdana" w:hAnsi="Verdana"/>
              </w:rPr>
              <w:t>180</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87</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KOKX</w:t>
            </w:r>
          </w:p>
        </w:tc>
        <w:tc>
          <w:tcPr>
            <w:tcW w:w="944" w:type="dxa"/>
          </w:tcPr>
          <w:p w:rsidR="005E70EC" w:rsidRDefault="005E70EC" w:rsidP="00691930">
            <w:pPr>
              <w:pStyle w:val="PlainText"/>
              <w:jc w:val="center"/>
              <w:rPr>
                <w:rFonts w:ascii="Verdana" w:hAnsi="Verdana"/>
              </w:rPr>
            </w:pPr>
            <w:r>
              <w:rPr>
                <w:rFonts w:ascii="Verdana" w:hAnsi="Verdana"/>
              </w:rPr>
              <w:t>72501</w:t>
            </w:r>
          </w:p>
        </w:tc>
        <w:tc>
          <w:tcPr>
            <w:tcW w:w="1573" w:type="dxa"/>
          </w:tcPr>
          <w:p w:rsidR="005E70EC" w:rsidRDefault="005E70EC" w:rsidP="00B31EC6">
            <w:pPr>
              <w:pStyle w:val="PlainText"/>
              <w:rPr>
                <w:rFonts w:ascii="Verdana" w:hAnsi="Verdana"/>
              </w:rPr>
            </w:pPr>
            <w:r>
              <w:rPr>
                <w:rFonts w:ascii="Verdana" w:hAnsi="Verdana"/>
              </w:rPr>
              <w:t>Upton</w:t>
            </w:r>
          </w:p>
        </w:tc>
        <w:tc>
          <w:tcPr>
            <w:tcW w:w="866" w:type="dxa"/>
          </w:tcPr>
          <w:p w:rsidR="005E70EC" w:rsidRDefault="005E70EC" w:rsidP="00691930">
            <w:pPr>
              <w:pStyle w:val="PlainText"/>
              <w:jc w:val="center"/>
              <w:rPr>
                <w:rFonts w:ascii="Verdana" w:hAnsi="Verdana"/>
              </w:rPr>
            </w:pPr>
            <w:r>
              <w:rPr>
                <w:rFonts w:ascii="Verdana" w:hAnsi="Verdana"/>
              </w:rPr>
              <w:t>NY</w:t>
            </w:r>
          </w:p>
        </w:tc>
        <w:tc>
          <w:tcPr>
            <w:tcW w:w="1315" w:type="dxa"/>
          </w:tcPr>
          <w:p w:rsidR="005E70EC" w:rsidRDefault="005E70EC" w:rsidP="00B31EC6">
            <w:pPr>
              <w:pStyle w:val="HTMLPreformatted"/>
              <w:jc w:val="center"/>
              <w:rPr>
                <w:rFonts w:ascii="Verdana" w:hAnsi="Verdana"/>
              </w:rPr>
            </w:pPr>
            <w:r>
              <w:rPr>
                <w:rFonts w:ascii="Verdana" w:hAnsi="Verdana"/>
              </w:rPr>
              <w:t>40.865</w:t>
            </w:r>
          </w:p>
        </w:tc>
        <w:tc>
          <w:tcPr>
            <w:tcW w:w="1450" w:type="dxa"/>
          </w:tcPr>
          <w:p w:rsidR="005E70EC" w:rsidRDefault="005E70EC" w:rsidP="00B31EC6">
            <w:pPr>
              <w:pStyle w:val="HTMLPreformatted"/>
              <w:jc w:val="center"/>
              <w:rPr>
                <w:rFonts w:ascii="Verdana" w:hAnsi="Verdana"/>
              </w:rPr>
            </w:pPr>
            <w:r>
              <w:rPr>
                <w:rFonts w:ascii="Verdana" w:hAnsi="Verdana"/>
              </w:rPr>
              <w:t>-72.863</w:t>
            </w:r>
          </w:p>
        </w:tc>
        <w:tc>
          <w:tcPr>
            <w:tcW w:w="1008" w:type="dxa"/>
          </w:tcPr>
          <w:p w:rsidR="005E70EC" w:rsidRDefault="005E70EC" w:rsidP="00691930">
            <w:pPr>
              <w:pStyle w:val="PlainText"/>
              <w:jc w:val="center"/>
              <w:rPr>
                <w:rFonts w:ascii="Verdana" w:hAnsi="Verdana"/>
              </w:rPr>
            </w:pPr>
            <w:r>
              <w:rPr>
                <w:rFonts w:ascii="Verdana" w:hAnsi="Verdana"/>
              </w:rPr>
              <w:t>20</w:t>
            </w:r>
          </w:p>
        </w:tc>
        <w:tc>
          <w:tcPr>
            <w:tcW w:w="1077" w:type="dxa"/>
          </w:tcPr>
          <w:p w:rsidR="005E70EC" w:rsidRDefault="005E70EC" w:rsidP="00691930">
            <w:pPr>
              <w:pStyle w:val="PlainText"/>
              <w:jc w:val="center"/>
              <w:rPr>
                <w:rFonts w:ascii="Verdana" w:hAnsi="Verdana"/>
              </w:rPr>
            </w:pPr>
            <w:r>
              <w:rPr>
                <w:rFonts w:ascii="Verdana" w:hAnsi="Verdana"/>
              </w:rPr>
              <w:t>VRS92</w:t>
            </w:r>
          </w:p>
        </w:tc>
        <w:tc>
          <w:tcPr>
            <w:tcW w:w="706" w:type="dxa"/>
          </w:tcPr>
          <w:p w:rsidR="005E70EC" w:rsidRDefault="005E70EC" w:rsidP="00691930">
            <w:pPr>
              <w:pStyle w:val="PlainText"/>
              <w:jc w:val="center"/>
              <w:rPr>
                <w:rFonts w:ascii="Verdana" w:hAnsi="Verdana"/>
              </w:rPr>
            </w:pPr>
            <w:r>
              <w:rPr>
                <w:rFonts w:ascii="Verdana" w:hAnsi="Verdana"/>
              </w:rPr>
              <w:t>87</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KPBZ</w:t>
            </w:r>
          </w:p>
        </w:tc>
        <w:tc>
          <w:tcPr>
            <w:tcW w:w="944" w:type="dxa"/>
          </w:tcPr>
          <w:p w:rsidR="005E70EC" w:rsidRDefault="005E70EC" w:rsidP="00691930">
            <w:pPr>
              <w:pStyle w:val="PlainText"/>
              <w:jc w:val="center"/>
              <w:rPr>
                <w:rFonts w:ascii="Verdana" w:hAnsi="Verdana"/>
              </w:rPr>
            </w:pPr>
            <w:r>
              <w:rPr>
                <w:rFonts w:ascii="Verdana" w:hAnsi="Verdana"/>
              </w:rPr>
              <w:t>72520</w:t>
            </w:r>
          </w:p>
        </w:tc>
        <w:tc>
          <w:tcPr>
            <w:tcW w:w="1573" w:type="dxa"/>
          </w:tcPr>
          <w:p w:rsidR="005E70EC" w:rsidRDefault="005E70EC" w:rsidP="00B31EC6">
            <w:pPr>
              <w:pStyle w:val="PlainText"/>
              <w:rPr>
                <w:rFonts w:ascii="Verdana" w:hAnsi="Verdana"/>
              </w:rPr>
            </w:pPr>
            <w:r>
              <w:rPr>
                <w:rFonts w:ascii="Verdana" w:hAnsi="Verdana"/>
              </w:rPr>
              <w:t>Pittsburgh</w:t>
            </w:r>
          </w:p>
        </w:tc>
        <w:tc>
          <w:tcPr>
            <w:tcW w:w="866" w:type="dxa"/>
          </w:tcPr>
          <w:p w:rsidR="005E70EC" w:rsidRDefault="005E70EC" w:rsidP="00691930">
            <w:pPr>
              <w:pStyle w:val="PlainText"/>
              <w:jc w:val="center"/>
              <w:rPr>
                <w:rFonts w:ascii="Verdana" w:hAnsi="Verdana"/>
              </w:rPr>
            </w:pPr>
            <w:r>
              <w:rPr>
                <w:rFonts w:ascii="Verdana" w:hAnsi="Verdana"/>
              </w:rPr>
              <w:t>PA</w:t>
            </w:r>
          </w:p>
        </w:tc>
        <w:tc>
          <w:tcPr>
            <w:tcW w:w="1315" w:type="dxa"/>
          </w:tcPr>
          <w:p w:rsidR="005E70EC" w:rsidRPr="00B31EC6" w:rsidRDefault="005E70EC" w:rsidP="00B31EC6">
            <w:pPr>
              <w:pStyle w:val="HTMLPreformatted"/>
              <w:jc w:val="center"/>
              <w:rPr>
                <w:rFonts w:ascii="Verdana" w:hAnsi="Verdana"/>
              </w:rPr>
            </w:pPr>
            <w:r>
              <w:rPr>
                <w:rFonts w:ascii="Verdana" w:hAnsi="Verdana"/>
              </w:rPr>
              <w:t>40.532</w:t>
            </w:r>
          </w:p>
        </w:tc>
        <w:tc>
          <w:tcPr>
            <w:tcW w:w="1450" w:type="dxa"/>
          </w:tcPr>
          <w:p w:rsidR="005E70EC" w:rsidRPr="00B31EC6" w:rsidRDefault="005E70EC" w:rsidP="00B31EC6">
            <w:pPr>
              <w:pStyle w:val="HTMLPreformatted"/>
              <w:jc w:val="center"/>
              <w:rPr>
                <w:rFonts w:ascii="Verdana" w:hAnsi="Verdana"/>
              </w:rPr>
            </w:pPr>
            <w:r>
              <w:rPr>
                <w:rFonts w:ascii="Verdana" w:hAnsi="Verdana"/>
              </w:rPr>
              <w:t>-80.218</w:t>
            </w:r>
          </w:p>
        </w:tc>
        <w:tc>
          <w:tcPr>
            <w:tcW w:w="1008" w:type="dxa"/>
          </w:tcPr>
          <w:p w:rsidR="005E70EC" w:rsidRDefault="005E70EC" w:rsidP="00691930">
            <w:pPr>
              <w:pStyle w:val="PlainText"/>
              <w:jc w:val="center"/>
              <w:rPr>
                <w:rFonts w:ascii="Verdana" w:hAnsi="Verdana"/>
              </w:rPr>
            </w:pPr>
            <w:r>
              <w:rPr>
                <w:rFonts w:ascii="Verdana" w:hAnsi="Verdana"/>
              </w:rPr>
              <w:t>360</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88</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KRNK</w:t>
            </w:r>
          </w:p>
        </w:tc>
        <w:tc>
          <w:tcPr>
            <w:tcW w:w="944" w:type="dxa"/>
          </w:tcPr>
          <w:p w:rsidR="005E70EC" w:rsidRDefault="005E70EC" w:rsidP="00691930">
            <w:pPr>
              <w:pStyle w:val="PlainText"/>
              <w:jc w:val="center"/>
              <w:rPr>
                <w:rFonts w:ascii="Verdana" w:hAnsi="Verdana"/>
              </w:rPr>
            </w:pPr>
            <w:r>
              <w:rPr>
                <w:rFonts w:ascii="Verdana" w:hAnsi="Verdana"/>
              </w:rPr>
              <w:t>72318</w:t>
            </w:r>
          </w:p>
        </w:tc>
        <w:tc>
          <w:tcPr>
            <w:tcW w:w="1573" w:type="dxa"/>
          </w:tcPr>
          <w:p w:rsidR="005E70EC" w:rsidRDefault="005E70EC" w:rsidP="00B31EC6">
            <w:pPr>
              <w:pStyle w:val="PlainText"/>
              <w:rPr>
                <w:rFonts w:ascii="Verdana" w:hAnsi="Verdana"/>
              </w:rPr>
            </w:pPr>
            <w:r>
              <w:rPr>
                <w:rFonts w:ascii="Verdana" w:hAnsi="Verdana"/>
              </w:rPr>
              <w:t>Blacksburg</w:t>
            </w:r>
          </w:p>
        </w:tc>
        <w:tc>
          <w:tcPr>
            <w:tcW w:w="866" w:type="dxa"/>
          </w:tcPr>
          <w:p w:rsidR="005E70EC" w:rsidRDefault="005E70EC" w:rsidP="00691930">
            <w:pPr>
              <w:pStyle w:val="PlainText"/>
              <w:jc w:val="center"/>
              <w:rPr>
                <w:rFonts w:ascii="Verdana" w:hAnsi="Verdana"/>
              </w:rPr>
            </w:pPr>
            <w:r>
              <w:rPr>
                <w:rFonts w:ascii="Verdana" w:hAnsi="Verdana"/>
              </w:rPr>
              <w:t>VA</w:t>
            </w:r>
          </w:p>
        </w:tc>
        <w:tc>
          <w:tcPr>
            <w:tcW w:w="1315" w:type="dxa"/>
          </w:tcPr>
          <w:p w:rsidR="005E70EC" w:rsidRDefault="005E70EC" w:rsidP="00B31EC6">
            <w:pPr>
              <w:pStyle w:val="HTMLPreformatted"/>
              <w:jc w:val="center"/>
              <w:rPr>
                <w:rFonts w:ascii="Verdana" w:hAnsi="Verdana"/>
              </w:rPr>
            </w:pPr>
            <w:r>
              <w:rPr>
                <w:rFonts w:ascii="Verdana" w:hAnsi="Verdana"/>
              </w:rPr>
              <w:t>37.206</w:t>
            </w:r>
          </w:p>
        </w:tc>
        <w:tc>
          <w:tcPr>
            <w:tcW w:w="1450" w:type="dxa"/>
          </w:tcPr>
          <w:p w:rsidR="005E70EC" w:rsidRDefault="005E70EC" w:rsidP="00B31EC6">
            <w:pPr>
              <w:pStyle w:val="HTMLPreformatted"/>
              <w:jc w:val="center"/>
              <w:rPr>
                <w:rFonts w:ascii="Verdana" w:hAnsi="Verdana"/>
              </w:rPr>
            </w:pPr>
            <w:r>
              <w:rPr>
                <w:rFonts w:ascii="Verdana" w:hAnsi="Verdana"/>
              </w:rPr>
              <w:t>-80.414</w:t>
            </w:r>
          </w:p>
        </w:tc>
        <w:tc>
          <w:tcPr>
            <w:tcW w:w="1008" w:type="dxa"/>
          </w:tcPr>
          <w:p w:rsidR="005E70EC" w:rsidRDefault="005E70EC" w:rsidP="00691930">
            <w:pPr>
              <w:pStyle w:val="PlainText"/>
              <w:jc w:val="center"/>
              <w:rPr>
                <w:rFonts w:ascii="Verdana" w:hAnsi="Verdana"/>
              </w:rPr>
            </w:pPr>
            <w:r>
              <w:rPr>
                <w:rFonts w:ascii="Verdana" w:hAnsi="Verdana"/>
              </w:rPr>
              <w:t>639</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89</w:t>
            </w:r>
          </w:p>
        </w:tc>
      </w:tr>
      <w:tr w:rsidR="005E70EC" w:rsidTr="005E70EC">
        <w:trPr>
          <w:jc w:val="center"/>
        </w:trPr>
        <w:tc>
          <w:tcPr>
            <w:tcW w:w="867" w:type="dxa"/>
          </w:tcPr>
          <w:p w:rsidR="005E70EC" w:rsidRDefault="005E70EC" w:rsidP="00B31EC6">
            <w:pPr>
              <w:pStyle w:val="PlainText"/>
              <w:rPr>
                <w:rFonts w:ascii="Verdana" w:hAnsi="Verdana"/>
              </w:rPr>
            </w:pPr>
            <w:r>
              <w:rPr>
                <w:rFonts w:ascii="Verdana" w:hAnsi="Verdana"/>
              </w:rPr>
              <w:t>KTAE</w:t>
            </w:r>
          </w:p>
        </w:tc>
        <w:tc>
          <w:tcPr>
            <w:tcW w:w="944" w:type="dxa"/>
          </w:tcPr>
          <w:p w:rsidR="005E70EC" w:rsidRDefault="005E70EC" w:rsidP="00691930">
            <w:pPr>
              <w:pStyle w:val="PlainText"/>
              <w:jc w:val="center"/>
              <w:rPr>
                <w:rFonts w:ascii="Verdana" w:hAnsi="Verdana"/>
              </w:rPr>
            </w:pPr>
            <w:r>
              <w:rPr>
                <w:rFonts w:ascii="Verdana" w:hAnsi="Verdana"/>
              </w:rPr>
              <w:t>72214</w:t>
            </w:r>
          </w:p>
        </w:tc>
        <w:tc>
          <w:tcPr>
            <w:tcW w:w="1573" w:type="dxa"/>
          </w:tcPr>
          <w:p w:rsidR="005E70EC" w:rsidRDefault="005E70EC" w:rsidP="00B31EC6">
            <w:pPr>
              <w:pStyle w:val="PlainText"/>
              <w:rPr>
                <w:rFonts w:ascii="Verdana" w:hAnsi="Verdana"/>
              </w:rPr>
            </w:pPr>
            <w:r>
              <w:rPr>
                <w:rFonts w:ascii="Verdana" w:hAnsi="Verdana"/>
              </w:rPr>
              <w:t>Tallahassee</w:t>
            </w:r>
          </w:p>
        </w:tc>
        <w:tc>
          <w:tcPr>
            <w:tcW w:w="866" w:type="dxa"/>
          </w:tcPr>
          <w:p w:rsidR="005E70EC" w:rsidRDefault="005E70EC" w:rsidP="00691930">
            <w:pPr>
              <w:pStyle w:val="PlainText"/>
              <w:jc w:val="center"/>
              <w:rPr>
                <w:rFonts w:ascii="Verdana" w:hAnsi="Verdana"/>
              </w:rPr>
            </w:pPr>
            <w:r>
              <w:rPr>
                <w:rFonts w:ascii="Verdana" w:hAnsi="Verdana"/>
              </w:rPr>
              <w:t>FL</w:t>
            </w:r>
          </w:p>
        </w:tc>
        <w:tc>
          <w:tcPr>
            <w:tcW w:w="1315" w:type="dxa"/>
          </w:tcPr>
          <w:p w:rsidR="005E70EC" w:rsidRDefault="005E70EC" w:rsidP="00B31EC6">
            <w:pPr>
              <w:pStyle w:val="HTMLPreformatted"/>
              <w:jc w:val="center"/>
              <w:rPr>
                <w:rFonts w:ascii="Verdana" w:hAnsi="Verdana"/>
              </w:rPr>
            </w:pPr>
            <w:r>
              <w:rPr>
                <w:rFonts w:ascii="Verdana" w:hAnsi="Verdana"/>
              </w:rPr>
              <w:t>30.446</w:t>
            </w:r>
          </w:p>
        </w:tc>
        <w:tc>
          <w:tcPr>
            <w:tcW w:w="1450" w:type="dxa"/>
          </w:tcPr>
          <w:p w:rsidR="005E70EC" w:rsidRDefault="005E70EC" w:rsidP="00B31EC6">
            <w:pPr>
              <w:pStyle w:val="HTMLPreformatted"/>
              <w:jc w:val="center"/>
              <w:rPr>
                <w:rFonts w:ascii="Verdana" w:hAnsi="Verdana"/>
              </w:rPr>
            </w:pPr>
            <w:r>
              <w:rPr>
                <w:rFonts w:ascii="Verdana" w:hAnsi="Verdana"/>
              </w:rPr>
              <w:t>-84.300</w:t>
            </w:r>
          </w:p>
        </w:tc>
        <w:tc>
          <w:tcPr>
            <w:tcW w:w="1008" w:type="dxa"/>
          </w:tcPr>
          <w:p w:rsidR="005E70EC" w:rsidRDefault="005E70EC" w:rsidP="00691930">
            <w:pPr>
              <w:pStyle w:val="PlainText"/>
              <w:jc w:val="center"/>
              <w:rPr>
                <w:rFonts w:ascii="Verdana" w:hAnsi="Verdana"/>
              </w:rPr>
            </w:pPr>
            <w:r>
              <w:rPr>
                <w:rFonts w:ascii="Verdana" w:hAnsi="Verdana"/>
              </w:rPr>
              <w:t>53</w:t>
            </w:r>
          </w:p>
        </w:tc>
        <w:tc>
          <w:tcPr>
            <w:tcW w:w="1077" w:type="dxa"/>
          </w:tcPr>
          <w:p w:rsidR="005E70EC" w:rsidRDefault="005E70EC" w:rsidP="00691930">
            <w:pPr>
              <w:pStyle w:val="PlainText"/>
              <w:jc w:val="center"/>
              <w:rPr>
                <w:rFonts w:ascii="Verdana" w:hAnsi="Verdana"/>
              </w:rPr>
            </w:pPr>
            <w:r>
              <w:rPr>
                <w:rFonts w:ascii="Verdana" w:hAnsi="Verdana"/>
              </w:rPr>
              <w:t>LMS6</w:t>
            </w:r>
          </w:p>
        </w:tc>
        <w:tc>
          <w:tcPr>
            <w:tcW w:w="706" w:type="dxa"/>
          </w:tcPr>
          <w:p w:rsidR="005E70EC" w:rsidRDefault="005E70EC" w:rsidP="00691930">
            <w:pPr>
              <w:pStyle w:val="PlainText"/>
              <w:jc w:val="center"/>
              <w:rPr>
                <w:rFonts w:ascii="Verdana" w:hAnsi="Verdana"/>
              </w:rPr>
            </w:pPr>
            <w:r>
              <w:rPr>
                <w:rFonts w:ascii="Verdana" w:hAnsi="Verdana"/>
              </w:rPr>
              <w:t>88</w:t>
            </w:r>
          </w:p>
        </w:tc>
      </w:tr>
    </w:tbl>
    <w:p w:rsidR="007D2CC6" w:rsidRPr="007D2CC6" w:rsidRDefault="007D2CC6" w:rsidP="004D7741">
      <w:pPr>
        <w:pStyle w:val="PlainText"/>
        <w:jc w:val="both"/>
        <w:rPr>
          <w:rFonts w:ascii="Verdana" w:hAnsi="Verdana"/>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w:t>
      </w:r>
      <w:r w:rsidR="003D714C">
        <w:rPr>
          <w:rFonts w:ascii="Verdana" w:hAnsi="Verdana"/>
          <w:sz w:val="22"/>
          <w:szCs w:val="22"/>
        </w:rPr>
        <w:t>BUFR</w:t>
      </w:r>
      <w:r>
        <w:rPr>
          <w:rFonts w:ascii="Verdana" w:hAnsi="Verdana"/>
          <w:sz w:val="22"/>
          <w:szCs w:val="22"/>
        </w:rPr>
        <w: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w:t>
      </w:r>
      <w:r>
        <w:rPr>
          <w:rFonts w:ascii="Verdana" w:hAnsi="Verdana"/>
          <w:sz w:val="22"/>
          <w:szCs w:val="22"/>
        </w:rPr>
        <w:lastRenderedPageBreak/>
        <w:t xml:space="preserve">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lastRenderedPageBreak/>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962F0" w:rsidRDefault="0002086A" w:rsidP="002C0D73">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02086A" w:rsidRDefault="0002086A" w:rsidP="002C0D73">
      <w:pPr>
        <w:pStyle w:val="PlainText"/>
        <w:jc w:val="both"/>
        <w:rPr>
          <w:rFonts w:ascii="Verdana" w:hAnsi="Verdana"/>
          <w:sz w:val="22"/>
          <w:szCs w:val="22"/>
        </w:rPr>
      </w:pPr>
    </w:p>
    <w:p w:rsidR="00F50AFB" w:rsidRDefault="00694A6F" w:rsidP="0002086A">
      <w:pPr>
        <w:pStyle w:val="PlainText"/>
        <w:numPr>
          <w:ilvl w:val="0"/>
          <w:numId w:val="21"/>
        </w:numPr>
        <w:jc w:val="both"/>
        <w:rPr>
          <w:rFonts w:ascii="Verdana" w:hAnsi="Verdana"/>
          <w:sz w:val="22"/>
          <w:szCs w:val="22"/>
        </w:rPr>
      </w:pPr>
      <w:r>
        <w:rPr>
          <w:rFonts w:ascii="Verdana" w:hAnsi="Verdana"/>
          <w:sz w:val="22"/>
          <w:szCs w:val="22"/>
        </w:rPr>
        <w:t xml:space="preserve">No high resolution data are available for the following 00/12 UTC sounding times: </w:t>
      </w:r>
    </w:p>
    <w:p w:rsidR="00CE437B" w:rsidRDefault="00694A6F" w:rsidP="00CE437B">
      <w:pPr>
        <w:pStyle w:val="PlainText"/>
        <w:ind w:left="720"/>
        <w:jc w:val="both"/>
        <w:rPr>
          <w:rFonts w:ascii="Verdana" w:hAnsi="Verdana"/>
          <w:sz w:val="22"/>
          <w:szCs w:val="22"/>
        </w:rPr>
      </w:pPr>
      <w:r>
        <w:rPr>
          <w:rFonts w:ascii="Verdana" w:hAnsi="Verdana"/>
          <w:sz w:val="22"/>
          <w:szCs w:val="22"/>
        </w:rPr>
        <w:t>KGRB</w:t>
      </w:r>
      <w:r w:rsidR="00CE437B">
        <w:rPr>
          <w:rFonts w:ascii="Verdana" w:hAnsi="Verdana"/>
          <w:sz w:val="22"/>
          <w:szCs w:val="22"/>
        </w:rPr>
        <w:t xml:space="preserve"> </w:t>
      </w:r>
      <w:r>
        <w:rPr>
          <w:rFonts w:ascii="Verdana" w:hAnsi="Verdana"/>
          <w:sz w:val="22"/>
          <w:szCs w:val="22"/>
        </w:rPr>
        <w:t>12 Feb at 12 UTC, 19 Feb at 00/12 UTC, and 9 Mar at 00 UTC</w:t>
      </w:r>
    </w:p>
    <w:p w:rsidR="00CE437B" w:rsidRDefault="00694A6F" w:rsidP="00CE437B">
      <w:pPr>
        <w:pStyle w:val="PlainText"/>
        <w:ind w:left="720"/>
        <w:jc w:val="both"/>
        <w:rPr>
          <w:rFonts w:ascii="Verdana" w:hAnsi="Verdana"/>
          <w:sz w:val="22"/>
          <w:szCs w:val="22"/>
        </w:rPr>
      </w:pPr>
      <w:proofErr w:type="gramStart"/>
      <w:r>
        <w:rPr>
          <w:rFonts w:ascii="Verdana" w:hAnsi="Verdana"/>
          <w:sz w:val="22"/>
          <w:szCs w:val="22"/>
        </w:rPr>
        <w:t>KFFC</w:t>
      </w:r>
      <w:r w:rsidR="00CE437B">
        <w:rPr>
          <w:rFonts w:ascii="Verdana" w:hAnsi="Verdana"/>
          <w:sz w:val="22"/>
          <w:szCs w:val="22"/>
        </w:rPr>
        <w:t xml:space="preserve"> </w:t>
      </w:r>
      <w:r>
        <w:rPr>
          <w:rFonts w:ascii="Verdana" w:hAnsi="Verdana"/>
          <w:sz w:val="22"/>
          <w:szCs w:val="22"/>
        </w:rPr>
        <w:t>24/25 Feb at 00/12 UTC.</w:t>
      </w:r>
      <w:proofErr w:type="gramEnd"/>
    </w:p>
    <w:p w:rsidR="00CE437B" w:rsidRDefault="00694A6F" w:rsidP="00CE437B">
      <w:pPr>
        <w:pStyle w:val="PlainText"/>
        <w:ind w:left="720"/>
        <w:jc w:val="both"/>
        <w:rPr>
          <w:rFonts w:ascii="Verdana" w:hAnsi="Verdana"/>
          <w:sz w:val="22"/>
          <w:szCs w:val="22"/>
        </w:rPr>
      </w:pPr>
      <w:r>
        <w:rPr>
          <w:rFonts w:ascii="Verdana" w:hAnsi="Verdana"/>
          <w:sz w:val="22"/>
          <w:szCs w:val="22"/>
        </w:rPr>
        <w:t>KILN</w:t>
      </w:r>
      <w:r w:rsidR="00CE437B">
        <w:rPr>
          <w:rFonts w:ascii="Verdana" w:hAnsi="Verdana"/>
          <w:sz w:val="22"/>
          <w:szCs w:val="22"/>
        </w:rPr>
        <w:t xml:space="preserve"> </w:t>
      </w:r>
      <w:r>
        <w:rPr>
          <w:rFonts w:ascii="Verdana" w:hAnsi="Verdana"/>
          <w:sz w:val="22"/>
          <w:szCs w:val="22"/>
        </w:rPr>
        <w:t>7 Mar at 00 UTC</w:t>
      </w:r>
    </w:p>
    <w:p w:rsidR="00CE437B" w:rsidRDefault="00694A6F" w:rsidP="00CE437B">
      <w:pPr>
        <w:pStyle w:val="PlainText"/>
        <w:ind w:left="720"/>
        <w:jc w:val="both"/>
        <w:rPr>
          <w:rFonts w:ascii="Verdana" w:hAnsi="Verdana"/>
          <w:sz w:val="22"/>
          <w:szCs w:val="22"/>
        </w:rPr>
      </w:pPr>
      <w:r>
        <w:rPr>
          <w:rFonts w:ascii="Verdana" w:hAnsi="Verdana"/>
          <w:sz w:val="22"/>
          <w:szCs w:val="22"/>
        </w:rPr>
        <w:t>KMHX</w:t>
      </w:r>
      <w:r w:rsidR="00CE437B">
        <w:rPr>
          <w:rFonts w:ascii="Verdana" w:hAnsi="Verdana"/>
          <w:sz w:val="22"/>
          <w:szCs w:val="22"/>
        </w:rPr>
        <w:t xml:space="preserve"> </w:t>
      </w:r>
      <w:r>
        <w:rPr>
          <w:rFonts w:ascii="Verdana" w:hAnsi="Verdana"/>
          <w:sz w:val="22"/>
          <w:szCs w:val="22"/>
        </w:rPr>
        <w:t>13 Feb at 00 UTC</w:t>
      </w:r>
    </w:p>
    <w:p w:rsidR="00DA24DA" w:rsidRDefault="00DA24DA" w:rsidP="00CE437B">
      <w:pPr>
        <w:pStyle w:val="PlainText"/>
        <w:ind w:left="720"/>
        <w:jc w:val="both"/>
        <w:rPr>
          <w:rFonts w:ascii="Verdana" w:hAnsi="Verdana"/>
          <w:sz w:val="22"/>
          <w:szCs w:val="22"/>
        </w:rPr>
      </w:pPr>
    </w:p>
    <w:p w:rsidR="0002086A" w:rsidRDefault="00691930" w:rsidP="0002086A">
      <w:pPr>
        <w:pStyle w:val="PlainText"/>
        <w:numPr>
          <w:ilvl w:val="0"/>
          <w:numId w:val="21"/>
        </w:numPr>
        <w:jc w:val="both"/>
        <w:rPr>
          <w:rFonts w:ascii="Verdana" w:hAnsi="Verdana"/>
          <w:sz w:val="22"/>
          <w:szCs w:val="22"/>
        </w:rPr>
      </w:pPr>
      <w:r w:rsidRPr="00CE437B">
        <w:rPr>
          <w:rFonts w:ascii="Verdana" w:hAnsi="Verdana"/>
          <w:sz w:val="22"/>
          <w:szCs w:val="22"/>
        </w:rPr>
        <w:t>Significant wet-</w:t>
      </w:r>
      <w:proofErr w:type="spellStart"/>
      <w:r w:rsidRPr="00CE437B">
        <w:rPr>
          <w:rFonts w:ascii="Verdana" w:hAnsi="Verdana"/>
          <w:sz w:val="22"/>
          <w:szCs w:val="22"/>
        </w:rPr>
        <w:t>bulbing</w:t>
      </w:r>
      <w:proofErr w:type="spellEnd"/>
      <w:r w:rsidRPr="00CE437B">
        <w:rPr>
          <w:rFonts w:ascii="Verdana" w:hAnsi="Verdana"/>
          <w:sz w:val="22"/>
          <w:szCs w:val="22"/>
        </w:rPr>
        <w:t xml:space="preserve"> </w:t>
      </w:r>
      <w:r w:rsidR="00F50AFB" w:rsidRPr="00CE437B">
        <w:rPr>
          <w:rFonts w:ascii="Verdana" w:hAnsi="Verdana"/>
          <w:sz w:val="22"/>
          <w:szCs w:val="22"/>
        </w:rPr>
        <w:t>(</w:t>
      </w:r>
      <w:proofErr w:type="spellStart"/>
      <w:r w:rsidR="00F50AFB" w:rsidRPr="00CE437B">
        <w:rPr>
          <w:rFonts w:ascii="Verdana" w:hAnsi="Verdana"/>
          <w:sz w:val="22"/>
          <w:szCs w:val="22"/>
        </w:rPr>
        <w:t>superadiabatic</w:t>
      </w:r>
      <w:proofErr w:type="spellEnd"/>
      <w:r w:rsidR="00F50AFB" w:rsidRPr="00CE437B">
        <w:rPr>
          <w:rFonts w:ascii="Verdana" w:hAnsi="Verdana"/>
          <w:sz w:val="22"/>
          <w:szCs w:val="22"/>
        </w:rPr>
        <w:t xml:space="preserve"> layers near cloud top) </w:t>
      </w:r>
      <w:r w:rsidRPr="00CE437B">
        <w:rPr>
          <w:rFonts w:ascii="Verdana" w:hAnsi="Verdana"/>
          <w:sz w:val="22"/>
          <w:szCs w:val="22"/>
        </w:rPr>
        <w:t>was evident for short periods</w:t>
      </w:r>
      <w:r w:rsidR="00F50AFB" w:rsidRPr="00CE437B">
        <w:rPr>
          <w:rFonts w:ascii="Verdana" w:hAnsi="Verdana"/>
          <w:sz w:val="22"/>
          <w:szCs w:val="22"/>
        </w:rPr>
        <w:t xml:space="preserve"> and the temperature data were flagged as questionable</w:t>
      </w:r>
      <w:r w:rsidRPr="00CE437B">
        <w:rPr>
          <w:rFonts w:ascii="Verdana" w:hAnsi="Verdana"/>
          <w:sz w:val="22"/>
          <w:szCs w:val="22"/>
        </w:rPr>
        <w:t xml:space="preserve"> in the following soundings:</w:t>
      </w:r>
    </w:p>
    <w:p w:rsidR="00CE437B" w:rsidRDefault="00BB7762" w:rsidP="00691930">
      <w:pPr>
        <w:pStyle w:val="PlainText"/>
        <w:ind w:left="720"/>
        <w:jc w:val="both"/>
        <w:rPr>
          <w:rFonts w:ascii="Verdana" w:hAnsi="Verdana"/>
          <w:sz w:val="22"/>
          <w:szCs w:val="22"/>
        </w:rPr>
      </w:pPr>
      <w:r>
        <w:rPr>
          <w:rFonts w:ascii="Verdana" w:hAnsi="Verdana"/>
          <w:sz w:val="22"/>
          <w:szCs w:val="22"/>
        </w:rPr>
        <w:t>KALY 20150209 at 2302 UTC (560-520mb)</w:t>
      </w:r>
    </w:p>
    <w:p w:rsidR="00054584" w:rsidRDefault="00054584" w:rsidP="00691930">
      <w:pPr>
        <w:pStyle w:val="PlainText"/>
        <w:ind w:left="720"/>
        <w:jc w:val="both"/>
        <w:rPr>
          <w:rFonts w:ascii="Verdana" w:hAnsi="Verdana"/>
          <w:sz w:val="22"/>
          <w:szCs w:val="22"/>
        </w:rPr>
      </w:pPr>
      <w:r>
        <w:rPr>
          <w:rFonts w:ascii="Verdana" w:hAnsi="Verdana"/>
          <w:sz w:val="22"/>
          <w:szCs w:val="22"/>
        </w:rPr>
        <w:t xml:space="preserve">KBMX 20150222 at 2309 </w:t>
      </w:r>
      <w:r w:rsidR="00A60FD8">
        <w:rPr>
          <w:rFonts w:ascii="Verdana" w:hAnsi="Verdana"/>
          <w:sz w:val="22"/>
          <w:szCs w:val="22"/>
        </w:rPr>
        <w:t xml:space="preserve">UTC </w:t>
      </w:r>
      <w:r>
        <w:rPr>
          <w:rFonts w:ascii="Verdana" w:hAnsi="Verdana"/>
          <w:sz w:val="22"/>
          <w:szCs w:val="22"/>
        </w:rPr>
        <w:t>(640-475mb)</w:t>
      </w:r>
    </w:p>
    <w:p w:rsidR="006602F0" w:rsidRDefault="006602F0" w:rsidP="00691930">
      <w:pPr>
        <w:pStyle w:val="PlainText"/>
        <w:ind w:left="720"/>
        <w:jc w:val="both"/>
        <w:rPr>
          <w:rFonts w:ascii="Verdana" w:hAnsi="Verdana"/>
          <w:sz w:val="22"/>
          <w:szCs w:val="22"/>
        </w:rPr>
      </w:pPr>
      <w:r>
        <w:rPr>
          <w:rFonts w:ascii="Verdana" w:hAnsi="Verdana"/>
          <w:sz w:val="22"/>
          <w:szCs w:val="22"/>
        </w:rPr>
        <w:t xml:space="preserve">KFFC 20150302 at 2311 </w:t>
      </w:r>
      <w:r w:rsidR="00A60FD8">
        <w:rPr>
          <w:rFonts w:ascii="Verdana" w:hAnsi="Verdana"/>
          <w:sz w:val="22"/>
          <w:szCs w:val="22"/>
        </w:rPr>
        <w:t xml:space="preserve">UTC </w:t>
      </w:r>
      <w:r>
        <w:rPr>
          <w:rFonts w:ascii="Verdana" w:hAnsi="Verdana"/>
          <w:sz w:val="22"/>
          <w:szCs w:val="22"/>
        </w:rPr>
        <w:t>(570-555mb)</w:t>
      </w:r>
    </w:p>
    <w:p w:rsidR="006602F0" w:rsidRDefault="006602F0" w:rsidP="00691930">
      <w:pPr>
        <w:pStyle w:val="PlainText"/>
        <w:ind w:left="720"/>
        <w:jc w:val="both"/>
        <w:rPr>
          <w:rFonts w:ascii="Verdana" w:hAnsi="Verdana"/>
          <w:sz w:val="22"/>
          <w:szCs w:val="22"/>
        </w:rPr>
      </w:pPr>
      <w:r>
        <w:rPr>
          <w:rFonts w:ascii="Verdana" w:hAnsi="Verdana"/>
          <w:sz w:val="22"/>
          <w:szCs w:val="22"/>
        </w:rPr>
        <w:t xml:space="preserve">KFFC 20150303 at 1114 </w:t>
      </w:r>
      <w:r w:rsidR="00A60FD8">
        <w:rPr>
          <w:rFonts w:ascii="Verdana" w:hAnsi="Verdana"/>
          <w:sz w:val="22"/>
          <w:szCs w:val="22"/>
        </w:rPr>
        <w:t xml:space="preserve">UTC </w:t>
      </w:r>
      <w:r>
        <w:rPr>
          <w:rFonts w:ascii="Verdana" w:hAnsi="Verdana"/>
          <w:sz w:val="22"/>
          <w:szCs w:val="22"/>
        </w:rPr>
        <w:t>(680-630mb)</w:t>
      </w:r>
    </w:p>
    <w:p w:rsidR="00A60FD8" w:rsidRDefault="00A60FD8" w:rsidP="00691930">
      <w:pPr>
        <w:pStyle w:val="PlainText"/>
        <w:ind w:left="720"/>
        <w:jc w:val="both"/>
        <w:rPr>
          <w:rFonts w:ascii="Verdana" w:hAnsi="Verdana"/>
          <w:sz w:val="22"/>
          <w:szCs w:val="22"/>
        </w:rPr>
      </w:pPr>
      <w:r>
        <w:rPr>
          <w:rFonts w:ascii="Verdana" w:hAnsi="Verdana"/>
          <w:sz w:val="22"/>
          <w:szCs w:val="22"/>
        </w:rPr>
        <w:t>KGYX 20150208 at 2300 UTC (570-530mb)</w:t>
      </w:r>
    </w:p>
    <w:p w:rsidR="00BA4E00" w:rsidRDefault="00BA4E00" w:rsidP="00691930">
      <w:pPr>
        <w:pStyle w:val="PlainText"/>
        <w:ind w:left="720"/>
        <w:jc w:val="both"/>
        <w:rPr>
          <w:rFonts w:ascii="Verdana" w:hAnsi="Verdana"/>
          <w:sz w:val="22"/>
          <w:szCs w:val="22"/>
        </w:rPr>
      </w:pPr>
      <w:r>
        <w:rPr>
          <w:rFonts w:ascii="Verdana" w:hAnsi="Verdana"/>
          <w:sz w:val="22"/>
          <w:szCs w:val="22"/>
        </w:rPr>
        <w:t>KRNK 20150304 at 1104 UTC (535-460mb)</w:t>
      </w:r>
    </w:p>
    <w:p w:rsidR="00BA4E00" w:rsidRDefault="00BA4E00" w:rsidP="00691930">
      <w:pPr>
        <w:pStyle w:val="PlainText"/>
        <w:ind w:left="720"/>
        <w:jc w:val="both"/>
        <w:rPr>
          <w:rFonts w:ascii="Verdana" w:hAnsi="Verdana"/>
          <w:sz w:val="22"/>
          <w:szCs w:val="22"/>
        </w:rPr>
      </w:pPr>
      <w:r>
        <w:rPr>
          <w:rFonts w:ascii="Verdana" w:hAnsi="Verdana"/>
          <w:sz w:val="22"/>
          <w:szCs w:val="22"/>
        </w:rPr>
        <w:t>KRNK 20150305 at 2334 UTC (660-600mb)</w:t>
      </w:r>
    </w:p>
    <w:p w:rsidR="00DA24DA" w:rsidRDefault="00DA24DA" w:rsidP="00691930">
      <w:pPr>
        <w:pStyle w:val="PlainText"/>
        <w:ind w:left="720"/>
        <w:jc w:val="both"/>
        <w:rPr>
          <w:rFonts w:ascii="Verdana" w:hAnsi="Verdana"/>
          <w:sz w:val="22"/>
          <w:szCs w:val="22"/>
        </w:rPr>
      </w:pPr>
    </w:p>
    <w:p w:rsidR="00285339" w:rsidRDefault="00285339" w:rsidP="00285339">
      <w:pPr>
        <w:pStyle w:val="PlainText"/>
        <w:numPr>
          <w:ilvl w:val="0"/>
          <w:numId w:val="21"/>
        </w:numPr>
        <w:jc w:val="both"/>
        <w:rPr>
          <w:rFonts w:ascii="Verdana" w:hAnsi="Verdana"/>
          <w:sz w:val="22"/>
          <w:szCs w:val="22"/>
        </w:rPr>
      </w:pPr>
      <w:r>
        <w:rPr>
          <w:rFonts w:ascii="Verdana" w:hAnsi="Verdana"/>
          <w:sz w:val="22"/>
          <w:szCs w:val="22"/>
        </w:rPr>
        <w:t>Significant GPS/wind data gaps</w:t>
      </w:r>
      <w:r w:rsidR="00BA4E00">
        <w:rPr>
          <w:rFonts w:ascii="Verdana" w:hAnsi="Verdana"/>
          <w:sz w:val="22"/>
          <w:szCs w:val="22"/>
        </w:rPr>
        <w:t xml:space="preserve"> in the following soundings:</w:t>
      </w:r>
    </w:p>
    <w:p w:rsidR="00285339" w:rsidRDefault="00285339" w:rsidP="00285339">
      <w:pPr>
        <w:pStyle w:val="PlainText"/>
        <w:ind w:left="720"/>
        <w:jc w:val="both"/>
        <w:rPr>
          <w:rFonts w:ascii="Verdana" w:hAnsi="Verdana"/>
          <w:sz w:val="22"/>
          <w:szCs w:val="22"/>
        </w:rPr>
      </w:pPr>
      <w:r>
        <w:rPr>
          <w:rFonts w:ascii="Verdana" w:hAnsi="Verdana"/>
          <w:sz w:val="22"/>
          <w:szCs w:val="22"/>
        </w:rPr>
        <w:t>KAPX 20150226 at 1120 UTC (no GPS sfc-240mb)</w:t>
      </w:r>
    </w:p>
    <w:p w:rsidR="00897970" w:rsidRDefault="00897970" w:rsidP="00285339">
      <w:pPr>
        <w:pStyle w:val="PlainText"/>
        <w:ind w:left="720"/>
        <w:jc w:val="both"/>
        <w:rPr>
          <w:rFonts w:ascii="Verdana" w:hAnsi="Verdana"/>
          <w:sz w:val="22"/>
          <w:szCs w:val="22"/>
        </w:rPr>
      </w:pPr>
      <w:r>
        <w:rPr>
          <w:rFonts w:ascii="Verdana" w:hAnsi="Verdana"/>
          <w:sz w:val="22"/>
          <w:szCs w:val="22"/>
        </w:rPr>
        <w:t>KJAX 20150208 at 2305 UTC (little GPS data)</w:t>
      </w:r>
    </w:p>
    <w:p w:rsidR="002E19DA" w:rsidRDefault="002E19DA" w:rsidP="00285339">
      <w:pPr>
        <w:pStyle w:val="PlainText"/>
        <w:ind w:left="720"/>
        <w:jc w:val="both"/>
        <w:rPr>
          <w:rFonts w:ascii="Verdana" w:hAnsi="Verdana"/>
          <w:sz w:val="22"/>
          <w:szCs w:val="22"/>
        </w:rPr>
      </w:pPr>
      <w:r>
        <w:rPr>
          <w:rFonts w:ascii="Verdana" w:hAnsi="Verdana"/>
          <w:sz w:val="22"/>
          <w:szCs w:val="22"/>
        </w:rPr>
        <w:t xml:space="preserve">KJAX 20150220 at 2313 UTC (little </w:t>
      </w:r>
      <w:r w:rsidR="00BA4E00">
        <w:rPr>
          <w:rFonts w:ascii="Verdana" w:hAnsi="Verdana"/>
          <w:sz w:val="22"/>
          <w:szCs w:val="22"/>
        </w:rPr>
        <w:t xml:space="preserve">GPS </w:t>
      </w:r>
      <w:r>
        <w:rPr>
          <w:rFonts w:ascii="Verdana" w:hAnsi="Verdana"/>
          <w:sz w:val="22"/>
          <w:szCs w:val="22"/>
        </w:rPr>
        <w:t xml:space="preserve">below </w:t>
      </w:r>
      <w:r w:rsidR="00FF60A4">
        <w:rPr>
          <w:rFonts w:ascii="Verdana" w:hAnsi="Verdana"/>
          <w:sz w:val="22"/>
          <w:szCs w:val="22"/>
        </w:rPr>
        <w:t>620mb, none above 300mb)</w:t>
      </w:r>
    </w:p>
    <w:p w:rsidR="00DA24DA" w:rsidRDefault="00DA24DA" w:rsidP="00285339">
      <w:pPr>
        <w:pStyle w:val="PlainText"/>
        <w:ind w:left="720"/>
        <w:jc w:val="both"/>
        <w:rPr>
          <w:rFonts w:ascii="Verdana" w:hAnsi="Verdana"/>
          <w:sz w:val="22"/>
          <w:szCs w:val="22"/>
        </w:rPr>
      </w:pPr>
      <w:r>
        <w:rPr>
          <w:rFonts w:ascii="Verdana" w:hAnsi="Verdana"/>
          <w:sz w:val="22"/>
          <w:szCs w:val="22"/>
        </w:rPr>
        <w:t>KJAX 20150224 at 1111 UTC (little GPS data)</w:t>
      </w:r>
    </w:p>
    <w:p w:rsidR="000E3CA0" w:rsidRDefault="000E3CA0" w:rsidP="00285339">
      <w:pPr>
        <w:pStyle w:val="PlainText"/>
        <w:ind w:left="720"/>
        <w:jc w:val="both"/>
        <w:rPr>
          <w:rFonts w:ascii="Verdana" w:hAnsi="Verdana"/>
          <w:sz w:val="22"/>
          <w:szCs w:val="22"/>
        </w:rPr>
      </w:pPr>
      <w:r>
        <w:rPr>
          <w:rFonts w:ascii="Verdana" w:hAnsi="Verdana"/>
          <w:sz w:val="22"/>
          <w:szCs w:val="22"/>
        </w:rPr>
        <w:t xml:space="preserve">KMHX 20150215 at 1101 UTC (little GPS above </w:t>
      </w:r>
      <w:r w:rsidR="00BF0FB8">
        <w:rPr>
          <w:rFonts w:ascii="Verdana" w:hAnsi="Verdana"/>
          <w:sz w:val="22"/>
          <w:szCs w:val="22"/>
        </w:rPr>
        <w:t>340mb)</w:t>
      </w:r>
    </w:p>
    <w:p w:rsidR="00BF0FB8" w:rsidRDefault="00BF0FB8" w:rsidP="00285339">
      <w:pPr>
        <w:pStyle w:val="PlainText"/>
        <w:ind w:left="720"/>
        <w:jc w:val="both"/>
        <w:rPr>
          <w:rFonts w:ascii="Verdana" w:hAnsi="Verdana"/>
          <w:sz w:val="22"/>
          <w:szCs w:val="22"/>
        </w:rPr>
      </w:pPr>
      <w:r>
        <w:rPr>
          <w:rFonts w:ascii="Verdana" w:hAnsi="Verdana"/>
          <w:sz w:val="22"/>
          <w:szCs w:val="22"/>
        </w:rPr>
        <w:t>KMHX 20150226 at 1151 UTC (little GPS below 260mb)</w:t>
      </w:r>
    </w:p>
    <w:p w:rsidR="00BF0FB8" w:rsidRDefault="00BF0FB8" w:rsidP="00285339">
      <w:pPr>
        <w:pStyle w:val="PlainText"/>
        <w:ind w:left="720"/>
        <w:jc w:val="both"/>
        <w:rPr>
          <w:rFonts w:ascii="Verdana" w:hAnsi="Verdana"/>
          <w:sz w:val="22"/>
          <w:szCs w:val="22"/>
        </w:rPr>
      </w:pPr>
      <w:r>
        <w:rPr>
          <w:rFonts w:ascii="Verdana" w:hAnsi="Verdana"/>
          <w:sz w:val="22"/>
          <w:szCs w:val="22"/>
        </w:rPr>
        <w:t>KOHX 20150302 at 2309 UTC (no GPS)</w:t>
      </w:r>
    </w:p>
    <w:p w:rsidR="00BA4E00" w:rsidRDefault="00BA4E00" w:rsidP="00285339">
      <w:pPr>
        <w:pStyle w:val="PlainText"/>
        <w:ind w:left="720"/>
        <w:jc w:val="both"/>
        <w:rPr>
          <w:rFonts w:ascii="Verdana" w:hAnsi="Verdana"/>
          <w:sz w:val="22"/>
          <w:szCs w:val="22"/>
        </w:rPr>
      </w:pPr>
      <w:r>
        <w:rPr>
          <w:rFonts w:ascii="Verdana" w:hAnsi="Verdana"/>
          <w:sz w:val="22"/>
          <w:szCs w:val="22"/>
        </w:rPr>
        <w:t>KTAE 20150206 at 1101 UTC (no GPS above 630mb)</w:t>
      </w:r>
    </w:p>
    <w:p w:rsidR="00BA4E00" w:rsidRDefault="00BA4E00" w:rsidP="00285339">
      <w:pPr>
        <w:pStyle w:val="PlainText"/>
        <w:ind w:left="720"/>
        <w:jc w:val="both"/>
        <w:rPr>
          <w:rFonts w:ascii="Verdana" w:hAnsi="Verdana"/>
          <w:sz w:val="22"/>
          <w:szCs w:val="22"/>
        </w:rPr>
      </w:pPr>
      <w:r>
        <w:rPr>
          <w:rFonts w:ascii="Verdana" w:hAnsi="Verdana"/>
          <w:sz w:val="22"/>
          <w:szCs w:val="22"/>
        </w:rPr>
        <w:t>KTAE 20150211 at 1101 UTC (little GPS data)</w:t>
      </w:r>
    </w:p>
    <w:p w:rsidR="00DA24DA" w:rsidRDefault="00DA24DA" w:rsidP="00285339">
      <w:pPr>
        <w:pStyle w:val="PlainText"/>
        <w:ind w:left="720"/>
        <w:jc w:val="both"/>
        <w:rPr>
          <w:rFonts w:ascii="Verdana" w:hAnsi="Verdana"/>
          <w:sz w:val="22"/>
          <w:szCs w:val="22"/>
        </w:rPr>
      </w:pPr>
    </w:p>
    <w:p w:rsidR="00691930" w:rsidRDefault="00FB2A12" w:rsidP="00691930">
      <w:pPr>
        <w:pStyle w:val="PlainText"/>
        <w:numPr>
          <w:ilvl w:val="0"/>
          <w:numId w:val="21"/>
        </w:numPr>
        <w:jc w:val="both"/>
        <w:rPr>
          <w:rFonts w:ascii="Verdana" w:hAnsi="Verdana"/>
          <w:sz w:val="22"/>
          <w:szCs w:val="22"/>
        </w:rPr>
      </w:pPr>
      <w:r>
        <w:rPr>
          <w:rFonts w:ascii="Verdana" w:hAnsi="Verdana"/>
          <w:sz w:val="22"/>
          <w:szCs w:val="22"/>
        </w:rPr>
        <w:t>Significant RH data gaps</w:t>
      </w:r>
      <w:r w:rsidR="00BA4E00">
        <w:rPr>
          <w:rFonts w:ascii="Verdana" w:hAnsi="Verdana"/>
          <w:sz w:val="22"/>
          <w:szCs w:val="22"/>
        </w:rPr>
        <w:t xml:space="preserve"> in the following soundings</w:t>
      </w:r>
      <w:r w:rsidR="00B31EC6">
        <w:rPr>
          <w:rFonts w:ascii="Verdana" w:hAnsi="Verdana"/>
          <w:sz w:val="22"/>
          <w:szCs w:val="22"/>
        </w:rPr>
        <w:t>:</w:t>
      </w:r>
    </w:p>
    <w:p w:rsidR="006436B0" w:rsidRDefault="006436B0" w:rsidP="006436B0">
      <w:pPr>
        <w:pStyle w:val="PlainText"/>
        <w:ind w:left="720"/>
        <w:jc w:val="both"/>
        <w:rPr>
          <w:rFonts w:ascii="Verdana" w:hAnsi="Verdana"/>
          <w:sz w:val="22"/>
          <w:szCs w:val="22"/>
        </w:rPr>
      </w:pPr>
      <w:r>
        <w:rPr>
          <w:rFonts w:ascii="Verdana" w:hAnsi="Verdana"/>
          <w:sz w:val="22"/>
          <w:szCs w:val="22"/>
        </w:rPr>
        <w:t>KILX 20150218 at 1104 UTC</w:t>
      </w:r>
      <w:r w:rsidR="00FB2A12">
        <w:rPr>
          <w:rFonts w:ascii="Verdana" w:hAnsi="Verdana"/>
          <w:sz w:val="22"/>
          <w:szCs w:val="22"/>
        </w:rPr>
        <w:t xml:space="preserve"> (no RH data)</w:t>
      </w:r>
    </w:p>
    <w:p w:rsidR="00FB2A12" w:rsidRDefault="00FB2A12" w:rsidP="006436B0">
      <w:pPr>
        <w:pStyle w:val="PlainText"/>
        <w:ind w:left="720"/>
        <w:jc w:val="both"/>
        <w:rPr>
          <w:rFonts w:ascii="Verdana" w:hAnsi="Verdana"/>
          <w:sz w:val="22"/>
          <w:szCs w:val="22"/>
        </w:rPr>
      </w:pPr>
      <w:r>
        <w:rPr>
          <w:rFonts w:ascii="Verdana" w:hAnsi="Verdana"/>
          <w:sz w:val="22"/>
          <w:szCs w:val="22"/>
        </w:rPr>
        <w:t>KOHX 20150304 at 2301 UTC (880-540mb)</w:t>
      </w:r>
    </w:p>
    <w:p w:rsidR="0049759D" w:rsidRDefault="0049759D" w:rsidP="006436B0">
      <w:pPr>
        <w:pStyle w:val="PlainText"/>
        <w:ind w:left="720"/>
        <w:jc w:val="both"/>
        <w:rPr>
          <w:rFonts w:ascii="Verdana" w:hAnsi="Verdana"/>
          <w:sz w:val="22"/>
          <w:szCs w:val="22"/>
        </w:rPr>
      </w:pPr>
      <w:r>
        <w:rPr>
          <w:rFonts w:ascii="Verdana" w:hAnsi="Verdana"/>
          <w:sz w:val="22"/>
          <w:szCs w:val="22"/>
        </w:rPr>
        <w:t>KTAE 20150313 at 1102 UTC (985-820mb)</w:t>
      </w:r>
    </w:p>
    <w:p w:rsidR="00DA24DA" w:rsidRDefault="00DA24DA" w:rsidP="006436B0">
      <w:pPr>
        <w:pStyle w:val="PlainText"/>
        <w:ind w:left="720"/>
        <w:jc w:val="both"/>
        <w:rPr>
          <w:rFonts w:ascii="Verdana" w:hAnsi="Verdana"/>
          <w:sz w:val="22"/>
          <w:szCs w:val="22"/>
        </w:rPr>
      </w:pPr>
    </w:p>
    <w:p w:rsidR="00CE437B" w:rsidRDefault="00CE437B" w:rsidP="00CE437B">
      <w:pPr>
        <w:pStyle w:val="PlainText"/>
        <w:numPr>
          <w:ilvl w:val="0"/>
          <w:numId w:val="21"/>
        </w:numPr>
        <w:jc w:val="both"/>
        <w:rPr>
          <w:rFonts w:ascii="Verdana" w:hAnsi="Verdana"/>
          <w:sz w:val="22"/>
          <w:szCs w:val="22"/>
        </w:rPr>
      </w:pPr>
      <w:r>
        <w:rPr>
          <w:rFonts w:ascii="Verdana" w:hAnsi="Verdana"/>
          <w:sz w:val="22"/>
          <w:szCs w:val="22"/>
        </w:rPr>
        <w:t xml:space="preserve">Two </w:t>
      </w:r>
      <w:r w:rsidR="0049759D">
        <w:rPr>
          <w:rFonts w:ascii="Verdana" w:hAnsi="Verdana"/>
          <w:sz w:val="22"/>
          <w:szCs w:val="22"/>
        </w:rPr>
        <w:t>s</w:t>
      </w:r>
      <w:r w:rsidR="00BA4E00">
        <w:rPr>
          <w:rFonts w:ascii="Verdana" w:hAnsi="Verdana"/>
          <w:sz w:val="22"/>
          <w:szCs w:val="22"/>
        </w:rPr>
        <w:t>oundings</w:t>
      </w:r>
      <w:r>
        <w:rPr>
          <w:rFonts w:ascii="Verdana" w:hAnsi="Verdana"/>
          <w:sz w:val="22"/>
          <w:szCs w:val="22"/>
        </w:rPr>
        <w:t xml:space="preserve"> stopped data transmission below 500 </w:t>
      </w:r>
      <w:proofErr w:type="spellStart"/>
      <w:r>
        <w:rPr>
          <w:rFonts w:ascii="Verdana" w:hAnsi="Verdana"/>
          <w:sz w:val="22"/>
          <w:szCs w:val="22"/>
        </w:rPr>
        <w:t>mb</w:t>
      </w:r>
      <w:proofErr w:type="spellEnd"/>
      <w:r>
        <w:rPr>
          <w:rFonts w:ascii="Verdana" w:hAnsi="Verdana"/>
          <w:sz w:val="22"/>
          <w:szCs w:val="22"/>
        </w:rPr>
        <w:t>:</w:t>
      </w:r>
    </w:p>
    <w:p w:rsidR="006602F0" w:rsidRDefault="006602F0" w:rsidP="006602F0">
      <w:pPr>
        <w:pStyle w:val="PlainText"/>
        <w:ind w:left="720"/>
        <w:jc w:val="both"/>
        <w:rPr>
          <w:rFonts w:ascii="Verdana" w:hAnsi="Verdana"/>
          <w:sz w:val="22"/>
          <w:szCs w:val="22"/>
        </w:rPr>
      </w:pPr>
      <w:r>
        <w:rPr>
          <w:rFonts w:ascii="Verdana" w:hAnsi="Verdana"/>
          <w:sz w:val="22"/>
          <w:szCs w:val="22"/>
        </w:rPr>
        <w:t>KFFC 20150222 at 2309 UTC (810mb)</w:t>
      </w:r>
    </w:p>
    <w:p w:rsidR="00A1090C" w:rsidRDefault="00A1090C" w:rsidP="006602F0">
      <w:pPr>
        <w:pStyle w:val="PlainText"/>
        <w:ind w:left="720"/>
        <w:jc w:val="both"/>
        <w:rPr>
          <w:rFonts w:ascii="Verdana" w:hAnsi="Verdana"/>
          <w:sz w:val="22"/>
          <w:szCs w:val="22"/>
        </w:rPr>
      </w:pPr>
      <w:r>
        <w:rPr>
          <w:rFonts w:ascii="Verdana" w:hAnsi="Verdana"/>
          <w:sz w:val="22"/>
          <w:szCs w:val="22"/>
        </w:rPr>
        <w:t>KGRB 20150223 at 1121 UTC (790mb)</w:t>
      </w:r>
    </w:p>
    <w:p w:rsidR="00DA24DA" w:rsidRDefault="00DA24DA" w:rsidP="006602F0">
      <w:pPr>
        <w:pStyle w:val="PlainText"/>
        <w:ind w:left="720"/>
        <w:jc w:val="both"/>
        <w:rPr>
          <w:rFonts w:ascii="Verdana" w:hAnsi="Verdana"/>
          <w:sz w:val="22"/>
          <w:szCs w:val="22"/>
        </w:rPr>
      </w:pPr>
    </w:p>
    <w:p w:rsidR="00CE437B" w:rsidRDefault="00BA4E00" w:rsidP="00CE437B">
      <w:pPr>
        <w:pStyle w:val="PlainText"/>
        <w:numPr>
          <w:ilvl w:val="0"/>
          <w:numId w:val="21"/>
        </w:numPr>
        <w:jc w:val="both"/>
        <w:rPr>
          <w:rFonts w:ascii="Verdana" w:hAnsi="Verdana"/>
          <w:sz w:val="22"/>
          <w:szCs w:val="22"/>
        </w:rPr>
      </w:pPr>
      <w:r>
        <w:rPr>
          <w:rFonts w:ascii="Verdana" w:hAnsi="Verdana"/>
          <w:sz w:val="22"/>
          <w:szCs w:val="22"/>
        </w:rPr>
        <w:t>Periods of falling radiosonde:</w:t>
      </w:r>
    </w:p>
    <w:p w:rsidR="000E3CA0" w:rsidRDefault="000E3CA0" w:rsidP="000E3CA0">
      <w:pPr>
        <w:pStyle w:val="PlainText"/>
        <w:ind w:left="720"/>
        <w:jc w:val="both"/>
        <w:rPr>
          <w:rFonts w:ascii="Verdana" w:hAnsi="Verdana"/>
          <w:sz w:val="22"/>
          <w:szCs w:val="22"/>
        </w:rPr>
      </w:pPr>
      <w:r>
        <w:rPr>
          <w:rFonts w:ascii="Verdana" w:hAnsi="Verdana"/>
          <w:sz w:val="22"/>
          <w:szCs w:val="22"/>
        </w:rPr>
        <w:t>KLIX 20150305 at 1431 UTC (several periods below 705mb, interspersed with periods of high ascent rates of 15-20m/s)</w:t>
      </w:r>
    </w:p>
    <w:p w:rsidR="00BA4E00" w:rsidRDefault="00BA4E00" w:rsidP="000E3CA0">
      <w:pPr>
        <w:pStyle w:val="PlainText"/>
        <w:ind w:left="720"/>
        <w:jc w:val="both"/>
        <w:rPr>
          <w:rFonts w:ascii="Verdana" w:hAnsi="Verdana"/>
          <w:sz w:val="22"/>
          <w:szCs w:val="22"/>
        </w:rPr>
      </w:pPr>
    </w:p>
    <w:p w:rsidR="00BA4E00" w:rsidRDefault="00BA4E00" w:rsidP="00BA4E00">
      <w:pPr>
        <w:pStyle w:val="PlainText"/>
        <w:numPr>
          <w:ilvl w:val="0"/>
          <w:numId w:val="21"/>
        </w:numPr>
        <w:jc w:val="both"/>
        <w:rPr>
          <w:rFonts w:ascii="Verdana" w:hAnsi="Verdana"/>
          <w:sz w:val="22"/>
          <w:szCs w:val="22"/>
        </w:rPr>
      </w:pPr>
      <w:r>
        <w:rPr>
          <w:rFonts w:ascii="Verdana" w:hAnsi="Verdana"/>
          <w:sz w:val="22"/>
          <w:szCs w:val="22"/>
        </w:rPr>
        <w:t>Bad low level temperature data:</w:t>
      </w:r>
    </w:p>
    <w:p w:rsidR="00BA4E00" w:rsidRDefault="00BA4E00" w:rsidP="00BA4E00">
      <w:pPr>
        <w:pStyle w:val="PlainText"/>
        <w:ind w:left="720"/>
        <w:jc w:val="both"/>
        <w:rPr>
          <w:rFonts w:ascii="Verdana" w:hAnsi="Verdana"/>
          <w:sz w:val="22"/>
          <w:szCs w:val="22"/>
        </w:rPr>
      </w:pPr>
      <w:r>
        <w:rPr>
          <w:rFonts w:ascii="Verdana" w:hAnsi="Verdana"/>
          <w:sz w:val="22"/>
          <w:szCs w:val="22"/>
        </w:rPr>
        <w:t xml:space="preserve">KTAE 20150219 at 2301 UTC (first few </w:t>
      </w:r>
      <w:proofErr w:type="spellStart"/>
      <w:r>
        <w:rPr>
          <w:rFonts w:ascii="Verdana" w:hAnsi="Verdana"/>
          <w:sz w:val="22"/>
          <w:szCs w:val="22"/>
        </w:rPr>
        <w:t>sonde</w:t>
      </w:r>
      <w:proofErr w:type="spellEnd"/>
      <w:r>
        <w:rPr>
          <w:rFonts w:ascii="Verdana" w:hAnsi="Verdana"/>
          <w:sz w:val="22"/>
          <w:szCs w:val="22"/>
        </w:rPr>
        <w:t xml:space="preserve"> temperatures are very high)</w:t>
      </w:r>
    </w:p>
    <w:p w:rsidR="0049759D" w:rsidRDefault="0049759D" w:rsidP="00BA4E00">
      <w:pPr>
        <w:pStyle w:val="PlainText"/>
        <w:ind w:left="720"/>
        <w:jc w:val="both"/>
        <w:rPr>
          <w:rFonts w:ascii="Verdana" w:hAnsi="Verdana"/>
          <w:sz w:val="22"/>
          <w:szCs w:val="22"/>
        </w:rPr>
      </w:pPr>
      <w:r>
        <w:rPr>
          <w:rFonts w:ascii="Verdana" w:hAnsi="Verdana"/>
          <w:sz w:val="22"/>
          <w:szCs w:val="22"/>
        </w:rPr>
        <w:t xml:space="preserve">KTAE 20150220 at 2312 UTC (first few </w:t>
      </w:r>
      <w:proofErr w:type="spellStart"/>
      <w:r>
        <w:rPr>
          <w:rFonts w:ascii="Verdana" w:hAnsi="Verdana"/>
          <w:sz w:val="22"/>
          <w:szCs w:val="22"/>
        </w:rPr>
        <w:t>sonde</w:t>
      </w:r>
      <w:proofErr w:type="spellEnd"/>
      <w:r>
        <w:rPr>
          <w:rFonts w:ascii="Verdana" w:hAnsi="Verdana"/>
          <w:sz w:val="22"/>
          <w:szCs w:val="22"/>
        </w:rPr>
        <w:t xml:space="preserve"> temperatures are very high)</w:t>
      </w:r>
    </w:p>
    <w:p w:rsidR="0049759D" w:rsidRDefault="0049759D" w:rsidP="00BA4E00">
      <w:pPr>
        <w:pStyle w:val="PlainText"/>
        <w:ind w:left="720"/>
        <w:jc w:val="both"/>
        <w:rPr>
          <w:rFonts w:ascii="Verdana" w:hAnsi="Verdana"/>
          <w:sz w:val="22"/>
          <w:szCs w:val="22"/>
        </w:rPr>
      </w:pPr>
      <w:r>
        <w:rPr>
          <w:rFonts w:ascii="Verdana" w:hAnsi="Verdana"/>
          <w:sz w:val="22"/>
          <w:szCs w:val="22"/>
        </w:rPr>
        <w:t xml:space="preserve">KTAE 20150314 at 2303 UTC (first few </w:t>
      </w:r>
      <w:proofErr w:type="spellStart"/>
      <w:r>
        <w:rPr>
          <w:rFonts w:ascii="Verdana" w:hAnsi="Verdana"/>
          <w:sz w:val="22"/>
          <w:szCs w:val="22"/>
        </w:rPr>
        <w:t>sonde</w:t>
      </w:r>
      <w:proofErr w:type="spellEnd"/>
      <w:r>
        <w:rPr>
          <w:rFonts w:ascii="Verdana" w:hAnsi="Verdana"/>
          <w:sz w:val="22"/>
          <w:szCs w:val="22"/>
        </w:rPr>
        <w:t xml:space="preserve"> temperatures/RH are cold/dry)</w:t>
      </w:r>
    </w:p>
    <w:p w:rsidR="00CE437B" w:rsidRDefault="00CE437B" w:rsidP="00CE437B">
      <w:pPr>
        <w:pStyle w:val="PlainText"/>
        <w:ind w:left="720"/>
        <w:jc w:val="both"/>
        <w:rPr>
          <w:rFonts w:ascii="Verdana" w:hAnsi="Verdana"/>
          <w:sz w:val="22"/>
          <w:szCs w:val="22"/>
        </w:rPr>
      </w:pP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 xml:space="preserve">Loehrer,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990F92">
      <w:footerReference w:type="default" r:id="rId12"/>
      <w:headerReference w:type="first" r:id="rId13"/>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3C14" w:rsidRPr="00972B0D" w:rsidRDefault="00C63C14" w:rsidP="00972B0D">
      <w:pPr>
        <w:pStyle w:val="PlainText"/>
        <w:rPr>
          <w:rFonts w:ascii="Times New Roman" w:hAnsi="Times New Roman" w:cs="Times New Roman"/>
          <w:sz w:val="24"/>
          <w:szCs w:val="24"/>
        </w:rPr>
      </w:pPr>
      <w:r>
        <w:separator/>
      </w:r>
    </w:p>
  </w:endnote>
  <w:endnote w:type="continuationSeparator" w:id="0">
    <w:p w:rsidR="00C63C14" w:rsidRPr="00972B0D" w:rsidRDefault="00C63C14"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4E00" w:rsidRDefault="00BA4E00">
    <w:pPr>
      <w:pStyle w:val="Footer"/>
      <w:jc w:val="right"/>
    </w:pPr>
    <w:r>
      <w:t xml:space="preserve">Page | </w:t>
    </w:r>
    <w:fldSimple w:instr=" PAGE   \* MERGEFORMAT ">
      <w:r w:rsidR="00AB79C7">
        <w:rPr>
          <w:noProof/>
        </w:rPr>
        <w:t>2</w:t>
      </w:r>
    </w:fldSimple>
    <w:r>
      <w:t xml:space="preserve"> </w:t>
    </w:r>
  </w:p>
  <w:p w:rsidR="00BA4E00" w:rsidRDefault="00BA4E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3C14" w:rsidRPr="00972B0D" w:rsidRDefault="00C63C14" w:rsidP="00972B0D">
      <w:pPr>
        <w:pStyle w:val="PlainText"/>
        <w:rPr>
          <w:rFonts w:ascii="Times New Roman" w:hAnsi="Times New Roman" w:cs="Times New Roman"/>
          <w:sz w:val="24"/>
          <w:szCs w:val="24"/>
        </w:rPr>
      </w:pPr>
      <w:r>
        <w:separator/>
      </w:r>
    </w:p>
  </w:footnote>
  <w:footnote w:type="continuationSeparator" w:id="0">
    <w:p w:rsidR="00C63C14" w:rsidRPr="00972B0D" w:rsidRDefault="00C63C14"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4E00" w:rsidRPr="00057BDA" w:rsidRDefault="00BA4E00" w:rsidP="005E6F11">
    <w:pPr>
      <w:pStyle w:val="Header"/>
      <w:jc w:val="center"/>
      <w:rPr>
        <w:rFonts w:ascii="Verdana" w:hAnsi="Verdana"/>
        <w:sz w:val="32"/>
        <w:szCs w:val="32"/>
      </w:rPr>
    </w:pPr>
    <w:r>
      <w:rPr>
        <w:rFonts w:ascii="Verdana" w:hAnsi="Verdana"/>
        <w:sz w:val="32"/>
        <w:szCs w:val="32"/>
      </w:rPr>
      <w:t>Wintertime Investigation of Transport, Emission, and Reactivity (WINTER) 2015 NWS</w:t>
    </w:r>
    <w:r w:rsidRPr="00057BDA">
      <w:rPr>
        <w:rFonts w:ascii="Verdana" w:hAnsi="Verdana"/>
        <w:sz w:val="32"/>
        <w:szCs w:val="32"/>
      </w:rPr>
      <w:t xml:space="preserve"> Radiosonde Data </w:t>
    </w:r>
    <w:r>
      <w:rPr>
        <w:rFonts w:ascii="Verdana" w:hAnsi="Verdana"/>
        <w:sz w:val="32"/>
        <w:szCs w:val="32"/>
      </w:rPr>
      <w:t>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3">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43C75B7"/>
    <w:multiLevelType w:val="hybridMultilevel"/>
    <w:tmpl w:val="427C2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9"/>
  </w:num>
  <w:num w:numId="4">
    <w:abstractNumId w:val="6"/>
  </w:num>
  <w:num w:numId="5">
    <w:abstractNumId w:val="17"/>
  </w:num>
  <w:num w:numId="6">
    <w:abstractNumId w:val="18"/>
  </w:num>
  <w:num w:numId="7">
    <w:abstractNumId w:val="10"/>
  </w:num>
  <w:num w:numId="8">
    <w:abstractNumId w:val="15"/>
  </w:num>
  <w:num w:numId="9">
    <w:abstractNumId w:val="0"/>
  </w:num>
  <w:num w:numId="10">
    <w:abstractNumId w:val="8"/>
  </w:num>
  <w:num w:numId="11">
    <w:abstractNumId w:val="20"/>
  </w:num>
  <w:num w:numId="12">
    <w:abstractNumId w:val="16"/>
  </w:num>
  <w:num w:numId="13">
    <w:abstractNumId w:val="13"/>
  </w:num>
  <w:num w:numId="14">
    <w:abstractNumId w:val="11"/>
  </w:num>
  <w:num w:numId="15">
    <w:abstractNumId w:val="21"/>
  </w:num>
  <w:num w:numId="16">
    <w:abstractNumId w:val="1"/>
  </w:num>
  <w:num w:numId="17">
    <w:abstractNumId w:val="14"/>
  </w:num>
  <w:num w:numId="18">
    <w:abstractNumId w:val="3"/>
  </w:num>
  <w:num w:numId="19">
    <w:abstractNumId w:val="4"/>
  </w:num>
  <w:num w:numId="20">
    <w:abstractNumId w:val="7"/>
  </w:num>
  <w:num w:numId="21">
    <w:abstractNumId w:val="19"/>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2899"/>
    <w:rsid w:val="00003A66"/>
    <w:rsid w:val="00005329"/>
    <w:rsid w:val="000131EB"/>
    <w:rsid w:val="0002086A"/>
    <w:rsid w:val="00036BF9"/>
    <w:rsid w:val="00046DD8"/>
    <w:rsid w:val="000507E5"/>
    <w:rsid w:val="00054584"/>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E3CA0"/>
    <w:rsid w:val="000E6168"/>
    <w:rsid w:val="000E71D4"/>
    <w:rsid w:val="000E79B2"/>
    <w:rsid w:val="000F3768"/>
    <w:rsid w:val="000F6395"/>
    <w:rsid w:val="001043E8"/>
    <w:rsid w:val="00112891"/>
    <w:rsid w:val="001162B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85339"/>
    <w:rsid w:val="0029414E"/>
    <w:rsid w:val="00295ED1"/>
    <w:rsid w:val="00295F55"/>
    <w:rsid w:val="002A265A"/>
    <w:rsid w:val="002A7DA5"/>
    <w:rsid w:val="002B5C57"/>
    <w:rsid w:val="002C0D73"/>
    <w:rsid w:val="002C23D2"/>
    <w:rsid w:val="002C47E5"/>
    <w:rsid w:val="002C6FC1"/>
    <w:rsid w:val="002D488A"/>
    <w:rsid w:val="002D7772"/>
    <w:rsid w:val="002E0E3B"/>
    <w:rsid w:val="002E19DA"/>
    <w:rsid w:val="002E3020"/>
    <w:rsid w:val="002E58D3"/>
    <w:rsid w:val="002E645D"/>
    <w:rsid w:val="002E6825"/>
    <w:rsid w:val="002E76C5"/>
    <w:rsid w:val="002F5497"/>
    <w:rsid w:val="00300362"/>
    <w:rsid w:val="00301768"/>
    <w:rsid w:val="0031566D"/>
    <w:rsid w:val="00316DF6"/>
    <w:rsid w:val="00321AC3"/>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962CD"/>
    <w:rsid w:val="003A1EAD"/>
    <w:rsid w:val="003A3739"/>
    <w:rsid w:val="003B072B"/>
    <w:rsid w:val="003B0E75"/>
    <w:rsid w:val="003B412C"/>
    <w:rsid w:val="003C6884"/>
    <w:rsid w:val="003D39E5"/>
    <w:rsid w:val="003D62E4"/>
    <w:rsid w:val="003D714C"/>
    <w:rsid w:val="003E4D38"/>
    <w:rsid w:val="003E4F59"/>
    <w:rsid w:val="003E7810"/>
    <w:rsid w:val="003F02D3"/>
    <w:rsid w:val="003F1556"/>
    <w:rsid w:val="003F1C1F"/>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9759D"/>
    <w:rsid w:val="004A3D32"/>
    <w:rsid w:val="004B10F8"/>
    <w:rsid w:val="004C20BC"/>
    <w:rsid w:val="004C5660"/>
    <w:rsid w:val="004C68F3"/>
    <w:rsid w:val="004C7D82"/>
    <w:rsid w:val="004D73DE"/>
    <w:rsid w:val="004D7741"/>
    <w:rsid w:val="004E52C8"/>
    <w:rsid w:val="004E5D2C"/>
    <w:rsid w:val="004F0C14"/>
    <w:rsid w:val="00502489"/>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2116"/>
    <w:rsid w:val="00594040"/>
    <w:rsid w:val="005B1520"/>
    <w:rsid w:val="005C14BA"/>
    <w:rsid w:val="005D6E76"/>
    <w:rsid w:val="005E393C"/>
    <w:rsid w:val="005E6F11"/>
    <w:rsid w:val="005E70EC"/>
    <w:rsid w:val="005F09C2"/>
    <w:rsid w:val="005F465D"/>
    <w:rsid w:val="005F6D3C"/>
    <w:rsid w:val="00603482"/>
    <w:rsid w:val="006127DF"/>
    <w:rsid w:val="0061522F"/>
    <w:rsid w:val="00626F8F"/>
    <w:rsid w:val="00632310"/>
    <w:rsid w:val="006368A4"/>
    <w:rsid w:val="00637391"/>
    <w:rsid w:val="00637A44"/>
    <w:rsid w:val="00637A96"/>
    <w:rsid w:val="00637CDC"/>
    <w:rsid w:val="006436B0"/>
    <w:rsid w:val="00647166"/>
    <w:rsid w:val="00657F06"/>
    <w:rsid w:val="006602F0"/>
    <w:rsid w:val="00660320"/>
    <w:rsid w:val="00661388"/>
    <w:rsid w:val="00663BA4"/>
    <w:rsid w:val="00666932"/>
    <w:rsid w:val="00670B83"/>
    <w:rsid w:val="00674400"/>
    <w:rsid w:val="006823A2"/>
    <w:rsid w:val="00684AC5"/>
    <w:rsid w:val="00690D74"/>
    <w:rsid w:val="00691930"/>
    <w:rsid w:val="00694A6F"/>
    <w:rsid w:val="00697974"/>
    <w:rsid w:val="00697D5F"/>
    <w:rsid w:val="006A1D0A"/>
    <w:rsid w:val="006A6642"/>
    <w:rsid w:val="006B1EE2"/>
    <w:rsid w:val="006C4A06"/>
    <w:rsid w:val="006D111F"/>
    <w:rsid w:val="006D4F9E"/>
    <w:rsid w:val="006E2372"/>
    <w:rsid w:val="006F05AA"/>
    <w:rsid w:val="006F328C"/>
    <w:rsid w:val="006F4163"/>
    <w:rsid w:val="006F632D"/>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31F71"/>
    <w:rsid w:val="0083570A"/>
    <w:rsid w:val="00835CDD"/>
    <w:rsid w:val="0083616A"/>
    <w:rsid w:val="00840E5C"/>
    <w:rsid w:val="00842BE8"/>
    <w:rsid w:val="008437E6"/>
    <w:rsid w:val="00846EF9"/>
    <w:rsid w:val="00852734"/>
    <w:rsid w:val="008540F1"/>
    <w:rsid w:val="00864DA2"/>
    <w:rsid w:val="00866BC4"/>
    <w:rsid w:val="0088136D"/>
    <w:rsid w:val="00882046"/>
    <w:rsid w:val="00882CE2"/>
    <w:rsid w:val="00884530"/>
    <w:rsid w:val="00885775"/>
    <w:rsid w:val="00896F19"/>
    <w:rsid w:val="00897970"/>
    <w:rsid w:val="008A0765"/>
    <w:rsid w:val="008A6C26"/>
    <w:rsid w:val="008B00F8"/>
    <w:rsid w:val="008B1B65"/>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5F6F"/>
    <w:rsid w:val="00976F38"/>
    <w:rsid w:val="00981338"/>
    <w:rsid w:val="009832F4"/>
    <w:rsid w:val="00984F44"/>
    <w:rsid w:val="00987CC0"/>
    <w:rsid w:val="00990F92"/>
    <w:rsid w:val="00994300"/>
    <w:rsid w:val="009A16DC"/>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090C"/>
    <w:rsid w:val="00A11A82"/>
    <w:rsid w:val="00A12435"/>
    <w:rsid w:val="00A1463C"/>
    <w:rsid w:val="00A1673A"/>
    <w:rsid w:val="00A2411D"/>
    <w:rsid w:val="00A30DB8"/>
    <w:rsid w:val="00A32A19"/>
    <w:rsid w:val="00A46D84"/>
    <w:rsid w:val="00A47D87"/>
    <w:rsid w:val="00A558A7"/>
    <w:rsid w:val="00A60188"/>
    <w:rsid w:val="00A60FD8"/>
    <w:rsid w:val="00A74099"/>
    <w:rsid w:val="00A74F15"/>
    <w:rsid w:val="00A75F98"/>
    <w:rsid w:val="00A837F5"/>
    <w:rsid w:val="00A94183"/>
    <w:rsid w:val="00A9725C"/>
    <w:rsid w:val="00A97755"/>
    <w:rsid w:val="00AB3144"/>
    <w:rsid w:val="00AB4875"/>
    <w:rsid w:val="00AB57F1"/>
    <w:rsid w:val="00AB5DF7"/>
    <w:rsid w:val="00AB79C7"/>
    <w:rsid w:val="00AC3045"/>
    <w:rsid w:val="00AD24CD"/>
    <w:rsid w:val="00AD5CFD"/>
    <w:rsid w:val="00AE20DE"/>
    <w:rsid w:val="00AF1FAC"/>
    <w:rsid w:val="00B106B2"/>
    <w:rsid w:val="00B12A07"/>
    <w:rsid w:val="00B24D8E"/>
    <w:rsid w:val="00B2560C"/>
    <w:rsid w:val="00B31EC6"/>
    <w:rsid w:val="00B40599"/>
    <w:rsid w:val="00B42C2A"/>
    <w:rsid w:val="00B44BA5"/>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4E00"/>
    <w:rsid w:val="00BA557A"/>
    <w:rsid w:val="00BA56C0"/>
    <w:rsid w:val="00BA79A8"/>
    <w:rsid w:val="00BB0CBF"/>
    <w:rsid w:val="00BB2F3C"/>
    <w:rsid w:val="00BB5ABE"/>
    <w:rsid w:val="00BB5DBF"/>
    <w:rsid w:val="00BB6E01"/>
    <w:rsid w:val="00BB7762"/>
    <w:rsid w:val="00BC1C1E"/>
    <w:rsid w:val="00BC3E09"/>
    <w:rsid w:val="00BC5899"/>
    <w:rsid w:val="00BC6B2B"/>
    <w:rsid w:val="00BC795B"/>
    <w:rsid w:val="00BD1AE7"/>
    <w:rsid w:val="00BD1DEB"/>
    <w:rsid w:val="00BD6A1D"/>
    <w:rsid w:val="00BD7DAE"/>
    <w:rsid w:val="00BE56D0"/>
    <w:rsid w:val="00BE5E35"/>
    <w:rsid w:val="00BF0FB8"/>
    <w:rsid w:val="00C005EF"/>
    <w:rsid w:val="00C03EC2"/>
    <w:rsid w:val="00C11F3E"/>
    <w:rsid w:val="00C128EB"/>
    <w:rsid w:val="00C146CA"/>
    <w:rsid w:val="00C15AD7"/>
    <w:rsid w:val="00C167F7"/>
    <w:rsid w:val="00C21D08"/>
    <w:rsid w:val="00C26966"/>
    <w:rsid w:val="00C315B6"/>
    <w:rsid w:val="00C33116"/>
    <w:rsid w:val="00C37552"/>
    <w:rsid w:val="00C41699"/>
    <w:rsid w:val="00C42C72"/>
    <w:rsid w:val="00C430FB"/>
    <w:rsid w:val="00C464F2"/>
    <w:rsid w:val="00C5064A"/>
    <w:rsid w:val="00C5097A"/>
    <w:rsid w:val="00C52DC5"/>
    <w:rsid w:val="00C5497E"/>
    <w:rsid w:val="00C604B0"/>
    <w:rsid w:val="00C63C14"/>
    <w:rsid w:val="00C65DD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4AFE"/>
    <w:rsid w:val="00D1274C"/>
    <w:rsid w:val="00D16345"/>
    <w:rsid w:val="00D2365F"/>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24DA"/>
    <w:rsid w:val="00DA39F1"/>
    <w:rsid w:val="00DA56B9"/>
    <w:rsid w:val="00DB057C"/>
    <w:rsid w:val="00DB2903"/>
    <w:rsid w:val="00DB31AA"/>
    <w:rsid w:val="00DD2601"/>
    <w:rsid w:val="00DD4134"/>
    <w:rsid w:val="00DE29DB"/>
    <w:rsid w:val="00DF0ED6"/>
    <w:rsid w:val="00E00DE6"/>
    <w:rsid w:val="00E0648D"/>
    <w:rsid w:val="00E0692D"/>
    <w:rsid w:val="00E13240"/>
    <w:rsid w:val="00E150F1"/>
    <w:rsid w:val="00E15D5E"/>
    <w:rsid w:val="00E24702"/>
    <w:rsid w:val="00E26941"/>
    <w:rsid w:val="00E32293"/>
    <w:rsid w:val="00E332BE"/>
    <w:rsid w:val="00E36270"/>
    <w:rsid w:val="00E40582"/>
    <w:rsid w:val="00E4283B"/>
    <w:rsid w:val="00E60718"/>
    <w:rsid w:val="00E61883"/>
    <w:rsid w:val="00E6622F"/>
    <w:rsid w:val="00E667EB"/>
    <w:rsid w:val="00E67C12"/>
    <w:rsid w:val="00E74CBE"/>
    <w:rsid w:val="00E8243B"/>
    <w:rsid w:val="00E83142"/>
    <w:rsid w:val="00E8510D"/>
    <w:rsid w:val="00E85809"/>
    <w:rsid w:val="00E93581"/>
    <w:rsid w:val="00E964E2"/>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2A12"/>
    <w:rsid w:val="00FB38F8"/>
    <w:rsid w:val="00FB401E"/>
    <w:rsid w:val="00FB4875"/>
    <w:rsid w:val="00FC4D7B"/>
    <w:rsid w:val="00FD0A8E"/>
    <w:rsid w:val="00FD250F"/>
    <w:rsid w:val="00FE0F8A"/>
    <w:rsid w:val="00FE1553"/>
    <w:rsid w:val="00FE3B1F"/>
    <w:rsid w:val="00FE7F3E"/>
    <w:rsid w:val="00FF60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atalog.eol.ucar.edu/winter"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eol.ucar.edu/field_projects/wint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7BB501-3E6D-48F9-9DC6-2B4248203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9</Pages>
  <Words>2658</Words>
  <Characters>15155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OWLeS NWS Radiosonde Data Set</vt:lpstr>
    </vt:vector>
  </TitlesOfParts>
  <Company>ATD/NCAR/UCAR</Company>
  <LinksUpToDate>false</LinksUpToDate>
  <CharactersWithSpaces>17778</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WINTER NWS Radiosonde Data Set</dc:title>
  <dc:creator>sloehrer</dc:creator>
  <cp:lastModifiedBy>Scot Loehrer</cp:lastModifiedBy>
  <cp:revision>5</cp:revision>
  <cp:lastPrinted>2013-07-15T19:19:00Z</cp:lastPrinted>
  <dcterms:created xsi:type="dcterms:W3CDTF">2015-08-10T18:52:00Z</dcterms:created>
  <dcterms:modified xsi:type="dcterms:W3CDTF">2015-08-12T15:05:00Z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