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3327" w:rsidRDefault="00763327">
      <w:pPr>
        <w:pStyle w:val="NormalWeb"/>
        <w:rPr>
          <w:rFonts w:eastAsia="Times New Roman"/>
        </w:rPr>
      </w:pPr>
      <w:r>
        <w:rPr>
          <w:rFonts w:eastAsia="Times New Roman"/>
        </w:rPr>
        <w:t> </w:t>
      </w:r>
    </w:p>
    <w:p w:rsidR="00763327" w:rsidRDefault="00763327">
      <w:pPr>
        <w:pStyle w:val="NormalWeb"/>
        <w:jc w:val="center"/>
        <w:rPr>
          <w:rFonts w:eastAsia="Times New Roman"/>
        </w:rPr>
      </w:pPr>
      <w:r>
        <w:rPr>
          <w:rFonts w:eastAsia="Times New Roman"/>
          <w:b/>
          <w:sz w:val="36"/>
        </w:rPr>
        <w:t>Users' Guide to RIP Version 4</w:t>
      </w:r>
      <w:r w:rsidR="003563FC">
        <w:rPr>
          <w:rFonts w:eastAsia="Times New Roman"/>
          <w:b/>
          <w:sz w:val="36"/>
        </w:rPr>
        <w:t>.7</w:t>
      </w:r>
      <w:r>
        <w:rPr>
          <w:rFonts w:eastAsia="Times New Roman"/>
          <w:b/>
          <w:sz w:val="36"/>
        </w:rPr>
        <w:t>:</w:t>
      </w:r>
      <w:r>
        <w:rPr>
          <w:rFonts w:eastAsia="Times New Roman"/>
        </w:rPr>
        <w:t xml:space="preserve"> </w:t>
      </w:r>
      <w:r>
        <w:rPr>
          <w:rFonts w:eastAsia="Times New Roman"/>
        </w:rPr>
        <w:br/>
      </w:r>
      <w:r>
        <w:rPr>
          <w:rFonts w:eastAsia="Times New Roman"/>
          <w:b/>
          <w:sz w:val="36"/>
        </w:rPr>
        <w:t>A Program for Visualizing</w:t>
      </w:r>
      <w:r>
        <w:rPr>
          <w:rFonts w:eastAsia="Times New Roman"/>
        </w:rPr>
        <w:t xml:space="preserve"> </w:t>
      </w:r>
      <w:r>
        <w:rPr>
          <w:rFonts w:eastAsia="Times New Roman"/>
        </w:rPr>
        <w:br/>
      </w:r>
      <w:r>
        <w:rPr>
          <w:rFonts w:eastAsia="Times New Roman"/>
          <w:b/>
          <w:sz w:val="36"/>
        </w:rPr>
        <w:t>Mesoscale Model Output</w:t>
      </w:r>
    </w:p>
    <w:p w:rsidR="00F31D4F" w:rsidRPr="00265368" w:rsidRDefault="00F31D4F"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 xml:space="preserve">Original Author: </w:t>
      </w:r>
      <w:r w:rsidR="00763327" w:rsidRPr="00265368">
        <w:rPr>
          <w:rFonts w:eastAsia="Times New Roman"/>
          <w:sz w:val="28"/>
          <w:szCs w:val="28"/>
        </w:rPr>
        <w:t xml:space="preserve">Mark T. Stoelinga </w:t>
      </w:r>
      <w:r w:rsidR="00763327" w:rsidRPr="00265368">
        <w:rPr>
          <w:rFonts w:eastAsia="Times New Roman"/>
          <w:sz w:val="28"/>
          <w:szCs w:val="28"/>
        </w:rPr>
        <w:br/>
      </w:r>
    </w:p>
    <w:p w:rsidR="00265368" w:rsidRPr="00265368" w:rsidRDefault="00F31D4F"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Contribut</w:t>
      </w:r>
      <w:r w:rsidR="00265368" w:rsidRPr="00265368">
        <w:rPr>
          <w:rFonts w:eastAsia="Times New Roman"/>
          <w:sz w:val="28"/>
          <w:szCs w:val="28"/>
        </w:rPr>
        <w:t>ing Authors:</w:t>
      </w:r>
      <w:r w:rsidRPr="00265368">
        <w:rPr>
          <w:rFonts w:eastAsia="Times New Roman"/>
          <w:sz w:val="28"/>
          <w:szCs w:val="28"/>
        </w:rPr>
        <w:t xml:space="preserve"> </w:t>
      </w:r>
    </w:p>
    <w:p w:rsidR="003563FC" w:rsidRDefault="00F31D4F"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James F. Bresch, Priscilla A. Mooney</w:t>
      </w:r>
      <w:r w:rsidR="006B59A1" w:rsidRPr="00265368">
        <w:rPr>
          <w:rFonts w:eastAsia="Times New Roman"/>
          <w:sz w:val="28"/>
          <w:szCs w:val="28"/>
        </w:rPr>
        <w:t>, Jordan G. Powers</w:t>
      </w:r>
      <w:r w:rsidR="000832E7" w:rsidRPr="00265368">
        <w:rPr>
          <w:rFonts w:eastAsia="Times New Roman"/>
          <w:sz w:val="28"/>
          <w:szCs w:val="28"/>
        </w:rPr>
        <w:t xml:space="preserve">, </w:t>
      </w:r>
    </w:p>
    <w:p w:rsidR="00F31D4F" w:rsidRPr="00265368" w:rsidRDefault="000832E7"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 xml:space="preserve">Kevin W. </w:t>
      </w:r>
      <w:r w:rsidR="003563FC">
        <w:rPr>
          <w:rFonts w:eastAsia="Times New Roman"/>
          <w:sz w:val="28"/>
          <w:szCs w:val="28"/>
        </w:rPr>
        <w:t>M</w:t>
      </w:r>
      <w:r w:rsidRPr="00265368">
        <w:rPr>
          <w:rFonts w:eastAsia="Times New Roman"/>
          <w:sz w:val="28"/>
          <w:szCs w:val="28"/>
        </w:rPr>
        <w:t>anning</w:t>
      </w:r>
    </w:p>
    <w:p w:rsidR="00265368" w:rsidRPr="00265368" w:rsidRDefault="00265368" w:rsidP="00624027">
      <w:pPr>
        <w:pStyle w:val="NormalWeb"/>
        <w:spacing w:before="0" w:beforeAutospacing="0" w:after="0" w:afterAutospacing="0"/>
        <w:jc w:val="center"/>
        <w:rPr>
          <w:rFonts w:eastAsia="Times New Roman"/>
          <w:sz w:val="26"/>
          <w:szCs w:val="26"/>
        </w:rPr>
      </w:pPr>
    </w:p>
    <w:p w:rsidR="00F97316" w:rsidRPr="00265368" w:rsidRDefault="00F97316" w:rsidP="00265368">
      <w:pPr>
        <w:pStyle w:val="NormalWeb"/>
        <w:spacing w:before="0" w:beforeAutospacing="0" w:after="0" w:afterAutospacing="0"/>
        <w:jc w:val="center"/>
        <w:rPr>
          <w:rFonts w:eastAsia="Times New Roman"/>
          <w:sz w:val="28"/>
          <w:szCs w:val="28"/>
        </w:rPr>
      </w:pPr>
      <w:r w:rsidRPr="00265368">
        <w:rPr>
          <w:rFonts w:eastAsia="Times New Roman"/>
          <w:sz w:val="28"/>
          <w:szCs w:val="28"/>
        </w:rPr>
        <w:t>Updated</w:t>
      </w:r>
      <w:r w:rsidR="00F31D4F" w:rsidRPr="00265368">
        <w:rPr>
          <w:rFonts w:eastAsia="Times New Roman"/>
          <w:sz w:val="28"/>
          <w:szCs w:val="28"/>
        </w:rPr>
        <w:t>:</w:t>
      </w:r>
      <w:r w:rsidRPr="00265368">
        <w:rPr>
          <w:rFonts w:eastAsia="Times New Roman"/>
          <w:sz w:val="28"/>
          <w:szCs w:val="28"/>
        </w:rPr>
        <w:t xml:space="preserve"> </w:t>
      </w:r>
      <w:r w:rsidR="003563FC">
        <w:rPr>
          <w:rFonts w:eastAsia="Times New Roman"/>
          <w:sz w:val="28"/>
          <w:szCs w:val="28"/>
        </w:rPr>
        <w:t>January</w:t>
      </w:r>
      <w:r w:rsidR="00147EFE" w:rsidRPr="00265368">
        <w:rPr>
          <w:rFonts w:eastAsia="Times New Roman"/>
          <w:sz w:val="28"/>
          <w:szCs w:val="28"/>
        </w:rPr>
        <w:t xml:space="preserve"> 2017</w:t>
      </w:r>
    </w:p>
    <w:p w:rsidR="00763327" w:rsidRDefault="00763327">
      <w:pPr>
        <w:pStyle w:val="NormalWeb"/>
        <w:spacing w:after="240" w:afterAutospacing="0"/>
        <w:rPr>
          <w:rFonts w:eastAsia="Times New Roman"/>
        </w:rPr>
      </w:pPr>
    </w:p>
    <w:p w:rsidR="00763327" w:rsidRDefault="00763327">
      <w:pPr>
        <w:pStyle w:val="NormalWeb"/>
        <w:rPr>
          <w:rFonts w:eastAsia="Times New Roman"/>
        </w:rPr>
      </w:pPr>
      <w:r>
        <w:rPr>
          <w:rFonts w:eastAsia="Times New Roman"/>
          <w:sz w:val="27"/>
        </w:rPr>
        <w:t>Table of Contents</w:t>
      </w:r>
      <w:r>
        <w:rPr>
          <w:rFonts w:eastAsia="Times New Roman"/>
        </w:rPr>
        <w:t xml:space="preserve"> </w:t>
      </w:r>
    </w:p>
    <w:p w:rsidR="00763327" w:rsidRDefault="004F080F">
      <w:pPr>
        <w:numPr>
          <w:ilvl w:val="0"/>
          <w:numId w:val="1"/>
        </w:numPr>
      </w:pPr>
      <w:hyperlink w:anchor="intro" w:history="1">
        <w:r w:rsidR="00763327">
          <w:rPr>
            <w:rStyle w:val="Hyperlink"/>
            <w:sz w:val="27"/>
          </w:rPr>
          <w:t>Introduction</w:t>
        </w:r>
      </w:hyperlink>
    </w:p>
    <w:p w:rsidR="00763327" w:rsidRDefault="004F080F">
      <w:pPr>
        <w:numPr>
          <w:ilvl w:val="0"/>
          <w:numId w:val="1"/>
        </w:numPr>
      </w:pPr>
      <w:hyperlink w:anchor="setup" w:history="1">
        <w:r w:rsidR="00763327">
          <w:rPr>
            <w:rStyle w:val="Hyperlink"/>
            <w:sz w:val="27"/>
          </w:rPr>
          <w:t>Setting up RIP on your system</w:t>
        </w:r>
      </w:hyperlink>
    </w:p>
    <w:p w:rsidR="00763327" w:rsidRDefault="004F080F">
      <w:pPr>
        <w:numPr>
          <w:ilvl w:val="0"/>
          <w:numId w:val="1"/>
        </w:numPr>
      </w:pPr>
      <w:hyperlink w:anchor="ripdp" w:history="1">
        <w:r w:rsidR="00763327">
          <w:rPr>
            <w:rStyle w:val="Hyperlink"/>
            <w:sz w:val="27"/>
          </w:rPr>
          <w:t>Preparing data with RIPDP</w:t>
        </w:r>
      </w:hyperlink>
    </w:p>
    <w:p w:rsidR="00763327" w:rsidRDefault="004F080F">
      <w:pPr>
        <w:numPr>
          <w:ilvl w:val="0"/>
          <w:numId w:val="1"/>
        </w:numPr>
      </w:pPr>
      <w:hyperlink w:anchor="uif" w:history="1">
        <w:r w:rsidR="00763327">
          <w:rPr>
            <w:rStyle w:val="Hyperlink"/>
            <w:sz w:val="27"/>
          </w:rPr>
          <w:t>The RIP user input file</w:t>
        </w:r>
      </w:hyperlink>
    </w:p>
    <w:p w:rsidR="00763327" w:rsidRDefault="004F080F">
      <w:pPr>
        <w:numPr>
          <w:ilvl w:val="0"/>
          <w:numId w:val="1"/>
        </w:numPr>
      </w:pPr>
      <w:hyperlink w:anchor="runrip" w:history="1">
        <w:r w:rsidR="00763327">
          <w:rPr>
            <w:rStyle w:val="Hyperlink"/>
            <w:sz w:val="27"/>
          </w:rPr>
          <w:t>Running RIP</w:t>
        </w:r>
      </w:hyperlink>
    </w:p>
    <w:p w:rsidR="00763327" w:rsidRDefault="004F080F">
      <w:pPr>
        <w:numPr>
          <w:ilvl w:val="0"/>
          <w:numId w:val="1"/>
        </w:numPr>
      </w:pPr>
      <w:hyperlink w:anchor="traj" w:history="1">
        <w:r w:rsidR="00763327">
          <w:rPr>
            <w:rStyle w:val="Hyperlink"/>
            <w:sz w:val="27"/>
          </w:rPr>
          <w:t>Calculating and plotting trajectories</w:t>
        </w:r>
      </w:hyperlink>
    </w:p>
    <w:p w:rsidR="00763327" w:rsidRDefault="004F080F">
      <w:pPr>
        <w:numPr>
          <w:ilvl w:val="0"/>
          <w:numId w:val="1"/>
        </w:numPr>
      </w:pPr>
      <w:hyperlink w:anchor="v5d" w:history="1">
        <w:r w:rsidR="00763327">
          <w:rPr>
            <w:rStyle w:val="Hyperlink"/>
            <w:sz w:val="27"/>
          </w:rPr>
          <w:t>Creating a data set for Vis5D</w:t>
        </w:r>
      </w:hyperlink>
    </w:p>
    <w:p w:rsidR="00763327" w:rsidRDefault="004F080F">
      <w:pPr>
        <w:numPr>
          <w:ilvl w:val="0"/>
          <w:numId w:val="1"/>
        </w:numPr>
      </w:pPr>
      <w:hyperlink w:anchor="other" w:history="1">
        <w:r w:rsidR="00763327">
          <w:rPr>
            <w:rStyle w:val="Hyperlink"/>
            <w:sz w:val="27"/>
          </w:rPr>
          <w:t>Other special situations</w:t>
        </w:r>
      </w:hyperlink>
    </w:p>
    <w:p w:rsidR="00763327" w:rsidRDefault="00763327">
      <w:pPr>
        <w:pStyle w:val="NormalWeb"/>
        <w:ind w:left="360"/>
        <w:rPr>
          <w:rFonts w:eastAsia="Times New Roman"/>
        </w:rPr>
      </w:pPr>
      <w:r>
        <w:rPr>
          <w:rFonts w:eastAsia="Times New Roman"/>
          <w:sz w:val="27"/>
        </w:rPr>
        <w:t xml:space="preserve">Appendix A. </w:t>
      </w:r>
      <w:hyperlink w:anchor="keyw" w:history="1">
        <w:r>
          <w:rPr>
            <w:rStyle w:val="Hyperlink"/>
            <w:rFonts w:eastAsia="Times New Roman"/>
            <w:sz w:val="27"/>
          </w:rPr>
          <w:t>Keywords</w:t>
        </w:r>
      </w:hyperlink>
      <w:r>
        <w:rPr>
          <w:rFonts w:eastAsia="Times New Roman"/>
        </w:rPr>
        <w:t xml:space="preserve"> </w:t>
      </w:r>
      <w:r>
        <w:rPr>
          <w:rFonts w:eastAsia="Times New Roman"/>
        </w:rPr>
        <w:br/>
      </w:r>
      <w:r>
        <w:rPr>
          <w:rFonts w:eastAsia="Times New Roman"/>
          <w:sz w:val="27"/>
        </w:rPr>
        <w:t xml:space="preserve">Appendix B. </w:t>
      </w:r>
      <w:hyperlink w:anchor="fields" w:history="1">
        <w:r>
          <w:rPr>
            <w:rStyle w:val="Hyperlink"/>
            <w:rFonts w:eastAsia="Times New Roman"/>
            <w:sz w:val="27"/>
          </w:rPr>
          <w:t>Available fields for plotting</w:t>
        </w:r>
      </w:hyperlink>
      <w:r>
        <w:rPr>
          <w:rFonts w:eastAsia="Times New Roman"/>
        </w:rPr>
        <w:t xml:space="preserve"> </w:t>
      </w:r>
      <w:r>
        <w:rPr>
          <w:rFonts w:eastAsia="Times New Roman"/>
        </w:rPr>
        <w:br/>
      </w:r>
      <w:r>
        <w:rPr>
          <w:rFonts w:eastAsia="Times New Roman"/>
          <w:sz w:val="27"/>
        </w:rPr>
        <w:t xml:space="preserve">Appendix C. </w:t>
      </w:r>
      <w:hyperlink w:anchor="format" w:history="1">
        <w:r>
          <w:rPr>
            <w:rStyle w:val="Hyperlink"/>
            <w:rFonts w:eastAsia="Times New Roman"/>
            <w:sz w:val="27"/>
          </w:rPr>
          <w:t>Format of RIP data files</w:t>
        </w:r>
      </w:hyperlink>
      <w:r>
        <w:rPr>
          <w:rFonts w:eastAsia="Times New Roman"/>
        </w:rPr>
        <w:t xml:space="preserve"> </w:t>
      </w:r>
      <w:r>
        <w:rPr>
          <w:rFonts w:eastAsia="Times New Roman"/>
        </w:rPr>
        <w:br/>
        <w:t xml:space="preserve">  </w:t>
      </w:r>
    </w:p>
    <w:p w:rsidR="00763327" w:rsidRDefault="00763327">
      <w:pPr>
        <w:pStyle w:val="NormalWeb"/>
        <w:rPr>
          <w:rFonts w:eastAsia="Times New Roman"/>
        </w:rPr>
      </w:pPr>
      <w:bookmarkStart w:id="0" w:name="intro"/>
      <w:bookmarkEnd w:id="0"/>
      <w:r>
        <w:rPr>
          <w:rFonts w:eastAsia="Times New Roman"/>
          <w:b/>
        </w:rPr>
        <w:t>1. Introduction</w:t>
      </w:r>
      <w:r>
        <w:rPr>
          <w:rFonts w:eastAsia="Times New Roman"/>
        </w:rPr>
        <w:t xml:space="preserve"> </w:t>
      </w:r>
    </w:p>
    <w:p w:rsidR="00763327" w:rsidRDefault="00763327">
      <w:pPr>
        <w:pStyle w:val="NormalWeb"/>
        <w:rPr>
          <w:rFonts w:eastAsia="Times New Roman"/>
        </w:rPr>
      </w:pPr>
      <w:r>
        <w:rPr>
          <w:rFonts w:eastAsia="Times New Roman"/>
        </w:rPr>
        <w:t xml:space="preserve">RIP (which stands for </w:t>
      </w:r>
      <w:r>
        <w:rPr>
          <w:rFonts w:eastAsia="Times New Roman"/>
          <w:u w:val="single"/>
        </w:rPr>
        <w:t>R</w:t>
      </w:r>
      <w:r>
        <w:rPr>
          <w:rFonts w:eastAsia="Times New Roman"/>
        </w:rPr>
        <w:t>ead/</w:t>
      </w:r>
      <w:r>
        <w:rPr>
          <w:rFonts w:eastAsia="Times New Roman"/>
          <w:u w:val="single"/>
        </w:rPr>
        <w:t>I</w:t>
      </w:r>
      <w:r>
        <w:rPr>
          <w:rFonts w:eastAsia="Times New Roman"/>
        </w:rPr>
        <w:t>nterpolate/</w:t>
      </w:r>
      <w:r>
        <w:rPr>
          <w:rFonts w:eastAsia="Times New Roman"/>
          <w:u w:val="single"/>
        </w:rPr>
        <w:t>P</w:t>
      </w:r>
      <w:r>
        <w:rPr>
          <w:rFonts w:eastAsia="Times New Roman"/>
        </w:rPr>
        <w:t>lot) is a Fortran program that invokes NCAR Graphics routines for the purpose of visualizing output from gridded meteorological data sets, primarily from mesoscale numerical models. It was originally designed for sigma-coordinate-level output from the PSU/NCAR Mesoscale Model (MM4/MM5), but was generalized in April 2003 to handle data sets with any vertical coordinate, and in particular, output from the Weather Research and Forecast</w:t>
      </w:r>
      <w:r w:rsidR="001678A0">
        <w:rPr>
          <w:rFonts w:eastAsia="Times New Roman"/>
        </w:rPr>
        <w:t>ing</w:t>
      </w:r>
      <w:r>
        <w:rPr>
          <w:rFonts w:eastAsia="Times New Roman"/>
        </w:rPr>
        <w:t xml:space="preserve"> (WRF) </w:t>
      </w:r>
      <w:r w:rsidR="00A54ABB">
        <w:rPr>
          <w:rFonts w:eastAsia="Times New Roman"/>
        </w:rPr>
        <w:t>M</w:t>
      </w:r>
      <w:r>
        <w:rPr>
          <w:rFonts w:eastAsia="Times New Roman"/>
        </w:rPr>
        <w:t>ode</w:t>
      </w:r>
      <w:r w:rsidR="00A54ABB">
        <w:rPr>
          <w:rFonts w:eastAsia="Times New Roman"/>
        </w:rPr>
        <w:t>l.</w:t>
      </w:r>
      <w:r>
        <w:rPr>
          <w:rFonts w:eastAsia="Times New Roman"/>
        </w:rPr>
        <w:t xml:space="preserve"> It can also be used to visualize </w:t>
      </w:r>
      <w:r w:rsidR="0068407B">
        <w:rPr>
          <w:rFonts w:eastAsia="Times New Roman"/>
        </w:rPr>
        <w:t xml:space="preserve">WRF </w:t>
      </w:r>
      <w:r>
        <w:rPr>
          <w:rFonts w:eastAsia="Times New Roman"/>
        </w:rPr>
        <w:t xml:space="preserve">model input </w:t>
      </w:r>
      <w:r w:rsidR="00A54ABB">
        <w:rPr>
          <w:rFonts w:eastAsia="Times New Roman"/>
        </w:rPr>
        <w:t>and can now plot output from the Model for Prediction Across Scales (MPAS)</w:t>
      </w:r>
      <w:r>
        <w:rPr>
          <w:rFonts w:eastAsia="Times New Roman"/>
        </w:rPr>
        <w:t xml:space="preserve">. It has </w:t>
      </w:r>
      <w:r w:rsidR="00A54ABB">
        <w:rPr>
          <w:rFonts w:eastAsia="Times New Roman"/>
        </w:rPr>
        <w:t xml:space="preserve">seen </w:t>
      </w:r>
      <w:r>
        <w:rPr>
          <w:rFonts w:eastAsia="Times New Roman"/>
        </w:rPr>
        <w:t>development since 1991, primarily by Mark Stoelinga</w:t>
      </w:r>
      <w:r w:rsidR="00A54ABB">
        <w:rPr>
          <w:rFonts w:eastAsia="Times New Roman"/>
        </w:rPr>
        <w:t>, and additions have been made by other contributors over the years</w:t>
      </w:r>
      <w:r>
        <w:rPr>
          <w:rFonts w:eastAsia="Times New Roman"/>
        </w:rPr>
        <w:t xml:space="preserve">. RIP is </w:t>
      </w:r>
      <w:r w:rsidR="00A54ABB">
        <w:rPr>
          <w:rFonts w:eastAsia="Times New Roman"/>
        </w:rPr>
        <w:t xml:space="preserve">available for download from the </w:t>
      </w:r>
      <w:r>
        <w:rPr>
          <w:rFonts w:eastAsia="Times New Roman"/>
        </w:rPr>
        <w:t xml:space="preserve">WRF </w:t>
      </w:r>
      <w:r w:rsidR="00A54ABB">
        <w:rPr>
          <w:rFonts w:eastAsia="Times New Roman"/>
        </w:rPr>
        <w:t>M</w:t>
      </w:r>
      <w:r>
        <w:rPr>
          <w:rFonts w:eastAsia="Times New Roman"/>
        </w:rPr>
        <w:t>odel</w:t>
      </w:r>
      <w:r w:rsidR="00A54ABB">
        <w:rPr>
          <w:rFonts w:eastAsia="Times New Roman"/>
        </w:rPr>
        <w:t xml:space="preserve"> web site</w:t>
      </w:r>
      <w:r w:rsidR="001678A0">
        <w:rPr>
          <w:rFonts w:eastAsia="Times New Roman"/>
        </w:rPr>
        <w:t>.</w:t>
      </w:r>
      <w:r>
        <w:rPr>
          <w:rFonts w:eastAsia="Times New Roman"/>
        </w:rPr>
        <w:t xml:space="preserve"> </w:t>
      </w:r>
    </w:p>
    <w:p w:rsidR="00763327" w:rsidRDefault="0068407B">
      <w:pPr>
        <w:pStyle w:val="NormalWeb"/>
        <w:rPr>
          <w:rFonts w:eastAsia="Times New Roman"/>
        </w:rPr>
      </w:pPr>
      <w:r>
        <w:rPr>
          <w:rFonts w:eastAsia="Times New Roman"/>
        </w:rPr>
        <w:t xml:space="preserve">RIP </w:t>
      </w:r>
      <w:r w:rsidR="00763327">
        <w:rPr>
          <w:rFonts w:eastAsia="Times New Roman"/>
        </w:rPr>
        <w:t>is designed to be portable to any UNIX system</w:t>
      </w:r>
      <w:r>
        <w:rPr>
          <w:rFonts w:eastAsia="Times New Roman"/>
        </w:rPr>
        <w:t>s</w:t>
      </w:r>
      <w:r w:rsidR="00763327">
        <w:rPr>
          <w:rFonts w:eastAsia="Times New Roman"/>
        </w:rPr>
        <w:t xml:space="preserve"> </w:t>
      </w:r>
      <w:r>
        <w:rPr>
          <w:rFonts w:eastAsia="Times New Roman"/>
        </w:rPr>
        <w:t xml:space="preserve">with </w:t>
      </w:r>
      <w:r w:rsidR="00763327">
        <w:rPr>
          <w:rFonts w:eastAsia="Times New Roman"/>
        </w:rPr>
        <w:t>a Fortran 77 or Fortran 90 compiler</w:t>
      </w:r>
      <w:r>
        <w:rPr>
          <w:rFonts w:eastAsia="Times New Roman"/>
        </w:rPr>
        <w:t xml:space="preserve">, </w:t>
      </w:r>
      <w:r w:rsidR="00763327">
        <w:rPr>
          <w:rFonts w:eastAsia="Times New Roman"/>
        </w:rPr>
        <w:t>the NCAR Graphics library</w:t>
      </w:r>
      <w:r>
        <w:rPr>
          <w:rFonts w:eastAsia="Times New Roman"/>
        </w:rPr>
        <w:t>, the netCDF library, and, for MPAS output, the HDF5 library</w:t>
      </w:r>
      <w:r w:rsidR="00763327">
        <w:rPr>
          <w:rFonts w:eastAsia="Times New Roman"/>
        </w:rPr>
        <w:t>. The UNIX operating system is not necessarily a requirement, but this document is written with the assumption that you are working on a UNIX system</w:t>
      </w:r>
      <w:r>
        <w:rPr>
          <w:rFonts w:eastAsia="Times New Roman"/>
        </w:rPr>
        <w:t xml:space="preserve">, and </w:t>
      </w:r>
      <w:r w:rsidR="00763327">
        <w:rPr>
          <w:rFonts w:eastAsia="Times New Roman"/>
        </w:rPr>
        <w:t>problems that may arise on another operating system</w:t>
      </w:r>
      <w:r>
        <w:rPr>
          <w:rFonts w:eastAsia="Times New Roman"/>
        </w:rPr>
        <w:t xml:space="preserve"> have not been considered</w:t>
      </w:r>
      <w:r w:rsidR="00763327">
        <w:rPr>
          <w:rFonts w:eastAsia="Times New Roman"/>
        </w:rPr>
        <w:t>.</w:t>
      </w:r>
    </w:p>
    <w:p w:rsidR="00763327" w:rsidRDefault="00763327">
      <w:pPr>
        <w:pStyle w:val="NormalWeb"/>
        <w:rPr>
          <w:rFonts w:eastAsia="Times New Roman"/>
        </w:rPr>
      </w:pPr>
      <w:r>
        <w:rPr>
          <w:rFonts w:eastAsia="Times New Roman"/>
        </w:rPr>
        <w:t xml:space="preserve">RIP can be described as "quasi-interactive". You specify the desired plots by editing a formatted text file. The program is executed, and an NCAR Graphics output file is created. The plots can be modified, or new plots created, by changing the user input file and re-executing RIP. Some of the basic features of the </w:t>
      </w:r>
      <w:r w:rsidR="0068407B">
        <w:rPr>
          <w:rFonts w:eastAsia="Times New Roman"/>
        </w:rPr>
        <w:t>RIP system</w:t>
      </w:r>
      <w:r>
        <w:rPr>
          <w:rFonts w:eastAsia="Times New Roman"/>
        </w:rPr>
        <w:t xml:space="preserve"> are </w:t>
      </w:r>
      <w:r w:rsidR="002241B8">
        <w:rPr>
          <w:rFonts w:eastAsia="Times New Roman"/>
        </w:rPr>
        <w:t>as follows.</w:t>
      </w:r>
      <w:r>
        <w:rPr>
          <w:rFonts w:eastAsia="Times New Roman"/>
        </w:rPr>
        <w:t xml:space="preserve"> </w:t>
      </w:r>
    </w:p>
    <w:p w:rsidR="0068407B"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 xml:space="preserve">uses a preprocessing program (called RIPDP) which reads model output and converts this into RIP format data files that can be ingested by </w:t>
      </w:r>
      <w:r w:rsidR="0068407B">
        <w:rPr>
          <w:rFonts w:ascii="Times New Roman" w:hAnsi="Times New Roman"/>
          <w:sz w:val="24"/>
        </w:rPr>
        <w:t xml:space="preserve">the plotting component </w:t>
      </w:r>
      <w:r w:rsidR="00763327">
        <w:rPr>
          <w:rFonts w:ascii="Times New Roman" w:hAnsi="Times New Roman"/>
          <w:sz w:val="24"/>
        </w:rPr>
        <w:t xml:space="preserve">RIP. </w:t>
      </w:r>
      <w:r w:rsidR="00F31D4F">
        <w:rPr>
          <w:rFonts w:ascii="Times New Roman" w:hAnsi="Times New Roman"/>
          <w:sz w:val="24"/>
        </w:rPr>
        <w:t xml:space="preserve">Four </w:t>
      </w:r>
      <w:r w:rsidR="00763327">
        <w:rPr>
          <w:rFonts w:ascii="Times New Roman" w:hAnsi="Times New Roman"/>
          <w:sz w:val="24"/>
        </w:rPr>
        <w:t xml:space="preserve">versions of RIPDP are </w:t>
      </w:r>
      <w:r w:rsidR="00F31D4F">
        <w:rPr>
          <w:rFonts w:ascii="Times New Roman" w:hAnsi="Times New Roman"/>
          <w:sz w:val="24"/>
        </w:rPr>
        <w:t xml:space="preserve">currently </w:t>
      </w:r>
      <w:r w:rsidR="00763327">
        <w:rPr>
          <w:rFonts w:ascii="Times New Roman" w:hAnsi="Times New Roman"/>
          <w:sz w:val="24"/>
        </w:rPr>
        <w:t>provided</w:t>
      </w:r>
      <w:r w:rsidR="00F31D4F">
        <w:rPr>
          <w:rFonts w:ascii="Times New Roman" w:hAnsi="Times New Roman"/>
          <w:sz w:val="24"/>
        </w:rPr>
        <w:t xml:space="preserve"> for </w:t>
      </w:r>
      <w:r w:rsidR="0068407B">
        <w:rPr>
          <w:rFonts w:ascii="Times New Roman" w:hAnsi="Times New Roman"/>
          <w:sz w:val="24"/>
        </w:rPr>
        <w:t xml:space="preserve">the following </w:t>
      </w:r>
      <w:r w:rsidR="00F31D4F">
        <w:rPr>
          <w:rFonts w:ascii="Times New Roman" w:hAnsi="Times New Roman"/>
          <w:sz w:val="24"/>
        </w:rPr>
        <w:t>four source models</w:t>
      </w:r>
      <w:r w:rsidR="0068407B">
        <w:rPr>
          <w:rFonts w:ascii="Times New Roman" w:hAnsi="Times New Roman"/>
          <w:sz w:val="24"/>
        </w:rPr>
        <w:t>/versions and their output.</w:t>
      </w:r>
    </w:p>
    <w:p w:rsidR="0068407B" w:rsidRDefault="00F31D4F" w:rsidP="0068407B">
      <w:pPr>
        <w:spacing w:before="0" w:beforeAutospacing="0" w:after="0" w:afterAutospacing="0"/>
        <w:ind w:left="360" w:firstLine="360"/>
        <w:rPr>
          <w:rFonts w:ascii="Times New Roman" w:hAnsi="Times New Roman"/>
          <w:sz w:val="24"/>
        </w:rPr>
      </w:pPr>
      <w:r>
        <w:rPr>
          <w:rFonts w:ascii="Times New Roman" w:hAnsi="Times New Roman"/>
          <w:sz w:val="24"/>
        </w:rPr>
        <w:t>1)</w:t>
      </w:r>
      <w:r w:rsidR="0068407B">
        <w:rPr>
          <w:rFonts w:ascii="Times New Roman" w:hAnsi="Times New Roman"/>
          <w:sz w:val="24"/>
        </w:rPr>
        <w:t xml:space="preserve"> </w:t>
      </w:r>
      <w:r w:rsidR="00763327">
        <w:rPr>
          <w:rFonts w:ascii="Times New Roman" w:hAnsi="Times New Roman"/>
          <w:sz w:val="24"/>
        </w:rPr>
        <w:t xml:space="preserve">MM5 </w:t>
      </w:r>
      <w:r w:rsidR="0068407B">
        <w:rPr>
          <w:rFonts w:ascii="Times New Roman" w:hAnsi="Times New Roman"/>
          <w:sz w:val="24"/>
        </w:rPr>
        <w:t xml:space="preserve">(Penn State/NCAR </w:t>
      </w:r>
      <w:r w:rsidR="00763327">
        <w:rPr>
          <w:rFonts w:ascii="Times New Roman" w:hAnsi="Times New Roman"/>
          <w:sz w:val="24"/>
        </w:rPr>
        <w:t>M</w:t>
      </w:r>
      <w:r w:rsidR="0068407B">
        <w:rPr>
          <w:rFonts w:ascii="Times New Roman" w:hAnsi="Times New Roman"/>
          <w:sz w:val="24"/>
        </w:rPr>
        <w:t>esoscale Model 5)</w:t>
      </w:r>
    </w:p>
    <w:p w:rsidR="0068407B" w:rsidRDefault="00F31D4F" w:rsidP="0068407B">
      <w:pPr>
        <w:spacing w:before="0" w:beforeAutospacing="0" w:after="0" w:afterAutospacing="0"/>
        <w:ind w:left="360" w:firstLine="360"/>
        <w:rPr>
          <w:rFonts w:ascii="Times New Roman" w:hAnsi="Times New Roman"/>
          <w:sz w:val="24"/>
        </w:rPr>
      </w:pPr>
      <w:r>
        <w:rPr>
          <w:rFonts w:ascii="Times New Roman" w:hAnsi="Times New Roman"/>
          <w:sz w:val="24"/>
        </w:rPr>
        <w:t xml:space="preserve">2) </w:t>
      </w:r>
      <w:r w:rsidR="00761723">
        <w:rPr>
          <w:rFonts w:ascii="Times New Roman" w:hAnsi="Times New Roman"/>
          <w:sz w:val="24"/>
        </w:rPr>
        <w:t>WRF-ARW (</w:t>
      </w:r>
      <w:r w:rsidR="00763327">
        <w:rPr>
          <w:rFonts w:ascii="Times New Roman" w:hAnsi="Times New Roman"/>
          <w:sz w:val="24"/>
        </w:rPr>
        <w:t>Advanced Research WRF version of WRF</w:t>
      </w:r>
      <w:r w:rsidR="00761723">
        <w:rPr>
          <w:rFonts w:ascii="Times New Roman" w:hAnsi="Times New Roman"/>
          <w:sz w:val="24"/>
        </w:rPr>
        <w:t>)</w:t>
      </w:r>
    </w:p>
    <w:p w:rsidR="0068407B" w:rsidRDefault="00F31D4F" w:rsidP="0068407B">
      <w:pPr>
        <w:spacing w:before="0" w:beforeAutospacing="0" w:after="0" w:afterAutospacing="0"/>
        <w:ind w:left="720"/>
        <w:rPr>
          <w:rFonts w:ascii="Times New Roman" w:hAnsi="Times New Roman"/>
          <w:sz w:val="24"/>
        </w:rPr>
      </w:pPr>
      <w:r>
        <w:rPr>
          <w:rFonts w:ascii="Times New Roman" w:hAnsi="Times New Roman"/>
          <w:sz w:val="24"/>
        </w:rPr>
        <w:t xml:space="preserve">3) </w:t>
      </w:r>
      <w:r w:rsidR="00761723">
        <w:rPr>
          <w:rFonts w:ascii="Times New Roman" w:hAnsi="Times New Roman"/>
          <w:sz w:val="24"/>
        </w:rPr>
        <w:t>WRF-NMM (</w:t>
      </w:r>
      <w:r w:rsidR="00763327">
        <w:rPr>
          <w:rFonts w:ascii="Times New Roman" w:hAnsi="Times New Roman"/>
          <w:sz w:val="24"/>
        </w:rPr>
        <w:t xml:space="preserve">Nonhydrostatic Mesoscale Model version of </w:t>
      </w:r>
      <w:r w:rsidR="00761723">
        <w:rPr>
          <w:rFonts w:ascii="Times New Roman" w:hAnsi="Times New Roman"/>
          <w:sz w:val="24"/>
        </w:rPr>
        <w:t>WRF)</w:t>
      </w:r>
    </w:p>
    <w:p w:rsidR="0068407B" w:rsidRDefault="00F31D4F" w:rsidP="0068407B">
      <w:pPr>
        <w:spacing w:before="0" w:beforeAutospacing="0" w:after="0" w:afterAutospacing="0"/>
        <w:ind w:left="720"/>
        <w:rPr>
          <w:rFonts w:ascii="Times New Roman" w:hAnsi="Times New Roman"/>
          <w:sz w:val="24"/>
        </w:rPr>
      </w:pPr>
      <w:r>
        <w:rPr>
          <w:rFonts w:ascii="Times New Roman" w:hAnsi="Times New Roman"/>
          <w:sz w:val="24"/>
        </w:rPr>
        <w:t>4) Model for Prediction Across Scales (MPAS)</w:t>
      </w:r>
      <w:r w:rsidR="00763327">
        <w:rPr>
          <w:rFonts w:ascii="Times New Roman" w:hAnsi="Times New Roman"/>
          <w:sz w:val="24"/>
        </w:rPr>
        <w:t xml:space="preserve"> </w:t>
      </w:r>
    </w:p>
    <w:p w:rsidR="00763327" w:rsidRDefault="00763327" w:rsidP="0068407B">
      <w:pPr>
        <w:ind w:left="360"/>
        <w:rPr>
          <w:rFonts w:ascii="Times New Roman" w:hAnsi="Times New Roman"/>
          <w:sz w:val="24"/>
        </w:rPr>
      </w:pPr>
      <w:r>
        <w:rPr>
          <w:rFonts w:ascii="Times New Roman" w:hAnsi="Times New Roman"/>
          <w:sz w:val="24"/>
        </w:rPr>
        <w:t xml:space="preserve">Other versions of RIPDP could potentially be constructed to ingest output from other models. </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Lambert Conformal, Polar Stereographic, Mercator, or stretched-rotated-cylindrical-equidistant (SRCE) map backgrounds, with any standard parallels.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horizontal plots of contours, color-filled contours, vectors, streamlines, or characters.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horizontal plots on model vertical levels, as well as on pressure, height, potential temperature, equivalent potential temperature, or potential vorticity surfaces.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vertical cross sections of contours, color-filled contours, full vectors, or horizontal wind vectors.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vertical cross sections using vertical level index, pressure, log pressure, Exner function, height, potential temperature, equivalent potential temperature, or potential vorticity as the vertical coordinate.</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skew-</w:t>
      </w:r>
      <w:r w:rsidR="00763327">
        <w:rPr>
          <w:rFonts w:ascii="Times New Roman" w:hAnsi="Times New Roman"/>
          <w:i/>
          <w:sz w:val="24"/>
        </w:rPr>
        <w:t>T</w:t>
      </w:r>
      <w:r w:rsidR="00763327">
        <w:rPr>
          <w:rFonts w:ascii="Times New Roman" w:hAnsi="Times New Roman"/>
          <w:sz w:val="24"/>
        </w:rPr>
        <w:t xml:space="preserve">/log </w:t>
      </w:r>
      <w:r w:rsidR="00763327">
        <w:rPr>
          <w:rFonts w:ascii="Times New Roman" w:hAnsi="Times New Roman"/>
          <w:i/>
          <w:sz w:val="24"/>
        </w:rPr>
        <w:t xml:space="preserve">p </w:t>
      </w:r>
      <w:r w:rsidR="00763327">
        <w:rPr>
          <w:rFonts w:ascii="Times New Roman" w:hAnsi="Times New Roman"/>
          <w:sz w:val="24"/>
        </w:rPr>
        <w:t>soundings at points specified as grid coordinates, lat/lon coordinates, or station locations, with options to plot a hodograph or print sounding-derived quantities.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calculates backward or forward trajectories, including hydrometeor trajectories, and calculates diagnostic quantities along trajectories.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plots trajectories in plan view or vertical cross sections.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a data set for use in the Vis5D visualization software package.</w:t>
      </w:r>
    </w:p>
    <w:p w:rsidR="00763327" w:rsidRPr="001678A0" w:rsidRDefault="002241B8" w:rsidP="006C1AEB">
      <w:pPr>
        <w:numPr>
          <w:ilvl w:val="0"/>
          <w:numId w:val="2"/>
        </w:numPr>
        <w:rPr>
          <w:b/>
        </w:rPr>
      </w:pPr>
      <w:r>
        <w:rPr>
          <w:rFonts w:ascii="Times New Roman" w:hAnsi="Times New Roman"/>
          <w:sz w:val="24"/>
        </w:rPr>
        <w:t xml:space="preserve">RIP </w:t>
      </w:r>
      <w:r w:rsidR="00763327">
        <w:rPr>
          <w:rFonts w:ascii="Times New Roman" w:hAnsi="Times New Roman"/>
          <w:sz w:val="24"/>
        </w:rPr>
        <w:t>allows for complete user control over the appearance (color, line style, labeling, etc.) of all aspects of the plots.</w:t>
      </w:r>
      <w:bookmarkStart w:id="1" w:name="setup"/>
      <w:bookmarkEnd w:id="1"/>
      <w:r w:rsidR="00763327" w:rsidRPr="001678A0">
        <w:rPr>
          <w:b/>
        </w:rPr>
        <w:br/>
      </w:r>
    </w:p>
    <w:p w:rsidR="00763327" w:rsidRDefault="00763327">
      <w:pPr>
        <w:pStyle w:val="NormalWeb"/>
        <w:rPr>
          <w:rFonts w:eastAsia="Times New Roman"/>
        </w:rPr>
      </w:pPr>
      <w:r>
        <w:rPr>
          <w:rFonts w:eastAsia="Times New Roman"/>
          <w:b/>
        </w:rPr>
        <w:t>2. Setting up RIP on your system</w:t>
      </w:r>
      <w:r>
        <w:rPr>
          <w:rFonts w:eastAsia="Times New Roman"/>
        </w:rPr>
        <w:t xml:space="preserve"> </w:t>
      </w:r>
    </w:p>
    <w:p w:rsidR="00763327" w:rsidRDefault="00763327">
      <w:pPr>
        <w:pStyle w:val="NormalWeb"/>
        <w:rPr>
          <w:rFonts w:eastAsia="Times New Roman"/>
        </w:rPr>
      </w:pPr>
      <w:r>
        <w:rPr>
          <w:rFonts w:eastAsia="Times New Roman"/>
          <w:i/>
        </w:rPr>
        <w:t>a. Obtaining and unpacking the code and related files</w:t>
      </w:r>
      <w:r>
        <w:rPr>
          <w:rFonts w:eastAsia="Times New Roman"/>
        </w:rPr>
        <w:t xml:space="preserve"> </w:t>
      </w:r>
    </w:p>
    <w:p w:rsidR="00763327" w:rsidRDefault="00763327">
      <w:pPr>
        <w:pStyle w:val="NormalWeb"/>
        <w:rPr>
          <w:rFonts w:eastAsia="Times New Roman"/>
        </w:rPr>
      </w:pPr>
      <w:r>
        <w:rPr>
          <w:rFonts w:eastAsia="Times New Roman"/>
        </w:rPr>
        <w:t xml:space="preserve">The most recent version of the code can be downloaded from NCAR's </w:t>
      </w:r>
      <w:hyperlink r:id="rId8" w:history="1">
        <w:r>
          <w:rPr>
            <w:rStyle w:val="Hyperlink"/>
            <w:rFonts w:eastAsia="Times New Roman"/>
          </w:rPr>
          <w:t xml:space="preserve">WRF ARW download web page </w:t>
        </w:r>
      </w:hyperlink>
      <w:r>
        <w:rPr>
          <w:rFonts w:eastAsia="Times New Roman"/>
        </w:rPr>
        <w:t>(</w:t>
      </w:r>
      <w:r>
        <w:rPr>
          <w:rStyle w:val="Emphasis"/>
          <w:rFonts w:eastAsia="Times New Roman"/>
        </w:rPr>
        <w:t>registration</w:t>
      </w:r>
      <w:r>
        <w:rPr>
          <w:rFonts w:eastAsia="Times New Roman"/>
        </w:rPr>
        <w:t xml:space="preserve"> </w:t>
      </w:r>
      <w:r>
        <w:rPr>
          <w:rStyle w:val="Emphasis"/>
          <w:rFonts w:eastAsia="Times New Roman"/>
        </w:rPr>
        <w:t>required</w:t>
      </w:r>
      <w:r>
        <w:rPr>
          <w:rFonts w:eastAsia="Times New Roman"/>
        </w:rPr>
        <w:t xml:space="preserve">). Download the compressed tar file, RIP4.TAR.gz, to your local machine, and uncompress the file (i.e., </w:t>
      </w:r>
      <w:r>
        <w:rPr>
          <w:rFonts w:ascii="Courier" w:eastAsia="Times New Roman" w:hAnsi="Courier"/>
        </w:rPr>
        <w:t>gunzip RIP4.TAR.gz</w:t>
      </w:r>
      <w:r>
        <w:rPr>
          <w:rFonts w:eastAsia="Times New Roman"/>
        </w:rPr>
        <w:t xml:space="preserve">). The tar file contains a top-level directory called RIP, in which all the RIP-related files reside. Unpacking the tar file (i.e., running </w:t>
      </w:r>
      <w:r>
        <w:rPr>
          <w:rFonts w:ascii="Courier New" w:eastAsia="Times New Roman" w:hAnsi="Courier New"/>
        </w:rPr>
        <w:t>tar xf RIP4.TAR</w:t>
      </w:r>
      <w:r>
        <w:rPr>
          <w:rFonts w:eastAsia="Times New Roman"/>
        </w:rPr>
        <w:t xml:space="preserve">) will create a RIP directory, as a subdirectory of your current working directory, and will place all the RIP-related files in that new RIP directory. Thus, before unpacking the RIP tar file, you should first change to a directory that you want to be the parent directory of your RIP directory. This would commonly be your home directory. The tar file contains the following directories and files: </w:t>
      </w:r>
    </w:p>
    <w:p w:rsidR="00763327" w:rsidRDefault="00763327">
      <w:pPr>
        <w:numPr>
          <w:ilvl w:val="0"/>
          <w:numId w:val="3"/>
        </w:numPr>
        <w:rPr>
          <w:rFonts w:ascii="Times New Roman" w:hAnsi="Times New Roman"/>
          <w:sz w:val="24"/>
        </w:rPr>
      </w:pPr>
      <w:r>
        <w:rPr>
          <w:rFonts w:ascii="Times New Roman" w:hAnsi="Times New Roman"/>
          <w:i/>
          <w:sz w:val="24"/>
        </w:rPr>
        <w:t>CHANGES</w:t>
      </w:r>
      <w:r>
        <w:rPr>
          <w:rFonts w:ascii="Times New Roman" w:hAnsi="Times New Roman"/>
          <w:sz w:val="24"/>
        </w:rPr>
        <w:t xml:space="preserve">, a text file that logs changes to the RIP tar file. </w:t>
      </w:r>
    </w:p>
    <w:p w:rsidR="00763327" w:rsidRDefault="00763327">
      <w:pPr>
        <w:numPr>
          <w:ilvl w:val="0"/>
          <w:numId w:val="3"/>
        </w:numPr>
        <w:rPr>
          <w:rFonts w:ascii="Times New Roman" w:hAnsi="Times New Roman"/>
          <w:sz w:val="24"/>
        </w:rPr>
      </w:pPr>
      <w:r>
        <w:rPr>
          <w:rFonts w:ascii="Times New Roman" w:hAnsi="Times New Roman"/>
          <w:i/>
          <w:sz w:val="24"/>
        </w:rPr>
        <w:t>Doc/</w:t>
      </w:r>
      <w:r>
        <w:rPr>
          <w:rFonts w:ascii="Times New Roman" w:hAnsi="Times New Roman"/>
          <w:sz w:val="24"/>
        </w:rPr>
        <w:t>, a directory that contains documentation of RIP, most notably the HTML version of the Users' Guide that you are now reading (</w:t>
      </w:r>
      <w:r>
        <w:rPr>
          <w:rFonts w:ascii="Times New Roman" w:hAnsi="Times New Roman"/>
          <w:i/>
          <w:sz w:val="24"/>
        </w:rPr>
        <w:t>ripug.htm</w:t>
      </w:r>
      <w:r>
        <w:rPr>
          <w:rFonts w:ascii="Times New Roman" w:hAnsi="Times New Roman"/>
          <w:sz w:val="24"/>
        </w:rPr>
        <w:t>).</w:t>
      </w:r>
    </w:p>
    <w:p w:rsidR="00763327" w:rsidRDefault="00763327">
      <w:pPr>
        <w:numPr>
          <w:ilvl w:val="0"/>
          <w:numId w:val="3"/>
        </w:numPr>
        <w:rPr>
          <w:rFonts w:ascii="Times New Roman" w:hAnsi="Times New Roman"/>
          <w:sz w:val="24"/>
        </w:rPr>
      </w:pPr>
      <w:r>
        <w:rPr>
          <w:rFonts w:ascii="Times New Roman" w:hAnsi="Times New Roman"/>
          <w:i/>
          <w:sz w:val="24"/>
        </w:rPr>
        <w:t>README</w:t>
      </w:r>
      <w:r>
        <w:rPr>
          <w:rFonts w:ascii="Times New Roman" w:hAnsi="Times New Roman"/>
          <w:sz w:val="24"/>
        </w:rPr>
        <w:t>, a text file containing basic information on running RIP.</w:t>
      </w:r>
    </w:p>
    <w:p w:rsidR="00763327" w:rsidRDefault="00763327">
      <w:pPr>
        <w:numPr>
          <w:ilvl w:val="0"/>
          <w:numId w:val="3"/>
        </w:numPr>
        <w:rPr>
          <w:rFonts w:ascii="Times New Roman" w:hAnsi="Times New Roman"/>
          <w:sz w:val="24"/>
        </w:rPr>
      </w:pPr>
      <w:r>
        <w:rPr>
          <w:rStyle w:val="Emphasis"/>
          <w:rFonts w:ascii="Times New Roman" w:hAnsi="Times New Roman"/>
          <w:sz w:val="24"/>
        </w:rPr>
        <w:t>arch/</w:t>
      </w:r>
      <w:r>
        <w:rPr>
          <w:rFonts w:ascii="Times New Roman" w:hAnsi="Times New Roman"/>
          <w:sz w:val="24"/>
        </w:rPr>
        <w:t xml:space="preserve">, directory containing default compiler flags for various machines. </w:t>
      </w:r>
    </w:p>
    <w:p w:rsidR="00763327" w:rsidRDefault="00763327">
      <w:pPr>
        <w:numPr>
          <w:ilvl w:val="0"/>
          <w:numId w:val="3"/>
        </w:numPr>
        <w:rPr>
          <w:rFonts w:ascii="Times New Roman" w:hAnsi="Times New Roman"/>
          <w:sz w:val="24"/>
        </w:rPr>
      </w:pPr>
      <w:r>
        <w:rPr>
          <w:rFonts w:ascii="Times New Roman" w:hAnsi="Times New Roman"/>
          <w:i/>
          <w:sz w:val="24"/>
        </w:rPr>
        <w:t>color.tbl</w:t>
      </w:r>
      <w:r>
        <w:rPr>
          <w:rFonts w:ascii="Times New Roman" w:hAnsi="Times New Roman"/>
          <w:sz w:val="24"/>
        </w:rPr>
        <w:t>, a file that contains a table defining the colors you want to have available for RIP plots.</w:t>
      </w:r>
    </w:p>
    <w:p w:rsidR="00763327" w:rsidRDefault="00763327">
      <w:pPr>
        <w:numPr>
          <w:ilvl w:val="0"/>
          <w:numId w:val="3"/>
        </w:numPr>
        <w:rPr>
          <w:rFonts w:ascii="Times New Roman" w:hAnsi="Times New Roman"/>
          <w:sz w:val="24"/>
        </w:rPr>
      </w:pPr>
      <w:r>
        <w:rPr>
          <w:rStyle w:val="Emphasis"/>
          <w:rFonts w:ascii="Times New Roman" w:hAnsi="Times New Roman"/>
          <w:sz w:val="24"/>
        </w:rPr>
        <w:t>clean</w:t>
      </w:r>
      <w:r>
        <w:rPr>
          <w:rFonts w:ascii="Times New Roman" w:hAnsi="Times New Roman"/>
          <w:sz w:val="24"/>
        </w:rPr>
        <w:t>, script to clean compiled code.</w:t>
      </w:r>
    </w:p>
    <w:p w:rsidR="00763327" w:rsidRDefault="00763327">
      <w:pPr>
        <w:numPr>
          <w:ilvl w:val="0"/>
          <w:numId w:val="3"/>
        </w:numPr>
        <w:rPr>
          <w:rFonts w:ascii="Times New Roman" w:hAnsi="Times New Roman"/>
          <w:sz w:val="24"/>
        </w:rPr>
      </w:pPr>
      <w:r>
        <w:rPr>
          <w:rStyle w:val="Emphasis"/>
          <w:rFonts w:ascii="Times New Roman" w:hAnsi="Times New Roman"/>
          <w:sz w:val="24"/>
        </w:rPr>
        <w:t>compile</w:t>
      </w:r>
      <w:r>
        <w:rPr>
          <w:rFonts w:ascii="Times New Roman" w:hAnsi="Times New Roman"/>
          <w:sz w:val="24"/>
        </w:rPr>
        <w:t>, script to compile the code.</w:t>
      </w:r>
    </w:p>
    <w:p w:rsidR="00763327" w:rsidRDefault="00763327">
      <w:pPr>
        <w:numPr>
          <w:ilvl w:val="0"/>
          <w:numId w:val="3"/>
        </w:numPr>
        <w:rPr>
          <w:rFonts w:ascii="Times New Roman" w:hAnsi="Times New Roman"/>
          <w:sz w:val="24"/>
        </w:rPr>
      </w:pPr>
      <w:r>
        <w:rPr>
          <w:rStyle w:val="Emphasis"/>
          <w:rFonts w:ascii="Times New Roman" w:hAnsi="Times New Roman"/>
          <w:sz w:val="24"/>
        </w:rPr>
        <w:t>configure</w:t>
      </w:r>
      <w:r>
        <w:rPr>
          <w:rFonts w:ascii="Times New Roman" w:hAnsi="Times New Roman"/>
          <w:sz w:val="24"/>
        </w:rPr>
        <w:t>, script to configure compilation flags for your system.</w:t>
      </w:r>
    </w:p>
    <w:p w:rsidR="00763327" w:rsidRDefault="00763327">
      <w:pPr>
        <w:numPr>
          <w:ilvl w:val="0"/>
          <w:numId w:val="3"/>
        </w:numPr>
        <w:rPr>
          <w:rFonts w:ascii="Times New Roman" w:hAnsi="Times New Roman"/>
          <w:sz w:val="24"/>
        </w:rPr>
      </w:pPr>
      <w:r>
        <w:rPr>
          <w:rFonts w:ascii="Times New Roman" w:hAnsi="Times New Roman"/>
          <w:i/>
          <w:sz w:val="24"/>
        </w:rPr>
        <w:t>eta_micro_lookup.dat</w:t>
      </w:r>
      <w:r>
        <w:rPr>
          <w:rFonts w:ascii="Times New Roman" w:hAnsi="Times New Roman"/>
          <w:sz w:val="24"/>
        </w:rPr>
        <w:t>, a file that contains "look-up" table data for the Ferrier microphysics scheme.</w:t>
      </w:r>
    </w:p>
    <w:p w:rsidR="00763327" w:rsidRDefault="00763327">
      <w:pPr>
        <w:numPr>
          <w:ilvl w:val="0"/>
          <w:numId w:val="3"/>
        </w:numPr>
        <w:rPr>
          <w:rFonts w:ascii="Times New Roman" w:hAnsi="Times New Roman"/>
          <w:sz w:val="24"/>
        </w:rPr>
      </w:pPr>
      <w:r>
        <w:rPr>
          <w:rFonts w:ascii="Times New Roman" w:hAnsi="Times New Roman"/>
          <w:i/>
          <w:sz w:val="24"/>
        </w:rPr>
        <w:t>psadilookup.dat</w:t>
      </w:r>
      <w:r>
        <w:rPr>
          <w:rFonts w:ascii="Times New Roman" w:hAnsi="Times New Roman"/>
          <w:sz w:val="24"/>
        </w:rPr>
        <w:t>, a file that contains "look-up" table data for obtaining temperature on a pseudoadiabat.</w:t>
      </w:r>
    </w:p>
    <w:p w:rsidR="00763327" w:rsidRDefault="00763327">
      <w:pPr>
        <w:numPr>
          <w:ilvl w:val="0"/>
          <w:numId w:val="3"/>
        </w:numPr>
        <w:rPr>
          <w:rFonts w:ascii="Times New Roman" w:hAnsi="Times New Roman"/>
          <w:sz w:val="24"/>
        </w:rPr>
      </w:pPr>
      <w:r>
        <w:rPr>
          <w:rStyle w:val="Emphasis"/>
          <w:rFonts w:ascii="Times New Roman" w:hAnsi="Times New Roman"/>
          <w:sz w:val="24"/>
        </w:rPr>
        <w:t>sample_infiles/</w:t>
      </w:r>
      <w:r>
        <w:rPr>
          <w:rFonts w:ascii="Times New Roman" w:hAnsi="Times New Roman"/>
          <w:sz w:val="24"/>
        </w:rPr>
        <w:t>, a directory that contains sample user input files for RIP and related programs. As of this version of the User</w:t>
      </w:r>
      <w:r w:rsidR="001B00FA">
        <w:rPr>
          <w:rFonts w:ascii="Times New Roman" w:hAnsi="Times New Roman"/>
          <w:sz w:val="24"/>
        </w:rPr>
        <w:t>s</w:t>
      </w:r>
      <w:r>
        <w:rPr>
          <w:rFonts w:ascii="Times New Roman" w:hAnsi="Times New Roman"/>
          <w:sz w:val="24"/>
        </w:rPr>
        <w:t xml:space="preserve">' Guide, these files include </w:t>
      </w:r>
      <w:r>
        <w:rPr>
          <w:rStyle w:val="Emphasis"/>
          <w:rFonts w:ascii="Times New Roman" w:hAnsi="Times New Roman"/>
          <w:sz w:val="24"/>
        </w:rPr>
        <w:t xml:space="preserve">bwave.in, grav2d_x.in, hill2d.in, qss.in, rip_sample.in, rip_wrfnmm_boston_d01.in, rip_wrfnmm_boston_d02.in, ripdp_wrfarw_sample.in, ripdp_wrfnmm_boston_d01.in, ripdp_wrfnmm_boston_d02.in, ripdp_wrfnmm_sample.in, seabreeze2d.in, sqx.in, sqy.in, tabdiag_sample.in, </w:t>
      </w:r>
      <w:r>
        <w:rPr>
          <w:rFonts w:ascii="Times New Roman" w:hAnsi="Times New Roman"/>
          <w:sz w:val="24"/>
        </w:rPr>
        <w:t>and</w:t>
      </w:r>
      <w:r>
        <w:rPr>
          <w:rStyle w:val="Emphasis"/>
          <w:rFonts w:ascii="Times New Roman" w:hAnsi="Times New Roman"/>
          <w:sz w:val="24"/>
        </w:rPr>
        <w:t xml:space="preserve"> tserstn.dat.</w:t>
      </w:r>
    </w:p>
    <w:p w:rsidR="00763327" w:rsidRDefault="00763327">
      <w:pPr>
        <w:numPr>
          <w:ilvl w:val="0"/>
          <w:numId w:val="3"/>
        </w:numPr>
        <w:rPr>
          <w:rFonts w:ascii="Times New Roman" w:hAnsi="Times New Roman"/>
          <w:sz w:val="24"/>
        </w:rPr>
      </w:pPr>
      <w:r>
        <w:rPr>
          <w:rFonts w:ascii="Times New Roman" w:hAnsi="Times New Roman"/>
          <w:i/>
          <w:sz w:val="24"/>
        </w:rPr>
        <w:t>src/</w:t>
      </w:r>
      <w:r>
        <w:rPr>
          <w:rFonts w:ascii="Times New Roman" w:hAnsi="Times New Roman"/>
          <w:sz w:val="24"/>
        </w:rPr>
        <w:t xml:space="preserve">, a directory that contains all of the source code files for RIP, RIPDP, and several other utility programs. Most of these are Fortran 77 source code files with extension </w:t>
      </w:r>
      <w:r>
        <w:rPr>
          <w:rFonts w:ascii="Times New Roman" w:hAnsi="Times New Roman"/>
          <w:i/>
          <w:sz w:val="24"/>
        </w:rPr>
        <w:t>.f</w:t>
      </w:r>
      <w:r>
        <w:rPr>
          <w:rFonts w:ascii="Times New Roman" w:hAnsi="Times New Roman"/>
          <w:sz w:val="24"/>
        </w:rPr>
        <w:t xml:space="preserve">.  In addition, there are: </w:t>
      </w:r>
    </w:p>
    <w:p w:rsidR="00763327" w:rsidRDefault="00763327">
      <w:pPr>
        <w:numPr>
          <w:ilvl w:val="1"/>
          <w:numId w:val="3"/>
        </w:numPr>
        <w:rPr>
          <w:rFonts w:ascii="Times New Roman" w:hAnsi="Times New Roman"/>
          <w:sz w:val="24"/>
        </w:rPr>
      </w:pPr>
      <w:r>
        <w:rPr>
          <w:rFonts w:ascii="Times New Roman" w:hAnsi="Times New Roman"/>
          <w:sz w:val="24"/>
        </w:rPr>
        <w:t xml:space="preserve">a few </w:t>
      </w:r>
      <w:r>
        <w:rPr>
          <w:rFonts w:ascii="Times New Roman" w:hAnsi="Times New Roman"/>
          <w:i/>
          <w:sz w:val="24"/>
        </w:rPr>
        <w:t>.h</w:t>
      </w:r>
      <w:r>
        <w:rPr>
          <w:rFonts w:ascii="Times New Roman" w:hAnsi="Times New Roman"/>
          <w:sz w:val="24"/>
        </w:rPr>
        <w:t xml:space="preserve"> and </w:t>
      </w:r>
      <w:r>
        <w:rPr>
          <w:rFonts w:ascii="Times New Roman" w:hAnsi="Times New Roman"/>
          <w:i/>
          <w:sz w:val="24"/>
        </w:rPr>
        <w:t>.c</w:t>
      </w:r>
      <w:r>
        <w:rPr>
          <w:rFonts w:ascii="Times New Roman" w:hAnsi="Times New Roman"/>
          <w:sz w:val="24"/>
        </w:rPr>
        <w:t xml:space="preserve"> files, which are C source code files.</w:t>
      </w:r>
    </w:p>
    <w:p w:rsidR="00763327" w:rsidRDefault="00763327">
      <w:pPr>
        <w:numPr>
          <w:ilvl w:val="1"/>
          <w:numId w:val="3"/>
        </w:numPr>
        <w:rPr>
          <w:rFonts w:ascii="Times New Roman" w:hAnsi="Times New Roman"/>
          <w:sz w:val="24"/>
        </w:rPr>
      </w:pPr>
      <w:r>
        <w:rPr>
          <w:rFonts w:ascii="Times New Roman" w:hAnsi="Times New Roman"/>
          <w:i/>
          <w:sz w:val="24"/>
        </w:rPr>
        <w:t>comconst</w:t>
      </w:r>
      <w:r>
        <w:rPr>
          <w:rFonts w:ascii="Times New Roman" w:hAnsi="Times New Roman"/>
          <w:sz w:val="24"/>
        </w:rPr>
        <w:t xml:space="preserve">, </w:t>
      </w:r>
      <w:r>
        <w:rPr>
          <w:rFonts w:ascii="Times New Roman" w:hAnsi="Times New Roman"/>
          <w:i/>
          <w:sz w:val="24"/>
        </w:rPr>
        <w:t>commptf</w:t>
      </w:r>
      <w:r>
        <w:rPr>
          <w:rFonts w:ascii="Times New Roman" w:hAnsi="Times New Roman"/>
          <w:sz w:val="24"/>
        </w:rPr>
        <w:t xml:space="preserve">, </w:t>
      </w:r>
      <w:r>
        <w:rPr>
          <w:rFonts w:ascii="Times New Roman" w:hAnsi="Times New Roman"/>
          <w:i/>
          <w:sz w:val="24"/>
        </w:rPr>
        <w:t>comvctran</w:t>
      </w:r>
      <w:r>
        <w:rPr>
          <w:rFonts w:ascii="Times New Roman" w:hAnsi="Times New Roman"/>
          <w:sz w:val="24"/>
        </w:rPr>
        <w:t xml:space="preserve">, and </w:t>
      </w:r>
      <w:r>
        <w:rPr>
          <w:rFonts w:ascii="Times New Roman" w:hAnsi="Times New Roman"/>
          <w:i/>
          <w:sz w:val="24"/>
        </w:rPr>
        <w:t>CMASSI.comm</w:t>
      </w:r>
      <w:r>
        <w:rPr>
          <w:rFonts w:ascii="Times New Roman" w:hAnsi="Times New Roman"/>
          <w:sz w:val="24"/>
        </w:rPr>
        <w:t>, which are include files that contain common blocks that are used in several routines in RIP.</w:t>
      </w:r>
    </w:p>
    <w:p w:rsidR="00763327" w:rsidRDefault="00763327">
      <w:pPr>
        <w:numPr>
          <w:ilvl w:val="1"/>
          <w:numId w:val="3"/>
        </w:numPr>
        <w:rPr>
          <w:rFonts w:ascii="Times New Roman" w:hAnsi="Times New Roman"/>
          <w:sz w:val="24"/>
        </w:rPr>
      </w:pPr>
      <w:r>
        <w:rPr>
          <w:rFonts w:ascii="Times New Roman" w:hAnsi="Times New Roman"/>
          <w:i/>
          <w:sz w:val="24"/>
        </w:rPr>
        <w:t>pointers</w:t>
      </w:r>
      <w:r>
        <w:rPr>
          <w:rFonts w:ascii="Times New Roman" w:hAnsi="Times New Roman"/>
          <w:sz w:val="24"/>
        </w:rPr>
        <w:t>, an include file that contains pointer declarations used in some of the routines in RIP.</w:t>
      </w:r>
    </w:p>
    <w:p w:rsidR="00763327" w:rsidRDefault="00763327">
      <w:pPr>
        <w:numPr>
          <w:ilvl w:val="1"/>
          <w:numId w:val="3"/>
        </w:numPr>
        <w:rPr>
          <w:rFonts w:ascii="Times New Roman" w:hAnsi="Times New Roman"/>
          <w:sz w:val="24"/>
        </w:rPr>
      </w:pPr>
      <w:r>
        <w:rPr>
          <w:rFonts w:ascii="Times New Roman" w:hAnsi="Times New Roman"/>
          <w:i/>
          <w:sz w:val="24"/>
        </w:rPr>
        <w:t>Makefile</w:t>
      </w:r>
      <w:r>
        <w:rPr>
          <w:rFonts w:ascii="Times New Roman" w:hAnsi="Times New Roman"/>
          <w:sz w:val="24"/>
        </w:rPr>
        <w:t>, a secondary makefile used to compile and link RIP.</w:t>
      </w:r>
    </w:p>
    <w:p w:rsidR="00763327" w:rsidRDefault="00763327">
      <w:pPr>
        <w:numPr>
          <w:ilvl w:val="0"/>
          <w:numId w:val="3"/>
        </w:numPr>
        <w:rPr>
          <w:rFonts w:ascii="Times New Roman" w:hAnsi="Times New Roman"/>
          <w:sz w:val="24"/>
        </w:rPr>
      </w:pPr>
      <w:r>
        <w:rPr>
          <w:rFonts w:ascii="Times New Roman" w:hAnsi="Times New Roman"/>
          <w:i/>
          <w:sz w:val="24"/>
        </w:rPr>
        <w:t>stationlist</w:t>
      </w:r>
      <w:r>
        <w:rPr>
          <w:rFonts w:ascii="Times New Roman" w:hAnsi="Times New Roman"/>
          <w:sz w:val="24"/>
        </w:rPr>
        <w:t>, a file containing observing station location information.</w:t>
      </w:r>
    </w:p>
    <w:p w:rsidR="00763327" w:rsidRDefault="00763327">
      <w:pPr>
        <w:pStyle w:val="NormalWeb"/>
        <w:rPr>
          <w:rFonts w:eastAsia="Times New Roman"/>
        </w:rPr>
      </w:pPr>
      <w:r>
        <w:rPr>
          <w:rFonts w:eastAsia="Times New Roman"/>
          <w:i/>
        </w:rPr>
        <w:t>b. The RIP_ROOT environment variable</w:t>
      </w:r>
      <w:r>
        <w:rPr>
          <w:rFonts w:eastAsia="Times New Roman"/>
        </w:rPr>
        <w:t xml:space="preserve"> </w:t>
      </w:r>
    </w:p>
    <w:p w:rsidR="00763327" w:rsidRDefault="00763327">
      <w:pPr>
        <w:pStyle w:val="NormalWeb"/>
        <w:rPr>
          <w:rFonts w:eastAsia="Times New Roman"/>
        </w:rPr>
      </w:pPr>
      <w:r>
        <w:rPr>
          <w:rFonts w:eastAsia="Times New Roman"/>
        </w:rPr>
        <w:t>An important environment variable for the RIP system is RIP_ROOT. RIP_ROOT should be assigned the path name of the directory where all your RIP program and utility files (</w:t>
      </w:r>
      <w:r>
        <w:rPr>
          <w:rFonts w:eastAsia="Times New Roman"/>
          <w:i/>
        </w:rPr>
        <w:t>color.tbl</w:t>
      </w:r>
      <w:r>
        <w:rPr>
          <w:rFonts w:eastAsia="Times New Roman"/>
        </w:rPr>
        <w:t xml:space="preserve">, </w:t>
      </w:r>
      <w:r>
        <w:rPr>
          <w:rFonts w:eastAsia="Times New Roman"/>
          <w:i/>
        </w:rPr>
        <w:t>stationlist</w:t>
      </w:r>
      <w:r>
        <w:rPr>
          <w:rFonts w:eastAsia="Times New Roman"/>
        </w:rPr>
        <w:t xml:space="preserve">, lookup tables, etc.) reside. If you unpacked the RIP tar file in your home directory, then the natural choice for your RIP_ROOT directory is the RIP subdirectory that was created when you unpacked the RIP tar file. </w:t>
      </w:r>
    </w:p>
    <w:p w:rsidR="00763327" w:rsidRDefault="00763327">
      <w:pPr>
        <w:pStyle w:val="NormalWeb"/>
        <w:rPr>
          <w:rFonts w:eastAsia="Times New Roman"/>
        </w:rPr>
      </w:pPr>
      <w:r>
        <w:rPr>
          <w:rFonts w:eastAsia="Times New Roman"/>
        </w:rPr>
        <w:t xml:space="preserve">For simplicity, you should define RIP_ROOT in one of your UNIX start-up files. For example, if you use c-shell, and you have unpacked your RIP files into a directory called </w:t>
      </w:r>
      <w:r>
        <w:rPr>
          <w:rFonts w:eastAsia="Times New Roman"/>
          <w:i/>
        </w:rPr>
        <w:t>/users/johndoe/RIP</w:t>
      </w:r>
      <w:r>
        <w:rPr>
          <w:rFonts w:eastAsia="Times New Roman"/>
        </w:rPr>
        <w:t xml:space="preserve">, and that is where you intend to have the code and utility files reside, you should include in your </w:t>
      </w:r>
      <w:r>
        <w:rPr>
          <w:rFonts w:eastAsia="Times New Roman"/>
          <w:i/>
        </w:rPr>
        <w:t>.login</w:t>
      </w:r>
      <w:r>
        <w:rPr>
          <w:rFonts w:eastAsia="Times New Roman"/>
        </w:rPr>
        <w:t xml:space="preserve"> or </w:t>
      </w:r>
      <w:r>
        <w:rPr>
          <w:rFonts w:eastAsia="Times New Roman"/>
          <w:i/>
        </w:rPr>
        <w:t>.cshrc</w:t>
      </w:r>
      <w:r>
        <w:rPr>
          <w:rFonts w:eastAsia="Times New Roman"/>
        </w:rPr>
        <w:t xml:space="preserve"> file the line </w:t>
      </w:r>
    </w:p>
    <w:p w:rsidR="00763327" w:rsidRDefault="00763327">
      <w:pPr>
        <w:pStyle w:val="NormalWeb"/>
        <w:rPr>
          <w:rFonts w:eastAsia="Times New Roman"/>
        </w:rPr>
      </w:pPr>
      <w:r>
        <w:rPr>
          <w:rFonts w:ascii="Courier New" w:eastAsia="Times New Roman" w:hAnsi="Courier New"/>
        </w:rPr>
        <w:t>setenv RIP_ROOT /users/johndoe/RIP</w:t>
      </w:r>
    </w:p>
    <w:p w:rsidR="00763327" w:rsidRDefault="00763327">
      <w:pPr>
        <w:pStyle w:val="NormalWeb"/>
        <w:rPr>
          <w:rFonts w:eastAsia="Times New Roman"/>
        </w:rPr>
      </w:pPr>
      <w:r>
        <w:rPr>
          <w:rFonts w:eastAsia="Times New Roman"/>
        </w:rPr>
        <w:t xml:space="preserve">RIP uses the system call </w:t>
      </w:r>
      <w:r>
        <w:rPr>
          <w:rFonts w:eastAsia="Times New Roman"/>
          <w:i/>
        </w:rPr>
        <w:t>getenv</w:t>
      </w:r>
      <w:r>
        <w:rPr>
          <w:rFonts w:eastAsia="Times New Roman"/>
        </w:rPr>
        <w:t xml:space="preserve"> to retrieve the value of RIP_ROOT from within the program. If your system's Fortran does not support the system call </w:t>
      </w:r>
      <w:r>
        <w:rPr>
          <w:rFonts w:eastAsia="Times New Roman"/>
          <w:i/>
        </w:rPr>
        <w:t>getenv</w:t>
      </w:r>
      <w:r>
        <w:rPr>
          <w:rFonts w:eastAsia="Times New Roman"/>
        </w:rPr>
        <w:t xml:space="preserve">, you can use instead the variable </w:t>
      </w:r>
      <w:r>
        <w:rPr>
          <w:rFonts w:eastAsia="Times New Roman"/>
          <w:i/>
        </w:rPr>
        <w:t>rip_root</w:t>
      </w:r>
      <w:r>
        <w:rPr>
          <w:rFonts w:eastAsia="Times New Roman"/>
        </w:rPr>
        <w:t xml:space="preserve"> in the </w:t>
      </w:r>
      <w:r>
        <w:rPr>
          <w:rFonts w:eastAsia="Times New Roman"/>
          <w:i/>
        </w:rPr>
        <w:t>&amp;userin</w:t>
      </w:r>
      <w:r>
        <w:rPr>
          <w:rFonts w:eastAsia="Times New Roman"/>
        </w:rPr>
        <w:t xml:space="preserve"> namelist in the RIP user input file (UIF) to tell RIP where to find the utility files. This is described in more detail in </w:t>
      </w:r>
      <w:hyperlink w:anchor="rip_root" w:history="1">
        <w:r>
          <w:rPr>
            <w:rStyle w:val="Hyperlink"/>
            <w:rFonts w:eastAsia="Times New Roman"/>
          </w:rPr>
          <w:t>Chapter 4</w:t>
        </w:r>
      </w:hyperlink>
      <w:r>
        <w:rPr>
          <w:rFonts w:eastAsia="Times New Roman"/>
        </w:rPr>
        <w:t xml:space="preserve"> of the Users' Guide. </w:t>
      </w:r>
    </w:p>
    <w:p w:rsidR="00763327" w:rsidRDefault="00763327">
      <w:pPr>
        <w:pStyle w:val="NormalWeb"/>
        <w:rPr>
          <w:rFonts w:eastAsia="Times New Roman"/>
        </w:rPr>
      </w:pPr>
      <w:r>
        <w:rPr>
          <w:rFonts w:eastAsia="Times New Roman"/>
        </w:rPr>
        <w:t xml:space="preserve">In general, the utility files mentioned above require no editing or user input. The exceptions to this are the color table file, </w:t>
      </w:r>
      <w:r>
        <w:rPr>
          <w:rFonts w:eastAsia="Times New Roman"/>
          <w:i/>
        </w:rPr>
        <w:t>color.tbl</w:t>
      </w:r>
      <w:r>
        <w:rPr>
          <w:rFonts w:eastAsia="Times New Roman"/>
        </w:rPr>
        <w:t xml:space="preserve">, which allows you to define colors that will be used by RIP, and the observing station listing file, </w:t>
      </w:r>
      <w:r>
        <w:rPr>
          <w:rFonts w:eastAsia="Times New Roman"/>
          <w:i/>
        </w:rPr>
        <w:t>stationlist</w:t>
      </w:r>
      <w:r>
        <w:rPr>
          <w:rFonts w:eastAsia="Times New Roman"/>
        </w:rPr>
        <w:t>, which provides location information for observing stations that may be referenced in various aspects of the plot request.</w:t>
      </w:r>
      <w:bookmarkStart w:id="2" w:name="colortable"/>
      <w:bookmarkEnd w:id="2"/>
      <w:r>
        <w:rPr>
          <w:rFonts w:eastAsia="Times New Roman"/>
        </w:rPr>
        <w:t xml:space="preserve"> These are described below.</w:t>
      </w:r>
    </w:p>
    <w:p w:rsidR="00763327" w:rsidRDefault="00763327">
      <w:pPr>
        <w:pStyle w:val="NormalWeb"/>
        <w:rPr>
          <w:rFonts w:eastAsia="Times New Roman"/>
        </w:rPr>
      </w:pPr>
      <w:r>
        <w:rPr>
          <w:rFonts w:eastAsia="Times New Roman"/>
          <w:i/>
        </w:rPr>
        <w:t>c. Changing the color table file</w:t>
      </w:r>
      <w:r>
        <w:rPr>
          <w:rFonts w:eastAsia="Times New Roman"/>
        </w:rPr>
        <w:t xml:space="preserve"> </w:t>
      </w:r>
    </w:p>
    <w:p w:rsidR="00763327" w:rsidRDefault="00763327">
      <w:pPr>
        <w:pStyle w:val="NormalWeb"/>
        <w:rPr>
          <w:rFonts w:eastAsia="Times New Roman"/>
        </w:rPr>
      </w:pPr>
      <w:r>
        <w:rPr>
          <w:rFonts w:eastAsia="Times New Roman"/>
        </w:rPr>
        <w:t xml:space="preserve">As you become more familiar with how RIP uses colors, you may want to customize </w:t>
      </w:r>
      <w:r>
        <w:rPr>
          <w:rFonts w:eastAsia="Times New Roman"/>
          <w:i/>
        </w:rPr>
        <w:t>color.tbl</w:t>
      </w:r>
      <w:r>
        <w:rPr>
          <w:rFonts w:eastAsia="Times New Roman"/>
        </w:rPr>
        <w:t xml:space="preserve"> to suit your own preferences. In the color table, colors are defined according to fractions of red, green, and blue, with each fraction being a number from 0.0 to 1.0. Each color is given a name. You can define up to 256 different colors, but RIP will warn you if you define more than 200, because RIP also needs to make use of the 256 available color slots to define color shades for color-filled contour plots. The basic structure of the table is as follows. The first four lines are ignored – they are simply a banner that says that this is the color table. The first two colors should always be given the names </w:t>
      </w:r>
      <w:r>
        <w:rPr>
          <w:rFonts w:eastAsia="Times New Roman"/>
          <w:i/>
        </w:rPr>
        <w:t>def.background</w:t>
      </w:r>
      <w:r>
        <w:rPr>
          <w:rFonts w:eastAsia="Times New Roman"/>
        </w:rPr>
        <w:t xml:space="preserve"> and </w:t>
      </w:r>
      <w:r>
        <w:rPr>
          <w:rFonts w:eastAsia="Times New Roman"/>
          <w:i/>
        </w:rPr>
        <w:t>def.foreground</w:t>
      </w:r>
      <w:r>
        <w:rPr>
          <w:rFonts w:eastAsia="Times New Roman"/>
        </w:rPr>
        <w:t xml:space="preserve">, in that order. However, their color fractions can be changed if desired. </w:t>
      </w:r>
      <w:r>
        <w:rPr>
          <w:rFonts w:eastAsia="Times New Roman"/>
          <w:i/>
        </w:rPr>
        <w:t>def.background</w:t>
      </w:r>
      <w:r>
        <w:rPr>
          <w:rFonts w:eastAsia="Times New Roman"/>
        </w:rPr>
        <w:t xml:space="preserve"> is the color used by NCAR Graphics for any regions where no plotting instructions have been given (i.e. the default background color). </w:t>
      </w:r>
      <w:r>
        <w:rPr>
          <w:rFonts w:eastAsia="Times New Roman"/>
          <w:i/>
        </w:rPr>
        <w:t>def.foreground</w:t>
      </w:r>
      <w:r>
        <w:rPr>
          <w:rFonts w:eastAsia="Times New Roman"/>
        </w:rPr>
        <w:t xml:space="preserve"> is the color used by NCAR Graphics for any plotting instructions in which you did not explicitly ask for a particular color (i.e. the default foreground color). Usually these are either black and white, or white and black, but the fractions can be changed to make them different colors, as already mentioned above. It is recommended that, regardless of the colors you use for </w:t>
      </w:r>
      <w:r>
        <w:rPr>
          <w:rFonts w:eastAsia="Times New Roman"/>
          <w:i/>
        </w:rPr>
        <w:t>def.foreground</w:t>
      </w:r>
      <w:r>
        <w:rPr>
          <w:rFonts w:eastAsia="Times New Roman"/>
        </w:rPr>
        <w:t xml:space="preserve"> and </w:t>
      </w:r>
      <w:r>
        <w:rPr>
          <w:rFonts w:eastAsia="Times New Roman"/>
          <w:i/>
        </w:rPr>
        <w:t>def.background</w:t>
      </w:r>
      <w:r>
        <w:rPr>
          <w:rFonts w:eastAsia="Times New Roman"/>
        </w:rPr>
        <w:t xml:space="preserve">, you also have those colors defined with their appropriate names somewhere else in the table. For example, even if color indices 0 and 1 are given the fractions 0.0,0.0,0.0 and 1.0,1.0,1.0, there should also be colors named black and white with the same fractions somewhere else in the table. The explicitly named black or white should be used when you want things to be black or white. That way, if you change </w:t>
      </w:r>
      <w:r>
        <w:rPr>
          <w:rFonts w:eastAsia="Times New Roman"/>
          <w:i/>
        </w:rPr>
        <w:t>def.foreground</w:t>
      </w:r>
      <w:r>
        <w:rPr>
          <w:rFonts w:eastAsia="Times New Roman"/>
        </w:rPr>
        <w:t xml:space="preserve"> or </w:t>
      </w:r>
      <w:r>
        <w:rPr>
          <w:rFonts w:eastAsia="Times New Roman"/>
          <w:i/>
        </w:rPr>
        <w:t>def.background</w:t>
      </w:r>
      <w:r>
        <w:rPr>
          <w:rFonts w:eastAsia="Times New Roman"/>
        </w:rPr>
        <w:t xml:space="preserve"> to something else, the things that should remain black and white won't change color. The table should end with a line that contains several consecutive minus signs. </w:t>
      </w:r>
    </w:p>
    <w:p w:rsidR="00763327" w:rsidRDefault="00763327">
      <w:pPr>
        <w:pStyle w:val="NormalWeb"/>
        <w:rPr>
          <w:rFonts w:eastAsia="Times New Roman"/>
        </w:rPr>
      </w:pPr>
      <w:r>
        <w:rPr>
          <w:rFonts w:eastAsia="Times New Roman"/>
        </w:rPr>
        <w:t xml:space="preserve">To give the user added flexibility, and for compatibility with previous versions of RIP, the user can place a color table (like the one that appears in </w:t>
      </w:r>
      <w:r>
        <w:rPr>
          <w:rFonts w:eastAsia="Times New Roman"/>
          <w:i/>
        </w:rPr>
        <w:t>color.tbl</w:t>
      </w:r>
      <w:r>
        <w:rPr>
          <w:rFonts w:eastAsia="Times New Roman"/>
        </w:rPr>
        <w:t xml:space="preserve">) directly into a RIP user input file (UIF). This allows the user to define different color tables that are unique to a particular UIF. The color table should be placed between the namelist section and the plot specification table in the UIF. If you run RIP with a UIF that contains a color table, RIP will recognize that color table and read it instead of (NOT in addition to) the color table in your RIP_ROOT directory. </w:t>
      </w:r>
    </w:p>
    <w:p w:rsidR="00763327" w:rsidRDefault="00763327">
      <w:pPr>
        <w:pStyle w:val="NormalWeb"/>
        <w:rPr>
          <w:rFonts w:eastAsia="Times New Roman"/>
        </w:rPr>
      </w:pPr>
      <w:r>
        <w:rPr>
          <w:rFonts w:eastAsia="Times New Roman"/>
        </w:rPr>
        <w:t>Finally, there are a few important things that you should be aware of if you will be translating your CGM plots to postscript</w:t>
      </w:r>
      <w:r w:rsidR="006358F4">
        <w:rPr>
          <w:rFonts w:eastAsia="Times New Roman"/>
        </w:rPr>
        <w:t>.</w:t>
      </w:r>
      <w:r>
        <w:rPr>
          <w:rFonts w:eastAsia="Times New Roman"/>
        </w:rPr>
        <w:t xml:space="preserve"> </w:t>
      </w:r>
    </w:p>
    <w:p w:rsidR="00763327" w:rsidRDefault="00763327">
      <w:pPr>
        <w:numPr>
          <w:ilvl w:val="0"/>
          <w:numId w:val="4"/>
        </w:numPr>
        <w:rPr>
          <w:rFonts w:ascii="Times New Roman" w:hAnsi="Times New Roman"/>
          <w:sz w:val="24"/>
        </w:rPr>
      </w:pPr>
      <w:r>
        <w:rPr>
          <w:rFonts w:ascii="Times New Roman" w:hAnsi="Times New Roman"/>
          <w:sz w:val="24"/>
        </w:rPr>
        <w:t>Postscript has no concept of "background color". Hence, regardless of what your index 0 color is,</w:t>
      </w:r>
      <w:r w:rsidR="006358F4">
        <w:rPr>
          <w:rFonts w:ascii="Times New Roman" w:hAnsi="Times New Roman"/>
          <w:sz w:val="24"/>
        </w:rPr>
        <w:t xml:space="preserve"> the</w:t>
      </w:r>
      <w:r>
        <w:rPr>
          <w:rFonts w:ascii="Times New Roman" w:hAnsi="Times New Roman"/>
          <w:sz w:val="24"/>
        </w:rPr>
        <w:t xml:space="preserve"> translation to postscript (either mono or color) will result in a blank or white background. If this is a problem, it can be circumvented by using the </w:t>
      </w:r>
      <w:r>
        <w:rPr>
          <w:rFonts w:ascii="Times New Roman" w:hAnsi="Times New Roman"/>
          <w:i/>
          <w:sz w:val="24"/>
        </w:rPr>
        <w:t>-simulatebg</w:t>
      </w:r>
      <w:r>
        <w:rPr>
          <w:rFonts w:ascii="Times New Roman" w:hAnsi="Times New Roman"/>
          <w:sz w:val="24"/>
        </w:rPr>
        <w:t xml:space="preserve"> option on the </w:t>
      </w:r>
      <w:r>
        <w:rPr>
          <w:rFonts w:ascii="Times New Roman" w:hAnsi="Times New Roman"/>
          <w:i/>
          <w:sz w:val="24"/>
        </w:rPr>
        <w:t>ctrans</w:t>
      </w:r>
      <w:r>
        <w:rPr>
          <w:rFonts w:ascii="Times New Roman" w:hAnsi="Times New Roman"/>
          <w:sz w:val="24"/>
        </w:rPr>
        <w:t xml:space="preserve"> command line. </w:t>
      </w:r>
    </w:p>
    <w:p w:rsidR="00763327" w:rsidRDefault="00763327">
      <w:pPr>
        <w:numPr>
          <w:ilvl w:val="0"/>
          <w:numId w:val="4"/>
        </w:numPr>
        <w:rPr>
          <w:rFonts w:ascii="Times New Roman" w:hAnsi="Times New Roman"/>
          <w:sz w:val="24"/>
        </w:rPr>
      </w:pPr>
      <w:r>
        <w:rPr>
          <w:rFonts w:ascii="Times New Roman" w:hAnsi="Times New Roman"/>
          <w:sz w:val="24"/>
        </w:rPr>
        <w:t>If you translate to mono postscript, all plotting instructions, regardless of the color used (black, white, red, blue, etc.), will come out black. This means any filled areas, regardless of color or color index used, will waste large amounts of toner when printed out.</w:t>
      </w:r>
    </w:p>
    <w:p w:rsidR="00763327" w:rsidRDefault="00763327">
      <w:pPr>
        <w:numPr>
          <w:ilvl w:val="0"/>
          <w:numId w:val="4"/>
        </w:numPr>
        <w:rPr>
          <w:rFonts w:ascii="Times New Roman" w:hAnsi="Times New Roman"/>
          <w:sz w:val="24"/>
        </w:rPr>
      </w:pPr>
      <w:r>
        <w:rPr>
          <w:rFonts w:ascii="Times New Roman" w:hAnsi="Times New Roman"/>
          <w:sz w:val="24"/>
        </w:rPr>
        <w:t>If you translate to color postscript, some monochromatic printers have the nice feature that they convert all colors to halftone gray shades.</w:t>
      </w:r>
    </w:p>
    <w:p w:rsidR="00763327" w:rsidRDefault="00763327">
      <w:pPr>
        <w:pStyle w:val="NormalWeb"/>
        <w:rPr>
          <w:rFonts w:eastAsia="Times New Roman"/>
        </w:rPr>
      </w:pPr>
      <w:r>
        <w:rPr>
          <w:rFonts w:eastAsia="Times New Roman"/>
          <w:i/>
        </w:rPr>
        <w:t>d. Changing or adding station listings in the stationlist file</w:t>
      </w:r>
      <w:r>
        <w:rPr>
          <w:rFonts w:eastAsia="Times New Roman"/>
        </w:rPr>
        <w:t xml:space="preserve"> </w:t>
      </w:r>
    </w:p>
    <w:p w:rsidR="00763327" w:rsidRDefault="00763327">
      <w:pPr>
        <w:pStyle w:val="NormalWeb"/>
        <w:rPr>
          <w:rFonts w:eastAsia="Times New Roman"/>
        </w:rPr>
      </w:pPr>
      <w:r>
        <w:rPr>
          <w:rFonts w:eastAsia="Times New Roman"/>
        </w:rPr>
        <w:t xml:space="preserve">Any number of additional stations can be added to the station listing. The important thing is to keep the station information properly lined up in the appropriate columns. The important pieces of information to enter are the verbal description of the location (under column "Location"), the ICAO four-letter code identifying the station (under column "ICAO"), the latitude and longitude (under columns "Lat" and "Lon"), and the WMO number of the station (under column "WMO#"). The other information is not read by RIP. Elevation should be entered if you have it, because it may be used in the future. The author is unsure of the meaning of the information in the third column. If the WMO number is unknown or the station has no WMO number, enter "00000" in that column. </w:t>
      </w:r>
    </w:p>
    <w:p w:rsidR="00763327" w:rsidRDefault="00763327">
      <w:pPr>
        <w:pStyle w:val="NormalWeb"/>
        <w:rPr>
          <w:rFonts w:eastAsia="Times New Roman"/>
        </w:rPr>
      </w:pPr>
      <w:r>
        <w:rPr>
          <w:rFonts w:eastAsia="Times New Roman"/>
          <w:i/>
        </w:rPr>
        <w:t>e. Compiling RIP and associated programs</w:t>
      </w:r>
      <w:r>
        <w:rPr>
          <w:rFonts w:eastAsia="Times New Roman"/>
        </w:rPr>
        <w:t xml:space="preserve"> </w:t>
      </w:r>
    </w:p>
    <w:p w:rsidR="00763327" w:rsidRDefault="00763327">
      <w:pPr>
        <w:pStyle w:val="NormalWeb"/>
        <w:rPr>
          <w:rFonts w:eastAsia="Times New Roman"/>
        </w:rPr>
      </w:pPr>
      <w:r>
        <w:rPr>
          <w:rFonts w:eastAsia="Times New Roman"/>
        </w:rPr>
        <w:t>Before compiling the code, make sure the environment NETCDF is set correctly to the location where your netCDF libraries are installed. Typically (</w:t>
      </w:r>
      <w:r>
        <w:rPr>
          <w:rStyle w:val="Emphasis"/>
          <w:rFonts w:eastAsia="Times New Roman"/>
        </w:rPr>
        <w:t>for csh shell</w:t>
      </w:r>
      <w:r>
        <w:rPr>
          <w:rFonts w:eastAsia="Times New Roman"/>
        </w:rPr>
        <w:t>):</w:t>
      </w:r>
      <w:r>
        <w:rPr>
          <w:rFonts w:eastAsia="Times New Roman"/>
        </w:rPr>
        <w:br/>
      </w:r>
      <w:r>
        <w:rPr>
          <w:rStyle w:val="style11"/>
          <w:rFonts w:eastAsia="Times New Roman"/>
        </w:rPr>
        <w:t>setenv NETCDF /usr/local/netcdf</w:t>
      </w:r>
    </w:p>
    <w:p w:rsidR="00763327" w:rsidRDefault="00763327">
      <w:pPr>
        <w:pStyle w:val="NormalWeb"/>
        <w:rPr>
          <w:rFonts w:eastAsia="Times New Roman"/>
        </w:rPr>
      </w:pPr>
      <w:r>
        <w:rPr>
          <w:rFonts w:eastAsia="Times New Roman"/>
        </w:rPr>
        <w:t>Then configure compiler options for your machine by typing:</w:t>
      </w:r>
      <w:r>
        <w:rPr>
          <w:rFonts w:eastAsia="Times New Roman"/>
        </w:rPr>
        <w:br/>
      </w:r>
      <w:r>
        <w:rPr>
          <w:rStyle w:val="style11"/>
          <w:rFonts w:eastAsia="Times New Roman"/>
        </w:rPr>
        <w:t xml:space="preserve">./configure </w:t>
      </w:r>
    </w:p>
    <w:p w:rsidR="00763327" w:rsidRDefault="00763327">
      <w:pPr>
        <w:pStyle w:val="NormalWeb"/>
        <w:rPr>
          <w:rFonts w:eastAsia="Times New Roman"/>
        </w:rPr>
      </w:pPr>
      <w:r>
        <w:rPr>
          <w:rFonts w:eastAsia="Times New Roman"/>
        </w:rPr>
        <w:t>You should see a list of options for your computer (</w:t>
      </w:r>
      <w:r>
        <w:rPr>
          <w:rStyle w:val="Emphasis"/>
          <w:rFonts w:eastAsia="Times New Roman"/>
        </w:rPr>
        <w:t>below is an example for a Linux machine</w:t>
      </w:r>
      <w:r>
        <w:rPr>
          <w:rFonts w:eastAsia="Times New Roman"/>
        </w:rPr>
        <w:t>):</w:t>
      </w:r>
    </w:p>
    <w:p w:rsidR="00763327" w:rsidRDefault="00763327">
      <w:pPr>
        <w:pStyle w:val="style1"/>
      </w:pPr>
      <w:r>
        <w:t>Will use NETCDF in dir: /usr/local/netcdf</w:t>
      </w:r>
      <w:r>
        <w:br/>
        <w:t>------------------------------------------------------------------------</w:t>
      </w:r>
      <w:r>
        <w:br/>
        <w:t>Please select from among the following supported platforms.</w:t>
      </w:r>
    </w:p>
    <w:p w:rsidR="00763327" w:rsidRPr="00624027" w:rsidRDefault="00763327">
      <w:pPr>
        <w:pStyle w:val="style1"/>
        <w:rPr>
          <w:lang w:val="it"/>
        </w:rPr>
      </w:pPr>
      <w:r w:rsidRPr="00624027">
        <w:rPr>
          <w:lang w:val="it"/>
        </w:rPr>
        <w:t>1. PC Linux i486 i586 i686 x86_64, PGI compiler</w:t>
      </w:r>
      <w:r w:rsidRPr="00624027">
        <w:rPr>
          <w:lang w:val="it"/>
        </w:rPr>
        <w:br/>
        <w:t>2. PC Linux i486 i586 i686 x86_64, Intel compiler</w:t>
      </w:r>
    </w:p>
    <w:p w:rsidR="00763327" w:rsidRDefault="00763327">
      <w:pPr>
        <w:pStyle w:val="NormalWeb"/>
        <w:rPr>
          <w:rFonts w:eastAsia="Times New Roman"/>
        </w:rPr>
      </w:pPr>
      <w:r>
        <w:rPr>
          <w:rStyle w:val="style11"/>
          <w:rFonts w:eastAsia="Times New Roman"/>
        </w:rPr>
        <w:t>Enter selection [1-2] :</w:t>
      </w:r>
    </w:p>
    <w:p w:rsidR="00763327" w:rsidRDefault="00763327">
      <w:pPr>
        <w:pStyle w:val="NormalWeb"/>
        <w:rPr>
          <w:rFonts w:eastAsia="Times New Roman"/>
        </w:rPr>
      </w:pPr>
      <w:r>
        <w:rPr>
          <w:rFonts w:eastAsia="Times New Roman"/>
        </w:rPr>
        <w:t>Make sure the netCDF path is correct.</w:t>
      </w:r>
      <w:r>
        <w:rPr>
          <w:rFonts w:eastAsia="Times New Roman"/>
        </w:rPr>
        <w:br/>
        <w:t xml:space="preserve">Pick compile options for your machine </w:t>
      </w:r>
      <w:r>
        <w:rPr>
          <w:rStyle w:val="Emphasis"/>
          <w:rFonts w:eastAsia="Times New Roman"/>
        </w:rPr>
        <w:t>(if your compiler is not listed, pick one close to yours and modify configure.rip to reflect your compiler</w:t>
      </w:r>
      <w:r>
        <w:rPr>
          <w:rFonts w:eastAsia="Times New Roman"/>
        </w:rPr>
        <w:t xml:space="preserve">). </w:t>
      </w:r>
    </w:p>
    <w:p w:rsidR="00763327" w:rsidRDefault="00763327">
      <w:pPr>
        <w:pStyle w:val="NormalWeb"/>
        <w:rPr>
          <w:rFonts w:eastAsia="Times New Roman"/>
        </w:rPr>
      </w:pPr>
      <w:r>
        <w:rPr>
          <w:rFonts w:eastAsia="Times New Roman"/>
        </w:rPr>
        <w:t>Now compile the code by typing:</w:t>
      </w:r>
      <w:r>
        <w:rPr>
          <w:rFonts w:eastAsia="Times New Roman"/>
        </w:rPr>
        <w:br/>
      </w:r>
      <w:r>
        <w:rPr>
          <w:rStyle w:val="style11"/>
          <w:rFonts w:eastAsia="Times New Roman"/>
        </w:rPr>
        <w:t>./compile &gt;&amp; make.out &amp;</w:t>
      </w:r>
    </w:p>
    <w:p w:rsidR="00763327" w:rsidRDefault="00763327">
      <w:pPr>
        <w:pStyle w:val="NormalWeb"/>
        <w:rPr>
          <w:rFonts w:eastAsia="Times New Roman"/>
        </w:rPr>
      </w:pPr>
      <w:r>
        <w:rPr>
          <w:rFonts w:eastAsia="Times New Roman"/>
        </w:rPr>
        <w:t xml:space="preserve">The redirecting to the file </w:t>
      </w:r>
      <w:r>
        <w:rPr>
          <w:rFonts w:eastAsia="Times New Roman"/>
          <w:i/>
        </w:rPr>
        <w:t>make.out</w:t>
      </w:r>
      <w:r>
        <w:rPr>
          <w:rFonts w:eastAsia="Times New Roman"/>
        </w:rPr>
        <w:t xml:space="preserve"> is optional.  A successful compilation will probably take several minutes. </w:t>
      </w:r>
    </w:p>
    <w:p w:rsidR="002A3DE2" w:rsidRDefault="00763327">
      <w:pPr>
        <w:pStyle w:val="NormalWeb"/>
        <w:rPr>
          <w:rFonts w:eastAsia="Times New Roman"/>
        </w:rPr>
      </w:pPr>
      <w:r>
        <w:rPr>
          <w:rFonts w:eastAsia="Times New Roman"/>
        </w:rPr>
        <w:t xml:space="preserve">If the compiling of RIP fails, it is likely that the </w:t>
      </w:r>
      <w:r>
        <w:rPr>
          <w:rStyle w:val="Emphasis"/>
          <w:rFonts w:eastAsia="Times New Roman"/>
        </w:rPr>
        <w:t>configure.rip</w:t>
      </w:r>
      <w:r>
        <w:rPr>
          <w:rFonts w:eastAsia="Times New Roman"/>
        </w:rPr>
        <w:t xml:space="preserve"> file </w:t>
      </w:r>
      <w:r w:rsidR="002A3DE2">
        <w:rPr>
          <w:rFonts w:eastAsia="Times New Roman"/>
        </w:rPr>
        <w:t xml:space="preserve">or the </w:t>
      </w:r>
      <w:r w:rsidR="002A3DE2" w:rsidRPr="002A3DE2">
        <w:rPr>
          <w:rFonts w:eastAsia="Times New Roman"/>
          <w:i/>
        </w:rPr>
        <w:t>Makefile</w:t>
      </w:r>
      <w:r w:rsidR="002A3DE2">
        <w:rPr>
          <w:rFonts w:eastAsia="Times New Roman"/>
        </w:rPr>
        <w:t xml:space="preserve"> </w:t>
      </w:r>
      <w:r>
        <w:rPr>
          <w:rFonts w:eastAsia="Times New Roman"/>
        </w:rPr>
        <w:t xml:space="preserve">needs to be customized for your particular platform. This involves editing </w:t>
      </w:r>
      <w:r>
        <w:rPr>
          <w:rStyle w:val="Emphasis"/>
          <w:rFonts w:eastAsia="Times New Roman"/>
        </w:rPr>
        <w:t>configure.rip</w:t>
      </w:r>
      <w:r>
        <w:rPr>
          <w:rFonts w:eastAsia="Times New Roman"/>
        </w:rPr>
        <w:t xml:space="preserve"> </w:t>
      </w:r>
      <w:r w:rsidR="002A3DE2">
        <w:rPr>
          <w:rFonts w:eastAsia="Times New Roman"/>
        </w:rPr>
        <w:t xml:space="preserve">or the </w:t>
      </w:r>
      <w:r w:rsidR="002A3DE2" w:rsidRPr="002A3DE2">
        <w:rPr>
          <w:rFonts w:eastAsia="Times New Roman"/>
          <w:i/>
        </w:rPr>
        <w:t>Makefile</w:t>
      </w:r>
      <w:r w:rsidR="002A3DE2">
        <w:rPr>
          <w:rFonts w:eastAsia="Times New Roman"/>
        </w:rPr>
        <w:t xml:space="preserve"> </w:t>
      </w:r>
      <w:r>
        <w:rPr>
          <w:rFonts w:eastAsia="Times New Roman"/>
        </w:rPr>
        <w:t xml:space="preserve">so that the compile and link commands and options are correctly configured for the system you are running on. </w:t>
      </w:r>
      <w:r w:rsidR="002A3DE2">
        <w:rPr>
          <w:rFonts w:eastAsia="Times New Roman"/>
        </w:rPr>
        <w:t xml:space="preserve">Typical sticking points are the references to the netCDF and NCAR Graphics library locations.  In addition, these libraries must be available via proper environment settings or loaded modules in your compilation and execution environments. </w:t>
      </w:r>
    </w:p>
    <w:p w:rsidR="00763327" w:rsidRDefault="00763327">
      <w:pPr>
        <w:pStyle w:val="NormalWeb"/>
        <w:rPr>
          <w:rFonts w:eastAsia="Times New Roman"/>
        </w:rPr>
      </w:pPr>
      <w:r>
        <w:rPr>
          <w:rFonts w:eastAsia="Times New Roman"/>
        </w:rPr>
        <w:t>Regardless of how you accomplish the linking with NCAR Graphics, it should be pointed out that the</w:t>
      </w:r>
      <w:r w:rsidR="006358F4">
        <w:rPr>
          <w:rFonts w:eastAsia="Times New Roman"/>
        </w:rPr>
        <w:t>re may be</w:t>
      </w:r>
      <w:r>
        <w:rPr>
          <w:rFonts w:eastAsia="Times New Roman"/>
        </w:rPr>
        <w:t xml:space="preserve"> some minor problems with RIP that occur if you use a version of NCAR Graphics that is older than 4.0. Therefore, you should try to link with NCAR Graphics 4.0 (or later) if </w:t>
      </w:r>
      <w:r w:rsidR="006358F4">
        <w:rPr>
          <w:rFonts w:eastAsia="Times New Roman"/>
        </w:rPr>
        <w:t>possible</w:t>
      </w:r>
      <w:r>
        <w:rPr>
          <w:rFonts w:eastAsia="Times New Roman"/>
        </w:rPr>
        <w:t xml:space="preserve">. </w:t>
      </w:r>
      <w:r w:rsidR="002A3DE2">
        <w:rPr>
          <w:rFonts w:eastAsia="Times New Roman"/>
        </w:rPr>
        <w:t xml:space="preserve">Furthermore, note that </w:t>
      </w:r>
      <w:r>
        <w:rPr>
          <w:rFonts w:eastAsia="Times New Roman"/>
        </w:rPr>
        <w:t>the RANGS/GSHHS high-resolution map background capability is only functional if you have NCAR Graphics 4.3 (or later). RANGS/GSHHS is not the most commonly used map background outline set, so this does not represent a significant loss of functionality if you cannot use it.</w:t>
      </w:r>
    </w:p>
    <w:p w:rsidR="00763327" w:rsidRDefault="00763327">
      <w:pPr>
        <w:pStyle w:val="NormalWeb"/>
        <w:rPr>
          <w:rFonts w:eastAsia="Times New Roman"/>
        </w:rPr>
      </w:pPr>
      <w:r>
        <w:rPr>
          <w:rFonts w:eastAsia="Times New Roman"/>
        </w:rPr>
        <w:t xml:space="preserve">The two versions of RIPDP for the WRF modeling </w:t>
      </w:r>
      <w:r w:rsidRPr="00C23425">
        <w:rPr>
          <w:rFonts w:eastAsia="Times New Roman"/>
        </w:rPr>
        <w:t>system</w:t>
      </w:r>
      <w:r w:rsidR="006358F4" w:rsidRPr="00C23425">
        <w:rPr>
          <w:rFonts w:eastAsia="Times New Roman"/>
        </w:rPr>
        <w:t xml:space="preserve"> (</w:t>
      </w:r>
      <w:r w:rsidR="006358F4" w:rsidRPr="002A3DE2">
        <w:rPr>
          <w:rFonts w:eastAsia="Times New Roman"/>
          <w:i/>
        </w:rPr>
        <w:t>ripdp_wrfarw</w:t>
      </w:r>
      <w:r w:rsidR="006358F4" w:rsidRPr="00624027">
        <w:rPr>
          <w:rFonts w:eastAsia="Times New Roman"/>
        </w:rPr>
        <w:t xml:space="preserve"> and </w:t>
      </w:r>
      <w:r w:rsidR="006358F4" w:rsidRPr="002A3DE2">
        <w:rPr>
          <w:rFonts w:eastAsia="Times New Roman"/>
          <w:i/>
        </w:rPr>
        <w:t>ripdp_wrfnmm</w:t>
      </w:r>
      <w:r w:rsidR="006358F4" w:rsidRPr="00624027">
        <w:rPr>
          <w:rFonts w:eastAsia="Times New Roman"/>
        </w:rPr>
        <w:t>)</w:t>
      </w:r>
      <w:r w:rsidR="006358F4">
        <w:rPr>
          <w:rFonts w:eastAsia="Times New Roman"/>
        </w:rPr>
        <w:t xml:space="preserve"> </w:t>
      </w:r>
      <w:r w:rsidR="00147EFE">
        <w:rPr>
          <w:rFonts w:eastAsia="Times New Roman"/>
        </w:rPr>
        <w:t>and the version for MPAS</w:t>
      </w:r>
      <w:r w:rsidR="006358F4">
        <w:rPr>
          <w:rFonts w:eastAsia="Times New Roman"/>
        </w:rPr>
        <w:t xml:space="preserve"> (</w:t>
      </w:r>
      <w:r w:rsidR="00147EFE" w:rsidRPr="002A3DE2">
        <w:rPr>
          <w:rFonts w:eastAsia="Times New Roman"/>
          <w:i/>
        </w:rPr>
        <w:t>ripdp_mpas</w:t>
      </w:r>
      <w:r w:rsidR="006358F4">
        <w:rPr>
          <w:rFonts w:eastAsia="Times New Roman"/>
        </w:rPr>
        <w:t>)</w:t>
      </w:r>
      <w:r>
        <w:rPr>
          <w:rFonts w:eastAsia="Times New Roman"/>
        </w:rPr>
        <w:t xml:space="preserve"> need to link to the NetCDF library. This library of routines is used for I/O with files in the </w:t>
      </w:r>
      <w:hyperlink r:id="rId9" w:history="1">
        <w:r>
          <w:rPr>
            <w:rStyle w:val="Hyperlink"/>
            <w:rFonts w:eastAsia="Times New Roman"/>
          </w:rPr>
          <w:t>“Network Common Data Fo</w:t>
        </w:r>
        <w:r w:rsidR="00CB6854">
          <w:rPr>
            <w:rStyle w:val="Hyperlink"/>
            <w:rFonts w:eastAsia="Times New Roman"/>
          </w:rPr>
          <w:t>r</w:t>
        </w:r>
        <w:r w:rsidR="002A3DE2">
          <w:rPr>
            <w:rStyle w:val="Hyperlink"/>
            <w:rFonts w:eastAsia="Times New Roman"/>
          </w:rPr>
          <w:t>mat” or n</w:t>
        </w:r>
        <w:r>
          <w:rPr>
            <w:rStyle w:val="Hyperlink"/>
            <w:rFonts w:eastAsia="Times New Roman"/>
          </w:rPr>
          <w:t>etCDF</w:t>
        </w:r>
      </w:hyperlink>
      <w:r>
        <w:rPr>
          <w:rFonts w:eastAsia="Times New Roman"/>
        </w:rPr>
        <w:t xml:space="preserve">, which WRF </w:t>
      </w:r>
      <w:r w:rsidR="006358F4">
        <w:rPr>
          <w:rFonts w:eastAsia="Times New Roman"/>
        </w:rPr>
        <w:t xml:space="preserve">and MPAS </w:t>
      </w:r>
      <w:r>
        <w:rPr>
          <w:rFonts w:eastAsia="Times New Roman"/>
        </w:rPr>
        <w:t>use. The only thing the user needs to be concerned about is setting the NETCDF environment variable correct before compiling.</w:t>
      </w:r>
    </w:p>
    <w:p w:rsidR="00763327" w:rsidRDefault="00763327">
      <w:pPr>
        <w:pStyle w:val="NormalWeb"/>
        <w:rPr>
          <w:rFonts w:eastAsia="Times New Roman"/>
        </w:rPr>
      </w:pPr>
      <w:r>
        <w:rPr>
          <w:rFonts w:eastAsia="Times New Roman"/>
        </w:rPr>
        <w:t xml:space="preserve">A successful compilation will result in the creation of several object and executable files in the </w:t>
      </w:r>
      <w:r>
        <w:rPr>
          <w:rFonts w:eastAsia="Times New Roman"/>
          <w:i/>
        </w:rPr>
        <w:t>RIP/src/</w:t>
      </w:r>
      <w:r>
        <w:rPr>
          <w:rFonts w:eastAsia="Times New Roman"/>
        </w:rPr>
        <w:t xml:space="preserve"> directory.  The makefile is also set up to create symbolic links in the </w:t>
      </w:r>
      <w:r>
        <w:rPr>
          <w:rFonts w:eastAsia="Times New Roman"/>
          <w:i/>
        </w:rPr>
        <w:t>RIP/</w:t>
      </w:r>
      <w:r>
        <w:rPr>
          <w:rFonts w:eastAsia="Times New Roman"/>
        </w:rPr>
        <w:t xml:space="preserve"> directory to the actual executables in the </w:t>
      </w:r>
      <w:r>
        <w:rPr>
          <w:rFonts w:eastAsia="Times New Roman"/>
          <w:i/>
        </w:rPr>
        <w:t>RIP/src/</w:t>
      </w:r>
      <w:r>
        <w:rPr>
          <w:rFonts w:eastAsia="Times New Roman"/>
        </w:rPr>
        <w:t xml:space="preserve"> directory.  In UNIX, the best way to make the RIP program and other associated executables, regardless of your current working directory, is to add the path name of your RIP directory to your executable path list (e.g., the </w:t>
      </w:r>
      <w:r>
        <w:rPr>
          <w:rFonts w:eastAsia="Times New Roman"/>
          <w:i/>
        </w:rPr>
        <w:t>path</w:t>
      </w:r>
      <w:r>
        <w:rPr>
          <w:rFonts w:eastAsia="Times New Roman"/>
        </w:rPr>
        <w:t xml:space="preserve"> shell variable in c-shell). For example, if the above-mentioned symbolic links to the RIP executables reside in the directory </w:t>
      </w:r>
      <w:r>
        <w:rPr>
          <w:rFonts w:eastAsia="Times New Roman"/>
          <w:i/>
        </w:rPr>
        <w:t>~johndoe/RIP</w:t>
      </w:r>
      <w:r>
        <w:rPr>
          <w:rFonts w:eastAsia="Times New Roman"/>
        </w:rPr>
        <w:t xml:space="preserve">, and you use the c-shell in UNIX, then you should add the following line in your .cshrc file: </w:t>
      </w:r>
    </w:p>
    <w:p w:rsidR="00763327" w:rsidRDefault="00763327">
      <w:pPr>
        <w:pStyle w:val="NormalWeb"/>
        <w:rPr>
          <w:rFonts w:eastAsia="Times New Roman"/>
        </w:rPr>
      </w:pPr>
      <w:r>
        <w:rPr>
          <w:rFonts w:ascii="Courier New" w:eastAsia="Times New Roman" w:hAnsi="Courier New"/>
        </w:rPr>
        <w:t>set path = ($path ~johndoe/RIP)</w:t>
      </w:r>
      <w:r w:rsidR="00CB6854">
        <w:rPr>
          <w:rFonts w:ascii="Courier New" w:eastAsia="Times New Roman" w:hAnsi="Courier New"/>
        </w:rPr>
        <w:t>.</w:t>
      </w:r>
    </w:p>
    <w:p w:rsidR="00763327" w:rsidRDefault="00763327">
      <w:pPr>
        <w:pStyle w:val="NormalWeb"/>
        <w:rPr>
          <w:rFonts w:eastAsia="Times New Roman"/>
        </w:rPr>
      </w:pPr>
      <w:r>
        <w:rPr>
          <w:rFonts w:eastAsia="Times New Roman"/>
        </w:rPr>
        <w:t xml:space="preserve">With the RIP directory in your executable path, the RIP program (and other associated utilities like </w:t>
      </w:r>
      <w:r>
        <w:rPr>
          <w:rFonts w:eastAsia="Times New Roman"/>
          <w:i/>
        </w:rPr>
        <w:t>ripdp</w:t>
      </w:r>
      <w:r>
        <w:rPr>
          <w:rFonts w:eastAsia="Times New Roman"/>
        </w:rPr>
        <w:t xml:space="preserve">) can be accessed easily without having to put the executables in your working directory or having to specify full path names for the executables. </w:t>
      </w:r>
    </w:p>
    <w:p w:rsidR="00763327" w:rsidRDefault="00763327">
      <w:pPr>
        <w:pStyle w:val="NormalWeb"/>
        <w:rPr>
          <w:rFonts w:eastAsia="Times New Roman"/>
        </w:rPr>
      </w:pPr>
      <w:r>
        <w:rPr>
          <w:rFonts w:eastAsia="Times New Roman"/>
          <w:i/>
        </w:rPr>
        <w:t>f. Notes on nonstandard Fortran 77</w:t>
      </w:r>
      <w:r>
        <w:rPr>
          <w:rFonts w:eastAsia="Times New Roman"/>
        </w:rPr>
        <w:t xml:space="preserve"> </w:t>
      </w:r>
    </w:p>
    <w:p w:rsidR="00763327" w:rsidRDefault="00763327">
      <w:pPr>
        <w:pStyle w:val="NormalWeb"/>
        <w:rPr>
          <w:rFonts w:eastAsia="Times New Roman"/>
        </w:rPr>
      </w:pPr>
      <w:r>
        <w:rPr>
          <w:rFonts w:eastAsia="Times New Roman"/>
        </w:rPr>
        <w:t xml:space="preserve">In general, the </w:t>
      </w:r>
      <w:r w:rsidR="00CB6854">
        <w:rPr>
          <w:rFonts w:eastAsia="Times New Roman"/>
        </w:rPr>
        <w:t xml:space="preserve">code </w:t>
      </w:r>
      <w:r>
        <w:rPr>
          <w:rFonts w:eastAsia="Times New Roman"/>
        </w:rPr>
        <w:t>has adhere</w:t>
      </w:r>
      <w:r w:rsidR="00CB6854">
        <w:rPr>
          <w:rFonts w:eastAsia="Times New Roman"/>
        </w:rPr>
        <w:t>d</w:t>
      </w:r>
      <w:r>
        <w:rPr>
          <w:rFonts w:eastAsia="Times New Roman"/>
        </w:rPr>
        <w:t xml:space="preserve"> to Fortran 77 standards as much as possible. However, a few nonstandard features have been included, which are still available in most f77 and f90 compiling systems.</w:t>
      </w:r>
    </w:p>
    <w:p w:rsidR="00763327" w:rsidRDefault="00763327">
      <w:pPr>
        <w:numPr>
          <w:ilvl w:val="0"/>
          <w:numId w:val="5"/>
        </w:numPr>
        <w:rPr>
          <w:rFonts w:ascii="Times New Roman" w:hAnsi="Times New Roman"/>
          <w:sz w:val="24"/>
        </w:rPr>
      </w:pPr>
      <w:bookmarkStart w:id="3" w:name="namelists"/>
      <w:bookmarkEnd w:id="3"/>
      <w:r>
        <w:rPr>
          <w:rFonts w:ascii="Times New Roman" w:hAnsi="Times New Roman"/>
          <w:sz w:val="24"/>
        </w:rPr>
        <w:t xml:space="preserve">Namelists: For some I/O, RIP and RIPDP use a nonstandard feature known as a namelist. A namelist is a Fortran input file structure that is not officially standard to Fortran 77, but which is available in most Fortran 77 compilers. Namelists are placed in text files that are opened and read by the Fortran program. The basic structure of a namelist is, on the first line, the name of the namelist (preceded by an ampersand), and then on subsequent lines a series of "variable = value" constructs, each separated by commas, blank spaces, or a new line. (On some machines, commas are required, so it's safest to always use them.) The final line ends the namelist should contain the single word </w:t>
      </w:r>
      <w:r>
        <w:rPr>
          <w:rFonts w:ascii="Times New Roman" w:hAnsi="Times New Roman"/>
          <w:i/>
          <w:sz w:val="24"/>
        </w:rPr>
        <w:t>end</w:t>
      </w:r>
      <w:r>
        <w:rPr>
          <w:rFonts w:ascii="Times New Roman" w:hAnsi="Times New Roman"/>
          <w:sz w:val="24"/>
        </w:rPr>
        <w:t xml:space="preserve"> preceded by an ampersand. Each variable is an actual variable that is declared in a special </w:t>
      </w:r>
      <w:r>
        <w:rPr>
          <w:rFonts w:ascii="Times New Roman" w:hAnsi="Times New Roman"/>
          <w:i/>
          <w:sz w:val="24"/>
        </w:rPr>
        <w:t>namelist</w:t>
      </w:r>
      <w:r>
        <w:rPr>
          <w:rFonts w:ascii="Times New Roman" w:hAnsi="Times New Roman"/>
          <w:sz w:val="24"/>
        </w:rPr>
        <w:t xml:space="preserve"> statement inside the Fortran program. The variables can be of any type. The value of a character variable should be enclosed in single quotes, although it doesn't have to be if all the characters in the string are alpha-numeric. The value of a logical variable should be ".true." or ".false.". Arrays can be assigned multiple values separated by commas (although it has come to the author's attention that with some compilers such as Sun's Fortran 90, each array element must be separately referenced with its index in parentheses). Here is a general example of a namelist: </w:t>
      </w:r>
    </w:p>
    <w:p w:rsidR="00763327" w:rsidRDefault="00763327">
      <w:pPr>
        <w:pStyle w:val="NormalWeb"/>
        <w:ind w:left="720"/>
        <w:rPr>
          <w:rFonts w:eastAsia="Times New Roman"/>
        </w:rPr>
      </w:pPr>
      <w:r>
        <w:rPr>
          <w:rFonts w:ascii="Courier New" w:eastAsia="Times New Roman" w:hAnsi="Courier New"/>
        </w:rPr>
        <w:t>&amp;samplenlist</w:t>
      </w:r>
      <w:r>
        <w:rPr>
          <w:rFonts w:eastAsia="Times New Roman"/>
        </w:rPr>
        <w:t xml:space="preserve"> </w:t>
      </w:r>
      <w:r>
        <w:rPr>
          <w:rFonts w:eastAsia="Times New Roman"/>
        </w:rPr>
        <w:br/>
      </w:r>
      <w:r>
        <w:rPr>
          <w:rFonts w:ascii="Courier New" w:eastAsia="Times New Roman" w:hAnsi="Courier New"/>
        </w:rPr>
        <w:t>beatles='John','Paul','George','Ringo',</w:t>
      </w:r>
      <w:r>
        <w:rPr>
          <w:rFonts w:eastAsia="Times New Roman"/>
        </w:rPr>
        <w:t xml:space="preserve"> </w:t>
      </w:r>
      <w:r>
        <w:rPr>
          <w:rFonts w:eastAsia="Times New Roman"/>
        </w:rPr>
        <w:br/>
        <w:t>(or with Sun f90,</w:t>
      </w:r>
      <w:r>
        <w:rPr>
          <w:rFonts w:ascii="Courier New" w:eastAsia="Times New Roman" w:hAnsi="Courier New"/>
        </w:rPr>
        <w:t xml:space="preserve"> beatles(1)='John',beatles(2)='Paul',</w:t>
      </w:r>
      <w:r>
        <w:rPr>
          <w:rFonts w:eastAsia="Times New Roman"/>
        </w:rPr>
        <w:t xml:space="preserve">etc.) </w:t>
      </w:r>
      <w:r>
        <w:rPr>
          <w:rFonts w:eastAsia="Times New Roman"/>
        </w:rPr>
        <w:br/>
      </w:r>
      <w:r>
        <w:rPr>
          <w:rFonts w:ascii="Courier New" w:eastAsia="Times New Roman" w:hAnsi="Courier New"/>
        </w:rPr>
        <w:t>primenumbers=1,2,3,5,7,11,13, flag=.true.,</w:t>
      </w:r>
      <w:r>
        <w:rPr>
          <w:rFonts w:eastAsia="Times New Roman"/>
        </w:rPr>
        <w:t xml:space="preserve"> </w:t>
      </w:r>
      <w:r>
        <w:rPr>
          <w:rFonts w:eastAsia="Times New Roman"/>
        </w:rPr>
        <w:br/>
      </w:r>
      <w:r>
        <w:rPr>
          <w:rFonts w:ascii="Courier New" w:eastAsia="Times New Roman" w:hAnsi="Courier New"/>
        </w:rPr>
        <w:t>&amp;end</w:t>
      </w:r>
      <w:r>
        <w:rPr>
          <w:rFonts w:eastAsia="Times New Roman"/>
        </w:rPr>
        <w:t xml:space="preserve"> </w:t>
      </w:r>
    </w:p>
    <w:p w:rsidR="00763327" w:rsidRDefault="00763327">
      <w:pPr>
        <w:pStyle w:val="NormalWeb"/>
        <w:ind w:left="720"/>
        <w:rPr>
          <w:rFonts w:eastAsia="Times New Roman"/>
        </w:rPr>
      </w:pPr>
      <w:r>
        <w:rPr>
          <w:rFonts w:eastAsia="Times New Roman"/>
        </w:rPr>
        <w:t xml:space="preserve">Not all the variables that are defined as part of the namelist in the Fortran program need to be given values in the namelist file that is read. Typically, all the namelist variables are assigned default values in the program prior to the reading of the namelist file, so that they will retain those default values if they are omitted from the namelist file. </w:t>
      </w:r>
    </w:p>
    <w:p w:rsidR="00763327" w:rsidRDefault="00763327">
      <w:pPr>
        <w:numPr>
          <w:ilvl w:val="0"/>
          <w:numId w:val="6"/>
        </w:numPr>
        <w:rPr>
          <w:rFonts w:ascii="Times New Roman" w:hAnsi="Times New Roman"/>
          <w:sz w:val="24"/>
        </w:rPr>
      </w:pPr>
      <w:r>
        <w:rPr>
          <w:rFonts w:ascii="Times New Roman" w:hAnsi="Times New Roman"/>
          <w:sz w:val="24"/>
        </w:rPr>
        <w:t xml:space="preserve">System calls: RIP uses the following system calls: </w:t>
      </w:r>
      <w:r>
        <w:rPr>
          <w:rFonts w:ascii="Times New Roman" w:hAnsi="Times New Roman"/>
          <w:i/>
          <w:sz w:val="24"/>
        </w:rPr>
        <w:t>getenv</w:t>
      </w:r>
      <w:r>
        <w:rPr>
          <w:rFonts w:ascii="Times New Roman" w:hAnsi="Times New Roman"/>
          <w:sz w:val="24"/>
        </w:rPr>
        <w:t xml:space="preserve"> (for retrieving the value of a UNIX environment variable from within a program), </w:t>
      </w:r>
      <w:r>
        <w:rPr>
          <w:rFonts w:ascii="Times New Roman" w:hAnsi="Times New Roman"/>
          <w:i/>
          <w:sz w:val="24"/>
        </w:rPr>
        <w:t>iargc</w:t>
      </w:r>
      <w:r>
        <w:rPr>
          <w:rFonts w:ascii="Times New Roman" w:hAnsi="Times New Roman"/>
          <w:sz w:val="24"/>
        </w:rPr>
        <w:t xml:space="preserve"> (for retrieving the number of command line arguments), and </w:t>
      </w:r>
      <w:r>
        <w:rPr>
          <w:rFonts w:ascii="Times New Roman" w:hAnsi="Times New Roman"/>
          <w:i/>
          <w:sz w:val="24"/>
        </w:rPr>
        <w:t>getarg</w:t>
      </w:r>
      <w:r>
        <w:rPr>
          <w:rFonts w:ascii="Times New Roman" w:hAnsi="Times New Roman"/>
          <w:sz w:val="24"/>
        </w:rPr>
        <w:t xml:space="preserve"> (for retrieving command line arguments). These system calls are quite common, and should be available in the f77 and f90 compilers from Cray, Sun, SGI, DEC, and IBM. There are also calls (commented out in the standard release) to the system routine </w:t>
      </w:r>
      <w:r>
        <w:rPr>
          <w:rFonts w:ascii="Times New Roman" w:hAnsi="Times New Roman"/>
          <w:i/>
          <w:sz w:val="24"/>
        </w:rPr>
        <w:t>flush</w:t>
      </w:r>
      <w:r>
        <w:rPr>
          <w:rFonts w:ascii="Times New Roman" w:hAnsi="Times New Roman"/>
          <w:sz w:val="24"/>
        </w:rPr>
        <w:t xml:space="preserve"> (for flushing the standard output buffer, so that the progress of the program can be easily monitored when standard output is being sent to a file). These were commented out because they caused problems on some compilers, but you are free to reinstate them. </w:t>
      </w:r>
    </w:p>
    <w:p w:rsidR="00763327" w:rsidRDefault="00763327">
      <w:pPr>
        <w:numPr>
          <w:ilvl w:val="0"/>
          <w:numId w:val="6"/>
        </w:numPr>
        <w:rPr>
          <w:rFonts w:ascii="Times New Roman" w:hAnsi="Times New Roman"/>
          <w:sz w:val="24"/>
        </w:rPr>
      </w:pPr>
      <w:r>
        <w:rPr>
          <w:rFonts w:ascii="Times New Roman" w:hAnsi="Times New Roman"/>
          <w:sz w:val="24"/>
        </w:rPr>
        <w:t xml:space="preserve">RIP has been set up in a manner that requires adjustable dimensioning of local (non-argument) arrays in subroutine </w:t>
      </w:r>
      <w:r>
        <w:rPr>
          <w:rFonts w:ascii="Times New Roman" w:hAnsi="Times New Roman"/>
          <w:i/>
          <w:sz w:val="24"/>
        </w:rPr>
        <w:t>driver</w:t>
      </w:r>
      <w:r>
        <w:rPr>
          <w:rFonts w:ascii="Times New Roman" w:hAnsi="Times New Roman"/>
          <w:sz w:val="24"/>
        </w:rPr>
        <w:t xml:space="preserve"> and a few other routines in RIP, and in subroutine </w:t>
      </w:r>
      <w:r>
        <w:rPr>
          <w:rFonts w:ascii="Times New Roman" w:hAnsi="Times New Roman"/>
          <w:i/>
          <w:sz w:val="24"/>
        </w:rPr>
        <w:t>process</w:t>
      </w:r>
      <w:r>
        <w:rPr>
          <w:rFonts w:ascii="Times New Roman" w:hAnsi="Times New Roman"/>
          <w:sz w:val="24"/>
        </w:rPr>
        <w:t xml:space="preserve"> in RIPDP. In other words, in subroutine </w:t>
      </w:r>
      <w:r>
        <w:rPr>
          <w:rFonts w:ascii="Times New Roman" w:hAnsi="Times New Roman"/>
          <w:i/>
          <w:sz w:val="24"/>
        </w:rPr>
        <w:t>driver</w:t>
      </w:r>
      <w:r>
        <w:rPr>
          <w:rFonts w:ascii="Times New Roman" w:hAnsi="Times New Roman"/>
          <w:sz w:val="24"/>
        </w:rPr>
        <w:t xml:space="preserve">, for example, several arrays that are </w:t>
      </w:r>
      <w:r>
        <w:rPr>
          <w:rFonts w:ascii="Times New Roman" w:hAnsi="Times New Roman"/>
          <w:i/>
          <w:sz w:val="24"/>
        </w:rPr>
        <w:t>not</w:t>
      </w:r>
      <w:r>
        <w:rPr>
          <w:rFonts w:ascii="Times New Roman" w:hAnsi="Times New Roman"/>
          <w:sz w:val="24"/>
        </w:rPr>
        <w:t xml:space="preserve"> in the subroutine argument list are dimensioned with integer variables that </w:t>
      </w:r>
      <w:r>
        <w:rPr>
          <w:rFonts w:ascii="Times New Roman" w:hAnsi="Times New Roman"/>
          <w:sz w:val="24"/>
          <w:u w:val="single"/>
        </w:rPr>
        <w:t>are</w:t>
      </w:r>
      <w:r>
        <w:rPr>
          <w:rFonts w:ascii="Times New Roman" w:hAnsi="Times New Roman"/>
          <w:sz w:val="24"/>
        </w:rPr>
        <w:t xml:space="preserve"> in the argument list. This is technically illegal in Fortran 77, but many compilers support it because it makes dynamic memory allocation possible. It </w:t>
      </w:r>
      <w:r>
        <w:rPr>
          <w:rFonts w:ascii="Times New Roman" w:hAnsi="Times New Roman"/>
          <w:sz w:val="24"/>
          <w:u w:val="single"/>
        </w:rPr>
        <w:t>is</w:t>
      </w:r>
      <w:r>
        <w:rPr>
          <w:rFonts w:ascii="Times New Roman" w:hAnsi="Times New Roman"/>
          <w:sz w:val="24"/>
        </w:rPr>
        <w:t xml:space="preserve"> standard in Fortran 90.</w:t>
      </w:r>
    </w:p>
    <w:p w:rsidR="00763327" w:rsidRDefault="00763327">
      <w:pPr>
        <w:numPr>
          <w:ilvl w:val="0"/>
          <w:numId w:val="6"/>
        </w:numPr>
        <w:rPr>
          <w:rFonts w:ascii="Times New Roman" w:hAnsi="Times New Roman"/>
          <w:sz w:val="24"/>
        </w:rPr>
      </w:pPr>
      <w:r>
        <w:rPr>
          <w:rFonts w:ascii="Times New Roman" w:hAnsi="Times New Roman"/>
          <w:sz w:val="24"/>
        </w:rPr>
        <w:t>RIP uses Cray pointers. This is nonstandard Fortran 77, but is supported by most Fortran 77 and Fortran 90 compilers.</w:t>
      </w:r>
    </w:p>
    <w:p w:rsidR="009B05D2" w:rsidRDefault="00147EFE" w:rsidP="00147EFE">
      <w:pPr>
        <w:rPr>
          <w:rFonts w:ascii="Times New Roman" w:hAnsi="Times New Roman"/>
          <w:i/>
          <w:sz w:val="24"/>
        </w:rPr>
      </w:pPr>
      <w:r>
        <w:rPr>
          <w:rFonts w:ascii="Times New Roman" w:hAnsi="Times New Roman"/>
          <w:i/>
          <w:sz w:val="24"/>
        </w:rPr>
        <w:t>g</w:t>
      </w:r>
      <w:r w:rsidRPr="00147EFE">
        <w:rPr>
          <w:rFonts w:ascii="Times New Roman" w:hAnsi="Times New Roman"/>
          <w:i/>
          <w:sz w:val="24"/>
        </w:rPr>
        <w:t xml:space="preserve">. </w:t>
      </w:r>
      <w:r w:rsidR="009B05D2">
        <w:rPr>
          <w:rFonts w:ascii="Times New Roman" w:hAnsi="Times New Roman"/>
          <w:i/>
          <w:sz w:val="24"/>
        </w:rPr>
        <w:t xml:space="preserve">Using RIP on </w:t>
      </w:r>
      <w:r w:rsidR="00C55368">
        <w:rPr>
          <w:rFonts w:ascii="Times New Roman" w:hAnsi="Times New Roman"/>
          <w:i/>
          <w:sz w:val="24"/>
        </w:rPr>
        <w:t xml:space="preserve">MPAS </w:t>
      </w:r>
      <w:r w:rsidR="009B05D2">
        <w:rPr>
          <w:rFonts w:ascii="Times New Roman" w:hAnsi="Times New Roman"/>
          <w:i/>
          <w:sz w:val="24"/>
        </w:rPr>
        <w:t>output</w:t>
      </w:r>
    </w:p>
    <w:p w:rsidR="009B05D2" w:rsidRDefault="009B05D2" w:rsidP="00147EFE">
      <w:pPr>
        <w:rPr>
          <w:rFonts w:ascii="Times New Roman" w:hAnsi="Times New Roman"/>
          <w:sz w:val="24"/>
        </w:rPr>
      </w:pPr>
      <w:r>
        <w:rPr>
          <w:rFonts w:ascii="Times New Roman" w:hAnsi="Times New Roman"/>
          <w:sz w:val="24"/>
        </w:rPr>
        <w:t>There are a numb</w:t>
      </w:r>
      <w:r w:rsidR="006F4FF4">
        <w:rPr>
          <w:rFonts w:ascii="Times New Roman" w:hAnsi="Times New Roman"/>
          <w:sz w:val="24"/>
        </w:rPr>
        <w:t xml:space="preserve">er of steps to prepare MPAS </w:t>
      </w:r>
      <w:r>
        <w:rPr>
          <w:rFonts w:ascii="Times New Roman" w:hAnsi="Times New Roman"/>
          <w:sz w:val="24"/>
        </w:rPr>
        <w:t>output to be plotted by RIP.  These steps and the programs used are summarized below.</w:t>
      </w:r>
    </w:p>
    <w:p w:rsidR="00147EFE" w:rsidRPr="00147EFE" w:rsidRDefault="009B05D2" w:rsidP="00624027">
      <w:pPr>
        <w:ind w:firstLine="720"/>
        <w:rPr>
          <w:rFonts w:ascii="Times New Roman" w:hAnsi="Times New Roman"/>
          <w:sz w:val="24"/>
        </w:rPr>
      </w:pPr>
      <w:r>
        <w:rPr>
          <w:rFonts w:ascii="Times New Roman" w:hAnsi="Times New Roman"/>
          <w:i/>
          <w:sz w:val="24"/>
        </w:rPr>
        <w:t>1)</w:t>
      </w:r>
      <w:r w:rsidR="00C55368">
        <w:rPr>
          <w:rFonts w:ascii="Times New Roman" w:hAnsi="Times New Roman"/>
          <w:i/>
          <w:sz w:val="24"/>
        </w:rPr>
        <w:t xml:space="preserve"> </w:t>
      </w:r>
      <w:r w:rsidR="00147EFE">
        <w:rPr>
          <w:rFonts w:ascii="Times New Roman" w:hAnsi="Times New Roman"/>
          <w:i/>
          <w:sz w:val="24"/>
        </w:rPr>
        <w:t xml:space="preserve">Compiling </w:t>
      </w:r>
      <w:r w:rsidR="00C55368">
        <w:rPr>
          <w:rFonts w:ascii="Times New Roman" w:hAnsi="Times New Roman"/>
          <w:i/>
          <w:sz w:val="24"/>
        </w:rPr>
        <w:t xml:space="preserve">the </w:t>
      </w:r>
      <w:r w:rsidR="00147EFE">
        <w:rPr>
          <w:rFonts w:ascii="Times New Roman" w:hAnsi="Times New Roman"/>
          <w:i/>
          <w:sz w:val="24"/>
        </w:rPr>
        <w:t xml:space="preserve">program </w:t>
      </w:r>
      <w:r w:rsidR="006B0EE4">
        <w:rPr>
          <w:rFonts w:ascii="Times New Roman" w:hAnsi="Times New Roman"/>
          <w:i/>
          <w:sz w:val="24"/>
        </w:rPr>
        <w:t xml:space="preserve">mpas2wrf_grid </w:t>
      </w:r>
      <w:r w:rsidR="00147EFE">
        <w:rPr>
          <w:rFonts w:ascii="Times New Roman" w:hAnsi="Times New Roman"/>
          <w:i/>
          <w:sz w:val="24"/>
        </w:rPr>
        <w:t>to interpolate data from MPAS mesh</w:t>
      </w:r>
      <w:r w:rsidR="00C55368">
        <w:rPr>
          <w:rFonts w:ascii="Times New Roman" w:hAnsi="Times New Roman"/>
          <w:i/>
          <w:sz w:val="24"/>
        </w:rPr>
        <w:t>es</w:t>
      </w:r>
      <w:r w:rsidR="00147EFE">
        <w:rPr>
          <w:rFonts w:ascii="Times New Roman" w:hAnsi="Times New Roman"/>
          <w:i/>
          <w:sz w:val="24"/>
        </w:rPr>
        <w:t xml:space="preserve"> to WRF-ARW grid</w:t>
      </w:r>
      <w:r w:rsidR="006F4FF4">
        <w:rPr>
          <w:rFonts w:ascii="Times New Roman" w:hAnsi="Times New Roman"/>
          <w:i/>
          <w:sz w:val="24"/>
        </w:rPr>
        <w:t xml:space="preserve"> structures</w:t>
      </w:r>
      <w:r w:rsidR="00147EFE" w:rsidRPr="00147EFE">
        <w:rPr>
          <w:rFonts w:ascii="Times New Roman" w:hAnsi="Times New Roman"/>
          <w:sz w:val="24"/>
        </w:rPr>
        <w:t xml:space="preserve"> </w:t>
      </w:r>
    </w:p>
    <w:p w:rsidR="00A63A83" w:rsidRPr="00624027" w:rsidRDefault="00C55368" w:rsidP="00A63A83">
      <w:pPr>
        <w:rPr>
          <w:rFonts w:ascii="Times New Roman" w:hAnsi="Times New Roman"/>
          <w:sz w:val="24"/>
          <w:szCs w:val="24"/>
        </w:rPr>
      </w:pPr>
      <w:r>
        <w:rPr>
          <w:rFonts w:ascii="Times New Roman" w:hAnsi="Times New Roman"/>
          <w:sz w:val="24"/>
          <w:szCs w:val="24"/>
        </w:rPr>
        <w:t xml:space="preserve">MPAS output is on a different mesh than that of WRF or the MM5.  </w:t>
      </w:r>
      <w:r w:rsidR="009B05D2">
        <w:rPr>
          <w:rFonts w:ascii="Times New Roman" w:hAnsi="Times New Roman"/>
          <w:sz w:val="24"/>
          <w:szCs w:val="24"/>
        </w:rPr>
        <w:t>For using RIP to plot MPAS output, the</w:t>
      </w:r>
      <w:r w:rsidR="00A63A83" w:rsidRPr="00624027">
        <w:rPr>
          <w:rFonts w:ascii="Times New Roman" w:hAnsi="Times New Roman"/>
          <w:sz w:val="24"/>
          <w:szCs w:val="24"/>
        </w:rPr>
        <w:t xml:space="preserve"> MPAS data</w:t>
      </w:r>
      <w:r w:rsidR="009B05D2">
        <w:rPr>
          <w:rFonts w:ascii="Times New Roman" w:hAnsi="Times New Roman"/>
          <w:sz w:val="24"/>
          <w:szCs w:val="24"/>
        </w:rPr>
        <w:t xml:space="preserve"> must first be put</w:t>
      </w:r>
      <w:r w:rsidR="00A63A83" w:rsidRPr="00624027">
        <w:rPr>
          <w:rFonts w:ascii="Times New Roman" w:hAnsi="Times New Roman"/>
          <w:sz w:val="24"/>
          <w:szCs w:val="24"/>
        </w:rPr>
        <w:t xml:space="preserve"> on a projection that </w:t>
      </w:r>
      <w:r>
        <w:rPr>
          <w:rFonts w:ascii="Times New Roman" w:hAnsi="Times New Roman"/>
          <w:sz w:val="24"/>
          <w:szCs w:val="24"/>
        </w:rPr>
        <w:t xml:space="preserve">the version of </w:t>
      </w:r>
      <w:r w:rsidR="00A63A83" w:rsidRPr="00624027">
        <w:rPr>
          <w:rFonts w:ascii="Times New Roman" w:hAnsi="Times New Roman"/>
          <w:i/>
          <w:sz w:val="24"/>
          <w:szCs w:val="24"/>
        </w:rPr>
        <w:t>ripdp</w:t>
      </w:r>
      <w:r w:rsidR="00A63A83" w:rsidRPr="00624027">
        <w:rPr>
          <w:rFonts w:ascii="Times New Roman" w:hAnsi="Times New Roman"/>
          <w:sz w:val="24"/>
          <w:szCs w:val="24"/>
        </w:rPr>
        <w:t xml:space="preserve"> </w:t>
      </w:r>
      <w:r>
        <w:rPr>
          <w:rFonts w:ascii="Times New Roman" w:hAnsi="Times New Roman"/>
          <w:sz w:val="24"/>
          <w:szCs w:val="24"/>
        </w:rPr>
        <w:t>for MPAS (</w:t>
      </w:r>
      <w:r w:rsidRPr="006F4FF4">
        <w:rPr>
          <w:rFonts w:ascii="Times New Roman" w:hAnsi="Times New Roman"/>
          <w:i/>
          <w:sz w:val="24"/>
          <w:szCs w:val="24"/>
        </w:rPr>
        <w:t>ripdp_mpas</w:t>
      </w:r>
      <w:r>
        <w:rPr>
          <w:rFonts w:ascii="Times New Roman" w:hAnsi="Times New Roman"/>
          <w:sz w:val="24"/>
          <w:szCs w:val="24"/>
        </w:rPr>
        <w:t xml:space="preserve">) </w:t>
      </w:r>
      <w:r w:rsidR="00A63A83" w:rsidRPr="00624027">
        <w:rPr>
          <w:rFonts w:ascii="Times New Roman" w:hAnsi="Times New Roman"/>
          <w:sz w:val="24"/>
          <w:szCs w:val="24"/>
        </w:rPr>
        <w:t xml:space="preserve">can </w:t>
      </w:r>
      <w:r w:rsidR="006F4FF4">
        <w:rPr>
          <w:rFonts w:ascii="Times New Roman" w:hAnsi="Times New Roman"/>
          <w:sz w:val="24"/>
          <w:szCs w:val="24"/>
        </w:rPr>
        <w:t>process</w:t>
      </w:r>
      <w:r w:rsidR="00A63A83">
        <w:rPr>
          <w:rFonts w:ascii="Times New Roman" w:hAnsi="Times New Roman"/>
          <w:sz w:val="24"/>
          <w:szCs w:val="24"/>
        </w:rPr>
        <w:t xml:space="preserve">.  </w:t>
      </w:r>
      <w:r w:rsidR="00A63A83" w:rsidRPr="00624027">
        <w:rPr>
          <w:rFonts w:ascii="Times New Roman" w:hAnsi="Times New Roman"/>
          <w:sz w:val="24"/>
          <w:szCs w:val="24"/>
        </w:rPr>
        <w:t xml:space="preserve">This is </w:t>
      </w:r>
      <w:r w:rsidR="009B05D2">
        <w:rPr>
          <w:rFonts w:ascii="Times New Roman" w:hAnsi="Times New Roman"/>
          <w:sz w:val="24"/>
          <w:szCs w:val="24"/>
        </w:rPr>
        <w:t xml:space="preserve">done by </w:t>
      </w:r>
      <w:r w:rsidR="006B0EE4">
        <w:rPr>
          <w:rFonts w:ascii="Times New Roman" w:hAnsi="Times New Roman"/>
          <w:sz w:val="24"/>
          <w:szCs w:val="24"/>
        </w:rPr>
        <w:t xml:space="preserve">the program </w:t>
      </w:r>
      <w:r w:rsidR="00E25AA6" w:rsidRPr="00624027">
        <w:rPr>
          <w:rFonts w:ascii="Times New Roman" w:hAnsi="Times New Roman"/>
          <w:i/>
          <w:sz w:val="24"/>
          <w:szCs w:val="24"/>
        </w:rPr>
        <w:t>mpas2wrf_grid</w:t>
      </w:r>
      <w:r w:rsidR="002817E1" w:rsidRPr="002817E1">
        <w:rPr>
          <w:rFonts w:ascii="Times New Roman" w:hAnsi="Times New Roman"/>
          <w:sz w:val="24"/>
          <w:szCs w:val="24"/>
        </w:rPr>
        <w:t>, which</w:t>
      </w:r>
      <w:r w:rsidR="00D50270">
        <w:rPr>
          <w:rFonts w:ascii="Times New Roman" w:hAnsi="Times New Roman"/>
          <w:sz w:val="24"/>
          <w:szCs w:val="24"/>
        </w:rPr>
        <w:t>, when compiled,</w:t>
      </w:r>
      <w:r w:rsidR="002817E1">
        <w:rPr>
          <w:rFonts w:ascii="Times New Roman" w:hAnsi="Times New Roman"/>
          <w:sz w:val="24"/>
          <w:szCs w:val="24"/>
        </w:rPr>
        <w:t xml:space="preserve"> </w:t>
      </w:r>
      <w:r w:rsidR="006B0EE4">
        <w:rPr>
          <w:rFonts w:ascii="Times New Roman" w:hAnsi="Times New Roman"/>
          <w:sz w:val="24"/>
          <w:szCs w:val="24"/>
        </w:rPr>
        <w:t xml:space="preserve">will be </w:t>
      </w:r>
      <w:r w:rsidR="00A63A83">
        <w:rPr>
          <w:rFonts w:ascii="Times New Roman" w:hAnsi="Times New Roman"/>
          <w:sz w:val="24"/>
          <w:szCs w:val="24"/>
        </w:rPr>
        <w:t>located in the</w:t>
      </w:r>
      <w:r w:rsidR="00A63A83" w:rsidRPr="00624027">
        <w:rPr>
          <w:rFonts w:ascii="Times New Roman" w:hAnsi="Times New Roman"/>
          <w:sz w:val="24"/>
          <w:szCs w:val="24"/>
        </w:rPr>
        <w:t xml:space="preserve"> directory </w:t>
      </w:r>
    </w:p>
    <w:p w:rsidR="00A63A83" w:rsidRPr="00624027" w:rsidRDefault="002817E1" w:rsidP="00624027">
      <w:pPr>
        <w:pStyle w:val="NormalWeb"/>
        <w:spacing w:before="0" w:beforeAutospacing="0" w:after="0" w:afterAutospacing="0"/>
        <w:jc w:val="center"/>
        <w:rPr>
          <w:i/>
          <w:szCs w:val="24"/>
        </w:rPr>
      </w:pPr>
      <w:r w:rsidRPr="00624027">
        <w:rPr>
          <w:i/>
          <w:szCs w:val="24"/>
        </w:rPr>
        <w:t>mpas2</w:t>
      </w:r>
      <w:r>
        <w:rPr>
          <w:i/>
          <w:szCs w:val="24"/>
        </w:rPr>
        <w:t>wrf_grid</w:t>
      </w:r>
      <w:r w:rsidR="009B05D2">
        <w:rPr>
          <w:i/>
          <w:szCs w:val="24"/>
        </w:rPr>
        <w:t xml:space="preserve"> .</w:t>
      </w:r>
    </w:p>
    <w:p w:rsidR="00DD2D05" w:rsidRDefault="00A63A83" w:rsidP="00A63A83">
      <w:pPr>
        <w:rPr>
          <w:rFonts w:ascii="Times New Roman" w:hAnsi="Times New Roman"/>
          <w:sz w:val="24"/>
          <w:szCs w:val="24"/>
        </w:rPr>
      </w:pPr>
      <w:r w:rsidRPr="00624027">
        <w:rPr>
          <w:rFonts w:ascii="Times New Roman" w:hAnsi="Times New Roman"/>
          <w:sz w:val="24"/>
          <w:szCs w:val="24"/>
        </w:rPr>
        <w:t>Th</w:t>
      </w:r>
      <w:r w:rsidR="006B0EE4">
        <w:rPr>
          <w:rFonts w:ascii="Times New Roman" w:hAnsi="Times New Roman"/>
          <w:sz w:val="24"/>
          <w:szCs w:val="24"/>
        </w:rPr>
        <w:t>e</w:t>
      </w:r>
      <w:r w:rsidR="00D50270">
        <w:rPr>
          <w:rFonts w:ascii="Times New Roman" w:hAnsi="Times New Roman"/>
          <w:sz w:val="24"/>
          <w:szCs w:val="24"/>
        </w:rPr>
        <w:t xml:space="preserve"> </w:t>
      </w:r>
      <w:r w:rsidR="006B0EE4">
        <w:rPr>
          <w:rFonts w:ascii="Times New Roman" w:hAnsi="Times New Roman"/>
          <w:sz w:val="24"/>
          <w:szCs w:val="24"/>
        </w:rPr>
        <w:t xml:space="preserve">program is built in this </w:t>
      </w:r>
      <w:r w:rsidRPr="00624027">
        <w:rPr>
          <w:rFonts w:ascii="Times New Roman" w:hAnsi="Times New Roman"/>
          <w:sz w:val="24"/>
          <w:szCs w:val="24"/>
        </w:rPr>
        <w:t xml:space="preserve">directory </w:t>
      </w:r>
      <w:r w:rsidR="006B0EE4">
        <w:rPr>
          <w:rFonts w:ascii="Times New Roman" w:hAnsi="Times New Roman"/>
          <w:sz w:val="24"/>
          <w:szCs w:val="24"/>
        </w:rPr>
        <w:t xml:space="preserve">from </w:t>
      </w:r>
      <w:r w:rsidRPr="00624027">
        <w:rPr>
          <w:rFonts w:ascii="Times New Roman" w:hAnsi="Times New Roman"/>
          <w:sz w:val="24"/>
          <w:szCs w:val="24"/>
        </w:rPr>
        <w:t>a makefile</w:t>
      </w:r>
      <w:r w:rsidR="00800A68">
        <w:rPr>
          <w:rFonts w:ascii="Times New Roman" w:hAnsi="Times New Roman"/>
          <w:sz w:val="24"/>
          <w:szCs w:val="24"/>
        </w:rPr>
        <w:t xml:space="preserve">, </w:t>
      </w:r>
      <w:r w:rsidR="00942102">
        <w:rPr>
          <w:rFonts w:ascii="Times New Roman" w:hAnsi="Times New Roman"/>
          <w:sz w:val="24"/>
          <w:szCs w:val="24"/>
        </w:rPr>
        <w:t xml:space="preserve">of </w:t>
      </w:r>
      <w:r w:rsidR="00800A68">
        <w:rPr>
          <w:rFonts w:ascii="Times New Roman" w:hAnsi="Times New Roman"/>
          <w:sz w:val="24"/>
          <w:szCs w:val="24"/>
        </w:rPr>
        <w:t>which a sample is provided in the Rip code tar file</w:t>
      </w:r>
      <w:r w:rsidR="00942102">
        <w:rPr>
          <w:rFonts w:ascii="Times New Roman" w:hAnsi="Times New Roman"/>
          <w:sz w:val="24"/>
          <w:szCs w:val="24"/>
        </w:rPr>
        <w:t>.  Users should note t</w:t>
      </w:r>
      <w:r w:rsidR="00DD2D05">
        <w:rPr>
          <w:rFonts w:ascii="Times New Roman" w:hAnsi="Times New Roman"/>
          <w:sz w:val="24"/>
          <w:szCs w:val="24"/>
        </w:rPr>
        <w:t xml:space="preserve">he following in building </w:t>
      </w:r>
      <w:r w:rsidR="00DD2D05" w:rsidRPr="00624027">
        <w:rPr>
          <w:rFonts w:ascii="Times New Roman" w:hAnsi="Times New Roman"/>
          <w:i/>
          <w:sz w:val="24"/>
          <w:szCs w:val="24"/>
        </w:rPr>
        <w:t>mpas2wrf_grid</w:t>
      </w:r>
      <w:r w:rsidR="00942102">
        <w:rPr>
          <w:rFonts w:ascii="Times New Roman" w:hAnsi="Times New Roman"/>
          <w:sz w:val="24"/>
          <w:szCs w:val="24"/>
        </w:rPr>
        <w:t xml:space="preserve">.  </w:t>
      </w:r>
    </w:p>
    <w:p w:rsidR="00DD2D05" w:rsidRDefault="00DD2D05" w:rsidP="00624027">
      <w:pPr>
        <w:ind w:left="720"/>
        <w:rPr>
          <w:rFonts w:ascii="Times New Roman" w:hAnsi="Times New Roman"/>
          <w:sz w:val="24"/>
          <w:szCs w:val="24"/>
        </w:rPr>
      </w:pPr>
      <w:r>
        <w:rPr>
          <w:rFonts w:ascii="Times New Roman" w:hAnsi="Times New Roman"/>
          <w:sz w:val="24"/>
          <w:szCs w:val="24"/>
        </w:rPr>
        <w:t>(i)</w:t>
      </w:r>
      <w:r w:rsidR="00942102">
        <w:rPr>
          <w:rFonts w:ascii="Times New Roman" w:hAnsi="Times New Roman"/>
          <w:sz w:val="24"/>
          <w:szCs w:val="24"/>
        </w:rPr>
        <w:t xml:space="preserve"> </w:t>
      </w:r>
      <w:r>
        <w:rPr>
          <w:rFonts w:ascii="Times New Roman" w:hAnsi="Times New Roman"/>
          <w:sz w:val="24"/>
          <w:szCs w:val="24"/>
        </w:rPr>
        <w:t>T</w:t>
      </w:r>
      <w:r w:rsidR="00942102">
        <w:rPr>
          <w:rFonts w:ascii="Times New Roman" w:hAnsi="Times New Roman"/>
          <w:sz w:val="24"/>
          <w:szCs w:val="24"/>
        </w:rPr>
        <w:t xml:space="preserve">he makefile </w:t>
      </w:r>
      <w:r w:rsidR="00D50270">
        <w:rPr>
          <w:rFonts w:ascii="Times New Roman" w:hAnsi="Times New Roman"/>
          <w:sz w:val="24"/>
          <w:szCs w:val="24"/>
        </w:rPr>
        <w:t>may well need</w:t>
      </w:r>
      <w:r w:rsidR="00A63A83" w:rsidRPr="00624027">
        <w:rPr>
          <w:rFonts w:ascii="Times New Roman" w:hAnsi="Times New Roman"/>
          <w:sz w:val="24"/>
          <w:szCs w:val="24"/>
        </w:rPr>
        <w:t xml:space="preserve"> mod</w:t>
      </w:r>
      <w:r w:rsidR="009B05D2">
        <w:rPr>
          <w:rFonts w:ascii="Times New Roman" w:hAnsi="Times New Roman"/>
          <w:sz w:val="24"/>
          <w:szCs w:val="24"/>
        </w:rPr>
        <w:t>ification</w:t>
      </w:r>
      <w:r w:rsidR="00A63A83" w:rsidRPr="00624027">
        <w:rPr>
          <w:rFonts w:ascii="Times New Roman" w:hAnsi="Times New Roman"/>
          <w:sz w:val="24"/>
          <w:szCs w:val="24"/>
        </w:rPr>
        <w:t xml:space="preserve">s </w:t>
      </w:r>
      <w:r w:rsidR="00800A68">
        <w:rPr>
          <w:rFonts w:ascii="Times New Roman" w:hAnsi="Times New Roman"/>
          <w:sz w:val="24"/>
          <w:szCs w:val="24"/>
        </w:rPr>
        <w:t xml:space="preserve">for </w:t>
      </w:r>
      <w:r w:rsidR="00942102">
        <w:rPr>
          <w:rFonts w:ascii="Times New Roman" w:hAnsi="Times New Roman"/>
          <w:sz w:val="24"/>
          <w:szCs w:val="24"/>
        </w:rPr>
        <w:t xml:space="preserve">the Fortran compiler you wish to use (e.g., Intel, Gnu, PGI).  </w:t>
      </w:r>
      <w:r w:rsidR="00800A68">
        <w:rPr>
          <w:rFonts w:ascii="Times New Roman" w:hAnsi="Times New Roman"/>
          <w:sz w:val="24"/>
          <w:szCs w:val="24"/>
        </w:rPr>
        <w:t>Thus, users should e</w:t>
      </w:r>
      <w:r w:rsidR="00942102">
        <w:rPr>
          <w:rFonts w:ascii="Times New Roman" w:hAnsi="Times New Roman"/>
          <w:sz w:val="24"/>
          <w:szCs w:val="24"/>
        </w:rPr>
        <w:t>x</w:t>
      </w:r>
      <w:r w:rsidR="00800A68">
        <w:rPr>
          <w:rFonts w:ascii="Times New Roman" w:hAnsi="Times New Roman"/>
          <w:sz w:val="24"/>
          <w:szCs w:val="24"/>
        </w:rPr>
        <w:t xml:space="preserve">amine the </w:t>
      </w:r>
      <w:r w:rsidR="00D50270">
        <w:rPr>
          <w:rFonts w:ascii="Times New Roman" w:hAnsi="Times New Roman"/>
          <w:sz w:val="24"/>
          <w:szCs w:val="24"/>
        </w:rPr>
        <w:t xml:space="preserve">sample </w:t>
      </w:r>
      <w:r w:rsidR="00800A68">
        <w:rPr>
          <w:rFonts w:ascii="Times New Roman" w:hAnsi="Times New Roman"/>
          <w:sz w:val="24"/>
          <w:szCs w:val="24"/>
        </w:rPr>
        <w:t xml:space="preserve">makefile to see whether the directives are those recognized by their compiler and </w:t>
      </w:r>
      <w:r w:rsidR="00D50270">
        <w:rPr>
          <w:rFonts w:ascii="Times New Roman" w:hAnsi="Times New Roman"/>
          <w:sz w:val="24"/>
          <w:szCs w:val="24"/>
        </w:rPr>
        <w:t xml:space="preserve">then </w:t>
      </w:r>
      <w:r w:rsidR="00800A68">
        <w:rPr>
          <w:rFonts w:ascii="Times New Roman" w:hAnsi="Times New Roman"/>
          <w:sz w:val="24"/>
          <w:szCs w:val="24"/>
        </w:rPr>
        <w:t>to modify the makefile to their compiler and environment</w:t>
      </w:r>
      <w:r w:rsidR="00D50270">
        <w:rPr>
          <w:rFonts w:ascii="Times New Roman" w:hAnsi="Times New Roman"/>
          <w:sz w:val="24"/>
          <w:szCs w:val="24"/>
        </w:rPr>
        <w:t xml:space="preserve"> as necessary</w:t>
      </w:r>
      <w:r w:rsidR="00800A68">
        <w:rPr>
          <w:rFonts w:ascii="Times New Roman" w:hAnsi="Times New Roman"/>
          <w:sz w:val="24"/>
          <w:szCs w:val="24"/>
        </w:rPr>
        <w:t xml:space="preserve">. </w:t>
      </w:r>
    </w:p>
    <w:p w:rsidR="00DD2D05" w:rsidRDefault="00DD2D05" w:rsidP="00624027">
      <w:pPr>
        <w:ind w:left="720"/>
        <w:rPr>
          <w:rFonts w:ascii="Times New Roman" w:hAnsi="Times New Roman"/>
          <w:sz w:val="24"/>
          <w:szCs w:val="24"/>
        </w:rPr>
      </w:pPr>
      <w:r>
        <w:rPr>
          <w:rFonts w:ascii="Times New Roman" w:hAnsi="Times New Roman"/>
          <w:sz w:val="24"/>
          <w:szCs w:val="24"/>
        </w:rPr>
        <w:t>(ii) T</w:t>
      </w:r>
      <w:r w:rsidR="00942102">
        <w:rPr>
          <w:rFonts w:ascii="Times New Roman" w:hAnsi="Times New Roman"/>
          <w:sz w:val="24"/>
          <w:szCs w:val="24"/>
        </w:rPr>
        <w:t xml:space="preserve">he code </w:t>
      </w:r>
      <w:r w:rsidR="00D50270">
        <w:rPr>
          <w:rFonts w:ascii="Times New Roman" w:hAnsi="Times New Roman"/>
          <w:sz w:val="24"/>
          <w:szCs w:val="24"/>
        </w:rPr>
        <w:t xml:space="preserve">for </w:t>
      </w:r>
      <w:r w:rsidR="00D50270" w:rsidRPr="00D50270">
        <w:rPr>
          <w:rFonts w:ascii="Times New Roman" w:hAnsi="Times New Roman"/>
          <w:i/>
          <w:sz w:val="24"/>
          <w:szCs w:val="24"/>
        </w:rPr>
        <w:t>mpas2wrf_grid</w:t>
      </w:r>
      <w:r w:rsidR="00D50270">
        <w:rPr>
          <w:rFonts w:ascii="Times New Roman" w:hAnsi="Times New Roman"/>
          <w:sz w:val="24"/>
          <w:szCs w:val="24"/>
        </w:rPr>
        <w:t xml:space="preserve"> </w:t>
      </w:r>
      <w:r w:rsidR="00942102">
        <w:rPr>
          <w:rFonts w:ascii="Times New Roman" w:hAnsi="Times New Roman"/>
          <w:sz w:val="24"/>
          <w:szCs w:val="24"/>
        </w:rPr>
        <w:t>contains functions in net</w:t>
      </w:r>
      <w:r>
        <w:rPr>
          <w:rFonts w:ascii="Times New Roman" w:hAnsi="Times New Roman"/>
          <w:sz w:val="24"/>
          <w:szCs w:val="24"/>
        </w:rPr>
        <w:t>CDF</w:t>
      </w:r>
      <w:r w:rsidR="00942102">
        <w:rPr>
          <w:rFonts w:ascii="Times New Roman" w:hAnsi="Times New Roman"/>
          <w:sz w:val="24"/>
          <w:szCs w:val="24"/>
        </w:rPr>
        <w:t>4, so net</w:t>
      </w:r>
      <w:r>
        <w:rPr>
          <w:rFonts w:ascii="Times New Roman" w:hAnsi="Times New Roman"/>
          <w:sz w:val="24"/>
          <w:szCs w:val="24"/>
        </w:rPr>
        <w:t>CDF</w:t>
      </w:r>
      <w:r w:rsidR="00942102">
        <w:rPr>
          <w:rFonts w:ascii="Times New Roman" w:hAnsi="Times New Roman"/>
          <w:sz w:val="24"/>
          <w:szCs w:val="24"/>
        </w:rPr>
        <w:t xml:space="preserve">4 must </w:t>
      </w:r>
      <w:r w:rsidR="00D50270">
        <w:rPr>
          <w:rFonts w:ascii="Times New Roman" w:hAnsi="Times New Roman"/>
          <w:sz w:val="24"/>
          <w:szCs w:val="24"/>
        </w:rPr>
        <w:t>exist on, and b</w:t>
      </w:r>
      <w:r w:rsidR="00942102">
        <w:rPr>
          <w:rFonts w:ascii="Times New Roman" w:hAnsi="Times New Roman"/>
          <w:sz w:val="24"/>
          <w:szCs w:val="24"/>
        </w:rPr>
        <w:t>e set in</w:t>
      </w:r>
      <w:r w:rsidR="00D50270">
        <w:rPr>
          <w:rFonts w:ascii="Times New Roman" w:hAnsi="Times New Roman"/>
          <w:sz w:val="24"/>
          <w:szCs w:val="24"/>
        </w:rPr>
        <w:t>,</w:t>
      </w:r>
      <w:r w:rsidR="00942102">
        <w:rPr>
          <w:rFonts w:ascii="Times New Roman" w:hAnsi="Times New Roman"/>
          <w:sz w:val="24"/>
          <w:szCs w:val="24"/>
        </w:rPr>
        <w:t xml:space="preserve"> your environment for both compilation and execution of </w:t>
      </w:r>
      <w:r w:rsidR="00942102" w:rsidRPr="00624027">
        <w:rPr>
          <w:rFonts w:ascii="Times New Roman" w:hAnsi="Times New Roman"/>
          <w:i/>
          <w:sz w:val="24"/>
          <w:szCs w:val="24"/>
        </w:rPr>
        <w:t>mpas2wrf_grid</w:t>
      </w:r>
      <w:r w:rsidR="00942102">
        <w:rPr>
          <w:rFonts w:ascii="Times New Roman" w:hAnsi="Times New Roman"/>
          <w:sz w:val="24"/>
          <w:szCs w:val="24"/>
        </w:rPr>
        <w:t xml:space="preserve">.  </w:t>
      </w:r>
    </w:p>
    <w:p w:rsidR="00DD2D05" w:rsidRDefault="00DD2D05" w:rsidP="00624027">
      <w:pPr>
        <w:ind w:left="720"/>
        <w:rPr>
          <w:rFonts w:ascii="Times New Roman" w:hAnsi="Times New Roman"/>
          <w:sz w:val="24"/>
          <w:szCs w:val="24"/>
        </w:rPr>
      </w:pPr>
      <w:r>
        <w:rPr>
          <w:rFonts w:ascii="Times New Roman" w:hAnsi="Times New Roman"/>
          <w:sz w:val="24"/>
          <w:szCs w:val="24"/>
        </w:rPr>
        <w:t>(iii) Related to (ii), users may have to set HDF5 in their environments during run time, as the netCDF4 libraries have references to</w:t>
      </w:r>
      <w:r w:rsidR="00D50270">
        <w:rPr>
          <w:rFonts w:ascii="Times New Roman" w:hAnsi="Times New Roman"/>
          <w:sz w:val="24"/>
          <w:szCs w:val="24"/>
        </w:rPr>
        <w:t xml:space="preserve"> calls in the </w:t>
      </w:r>
      <w:r>
        <w:rPr>
          <w:rFonts w:ascii="Times New Roman" w:hAnsi="Times New Roman"/>
          <w:sz w:val="24"/>
          <w:szCs w:val="24"/>
        </w:rPr>
        <w:t xml:space="preserve">HDF5 </w:t>
      </w:r>
      <w:r w:rsidR="00D50270">
        <w:rPr>
          <w:rFonts w:ascii="Times New Roman" w:hAnsi="Times New Roman"/>
          <w:sz w:val="24"/>
          <w:szCs w:val="24"/>
        </w:rPr>
        <w:t>library</w:t>
      </w:r>
      <w:r>
        <w:rPr>
          <w:rFonts w:ascii="Times New Roman" w:hAnsi="Times New Roman"/>
          <w:sz w:val="24"/>
          <w:szCs w:val="24"/>
        </w:rPr>
        <w:t>.</w:t>
      </w:r>
    </w:p>
    <w:p w:rsidR="008675D9" w:rsidRDefault="00D50270" w:rsidP="00A63A83">
      <w:pPr>
        <w:rPr>
          <w:rFonts w:ascii="Times New Roman" w:hAnsi="Times New Roman"/>
          <w:sz w:val="24"/>
          <w:szCs w:val="24"/>
        </w:rPr>
      </w:pPr>
      <w:r>
        <w:rPr>
          <w:rFonts w:ascii="Times New Roman" w:hAnsi="Times New Roman"/>
          <w:sz w:val="24"/>
          <w:szCs w:val="24"/>
        </w:rPr>
        <w:t xml:space="preserve">Once the makefile and compilation environments are configured, the program is compiled by entering the </w:t>
      </w:r>
      <w:r w:rsidR="002817E1">
        <w:rPr>
          <w:rFonts w:ascii="Times New Roman" w:hAnsi="Times New Roman"/>
          <w:sz w:val="24"/>
          <w:szCs w:val="24"/>
        </w:rPr>
        <w:t xml:space="preserve">directory </w:t>
      </w:r>
      <w:r w:rsidR="002817E1">
        <w:rPr>
          <w:rFonts w:ascii="Times New Roman" w:hAnsi="Times New Roman"/>
          <w:i/>
          <w:sz w:val="24"/>
          <w:szCs w:val="24"/>
        </w:rPr>
        <w:t>mpas2wrf_grid</w:t>
      </w:r>
      <w:r w:rsidR="00A63A83">
        <w:rPr>
          <w:rFonts w:ascii="Times New Roman" w:hAnsi="Times New Roman"/>
          <w:sz w:val="24"/>
          <w:szCs w:val="24"/>
        </w:rPr>
        <w:t xml:space="preserve"> </w:t>
      </w:r>
      <w:r>
        <w:rPr>
          <w:rFonts w:ascii="Times New Roman" w:hAnsi="Times New Roman"/>
          <w:sz w:val="24"/>
          <w:szCs w:val="24"/>
        </w:rPr>
        <w:t xml:space="preserve">directory and </w:t>
      </w:r>
      <w:r w:rsidR="00A63A83" w:rsidRPr="00A63A83">
        <w:rPr>
          <w:rFonts w:ascii="Times New Roman" w:hAnsi="Times New Roman"/>
          <w:sz w:val="24"/>
          <w:szCs w:val="24"/>
        </w:rPr>
        <w:t>typ</w:t>
      </w:r>
      <w:r>
        <w:rPr>
          <w:rFonts w:ascii="Times New Roman" w:hAnsi="Times New Roman"/>
          <w:sz w:val="24"/>
          <w:szCs w:val="24"/>
        </w:rPr>
        <w:t>ing</w:t>
      </w:r>
      <w:r w:rsidR="009B05D2">
        <w:rPr>
          <w:rFonts w:ascii="Times New Roman" w:hAnsi="Times New Roman"/>
          <w:sz w:val="24"/>
          <w:szCs w:val="24"/>
        </w:rPr>
        <w:t>:</w:t>
      </w:r>
      <w:r w:rsidR="00A63A83" w:rsidRPr="00A63A83">
        <w:rPr>
          <w:rFonts w:ascii="Times New Roman" w:hAnsi="Times New Roman"/>
          <w:sz w:val="24"/>
          <w:szCs w:val="24"/>
        </w:rPr>
        <w:t xml:space="preserve"> </w:t>
      </w:r>
      <w:r w:rsidR="009B05D2" w:rsidRPr="00DC7D3B">
        <w:rPr>
          <w:rFonts w:ascii="Courier" w:hAnsi="Courier"/>
          <w:b/>
          <w:sz w:val="24"/>
          <w:szCs w:val="24"/>
        </w:rPr>
        <w:t>make</w:t>
      </w:r>
      <w:r w:rsidR="009B05D2">
        <w:rPr>
          <w:rFonts w:ascii="Courier" w:hAnsi="Courier"/>
          <w:b/>
          <w:sz w:val="24"/>
          <w:szCs w:val="24"/>
        </w:rPr>
        <w:t>.</w:t>
      </w:r>
      <w:r w:rsidR="009B05D2" w:rsidRPr="00A63A83" w:rsidDel="009B05D2">
        <w:rPr>
          <w:rFonts w:ascii="Times New Roman" w:hAnsi="Times New Roman"/>
          <w:sz w:val="24"/>
          <w:szCs w:val="24"/>
        </w:rPr>
        <w:t xml:space="preserve"> </w:t>
      </w:r>
    </w:p>
    <w:p w:rsidR="008675D9" w:rsidRPr="008675D9" w:rsidRDefault="009B05D2" w:rsidP="00624027">
      <w:pPr>
        <w:ind w:firstLine="720"/>
        <w:rPr>
          <w:rFonts w:ascii="Times New Roman" w:hAnsi="Times New Roman"/>
          <w:sz w:val="24"/>
        </w:rPr>
      </w:pPr>
      <w:r>
        <w:rPr>
          <w:rFonts w:ascii="Times New Roman" w:hAnsi="Times New Roman"/>
          <w:i/>
          <w:sz w:val="24"/>
        </w:rPr>
        <w:t>2)</w:t>
      </w:r>
      <w:r w:rsidR="008675D9" w:rsidRPr="00147EFE">
        <w:rPr>
          <w:rFonts w:ascii="Times New Roman" w:hAnsi="Times New Roman"/>
          <w:i/>
          <w:sz w:val="24"/>
        </w:rPr>
        <w:t xml:space="preserve"> </w:t>
      </w:r>
      <w:r w:rsidR="008675D9">
        <w:rPr>
          <w:rFonts w:ascii="Times New Roman" w:hAnsi="Times New Roman"/>
          <w:i/>
          <w:sz w:val="24"/>
        </w:rPr>
        <w:t xml:space="preserve">Running the program </w:t>
      </w:r>
      <w:r w:rsidR="0038678F">
        <w:rPr>
          <w:rFonts w:ascii="Times New Roman" w:hAnsi="Times New Roman"/>
          <w:i/>
          <w:sz w:val="24"/>
        </w:rPr>
        <w:t xml:space="preserve">mpas2wrf_grid </w:t>
      </w:r>
      <w:r w:rsidR="008675D9">
        <w:rPr>
          <w:rFonts w:ascii="Times New Roman" w:hAnsi="Times New Roman"/>
          <w:i/>
          <w:sz w:val="24"/>
        </w:rPr>
        <w:t>to interpolate data from MPAS mesh</w:t>
      </w:r>
      <w:r w:rsidR="009968D4">
        <w:rPr>
          <w:rFonts w:ascii="Times New Roman" w:hAnsi="Times New Roman"/>
          <w:i/>
          <w:sz w:val="24"/>
        </w:rPr>
        <w:t>es</w:t>
      </w:r>
      <w:r w:rsidR="008675D9">
        <w:rPr>
          <w:rFonts w:ascii="Times New Roman" w:hAnsi="Times New Roman"/>
          <w:i/>
          <w:sz w:val="24"/>
        </w:rPr>
        <w:t xml:space="preserve"> to WRF-ARW grids</w:t>
      </w:r>
      <w:r w:rsidR="008675D9" w:rsidRPr="00147EFE">
        <w:rPr>
          <w:rFonts w:ascii="Times New Roman" w:hAnsi="Times New Roman"/>
          <w:sz w:val="24"/>
        </w:rPr>
        <w:t xml:space="preserve"> </w:t>
      </w:r>
    </w:p>
    <w:p w:rsidR="00A63A83" w:rsidRPr="00624027" w:rsidRDefault="00DD2D05" w:rsidP="00A63A83">
      <w:pPr>
        <w:rPr>
          <w:rFonts w:ascii="Times New Roman" w:hAnsi="Times New Roman"/>
          <w:sz w:val="24"/>
          <w:szCs w:val="24"/>
        </w:rPr>
      </w:pPr>
      <w:r>
        <w:rPr>
          <w:rFonts w:ascii="Times New Roman" w:hAnsi="Times New Roman"/>
          <w:sz w:val="24"/>
          <w:szCs w:val="24"/>
        </w:rPr>
        <w:t>As explained above, t</w:t>
      </w:r>
      <w:r w:rsidR="009B05D2">
        <w:rPr>
          <w:rFonts w:ascii="Times New Roman" w:hAnsi="Times New Roman"/>
          <w:sz w:val="24"/>
          <w:szCs w:val="24"/>
        </w:rPr>
        <w:t xml:space="preserve">he MPAS data must be put </w:t>
      </w:r>
      <w:r w:rsidR="00A63A83" w:rsidRPr="00624027">
        <w:rPr>
          <w:rFonts w:ascii="Times New Roman" w:hAnsi="Times New Roman"/>
          <w:sz w:val="24"/>
          <w:szCs w:val="24"/>
        </w:rPr>
        <w:t xml:space="preserve">onto a </w:t>
      </w:r>
      <w:r w:rsidR="007835A0">
        <w:rPr>
          <w:rFonts w:ascii="Times New Roman" w:hAnsi="Times New Roman"/>
          <w:sz w:val="24"/>
          <w:szCs w:val="24"/>
        </w:rPr>
        <w:t xml:space="preserve">map </w:t>
      </w:r>
      <w:r w:rsidR="00A63A83" w:rsidRPr="00624027">
        <w:rPr>
          <w:rFonts w:ascii="Times New Roman" w:hAnsi="Times New Roman"/>
          <w:sz w:val="24"/>
          <w:szCs w:val="24"/>
        </w:rPr>
        <w:t>projection</w:t>
      </w:r>
      <w:r w:rsidR="00B05D99">
        <w:rPr>
          <w:rFonts w:ascii="Times New Roman" w:hAnsi="Times New Roman"/>
          <w:sz w:val="24"/>
          <w:szCs w:val="24"/>
        </w:rPr>
        <w:t xml:space="preserve"> and grid</w:t>
      </w:r>
      <w:r w:rsidR="007835A0">
        <w:rPr>
          <w:rFonts w:ascii="Times New Roman" w:hAnsi="Times New Roman"/>
          <w:sz w:val="24"/>
          <w:szCs w:val="24"/>
        </w:rPr>
        <w:t xml:space="preserve"> that can be read by RIPDP</w:t>
      </w:r>
      <w:r w:rsidR="00FF2548">
        <w:rPr>
          <w:rFonts w:ascii="Times New Roman" w:hAnsi="Times New Roman"/>
          <w:sz w:val="24"/>
          <w:szCs w:val="24"/>
        </w:rPr>
        <w:t xml:space="preserve">.  </w:t>
      </w:r>
      <w:r w:rsidR="003A45AC">
        <w:rPr>
          <w:rFonts w:ascii="Times New Roman" w:hAnsi="Times New Roman"/>
          <w:sz w:val="24"/>
          <w:szCs w:val="24"/>
        </w:rPr>
        <w:t xml:space="preserve">The program </w:t>
      </w:r>
      <w:r w:rsidR="00B05D99">
        <w:rPr>
          <w:rFonts w:ascii="Times New Roman" w:hAnsi="Times New Roman"/>
          <w:sz w:val="24"/>
          <w:szCs w:val="24"/>
        </w:rPr>
        <w:t xml:space="preserve">that does this </w:t>
      </w:r>
      <w:r>
        <w:rPr>
          <w:rFonts w:ascii="Times New Roman" w:hAnsi="Times New Roman"/>
          <w:sz w:val="24"/>
          <w:szCs w:val="24"/>
        </w:rPr>
        <w:t>i</w:t>
      </w:r>
      <w:r w:rsidR="003A45AC">
        <w:rPr>
          <w:rFonts w:ascii="Times New Roman" w:hAnsi="Times New Roman"/>
          <w:sz w:val="24"/>
          <w:szCs w:val="24"/>
        </w:rPr>
        <w:t xml:space="preserve">s </w:t>
      </w:r>
      <w:r w:rsidR="003A45AC" w:rsidRPr="00624027">
        <w:rPr>
          <w:rFonts w:ascii="Times New Roman" w:hAnsi="Times New Roman"/>
          <w:i/>
          <w:sz w:val="24"/>
          <w:szCs w:val="24"/>
        </w:rPr>
        <w:t>mpas2wrf_grid</w:t>
      </w:r>
      <w:r>
        <w:rPr>
          <w:rFonts w:ascii="Times New Roman" w:hAnsi="Times New Roman"/>
          <w:sz w:val="24"/>
          <w:szCs w:val="24"/>
        </w:rPr>
        <w:t>,</w:t>
      </w:r>
      <w:r w:rsidR="003A45AC">
        <w:rPr>
          <w:rFonts w:ascii="Times New Roman" w:hAnsi="Times New Roman"/>
          <w:sz w:val="24"/>
          <w:szCs w:val="24"/>
        </w:rPr>
        <w:t xml:space="preserve"> </w:t>
      </w:r>
      <w:r>
        <w:rPr>
          <w:rFonts w:ascii="Times New Roman" w:hAnsi="Times New Roman"/>
          <w:sz w:val="24"/>
          <w:szCs w:val="24"/>
        </w:rPr>
        <w:t>and it requires the following information to run</w:t>
      </w:r>
      <w:r w:rsidR="00FF2548">
        <w:rPr>
          <w:rFonts w:ascii="Times New Roman" w:hAnsi="Times New Roman"/>
          <w:sz w:val="24"/>
          <w:szCs w:val="24"/>
        </w:rPr>
        <w:t>.</w:t>
      </w:r>
    </w:p>
    <w:p w:rsidR="00B05D99" w:rsidRDefault="00B64155" w:rsidP="00624027">
      <w:pPr>
        <w:spacing w:before="0" w:beforeAutospacing="0" w:after="0" w:afterAutospacing="0"/>
        <w:ind w:left="360"/>
        <w:rPr>
          <w:rFonts w:ascii="Times New Roman" w:hAnsi="Times New Roman"/>
          <w:sz w:val="24"/>
          <w:szCs w:val="24"/>
        </w:rPr>
      </w:pPr>
      <w:r>
        <w:rPr>
          <w:rFonts w:ascii="Times New Roman" w:hAnsi="Times New Roman"/>
          <w:sz w:val="24"/>
          <w:szCs w:val="24"/>
        </w:rPr>
        <w:t xml:space="preserve">(i) </w:t>
      </w:r>
      <w:r w:rsidR="00FF2548">
        <w:rPr>
          <w:rFonts w:ascii="Times New Roman" w:hAnsi="Times New Roman"/>
          <w:sz w:val="24"/>
          <w:szCs w:val="24"/>
        </w:rPr>
        <w:t>I</w:t>
      </w:r>
      <w:r w:rsidR="00A63A83" w:rsidRPr="00624027">
        <w:rPr>
          <w:rFonts w:ascii="Times New Roman" w:hAnsi="Times New Roman"/>
          <w:sz w:val="24"/>
          <w:szCs w:val="24"/>
        </w:rPr>
        <w:t>nformation about the MPAS mesh (</w:t>
      </w:r>
      <w:r>
        <w:rPr>
          <w:rFonts w:ascii="Times New Roman" w:hAnsi="Times New Roman"/>
          <w:sz w:val="24"/>
          <w:szCs w:val="24"/>
        </w:rPr>
        <w:t xml:space="preserve">i.e., the mesh of the MPAS </w:t>
      </w:r>
      <w:r w:rsidR="00A63A83" w:rsidRPr="00624027">
        <w:rPr>
          <w:rFonts w:ascii="Times New Roman" w:hAnsi="Times New Roman"/>
          <w:sz w:val="24"/>
          <w:szCs w:val="24"/>
        </w:rPr>
        <w:t>data</w:t>
      </w:r>
      <w:r>
        <w:rPr>
          <w:rFonts w:ascii="Times New Roman" w:hAnsi="Times New Roman"/>
          <w:sz w:val="24"/>
          <w:szCs w:val="24"/>
        </w:rPr>
        <w:t xml:space="preserve"> to be </w:t>
      </w:r>
    </w:p>
    <w:p w:rsidR="00B64155" w:rsidRDefault="00B64155" w:rsidP="00B05D99">
      <w:pPr>
        <w:spacing w:before="0" w:beforeAutospacing="0" w:after="0" w:afterAutospacing="0"/>
        <w:ind w:left="6840" w:firstLine="360"/>
        <w:rPr>
          <w:rFonts w:ascii="Times New Roman" w:hAnsi="Times New Roman"/>
          <w:sz w:val="24"/>
          <w:szCs w:val="24"/>
        </w:rPr>
      </w:pPr>
      <w:r>
        <w:rPr>
          <w:rFonts w:ascii="Times New Roman" w:hAnsi="Times New Roman"/>
          <w:sz w:val="24"/>
          <w:szCs w:val="24"/>
        </w:rPr>
        <w:t>converted</w:t>
      </w:r>
      <w:r w:rsidR="00A63A83" w:rsidRPr="00624027">
        <w:rPr>
          <w:rFonts w:ascii="Times New Roman" w:hAnsi="Times New Roman"/>
          <w:sz w:val="24"/>
          <w:szCs w:val="24"/>
        </w:rPr>
        <w:t>)</w:t>
      </w:r>
    </w:p>
    <w:p w:rsidR="00A63A83" w:rsidRDefault="00B64155" w:rsidP="00624027">
      <w:pPr>
        <w:spacing w:before="0" w:beforeAutospacing="0" w:after="0" w:afterAutospacing="0"/>
        <w:ind w:left="360"/>
        <w:rPr>
          <w:rFonts w:ascii="Times New Roman" w:hAnsi="Times New Roman"/>
          <w:sz w:val="24"/>
          <w:szCs w:val="24"/>
        </w:rPr>
      </w:pPr>
      <w:r>
        <w:rPr>
          <w:rFonts w:ascii="Times New Roman" w:hAnsi="Times New Roman"/>
          <w:sz w:val="24"/>
          <w:szCs w:val="24"/>
        </w:rPr>
        <w:t>T</w:t>
      </w:r>
      <w:r w:rsidR="00FF2548">
        <w:rPr>
          <w:rFonts w:ascii="Times New Roman" w:hAnsi="Times New Roman"/>
          <w:sz w:val="24"/>
          <w:szCs w:val="24"/>
        </w:rPr>
        <w:t xml:space="preserve">his </w:t>
      </w:r>
      <w:r w:rsidR="00A63A83" w:rsidRPr="00624027">
        <w:rPr>
          <w:rFonts w:ascii="Times New Roman" w:hAnsi="Times New Roman"/>
          <w:sz w:val="24"/>
          <w:szCs w:val="24"/>
        </w:rPr>
        <w:t xml:space="preserve">can be obtained from either MPAS </w:t>
      </w:r>
      <w:r w:rsidR="00A63A83" w:rsidRPr="00B05D99">
        <w:rPr>
          <w:rFonts w:ascii="Times New Roman" w:hAnsi="Times New Roman"/>
          <w:sz w:val="24"/>
          <w:szCs w:val="24"/>
        </w:rPr>
        <w:t>history</w:t>
      </w:r>
      <w:r w:rsidR="00A63A83" w:rsidRPr="00624027">
        <w:rPr>
          <w:rFonts w:ascii="Times New Roman" w:hAnsi="Times New Roman"/>
          <w:sz w:val="24"/>
          <w:szCs w:val="24"/>
        </w:rPr>
        <w:t xml:space="preserve"> </w:t>
      </w:r>
      <w:r w:rsidR="00B05D99">
        <w:rPr>
          <w:rFonts w:ascii="Times New Roman" w:hAnsi="Times New Roman"/>
          <w:sz w:val="24"/>
          <w:szCs w:val="24"/>
        </w:rPr>
        <w:t xml:space="preserve">(output) </w:t>
      </w:r>
      <w:r w:rsidR="00A63A83" w:rsidRPr="00624027">
        <w:rPr>
          <w:rFonts w:ascii="Times New Roman" w:hAnsi="Times New Roman"/>
          <w:sz w:val="24"/>
          <w:szCs w:val="24"/>
        </w:rPr>
        <w:t>files or from initial condition</w:t>
      </w:r>
      <w:r w:rsidR="00B05D99">
        <w:rPr>
          <w:rFonts w:ascii="Times New Roman" w:hAnsi="Times New Roman"/>
          <w:sz w:val="24"/>
          <w:szCs w:val="24"/>
        </w:rPr>
        <w:t xml:space="preserve"> files</w:t>
      </w:r>
      <w:r w:rsidR="00A63A83" w:rsidRPr="00624027">
        <w:rPr>
          <w:rFonts w:ascii="Times New Roman" w:hAnsi="Times New Roman"/>
          <w:sz w:val="24"/>
          <w:szCs w:val="24"/>
        </w:rPr>
        <w:t xml:space="preserve"> for MPAS.</w:t>
      </w:r>
    </w:p>
    <w:p w:rsidR="00B64155" w:rsidRPr="00624027" w:rsidRDefault="00B64155" w:rsidP="00624027">
      <w:pPr>
        <w:spacing w:before="0" w:beforeAutospacing="0" w:after="0" w:afterAutospacing="0"/>
        <w:ind w:left="360"/>
        <w:rPr>
          <w:rFonts w:ascii="Times New Roman" w:hAnsi="Times New Roman"/>
          <w:sz w:val="24"/>
          <w:szCs w:val="24"/>
        </w:rPr>
      </w:pPr>
    </w:p>
    <w:p w:rsidR="00B64155" w:rsidRDefault="00B64155" w:rsidP="00624027">
      <w:pPr>
        <w:spacing w:before="0" w:beforeAutospacing="0" w:after="0" w:afterAutospacing="0"/>
        <w:ind w:firstLine="360"/>
        <w:rPr>
          <w:rFonts w:ascii="Times New Roman" w:hAnsi="Times New Roman"/>
          <w:sz w:val="24"/>
          <w:szCs w:val="24"/>
        </w:rPr>
      </w:pPr>
      <w:r>
        <w:rPr>
          <w:rFonts w:ascii="Times New Roman" w:hAnsi="Times New Roman"/>
          <w:sz w:val="24"/>
          <w:szCs w:val="24"/>
        </w:rPr>
        <w:t xml:space="preserve">(ii) </w:t>
      </w:r>
      <w:r w:rsidR="00FF2548">
        <w:rPr>
          <w:rFonts w:ascii="Times New Roman" w:hAnsi="Times New Roman"/>
          <w:sz w:val="24"/>
          <w:szCs w:val="24"/>
        </w:rPr>
        <w:t>I</w:t>
      </w:r>
      <w:r w:rsidR="00A63A83" w:rsidRPr="00624027">
        <w:rPr>
          <w:rFonts w:ascii="Times New Roman" w:hAnsi="Times New Roman"/>
          <w:sz w:val="24"/>
          <w:szCs w:val="24"/>
        </w:rPr>
        <w:t>nformation about the new projectio</w:t>
      </w:r>
      <w:r>
        <w:rPr>
          <w:rFonts w:ascii="Times New Roman" w:hAnsi="Times New Roman"/>
          <w:sz w:val="24"/>
          <w:szCs w:val="24"/>
        </w:rPr>
        <w:t>n</w:t>
      </w:r>
    </w:p>
    <w:p w:rsidR="00A63A83" w:rsidRPr="00624027" w:rsidRDefault="00B64155" w:rsidP="00624027">
      <w:pPr>
        <w:spacing w:before="0" w:beforeAutospacing="0" w:after="0" w:afterAutospacing="0"/>
        <w:ind w:left="360"/>
        <w:rPr>
          <w:rFonts w:ascii="Times New Roman" w:hAnsi="Times New Roman"/>
          <w:sz w:val="24"/>
          <w:szCs w:val="24"/>
        </w:rPr>
      </w:pPr>
      <w:r w:rsidRPr="00624027">
        <w:rPr>
          <w:rFonts w:ascii="Times New Roman" w:hAnsi="Times New Roman"/>
          <w:sz w:val="24"/>
          <w:szCs w:val="24"/>
        </w:rPr>
        <w:t>T</w:t>
      </w:r>
      <w:r w:rsidR="00FF2548" w:rsidRPr="00624027">
        <w:rPr>
          <w:rFonts w:ascii="Times New Roman" w:hAnsi="Times New Roman"/>
          <w:sz w:val="24"/>
          <w:szCs w:val="24"/>
        </w:rPr>
        <w:t xml:space="preserve">his can </w:t>
      </w:r>
      <w:r w:rsidR="00B05D99">
        <w:rPr>
          <w:rFonts w:ascii="Times New Roman" w:hAnsi="Times New Roman"/>
          <w:sz w:val="24"/>
          <w:szCs w:val="24"/>
        </w:rPr>
        <w:t xml:space="preserve">(a) </w:t>
      </w:r>
      <w:r w:rsidR="00FF2548" w:rsidRPr="00624027">
        <w:rPr>
          <w:rFonts w:ascii="Times New Roman" w:hAnsi="Times New Roman"/>
          <w:sz w:val="24"/>
          <w:szCs w:val="24"/>
        </w:rPr>
        <w:t>be</w:t>
      </w:r>
      <w:r w:rsidR="00A63A83" w:rsidRPr="00624027">
        <w:rPr>
          <w:rFonts w:ascii="Times New Roman" w:hAnsi="Times New Roman"/>
          <w:sz w:val="24"/>
          <w:szCs w:val="24"/>
        </w:rPr>
        <w:t xml:space="preserve"> obtained from a </w:t>
      </w:r>
      <w:r w:rsidR="00E25AA6" w:rsidRPr="00624027">
        <w:rPr>
          <w:rFonts w:ascii="Times New Roman" w:hAnsi="Times New Roman"/>
          <w:sz w:val="24"/>
          <w:szCs w:val="24"/>
        </w:rPr>
        <w:t xml:space="preserve">WRF </w:t>
      </w:r>
      <w:r w:rsidR="009968D4" w:rsidRPr="00624027">
        <w:rPr>
          <w:rFonts w:ascii="Times New Roman" w:hAnsi="Times New Roman"/>
          <w:sz w:val="24"/>
          <w:szCs w:val="24"/>
        </w:rPr>
        <w:t>G</w:t>
      </w:r>
      <w:r w:rsidR="00A63A83" w:rsidRPr="00624027">
        <w:rPr>
          <w:rFonts w:ascii="Times New Roman" w:hAnsi="Times New Roman"/>
          <w:sz w:val="24"/>
          <w:szCs w:val="24"/>
        </w:rPr>
        <w:t>eogrid net</w:t>
      </w:r>
      <w:r w:rsidR="00B05D99">
        <w:rPr>
          <w:rFonts w:ascii="Times New Roman" w:hAnsi="Times New Roman"/>
          <w:sz w:val="24"/>
          <w:szCs w:val="24"/>
        </w:rPr>
        <w:t>CDF</w:t>
      </w:r>
      <w:r w:rsidR="00A63A83" w:rsidRPr="00624027">
        <w:rPr>
          <w:rFonts w:ascii="Times New Roman" w:hAnsi="Times New Roman"/>
          <w:sz w:val="24"/>
          <w:szCs w:val="24"/>
        </w:rPr>
        <w:t xml:space="preserve"> file</w:t>
      </w:r>
      <w:r w:rsidR="00E25AA6" w:rsidRPr="00624027">
        <w:rPr>
          <w:rFonts w:ascii="Times New Roman" w:hAnsi="Times New Roman"/>
          <w:sz w:val="24"/>
          <w:szCs w:val="24"/>
        </w:rPr>
        <w:t xml:space="preserve"> or </w:t>
      </w:r>
      <w:r w:rsidR="00B05D99">
        <w:rPr>
          <w:rFonts w:ascii="Times New Roman" w:hAnsi="Times New Roman"/>
          <w:sz w:val="24"/>
          <w:szCs w:val="24"/>
        </w:rPr>
        <w:t xml:space="preserve">(b) </w:t>
      </w:r>
      <w:r w:rsidR="00E25AA6" w:rsidRPr="00624027">
        <w:rPr>
          <w:rFonts w:ascii="Times New Roman" w:hAnsi="Times New Roman"/>
          <w:sz w:val="24"/>
          <w:szCs w:val="24"/>
        </w:rPr>
        <w:t>specified by the user using a namelist file</w:t>
      </w:r>
      <w:r w:rsidR="00A63A83" w:rsidRPr="00624027">
        <w:rPr>
          <w:rFonts w:ascii="Times New Roman" w:hAnsi="Times New Roman"/>
          <w:sz w:val="24"/>
          <w:szCs w:val="24"/>
        </w:rPr>
        <w:t>.</w:t>
      </w:r>
    </w:p>
    <w:p w:rsidR="002817E1" w:rsidRPr="00624027" w:rsidRDefault="00B64155" w:rsidP="00624027">
      <w:pPr>
        <w:ind w:firstLine="360"/>
        <w:rPr>
          <w:rFonts w:ascii="Times New Roman" w:hAnsi="Times New Roman"/>
          <w:sz w:val="24"/>
          <w:szCs w:val="24"/>
        </w:rPr>
      </w:pPr>
      <w:r>
        <w:rPr>
          <w:rFonts w:ascii="Times New Roman" w:hAnsi="Times New Roman"/>
          <w:sz w:val="24"/>
          <w:szCs w:val="24"/>
        </w:rPr>
        <w:t>(i</w:t>
      </w:r>
      <w:r w:rsidR="00D73F0F">
        <w:rPr>
          <w:rFonts w:ascii="Times New Roman" w:hAnsi="Times New Roman"/>
          <w:sz w:val="24"/>
          <w:szCs w:val="24"/>
        </w:rPr>
        <w:t>i</w:t>
      </w:r>
      <w:r>
        <w:rPr>
          <w:rFonts w:ascii="Times New Roman" w:hAnsi="Times New Roman"/>
          <w:sz w:val="24"/>
          <w:szCs w:val="24"/>
        </w:rPr>
        <w:t xml:space="preserve">i) </w:t>
      </w:r>
      <w:r w:rsidR="00A63A83" w:rsidRPr="00624027">
        <w:rPr>
          <w:rFonts w:ascii="Times New Roman" w:hAnsi="Times New Roman"/>
          <w:sz w:val="24"/>
          <w:szCs w:val="24"/>
        </w:rPr>
        <w:t xml:space="preserve">MPAS </w:t>
      </w:r>
      <w:r w:rsidR="00FF2548">
        <w:rPr>
          <w:rFonts w:ascii="Times New Roman" w:hAnsi="Times New Roman"/>
          <w:sz w:val="24"/>
          <w:szCs w:val="24"/>
        </w:rPr>
        <w:t xml:space="preserve">gridded </w:t>
      </w:r>
      <w:r w:rsidR="00A63A83" w:rsidRPr="00624027">
        <w:rPr>
          <w:rFonts w:ascii="Times New Roman" w:hAnsi="Times New Roman"/>
          <w:sz w:val="24"/>
          <w:szCs w:val="24"/>
        </w:rPr>
        <w:t>atmospheric data</w:t>
      </w:r>
      <w:r w:rsidR="00B05D99">
        <w:rPr>
          <w:rFonts w:ascii="Times New Roman" w:hAnsi="Times New Roman"/>
          <w:sz w:val="24"/>
          <w:szCs w:val="24"/>
        </w:rPr>
        <w:t xml:space="preserve"> from its </w:t>
      </w:r>
      <w:r w:rsidR="00A63A83" w:rsidRPr="00B05D99">
        <w:rPr>
          <w:rFonts w:ascii="Times New Roman" w:hAnsi="Times New Roman"/>
          <w:sz w:val="24"/>
          <w:szCs w:val="24"/>
        </w:rPr>
        <w:t>history</w:t>
      </w:r>
      <w:r w:rsidR="00A63A83" w:rsidRPr="00624027">
        <w:rPr>
          <w:rFonts w:ascii="Times New Roman" w:hAnsi="Times New Roman"/>
          <w:sz w:val="24"/>
          <w:szCs w:val="24"/>
        </w:rPr>
        <w:t xml:space="preserve"> files</w:t>
      </w:r>
    </w:p>
    <w:p w:rsidR="00A63A83" w:rsidRPr="00624027" w:rsidRDefault="00A63A83" w:rsidP="00A63A83">
      <w:pPr>
        <w:rPr>
          <w:rFonts w:ascii="Times New Roman" w:hAnsi="Times New Roman"/>
          <w:sz w:val="24"/>
          <w:szCs w:val="24"/>
        </w:rPr>
      </w:pPr>
      <w:r w:rsidRPr="00624027">
        <w:rPr>
          <w:rFonts w:ascii="Times New Roman" w:hAnsi="Times New Roman"/>
          <w:sz w:val="24"/>
          <w:szCs w:val="24"/>
        </w:rPr>
        <w:t xml:space="preserve">Run </w:t>
      </w:r>
      <w:r w:rsidR="00B64155" w:rsidRPr="00624027">
        <w:rPr>
          <w:rFonts w:ascii="Times New Roman" w:hAnsi="Times New Roman"/>
          <w:i/>
          <w:sz w:val="24"/>
          <w:szCs w:val="24"/>
        </w:rPr>
        <w:t>mpas2wrf_grid</w:t>
      </w:r>
      <w:r w:rsidRPr="00624027">
        <w:rPr>
          <w:rFonts w:ascii="Times New Roman" w:hAnsi="Times New Roman"/>
          <w:sz w:val="24"/>
          <w:szCs w:val="24"/>
        </w:rPr>
        <w:t xml:space="preserve"> by typing the following</w:t>
      </w:r>
      <w:r w:rsidR="00FF2548">
        <w:rPr>
          <w:rFonts w:ascii="Times New Roman" w:hAnsi="Times New Roman"/>
          <w:sz w:val="24"/>
          <w:szCs w:val="24"/>
        </w:rPr>
        <w:t>.</w:t>
      </w:r>
    </w:p>
    <w:p w:rsidR="00A63A83" w:rsidRPr="00624027" w:rsidRDefault="00E25AA6" w:rsidP="00624027">
      <w:pPr>
        <w:jc w:val="center"/>
        <w:rPr>
          <w:rFonts w:ascii="Courier" w:hAnsi="Courier"/>
          <w:szCs w:val="24"/>
        </w:rPr>
      </w:pPr>
      <w:r>
        <w:rPr>
          <w:rFonts w:ascii="Courier" w:hAnsi="Courier"/>
          <w:szCs w:val="24"/>
        </w:rPr>
        <w:t>./</w:t>
      </w:r>
      <w:r w:rsidR="008675D9" w:rsidRPr="008675D9">
        <w:rPr>
          <w:rFonts w:ascii="Courier" w:hAnsi="Courier"/>
          <w:szCs w:val="24"/>
        </w:rPr>
        <w:t>mpas</w:t>
      </w:r>
      <w:r>
        <w:rPr>
          <w:rFonts w:ascii="Courier" w:hAnsi="Courier"/>
          <w:szCs w:val="24"/>
        </w:rPr>
        <w:t>2wrf_grid</w:t>
      </w:r>
      <w:r w:rsidR="008675D9" w:rsidRPr="008675D9">
        <w:rPr>
          <w:rFonts w:ascii="Courier" w:hAnsi="Courier"/>
          <w:szCs w:val="24"/>
        </w:rPr>
        <w:t xml:space="preserve"> namelist_file</w:t>
      </w:r>
      <w:r w:rsidR="00A63A83" w:rsidRPr="00624027">
        <w:rPr>
          <w:rFonts w:ascii="Courier" w:hAnsi="Courier"/>
          <w:szCs w:val="24"/>
        </w:rPr>
        <w:t xml:space="preserve"> [m</w:t>
      </w:r>
      <w:r w:rsidR="00B05D99">
        <w:rPr>
          <w:rFonts w:ascii="Courier" w:hAnsi="Courier"/>
          <w:szCs w:val="24"/>
        </w:rPr>
        <w:t>pas_initialization_</w:t>
      </w:r>
      <w:r w:rsidR="00A63A83" w:rsidRPr="00624027">
        <w:rPr>
          <w:rFonts w:ascii="Courier" w:hAnsi="Courier"/>
          <w:szCs w:val="24"/>
        </w:rPr>
        <w:t>file] history_file</w:t>
      </w:r>
    </w:p>
    <w:p w:rsidR="00A63A83" w:rsidRDefault="00B05D99" w:rsidP="00A63A83">
      <w:pPr>
        <w:rPr>
          <w:rFonts w:ascii="Times New Roman" w:hAnsi="Times New Roman"/>
          <w:sz w:val="24"/>
          <w:szCs w:val="24"/>
        </w:rPr>
      </w:pPr>
      <w:r>
        <w:rPr>
          <w:rFonts w:ascii="Times New Roman" w:hAnsi="Times New Roman"/>
          <w:sz w:val="24"/>
          <w:szCs w:val="24"/>
        </w:rPr>
        <w:t xml:space="preserve">Referencing of the </w:t>
      </w:r>
      <w:r w:rsidRPr="00B05D99">
        <w:rPr>
          <w:rFonts w:ascii="Times New Roman" w:hAnsi="Times New Roman"/>
          <w:sz w:val="24"/>
          <w:szCs w:val="24"/>
        </w:rPr>
        <w:t>mpas_initialization_</w:t>
      </w:r>
      <w:r w:rsidR="00A63A83" w:rsidRPr="00B05D99">
        <w:rPr>
          <w:rFonts w:ascii="Times New Roman" w:hAnsi="Times New Roman"/>
          <w:sz w:val="24"/>
          <w:szCs w:val="24"/>
        </w:rPr>
        <w:t>file</w:t>
      </w:r>
      <w:r w:rsidR="00A63A83" w:rsidRPr="00624027">
        <w:rPr>
          <w:rFonts w:ascii="Times New Roman" w:hAnsi="Times New Roman"/>
          <w:sz w:val="24"/>
          <w:szCs w:val="24"/>
        </w:rPr>
        <w:t xml:space="preserve"> is optional</w:t>
      </w:r>
      <w:r w:rsidR="002817E1">
        <w:rPr>
          <w:rFonts w:ascii="Times New Roman" w:hAnsi="Times New Roman"/>
          <w:sz w:val="24"/>
          <w:szCs w:val="24"/>
        </w:rPr>
        <w:t>–</w:t>
      </w:r>
      <w:r w:rsidR="00A63A83" w:rsidRPr="00624027">
        <w:rPr>
          <w:rFonts w:ascii="Times New Roman" w:hAnsi="Times New Roman"/>
          <w:sz w:val="24"/>
          <w:szCs w:val="24"/>
        </w:rPr>
        <w:t xml:space="preserve"> it is </w:t>
      </w:r>
      <w:r w:rsidR="008675D9">
        <w:rPr>
          <w:rFonts w:ascii="Times New Roman" w:hAnsi="Times New Roman"/>
          <w:sz w:val="24"/>
          <w:szCs w:val="24"/>
        </w:rPr>
        <w:t>only</w:t>
      </w:r>
      <w:r w:rsidR="00A63A83" w:rsidRPr="00624027">
        <w:rPr>
          <w:rFonts w:ascii="Times New Roman" w:hAnsi="Times New Roman"/>
          <w:sz w:val="24"/>
          <w:szCs w:val="24"/>
        </w:rPr>
        <w:t xml:space="preserve"> necessary if the history files</w:t>
      </w:r>
      <w:r w:rsidR="008675D9">
        <w:rPr>
          <w:rFonts w:ascii="Times New Roman" w:hAnsi="Times New Roman"/>
          <w:sz w:val="24"/>
          <w:szCs w:val="24"/>
        </w:rPr>
        <w:t xml:space="preserve"> do not</w:t>
      </w:r>
      <w:r w:rsidR="00A63A83" w:rsidRPr="00624027">
        <w:rPr>
          <w:rFonts w:ascii="Times New Roman" w:hAnsi="Times New Roman"/>
          <w:sz w:val="24"/>
          <w:szCs w:val="24"/>
        </w:rPr>
        <w:t xml:space="preserve"> have </w:t>
      </w:r>
      <w:r w:rsidR="008675D9" w:rsidRPr="008675D9">
        <w:rPr>
          <w:rFonts w:ascii="Times New Roman" w:hAnsi="Times New Roman"/>
          <w:sz w:val="24"/>
          <w:szCs w:val="24"/>
        </w:rPr>
        <w:t>information about the MPAS mesh.</w:t>
      </w:r>
    </w:p>
    <w:p w:rsidR="008675D9" w:rsidRPr="00624027" w:rsidRDefault="003222EF" w:rsidP="00A63A83">
      <w:pPr>
        <w:rPr>
          <w:rFonts w:ascii="Times New Roman" w:hAnsi="Times New Roman"/>
          <w:sz w:val="24"/>
          <w:szCs w:val="24"/>
        </w:rPr>
      </w:pPr>
      <w:r>
        <w:rPr>
          <w:rFonts w:ascii="Times New Roman" w:hAnsi="Times New Roman"/>
          <w:sz w:val="24"/>
          <w:szCs w:val="24"/>
        </w:rPr>
        <w:t xml:space="preserve">Use of the </w:t>
      </w:r>
      <w:r w:rsidRPr="003222EF">
        <w:rPr>
          <w:rFonts w:ascii="Times New Roman" w:hAnsi="Times New Roman"/>
          <w:i/>
          <w:sz w:val="24"/>
          <w:szCs w:val="24"/>
        </w:rPr>
        <w:t>mpas2wrf_grid</w:t>
      </w:r>
      <w:r>
        <w:rPr>
          <w:rFonts w:ascii="Times New Roman" w:hAnsi="Times New Roman"/>
          <w:sz w:val="24"/>
          <w:szCs w:val="24"/>
        </w:rPr>
        <w:t xml:space="preserve"> </w:t>
      </w:r>
      <w:r w:rsidR="008675D9">
        <w:rPr>
          <w:rFonts w:ascii="Times New Roman" w:hAnsi="Times New Roman"/>
          <w:sz w:val="24"/>
          <w:szCs w:val="24"/>
        </w:rPr>
        <w:t xml:space="preserve">namelist file offers the user a variety </w:t>
      </w:r>
      <w:r w:rsidR="009968D4">
        <w:rPr>
          <w:rFonts w:ascii="Times New Roman" w:hAnsi="Times New Roman"/>
          <w:sz w:val="24"/>
          <w:szCs w:val="24"/>
        </w:rPr>
        <w:t xml:space="preserve">of </w:t>
      </w:r>
      <w:r w:rsidR="008675D9">
        <w:rPr>
          <w:rFonts w:ascii="Times New Roman" w:hAnsi="Times New Roman"/>
          <w:sz w:val="24"/>
          <w:szCs w:val="24"/>
        </w:rPr>
        <w:t xml:space="preserve">options, including different ways to define the new projection.  </w:t>
      </w:r>
      <w:r w:rsidR="00B64155">
        <w:rPr>
          <w:rFonts w:ascii="Times New Roman" w:hAnsi="Times New Roman"/>
          <w:sz w:val="24"/>
          <w:szCs w:val="24"/>
        </w:rPr>
        <w:t xml:space="preserve">The first </w:t>
      </w:r>
      <w:r w:rsidR="008675D9">
        <w:rPr>
          <w:rFonts w:ascii="Times New Roman" w:hAnsi="Times New Roman"/>
          <w:sz w:val="24"/>
          <w:szCs w:val="24"/>
        </w:rPr>
        <w:t xml:space="preserve">way to define the projections is to use an existing </w:t>
      </w:r>
      <w:r w:rsidR="009968D4">
        <w:rPr>
          <w:rFonts w:ascii="Times New Roman" w:hAnsi="Times New Roman"/>
          <w:sz w:val="24"/>
          <w:szCs w:val="24"/>
        </w:rPr>
        <w:t>G</w:t>
      </w:r>
      <w:r w:rsidR="008675D9">
        <w:rPr>
          <w:rFonts w:ascii="Times New Roman" w:hAnsi="Times New Roman"/>
          <w:sz w:val="24"/>
          <w:szCs w:val="24"/>
        </w:rPr>
        <w:t xml:space="preserve">eogrid file from </w:t>
      </w:r>
      <w:r w:rsidR="002817E1">
        <w:rPr>
          <w:rFonts w:ascii="Times New Roman" w:hAnsi="Times New Roman"/>
          <w:sz w:val="24"/>
          <w:szCs w:val="24"/>
        </w:rPr>
        <w:t>WRF</w:t>
      </w:r>
      <w:r w:rsidR="008675D9">
        <w:rPr>
          <w:rFonts w:ascii="Times New Roman" w:hAnsi="Times New Roman"/>
          <w:sz w:val="24"/>
          <w:szCs w:val="24"/>
        </w:rPr>
        <w:t xml:space="preserve">.  This is especially useful if you wish to compare output from WRF simulations with output from MPAS simulations.  The second way to define the projection is to </w:t>
      </w:r>
      <w:r w:rsidR="002817E1">
        <w:rPr>
          <w:rFonts w:ascii="Times New Roman" w:hAnsi="Times New Roman"/>
          <w:sz w:val="24"/>
          <w:szCs w:val="24"/>
        </w:rPr>
        <w:t xml:space="preserve">use the </w:t>
      </w:r>
      <w:r w:rsidR="00190C9F">
        <w:rPr>
          <w:rFonts w:ascii="Times New Roman" w:hAnsi="Times New Roman"/>
          <w:sz w:val="24"/>
          <w:szCs w:val="24"/>
        </w:rPr>
        <w:t>variables</w:t>
      </w:r>
      <w:r w:rsidR="006A25C6">
        <w:rPr>
          <w:rFonts w:ascii="Times New Roman" w:hAnsi="Times New Roman"/>
          <w:sz w:val="24"/>
          <w:szCs w:val="24"/>
        </w:rPr>
        <w:t xml:space="preserve"> </w:t>
      </w:r>
      <w:r w:rsidR="002817E1">
        <w:rPr>
          <w:rFonts w:ascii="Times New Roman" w:hAnsi="Times New Roman"/>
          <w:sz w:val="24"/>
          <w:szCs w:val="24"/>
        </w:rPr>
        <w:t>in the namelist file</w:t>
      </w:r>
      <w:r>
        <w:rPr>
          <w:rFonts w:ascii="Times New Roman" w:hAnsi="Times New Roman"/>
          <w:sz w:val="24"/>
          <w:szCs w:val="24"/>
        </w:rPr>
        <w:t>,</w:t>
      </w:r>
      <w:r w:rsidR="006A25C6">
        <w:rPr>
          <w:rFonts w:ascii="Times New Roman" w:hAnsi="Times New Roman"/>
          <w:sz w:val="24"/>
          <w:szCs w:val="24"/>
        </w:rPr>
        <w:t xml:space="preserve"> described below</w:t>
      </w:r>
      <w:r w:rsidR="002817E1">
        <w:rPr>
          <w:rFonts w:ascii="Times New Roman" w:hAnsi="Times New Roman"/>
          <w:sz w:val="24"/>
          <w:szCs w:val="24"/>
        </w:rPr>
        <w:t xml:space="preserve">.  The options for these </w:t>
      </w:r>
      <w:r w:rsidR="00190C9F">
        <w:rPr>
          <w:rFonts w:ascii="Times New Roman" w:hAnsi="Times New Roman"/>
          <w:sz w:val="24"/>
          <w:szCs w:val="24"/>
        </w:rPr>
        <w:t>variables</w:t>
      </w:r>
      <w:r w:rsidR="002817E1">
        <w:rPr>
          <w:rFonts w:ascii="Times New Roman" w:hAnsi="Times New Roman"/>
          <w:sz w:val="24"/>
          <w:szCs w:val="24"/>
        </w:rPr>
        <w:t xml:space="preserve"> are </w:t>
      </w:r>
      <w:r w:rsidR="00190C9F">
        <w:rPr>
          <w:rFonts w:ascii="Times New Roman" w:hAnsi="Times New Roman"/>
          <w:sz w:val="24"/>
          <w:szCs w:val="24"/>
        </w:rPr>
        <w:t>similar to those in a</w:t>
      </w:r>
      <w:r w:rsidR="002817E1">
        <w:rPr>
          <w:rFonts w:ascii="Times New Roman" w:hAnsi="Times New Roman"/>
          <w:sz w:val="24"/>
          <w:szCs w:val="24"/>
        </w:rPr>
        <w:t xml:space="preserve"> WPS namelist file for </w:t>
      </w:r>
      <w:r w:rsidR="009968D4">
        <w:rPr>
          <w:rFonts w:ascii="Times New Roman" w:hAnsi="Times New Roman"/>
          <w:sz w:val="24"/>
          <w:szCs w:val="24"/>
        </w:rPr>
        <w:t>G</w:t>
      </w:r>
      <w:r w:rsidR="00190C9F">
        <w:rPr>
          <w:rFonts w:ascii="Times New Roman" w:hAnsi="Times New Roman"/>
          <w:sz w:val="24"/>
          <w:szCs w:val="24"/>
        </w:rPr>
        <w:t>eogrid</w:t>
      </w:r>
      <w:r w:rsidR="009968D4">
        <w:rPr>
          <w:rFonts w:ascii="Times New Roman" w:hAnsi="Times New Roman"/>
          <w:sz w:val="24"/>
          <w:szCs w:val="24"/>
        </w:rPr>
        <w:t>,</w:t>
      </w:r>
      <w:r w:rsidR="00190C9F">
        <w:rPr>
          <w:rFonts w:ascii="Times New Roman" w:hAnsi="Times New Roman"/>
          <w:sz w:val="24"/>
          <w:szCs w:val="24"/>
        </w:rPr>
        <w:t xml:space="preserve"> and the user is strongly encouraged</w:t>
      </w:r>
      <w:r w:rsidR="002817E1">
        <w:rPr>
          <w:rFonts w:ascii="Times New Roman" w:hAnsi="Times New Roman"/>
          <w:sz w:val="24"/>
          <w:szCs w:val="24"/>
        </w:rPr>
        <w:t xml:space="preserve"> to</w:t>
      </w:r>
      <w:r w:rsidR="00190C9F">
        <w:rPr>
          <w:rFonts w:ascii="Times New Roman" w:hAnsi="Times New Roman"/>
          <w:sz w:val="24"/>
          <w:szCs w:val="24"/>
        </w:rPr>
        <w:t xml:space="preserve"> read</w:t>
      </w:r>
      <w:r w:rsidR="002817E1">
        <w:rPr>
          <w:rFonts w:ascii="Times New Roman" w:hAnsi="Times New Roman"/>
          <w:sz w:val="24"/>
          <w:szCs w:val="24"/>
        </w:rPr>
        <w:t xml:space="preserve"> the WPS </w:t>
      </w:r>
      <w:r w:rsidR="006A25C6">
        <w:rPr>
          <w:rFonts w:ascii="Times New Roman" w:hAnsi="Times New Roman"/>
          <w:sz w:val="24"/>
          <w:szCs w:val="24"/>
        </w:rPr>
        <w:t xml:space="preserve">chapter </w:t>
      </w:r>
      <w:r w:rsidR="002817E1">
        <w:rPr>
          <w:rFonts w:ascii="Times New Roman" w:hAnsi="Times New Roman"/>
          <w:sz w:val="24"/>
          <w:szCs w:val="24"/>
        </w:rPr>
        <w:t xml:space="preserve">in the WRF user guide for </w:t>
      </w:r>
      <w:r>
        <w:rPr>
          <w:rFonts w:ascii="Times New Roman" w:hAnsi="Times New Roman"/>
          <w:sz w:val="24"/>
          <w:szCs w:val="24"/>
        </w:rPr>
        <w:t xml:space="preserve">the </w:t>
      </w:r>
      <w:r w:rsidR="00190C9F">
        <w:rPr>
          <w:rFonts w:ascii="Times New Roman" w:hAnsi="Times New Roman"/>
          <w:sz w:val="24"/>
          <w:szCs w:val="24"/>
        </w:rPr>
        <w:t xml:space="preserve">information on </w:t>
      </w:r>
      <w:r w:rsidR="002817E1">
        <w:rPr>
          <w:rFonts w:ascii="Times New Roman" w:hAnsi="Times New Roman"/>
          <w:sz w:val="24"/>
          <w:szCs w:val="24"/>
        </w:rPr>
        <w:t>configuring a projection.</w:t>
      </w:r>
    </w:p>
    <w:p w:rsidR="00A63A83" w:rsidRPr="00624027" w:rsidRDefault="003222EF" w:rsidP="00A63A83">
      <w:pPr>
        <w:rPr>
          <w:rFonts w:ascii="Times New Roman" w:hAnsi="Times New Roman"/>
          <w:sz w:val="24"/>
          <w:szCs w:val="24"/>
        </w:rPr>
      </w:pPr>
      <w:r>
        <w:rPr>
          <w:rFonts w:ascii="Times New Roman" w:hAnsi="Times New Roman"/>
          <w:sz w:val="24"/>
          <w:szCs w:val="24"/>
        </w:rPr>
        <w:t xml:space="preserve">The </w:t>
      </w:r>
      <w:r w:rsidRPr="003222EF">
        <w:rPr>
          <w:rFonts w:ascii="Times New Roman" w:hAnsi="Times New Roman"/>
          <w:i/>
          <w:sz w:val="24"/>
          <w:szCs w:val="24"/>
        </w:rPr>
        <w:t>mpas2wrf_grid</w:t>
      </w:r>
      <w:r>
        <w:rPr>
          <w:rFonts w:ascii="Times New Roman" w:hAnsi="Times New Roman"/>
          <w:sz w:val="24"/>
          <w:szCs w:val="24"/>
        </w:rPr>
        <w:t xml:space="preserve"> </w:t>
      </w:r>
      <w:r w:rsidR="00A63A83" w:rsidRPr="00624027">
        <w:rPr>
          <w:rFonts w:ascii="Times New Roman" w:hAnsi="Times New Roman"/>
          <w:sz w:val="24"/>
          <w:szCs w:val="24"/>
        </w:rPr>
        <w:t>converter copies each</w:t>
      </w:r>
      <w:r>
        <w:rPr>
          <w:rFonts w:ascii="Times New Roman" w:hAnsi="Times New Roman"/>
          <w:sz w:val="24"/>
          <w:szCs w:val="24"/>
        </w:rPr>
        <w:t xml:space="preserve"> MPAS</w:t>
      </w:r>
      <w:r w:rsidR="00A63A83" w:rsidRPr="00624027">
        <w:rPr>
          <w:rFonts w:ascii="Times New Roman" w:hAnsi="Times New Roman"/>
          <w:sz w:val="24"/>
          <w:szCs w:val="24"/>
        </w:rPr>
        <w:t xml:space="preserve"> history file into</w:t>
      </w:r>
      <w:r w:rsidR="008675D9" w:rsidRPr="008675D9">
        <w:rPr>
          <w:rFonts w:ascii="Times New Roman" w:hAnsi="Times New Roman"/>
          <w:sz w:val="24"/>
          <w:szCs w:val="24"/>
        </w:rPr>
        <w:t xml:space="preserve"> a</w:t>
      </w:r>
      <w:r>
        <w:rPr>
          <w:rFonts w:ascii="Times New Roman" w:hAnsi="Times New Roman"/>
          <w:sz w:val="24"/>
          <w:szCs w:val="24"/>
        </w:rPr>
        <w:t xml:space="preserve"> </w:t>
      </w:r>
      <w:r w:rsidR="008675D9" w:rsidRPr="008675D9">
        <w:rPr>
          <w:rFonts w:ascii="Times New Roman" w:hAnsi="Times New Roman"/>
          <w:sz w:val="24"/>
          <w:szCs w:val="24"/>
        </w:rPr>
        <w:t>n</w:t>
      </w:r>
      <w:r>
        <w:rPr>
          <w:rFonts w:ascii="Times New Roman" w:hAnsi="Times New Roman"/>
          <w:sz w:val="24"/>
          <w:szCs w:val="24"/>
        </w:rPr>
        <w:t>ew, regridded</w:t>
      </w:r>
      <w:r w:rsidR="008675D9" w:rsidRPr="008675D9">
        <w:rPr>
          <w:rFonts w:ascii="Times New Roman" w:hAnsi="Times New Roman"/>
          <w:sz w:val="24"/>
          <w:szCs w:val="24"/>
        </w:rPr>
        <w:t xml:space="preserve"> output file</w:t>
      </w:r>
      <w:r w:rsidR="008675D9">
        <w:rPr>
          <w:rFonts w:ascii="Times New Roman" w:hAnsi="Times New Roman"/>
          <w:sz w:val="24"/>
          <w:szCs w:val="24"/>
        </w:rPr>
        <w:t xml:space="preserve">, whose name </w:t>
      </w:r>
      <w:r>
        <w:rPr>
          <w:rFonts w:ascii="Times New Roman" w:hAnsi="Times New Roman"/>
          <w:sz w:val="24"/>
          <w:szCs w:val="24"/>
        </w:rPr>
        <w:t>is built from the name of t</w:t>
      </w:r>
      <w:r w:rsidR="008675D9">
        <w:rPr>
          <w:rFonts w:ascii="Times New Roman" w:hAnsi="Times New Roman"/>
          <w:sz w:val="24"/>
          <w:szCs w:val="24"/>
        </w:rPr>
        <w:t xml:space="preserve">he history file </w:t>
      </w:r>
      <w:r>
        <w:rPr>
          <w:rFonts w:ascii="Times New Roman" w:hAnsi="Times New Roman"/>
          <w:sz w:val="24"/>
          <w:szCs w:val="24"/>
        </w:rPr>
        <w:t xml:space="preserve">plus </w:t>
      </w:r>
      <w:r w:rsidR="008675D9" w:rsidRPr="008675D9">
        <w:rPr>
          <w:rFonts w:ascii="Times New Roman" w:hAnsi="Times New Roman"/>
          <w:sz w:val="24"/>
          <w:szCs w:val="24"/>
        </w:rPr>
        <w:t>a prefix.</w:t>
      </w:r>
      <w:r w:rsidR="008675D9">
        <w:rPr>
          <w:rFonts w:ascii="Times New Roman" w:hAnsi="Times New Roman"/>
          <w:sz w:val="24"/>
          <w:szCs w:val="24"/>
        </w:rPr>
        <w:t xml:space="preserve">  The prefix is defined by the user in the namelist file</w:t>
      </w:r>
      <w:r w:rsidR="00190C9F">
        <w:rPr>
          <w:rFonts w:ascii="Times New Roman" w:hAnsi="Times New Roman"/>
          <w:sz w:val="24"/>
          <w:szCs w:val="24"/>
        </w:rPr>
        <w:t xml:space="preserve"> using the ‘</w:t>
      </w:r>
      <w:r w:rsidR="00190C9F" w:rsidRPr="00624027">
        <w:rPr>
          <w:rFonts w:ascii="Courier" w:hAnsi="Courier"/>
          <w:sz w:val="22"/>
          <w:szCs w:val="24"/>
        </w:rPr>
        <w:t>output_prefix</w:t>
      </w:r>
      <w:r w:rsidR="00190C9F">
        <w:rPr>
          <w:rFonts w:ascii="Times New Roman" w:hAnsi="Times New Roman"/>
          <w:sz w:val="24"/>
          <w:szCs w:val="24"/>
        </w:rPr>
        <w:t xml:space="preserve">’ variable in the </w:t>
      </w:r>
      <w:r w:rsidR="00190C9F">
        <w:rPr>
          <w:rFonts w:ascii="Times New Roman" w:hAnsi="Times New Roman"/>
          <w:i/>
          <w:sz w:val="24"/>
          <w:szCs w:val="24"/>
        </w:rPr>
        <w:t>&amp;share</w:t>
      </w:r>
      <w:r w:rsidR="00190C9F">
        <w:rPr>
          <w:rFonts w:ascii="Times New Roman" w:hAnsi="Times New Roman"/>
          <w:sz w:val="24"/>
          <w:szCs w:val="24"/>
        </w:rPr>
        <w:t xml:space="preserve"> section.</w:t>
      </w:r>
    </w:p>
    <w:p w:rsidR="00147EFE" w:rsidRDefault="002817E1" w:rsidP="00624027">
      <w:pPr>
        <w:rPr>
          <w:rFonts w:ascii="Times New Roman" w:hAnsi="Times New Roman"/>
          <w:sz w:val="24"/>
          <w:szCs w:val="24"/>
        </w:rPr>
      </w:pPr>
      <w:r>
        <w:rPr>
          <w:rFonts w:ascii="Times New Roman" w:hAnsi="Times New Roman"/>
          <w:sz w:val="24"/>
          <w:szCs w:val="24"/>
        </w:rPr>
        <w:t xml:space="preserve">If multiple history files are used at the command prompt, then this program will place all </w:t>
      </w:r>
      <w:r w:rsidR="009968D4">
        <w:rPr>
          <w:rFonts w:ascii="Times New Roman" w:hAnsi="Times New Roman"/>
          <w:sz w:val="24"/>
          <w:szCs w:val="24"/>
        </w:rPr>
        <w:t xml:space="preserve">converted </w:t>
      </w:r>
      <w:r>
        <w:rPr>
          <w:rFonts w:ascii="Times New Roman" w:hAnsi="Times New Roman"/>
          <w:sz w:val="24"/>
          <w:szCs w:val="24"/>
        </w:rPr>
        <w:t xml:space="preserve">data in the same file.  This will likely create a </w:t>
      </w:r>
      <w:r w:rsidR="00190C9F">
        <w:rPr>
          <w:rFonts w:ascii="Times New Roman" w:hAnsi="Times New Roman"/>
          <w:sz w:val="24"/>
          <w:szCs w:val="24"/>
        </w:rPr>
        <w:t xml:space="preserve">very </w:t>
      </w:r>
      <w:r>
        <w:rPr>
          <w:rFonts w:ascii="Times New Roman" w:hAnsi="Times New Roman"/>
          <w:sz w:val="24"/>
          <w:szCs w:val="24"/>
        </w:rPr>
        <w:t xml:space="preserve">large file which can present difficulties.  Therefore, it </w:t>
      </w:r>
      <w:r w:rsidR="00A63A83">
        <w:rPr>
          <w:rFonts w:ascii="Times New Roman" w:hAnsi="Times New Roman"/>
          <w:sz w:val="24"/>
          <w:szCs w:val="24"/>
        </w:rPr>
        <w:t>is</w:t>
      </w:r>
      <w:r>
        <w:rPr>
          <w:rFonts w:ascii="Times New Roman" w:hAnsi="Times New Roman"/>
          <w:sz w:val="24"/>
          <w:szCs w:val="24"/>
        </w:rPr>
        <w:t xml:space="preserve"> recommended</w:t>
      </w:r>
      <w:r w:rsidR="00A63A83">
        <w:rPr>
          <w:rFonts w:ascii="Times New Roman" w:hAnsi="Times New Roman"/>
          <w:sz w:val="24"/>
          <w:szCs w:val="24"/>
        </w:rPr>
        <w:t xml:space="preserve"> to run</w:t>
      </w:r>
      <w:r w:rsidR="00A63A83" w:rsidRPr="00A63A83">
        <w:rPr>
          <w:rFonts w:ascii="Times New Roman" w:hAnsi="Times New Roman"/>
          <w:sz w:val="24"/>
          <w:szCs w:val="24"/>
        </w:rPr>
        <w:t xml:space="preserve"> the program</w:t>
      </w:r>
      <w:r w:rsidR="00A63A83" w:rsidRPr="00624027">
        <w:rPr>
          <w:rFonts w:ascii="Times New Roman" w:hAnsi="Times New Roman"/>
          <w:sz w:val="24"/>
          <w:szCs w:val="24"/>
        </w:rPr>
        <w:t xml:space="preserve"> for each history file</w:t>
      </w:r>
      <w:r>
        <w:rPr>
          <w:rFonts w:ascii="Times New Roman" w:hAnsi="Times New Roman"/>
          <w:sz w:val="24"/>
          <w:szCs w:val="24"/>
        </w:rPr>
        <w:t xml:space="preserve"> separately</w:t>
      </w:r>
      <w:r w:rsidR="00A63A83" w:rsidRPr="00624027">
        <w:rPr>
          <w:rFonts w:ascii="Times New Roman" w:hAnsi="Times New Roman"/>
          <w:sz w:val="24"/>
          <w:szCs w:val="24"/>
        </w:rPr>
        <w:t>.</w:t>
      </w:r>
    </w:p>
    <w:p w:rsidR="00A63A83" w:rsidRDefault="009968D4" w:rsidP="007C6E4D">
      <w:pPr>
        <w:ind w:firstLine="720"/>
        <w:rPr>
          <w:rFonts w:ascii="Times New Roman" w:hAnsi="Times New Roman"/>
          <w:i/>
          <w:sz w:val="24"/>
          <w:szCs w:val="24"/>
        </w:rPr>
      </w:pPr>
      <w:r w:rsidRPr="007C6E4D">
        <w:rPr>
          <w:rFonts w:ascii="Times New Roman" w:hAnsi="Times New Roman"/>
          <w:i/>
          <w:sz w:val="24"/>
          <w:szCs w:val="24"/>
        </w:rPr>
        <w:t xml:space="preserve">3) </w:t>
      </w:r>
      <w:r w:rsidR="008C293C" w:rsidRPr="007C6E4D">
        <w:rPr>
          <w:rFonts w:ascii="Times New Roman" w:hAnsi="Times New Roman"/>
          <w:i/>
          <w:sz w:val="24"/>
          <w:szCs w:val="24"/>
        </w:rPr>
        <w:t xml:space="preserve">Description of </w:t>
      </w:r>
      <w:r w:rsidR="007C6E4D">
        <w:rPr>
          <w:rFonts w:ascii="Times New Roman" w:hAnsi="Times New Roman"/>
          <w:i/>
          <w:sz w:val="24"/>
          <w:szCs w:val="24"/>
        </w:rPr>
        <w:t xml:space="preserve">mpas2wrf_grid </w:t>
      </w:r>
      <w:r w:rsidRPr="007C6E4D">
        <w:rPr>
          <w:rFonts w:ascii="Times New Roman" w:hAnsi="Times New Roman"/>
          <w:i/>
          <w:sz w:val="24"/>
          <w:szCs w:val="24"/>
        </w:rPr>
        <w:t xml:space="preserve">converter </w:t>
      </w:r>
      <w:r w:rsidR="008C293C" w:rsidRPr="007C6E4D">
        <w:rPr>
          <w:rFonts w:ascii="Times New Roman" w:hAnsi="Times New Roman"/>
          <w:i/>
          <w:sz w:val="24"/>
          <w:szCs w:val="24"/>
        </w:rPr>
        <w:t>namelist variables</w:t>
      </w:r>
    </w:p>
    <w:p w:rsidR="007C6E4D" w:rsidRPr="007C6E4D" w:rsidRDefault="007C6E4D" w:rsidP="007C6E4D">
      <w:pPr>
        <w:rPr>
          <w:rFonts w:ascii="Times New Roman" w:hAnsi="Times New Roman"/>
          <w:sz w:val="24"/>
          <w:szCs w:val="24"/>
        </w:rPr>
      </w:pPr>
      <w:r>
        <w:rPr>
          <w:rFonts w:ascii="Times New Roman" w:hAnsi="Times New Roman"/>
          <w:sz w:val="24"/>
          <w:szCs w:val="24"/>
        </w:rPr>
        <w:t xml:space="preserve">Below are the variables in the </w:t>
      </w:r>
      <w:r w:rsidRPr="007C6E4D">
        <w:rPr>
          <w:rFonts w:ascii="Times New Roman" w:hAnsi="Times New Roman"/>
          <w:i/>
          <w:sz w:val="24"/>
          <w:szCs w:val="24"/>
        </w:rPr>
        <w:t>mpas2wrf_grid</w:t>
      </w:r>
      <w:r>
        <w:rPr>
          <w:rFonts w:ascii="Times New Roman" w:hAnsi="Times New Roman"/>
          <w:sz w:val="24"/>
          <w:szCs w:val="24"/>
        </w:rPr>
        <w:t xml:space="preserve"> namelist.  These are grouped in the sections of the namelist.</w:t>
      </w:r>
    </w:p>
    <w:p w:rsidR="008C293C" w:rsidRPr="008C293C" w:rsidRDefault="001E5F6D" w:rsidP="00624027">
      <w:pPr>
        <w:ind w:left="720" w:firstLine="720"/>
        <w:rPr>
          <w:rFonts w:ascii="Times New Roman" w:hAnsi="Times New Roman"/>
          <w:sz w:val="24"/>
          <w:szCs w:val="24"/>
        </w:rPr>
      </w:pPr>
      <w:r>
        <w:rPr>
          <w:rFonts w:ascii="Times New Roman" w:hAnsi="Times New Roman"/>
          <w:b/>
          <w:sz w:val="24"/>
          <w:szCs w:val="24"/>
        </w:rPr>
        <w:t>(i)</w:t>
      </w:r>
      <w:r w:rsidR="008C293C" w:rsidRPr="006E0CDC">
        <w:rPr>
          <w:rFonts w:ascii="Times New Roman" w:hAnsi="Times New Roman"/>
          <w:b/>
          <w:sz w:val="24"/>
          <w:szCs w:val="24"/>
        </w:rPr>
        <w:t xml:space="preserve"> SHARE section</w:t>
      </w:r>
    </w:p>
    <w:p w:rsidR="008C293C" w:rsidRPr="00624027" w:rsidRDefault="007C6E4D" w:rsidP="008C293C">
      <w:pPr>
        <w:rPr>
          <w:rFonts w:ascii="Times New Roman" w:hAnsi="Times New Roman"/>
          <w:sz w:val="24"/>
          <w:szCs w:val="24"/>
        </w:rPr>
      </w:pPr>
      <w:r>
        <w:rPr>
          <w:rFonts w:ascii="Times New Roman" w:hAnsi="Times New Roman"/>
          <w:caps/>
          <w:sz w:val="24"/>
          <w:szCs w:val="24"/>
        </w:rPr>
        <w:t>OUTPUT_PREFIX</w:t>
      </w:r>
      <w:r w:rsidR="00CC0058">
        <w:rPr>
          <w:rFonts w:ascii="Times New Roman" w:hAnsi="Times New Roman"/>
          <w:caps/>
          <w:sz w:val="24"/>
          <w:szCs w:val="24"/>
        </w:rPr>
        <w:t xml:space="preserve">: </w:t>
      </w:r>
      <w:r w:rsidR="001E5F6D">
        <w:rPr>
          <w:rFonts w:ascii="Times New Roman" w:hAnsi="Times New Roman"/>
          <w:sz w:val="24"/>
          <w:szCs w:val="24"/>
        </w:rPr>
        <w:t>S</w:t>
      </w:r>
      <w:r w:rsidR="00CC0058">
        <w:rPr>
          <w:rFonts w:ascii="Times New Roman" w:hAnsi="Times New Roman"/>
          <w:sz w:val="24"/>
          <w:szCs w:val="24"/>
        </w:rPr>
        <w:t xml:space="preserve">tring of characters </w:t>
      </w:r>
      <w:r w:rsidR="003049F9">
        <w:rPr>
          <w:rFonts w:ascii="Times New Roman" w:hAnsi="Times New Roman"/>
          <w:sz w:val="24"/>
          <w:szCs w:val="24"/>
        </w:rPr>
        <w:t xml:space="preserve">that will be </w:t>
      </w:r>
      <w:r w:rsidR="00CC0058">
        <w:rPr>
          <w:rFonts w:ascii="Times New Roman" w:hAnsi="Times New Roman"/>
          <w:sz w:val="24"/>
          <w:szCs w:val="24"/>
        </w:rPr>
        <w:t xml:space="preserve">added to the </w:t>
      </w:r>
      <w:r w:rsidR="003049F9">
        <w:rPr>
          <w:rFonts w:ascii="Times New Roman" w:hAnsi="Times New Roman"/>
          <w:sz w:val="24"/>
          <w:szCs w:val="24"/>
        </w:rPr>
        <w:t xml:space="preserve">beginning </w:t>
      </w:r>
      <w:r w:rsidR="00CC0058">
        <w:rPr>
          <w:rFonts w:ascii="Times New Roman" w:hAnsi="Times New Roman"/>
          <w:sz w:val="24"/>
          <w:szCs w:val="24"/>
        </w:rPr>
        <w:t xml:space="preserve">of </w:t>
      </w:r>
      <w:r w:rsidR="003049F9">
        <w:rPr>
          <w:rFonts w:ascii="Times New Roman" w:hAnsi="Times New Roman"/>
          <w:sz w:val="24"/>
          <w:szCs w:val="24"/>
        </w:rPr>
        <w:t xml:space="preserve">the </w:t>
      </w:r>
      <w:r w:rsidR="00CC0058">
        <w:rPr>
          <w:rFonts w:ascii="Times New Roman" w:hAnsi="Times New Roman"/>
          <w:sz w:val="24"/>
          <w:szCs w:val="24"/>
        </w:rPr>
        <w:t xml:space="preserve">name of the </w:t>
      </w:r>
      <w:r w:rsidR="003049F9">
        <w:rPr>
          <w:rFonts w:ascii="Times New Roman" w:hAnsi="Times New Roman"/>
          <w:sz w:val="24"/>
          <w:szCs w:val="24"/>
        </w:rPr>
        <w:t xml:space="preserve">new </w:t>
      </w:r>
      <w:r w:rsidR="00CC0058">
        <w:rPr>
          <w:rFonts w:ascii="Times New Roman" w:hAnsi="Times New Roman"/>
          <w:sz w:val="24"/>
          <w:szCs w:val="24"/>
        </w:rPr>
        <w:t>net</w:t>
      </w:r>
      <w:r w:rsidR="003049F9">
        <w:rPr>
          <w:rFonts w:ascii="Times New Roman" w:hAnsi="Times New Roman"/>
          <w:sz w:val="24"/>
          <w:szCs w:val="24"/>
        </w:rPr>
        <w:t>CDF</w:t>
      </w:r>
      <w:r w:rsidR="00CC0058">
        <w:rPr>
          <w:rFonts w:ascii="Times New Roman" w:hAnsi="Times New Roman"/>
          <w:sz w:val="24"/>
          <w:szCs w:val="24"/>
        </w:rPr>
        <w:t xml:space="preserve"> file </w:t>
      </w:r>
      <w:r w:rsidR="003049F9">
        <w:rPr>
          <w:rFonts w:ascii="Times New Roman" w:hAnsi="Times New Roman"/>
          <w:sz w:val="24"/>
          <w:szCs w:val="24"/>
        </w:rPr>
        <w:t>that will contain the MPAS data on the new grid</w:t>
      </w:r>
      <w:r w:rsidR="00CC0058">
        <w:rPr>
          <w:rFonts w:ascii="Times New Roman" w:hAnsi="Times New Roman"/>
          <w:sz w:val="24"/>
          <w:szCs w:val="24"/>
        </w:rPr>
        <w:t xml:space="preserve">.  The </w:t>
      </w:r>
      <w:r w:rsidR="003049F9">
        <w:rPr>
          <w:rFonts w:ascii="Times New Roman" w:hAnsi="Times New Roman"/>
          <w:sz w:val="24"/>
          <w:szCs w:val="24"/>
        </w:rPr>
        <w:t xml:space="preserve">full name of this output file is this prefix preceding the string that is the </w:t>
      </w:r>
      <w:r w:rsidR="00CC0058">
        <w:rPr>
          <w:rFonts w:ascii="Times New Roman" w:hAnsi="Times New Roman"/>
          <w:sz w:val="24"/>
          <w:szCs w:val="24"/>
        </w:rPr>
        <w:t>name of the</w:t>
      </w:r>
      <w:r w:rsidR="001E5F6D">
        <w:rPr>
          <w:rFonts w:ascii="Times New Roman" w:hAnsi="Times New Roman"/>
          <w:sz w:val="24"/>
          <w:szCs w:val="24"/>
        </w:rPr>
        <w:t xml:space="preserve"> MPAS</w:t>
      </w:r>
      <w:r w:rsidR="00CC0058">
        <w:rPr>
          <w:rFonts w:ascii="Times New Roman" w:hAnsi="Times New Roman"/>
          <w:sz w:val="24"/>
          <w:szCs w:val="24"/>
        </w:rPr>
        <w:t xml:space="preserve"> file stated on the command prompt when running this program.  The default </w:t>
      </w:r>
      <w:r w:rsidR="003049F9">
        <w:rPr>
          <w:rFonts w:ascii="Times New Roman" w:hAnsi="Times New Roman"/>
          <w:sz w:val="24"/>
          <w:szCs w:val="24"/>
        </w:rPr>
        <w:t xml:space="preserve">string </w:t>
      </w:r>
      <w:r w:rsidR="00CC0058">
        <w:rPr>
          <w:rFonts w:ascii="Times New Roman" w:hAnsi="Times New Roman"/>
          <w:sz w:val="24"/>
          <w:szCs w:val="24"/>
        </w:rPr>
        <w:t>is ‘NEW’.</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use_geogrid_file</w:t>
      </w:r>
      <w:r w:rsidRPr="008C293C">
        <w:rPr>
          <w:rFonts w:ascii="Times New Roman" w:hAnsi="Times New Roman"/>
          <w:caps/>
          <w:sz w:val="24"/>
          <w:szCs w:val="24"/>
        </w:rPr>
        <w:t>:</w:t>
      </w:r>
      <w:r w:rsidR="00CC0058">
        <w:rPr>
          <w:rFonts w:ascii="Times New Roman" w:hAnsi="Times New Roman"/>
          <w:caps/>
          <w:sz w:val="24"/>
          <w:szCs w:val="24"/>
        </w:rPr>
        <w:t xml:space="preserve"> </w:t>
      </w:r>
      <w:r w:rsidR="00CC0058" w:rsidRPr="00624027">
        <w:rPr>
          <w:rFonts w:ascii="Times New Roman" w:hAnsi="Times New Roman"/>
          <w:sz w:val="24"/>
          <w:szCs w:val="24"/>
        </w:rPr>
        <w:t>A value of</w:t>
      </w:r>
      <w:r w:rsidR="00CC0058">
        <w:rPr>
          <w:rFonts w:ascii="Times New Roman" w:hAnsi="Times New Roman"/>
          <w:caps/>
          <w:sz w:val="24"/>
          <w:szCs w:val="24"/>
        </w:rPr>
        <w:t xml:space="preserve"> </w:t>
      </w:r>
      <w:r w:rsidRPr="006E0CDC">
        <w:rPr>
          <w:rFonts w:ascii="Times New Roman" w:hAnsi="Times New Roman"/>
          <w:sz w:val="24"/>
          <w:szCs w:val="24"/>
        </w:rPr>
        <w:t xml:space="preserve">0 </w:t>
      </w:r>
      <w:r w:rsidR="00CC0058">
        <w:rPr>
          <w:rFonts w:ascii="Times New Roman" w:hAnsi="Times New Roman"/>
          <w:sz w:val="24"/>
          <w:szCs w:val="24"/>
        </w:rPr>
        <w:t>means d</w:t>
      </w:r>
      <w:r w:rsidRPr="006E0CDC">
        <w:rPr>
          <w:rFonts w:ascii="Times New Roman" w:hAnsi="Times New Roman"/>
          <w:sz w:val="24"/>
          <w:szCs w:val="24"/>
        </w:rPr>
        <w:t xml:space="preserve">o not use a </w:t>
      </w:r>
      <w:r w:rsidR="00F4152E">
        <w:rPr>
          <w:rFonts w:ascii="Times New Roman" w:hAnsi="Times New Roman"/>
          <w:sz w:val="24"/>
          <w:szCs w:val="24"/>
        </w:rPr>
        <w:t>G</w:t>
      </w:r>
      <w:r w:rsidRPr="006E0CDC">
        <w:rPr>
          <w:rFonts w:ascii="Times New Roman" w:hAnsi="Times New Roman"/>
          <w:sz w:val="24"/>
          <w:szCs w:val="24"/>
        </w:rPr>
        <w:t>eogrid file to specify the new grid</w:t>
      </w:r>
      <w:r w:rsidR="00F4152E">
        <w:rPr>
          <w:rFonts w:ascii="Times New Roman" w:hAnsi="Times New Roman"/>
          <w:sz w:val="24"/>
          <w:szCs w:val="24"/>
        </w:rPr>
        <w:t>;</w:t>
      </w:r>
      <w:r w:rsidRPr="006E0CDC">
        <w:rPr>
          <w:rFonts w:ascii="Times New Roman" w:hAnsi="Times New Roman"/>
          <w:sz w:val="24"/>
          <w:szCs w:val="24"/>
        </w:rPr>
        <w:t xml:space="preserve"> instead</w:t>
      </w:r>
      <w:r w:rsidR="00F4152E">
        <w:rPr>
          <w:rFonts w:ascii="Times New Roman" w:hAnsi="Times New Roman"/>
          <w:sz w:val="24"/>
          <w:szCs w:val="24"/>
        </w:rPr>
        <w:t>,</w:t>
      </w:r>
      <w:r w:rsidRPr="006E0CDC">
        <w:rPr>
          <w:rFonts w:ascii="Times New Roman" w:hAnsi="Times New Roman"/>
          <w:sz w:val="24"/>
          <w:szCs w:val="24"/>
        </w:rPr>
        <w:t xml:space="preserve"> read the user</w:t>
      </w:r>
      <w:r w:rsidR="00F4152E">
        <w:rPr>
          <w:rFonts w:ascii="Times New Roman" w:hAnsi="Times New Roman"/>
          <w:sz w:val="24"/>
          <w:szCs w:val="24"/>
        </w:rPr>
        <w:t>-</w:t>
      </w:r>
      <w:r w:rsidRPr="006E0CDC">
        <w:rPr>
          <w:rFonts w:ascii="Times New Roman" w:hAnsi="Times New Roman"/>
          <w:sz w:val="24"/>
          <w:szCs w:val="24"/>
        </w:rPr>
        <w:t>defined grid specified by the parameters in the &amp;geogrid section</w:t>
      </w:r>
      <w:r w:rsidR="00416A8A">
        <w:rPr>
          <w:rFonts w:ascii="Times New Roman" w:hAnsi="Times New Roman"/>
          <w:sz w:val="24"/>
          <w:szCs w:val="24"/>
        </w:rPr>
        <w:t xml:space="preserve"> of the namelist</w:t>
      </w:r>
      <w:r w:rsidRPr="006E0CDC">
        <w:rPr>
          <w:rFonts w:ascii="Times New Roman" w:hAnsi="Times New Roman"/>
          <w:sz w:val="24"/>
          <w:szCs w:val="24"/>
        </w:rPr>
        <w:t>.</w:t>
      </w:r>
      <w:r w:rsidR="00CC0058">
        <w:rPr>
          <w:rFonts w:ascii="Times New Roman" w:hAnsi="Times New Roman"/>
          <w:caps/>
          <w:sz w:val="24"/>
          <w:szCs w:val="24"/>
        </w:rPr>
        <w:t xml:space="preserve">  </w:t>
      </w:r>
      <w:r w:rsidR="00CC0058">
        <w:rPr>
          <w:rFonts w:ascii="Times New Roman" w:hAnsi="Times New Roman"/>
          <w:sz w:val="24"/>
          <w:szCs w:val="24"/>
        </w:rPr>
        <w:t xml:space="preserve">A value of </w:t>
      </w:r>
      <w:r w:rsidRPr="006E0CDC">
        <w:rPr>
          <w:rFonts w:ascii="Times New Roman" w:hAnsi="Times New Roman"/>
          <w:sz w:val="24"/>
          <w:szCs w:val="24"/>
        </w:rPr>
        <w:t xml:space="preserve">1 </w:t>
      </w:r>
      <w:r w:rsidR="00CC0058">
        <w:rPr>
          <w:rFonts w:ascii="Times New Roman" w:hAnsi="Times New Roman"/>
          <w:sz w:val="24"/>
          <w:szCs w:val="24"/>
        </w:rPr>
        <w:t>means u</w:t>
      </w:r>
      <w:r w:rsidRPr="006E0CDC">
        <w:rPr>
          <w:rFonts w:ascii="Times New Roman" w:hAnsi="Times New Roman"/>
          <w:sz w:val="24"/>
          <w:szCs w:val="24"/>
        </w:rPr>
        <w:t xml:space="preserve">se a </w:t>
      </w:r>
      <w:r w:rsidR="00F4152E">
        <w:rPr>
          <w:rFonts w:ascii="Times New Roman" w:hAnsi="Times New Roman"/>
          <w:sz w:val="24"/>
          <w:szCs w:val="24"/>
        </w:rPr>
        <w:t>G</w:t>
      </w:r>
      <w:r w:rsidRPr="006E0CDC">
        <w:rPr>
          <w:rFonts w:ascii="Times New Roman" w:hAnsi="Times New Roman"/>
          <w:sz w:val="24"/>
          <w:szCs w:val="24"/>
        </w:rPr>
        <w:t>eogrid file whose name is specified with the geogrid_filename parameter in the &amp;geogrid section.</w:t>
      </w:r>
    </w:p>
    <w:p w:rsidR="008C293C" w:rsidRPr="008C293C" w:rsidRDefault="001E5F6D" w:rsidP="00624027">
      <w:pPr>
        <w:ind w:left="720" w:firstLine="720"/>
        <w:rPr>
          <w:rFonts w:ascii="Times New Roman" w:hAnsi="Times New Roman"/>
          <w:sz w:val="24"/>
          <w:szCs w:val="24"/>
        </w:rPr>
      </w:pPr>
      <w:r>
        <w:rPr>
          <w:rFonts w:ascii="Times New Roman" w:hAnsi="Times New Roman"/>
          <w:b/>
          <w:sz w:val="24"/>
          <w:szCs w:val="24"/>
        </w:rPr>
        <w:t xml:space="preserve">(ii) </w:t>
      </w:r>
      <w:r w:rsidR="008C293C" w:rsidRPr="006E0CDC">
        <w:rPr>
          <w:rFonts w:ascii="Times New Roman" w:hAnsi="Times New Roman"/>
          <w:b/>
          <w:sz w:val="24"/>
          <w:szCs w:val="24"/>
        </w:rPr>
        <w:t>GEOGRID section</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geogrid_filename</w:t>
      </w:r>
      <w:r w:rsidRPr="008C293C">
        <w:rPr>
          <w:rFonts w:ascii="Times New Roman" w:hAnsi="Times New Roman"/>
          <w:caps/>
          <w:sz w:val="24"/>
          <w:szCs w:val="24"/>
        </w:rPr>
        <w:t xml:space="preserve"> :</w:t>
      </w:r>
      <w:r>
        <w:rPr>
          <w:rFonts w:ascii="Times New Roman" w:hAnsi="Times New Roman"/>
          <w:caps/>
          <w:sz w:val="24"/>
          <w:szCs w:val="24"/>
        </w:rPr>
        <w:t xml:space="preserve"> </w:t>
      </w:r>
      <w:r w:rsidRPr="006E0CDC">
        <w:rPr>
          <w:rFonts w:ascii="Times New Roman" w:hAnsi="Times New Roman"/>
          <w:sz w:val="24"/>
          <w:szCs w:val="24"/>
        </w:rPr>
        <w:t xml:space="preserve">Name of a WRF </w:t>
      </w:r>
      <w:r w:rsidR="00F4152E">
        <w:rPr>
          <w:rFonts w:ascii="Times New Roman" w:hAnsi="Times New Roman"/>
          <w:sz w:val="24"/>
          <w:szCs w:val="24"/>
        </w:rPr>
        <w:t>G</w:t>
      </w:r>
      <w:r w:rsidRPr="006E0CDC">
        <w:rPr>
          <w:rFonts w:ascii="Times New Roman" w:hAnsi="Times New Roman"/>
          <w:sz w:val="24"/>
          <w:szCs w:val="24"/>
        </w:rPr>
        <w:t xml:space="preserve">eogrid file that contains all the necessary information about the projection </w:t>
      </w:r>
      <w:r w:rsidR="00F4152E">
        <w:rPr>
          <w:rFonts w:ascii="Times New Roman" w:hAnsi="Times New Roman"/>
          <w:sz w:val="24"/>
          <w:szCs w:val="24"/>
        </w:rPr>
        <w:t xml:space="preserve">that </w:t>
      </w:r>
      <w:r w:rsidRPr="006E0CDC">
        <w:rPr>
          <w:rFonts w:ascii="Times New Roman" w:hAnsi="Times New Roman"/>
          <w:sz w:val="24"/>
          <w:szCs w:val="24"/>
        </w:rPr>
        <w:t xml:space="preserve">the user wishes to use. This parameter is only used if the use_geogrid_file parameter </w:t>
      </w:r>
      <w:r w:rsidR="00C82341">
        <w:rPr>
          <w:rFonts w:ascii="Times New Roman" w:hAnsi="Times New Roman"/>
          <w:sz w:val="24"/>
          <w:szCs w:val="24"/>
        </w:rPr>
        <w:t xml:space="preserve">(described above) </w:t>
      </w:r>
      <w:r w:rsidRPr="006E0CDC">
        <w:rPr>
          <w:rFonts w:ascii="Times New Roman" w:hAnsi="Times New Roman"/>
          <w:sz w:val="24"/>
          <w:szCs w:val="24"/>
        </w:rPr>
        <w:t>is set to 1.</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e_we</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rPr>
        <w:t>An integer that specifies the full east-west dimension</w:t>
      </w:r>
      <w:r w:rsidR="00F4152E">
        <w:rPr>
          <w:rFonts w:ascii="Times New Roman" w:hAnsi="Times New Roman"/>
          <w:sz w:val="24"/>
          <w:szCs w:val="24"/>
        </w:rPr>
        <w:t xml:space="preserve"> of the grid</w:t>
      </w:r>
      <w:r>
        <w:rPr>
          <w:rFonts w:ascii="Times New Roman" w:hAnsi="Times New Roman"/>
          <w:sz w:val="24"/>
          <w:szCs w:val="24"/>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e_sn</w:t>
      </w:r>
      <w:r w:rsidRPr="008C293C">
        <w:rPr>
          <w:rFonts w:ascii="Times New Roman" w:hAnsi="Times New Roman"/>
          <w:caps/>
          <w:sz w:val="24"/>
          <w:szCs w:val="24"/>
        </w:rPr>
        <w:t>:</w:t>
      </w:r>
      <w:r>
        <w:rPr>
          <w:rFonts w:ascii="Times New Roman" w:hAnsi="Times New Roman"/>
          <w:caps/>
          <w:sz w:val="24"/>
          <w:szCs w:val="24"/>
        </w:rPr>
        <w:t xml:space="preserve"> </w:t>
      </w:r>
      <w:r w:rsidRPr="00143D54">
        <w:rPr>
          <w:rFonts w:ascii="Times New Roman" w:hAnsi="Times New Roman"/>
          <w:sz w:val="24"/>
          <w:szCs w:val="24"/>
        </w:rPr>
        <w:t>An integer that specifies the full</w:t>
      </w:r>
      <w:r>
        <w:rPr>
          <w:rFonts w:ascii="Times New Roman" w:hAnsi="Times New Roman"/>
          <w:sz w:val="24"/>
          <w:szCs w:val="24"/>
        </w:rPr>
        <w:t xml:space="preserve"> north-south</w:t>
      </w:r>
      <w:r w:rsidRPr="00143D54">
        <w:rPr>
          <w:rFonts w:ascii="Times New Roman" w:hAnsi="Times New Roman"/>
          <w:sz w:val="24"/>
          <w:szCs w:val="24"/>
        </w:rPr>
        <w:t xml:space="preserve"> dimension</w:t>
      </w:r>
      <w:r w:rsidR="00F4152E">
        <w:rPr>
          <w:rFonts w:ascii="Times New Roman" w:hAnsi="Times New Roman"/>
          <w:sz w:val="24"/>
          <w:szCs w:val="24"/>
        </w:rPr>
        <w:t xml:space="preserve"> of the grid</w:t>
      </w:r>
      <w:r w:rsidRPr="00143D54">
        <w:rPr>
          <w:rFonts w:ascii="Times New Roman" w:hAnsi="Times New Roman"/>
          <w:sz w:val="24"/>
          <w:szCs w:val="24"/>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dx</w:t>
      </w:r>
      <w:r w:rsidRPr="008C293C">
        <w:rPr>
          <w:rFonts w:ascii="Times New Roman" w:hAnsi="Times New Roman"/>
          <w:caps/>
          <w:sz w:val="24"/>
          <w:szCs w:val="24"/>
        </w:rPr>
        <w:t>:</w:t>
      </w:r>
      <w:r>
        <w:rPr>
          <w:rFonts w:ascii="Times New Roman" w:hAnsi="Times New Roman"/>
          <w:caps/>
          <w:sz w:val="24"/>
          <w:szCs w:val="24"/>
        </w:rPr>
        <w:t xml:space="preserve"> </w:t>
      </w:r>
      <w:r w:rsidRPr="00143D54">
        <w:rPr>
          <w:rFonts w:ascii="Times New Roman" w:hAnsi="Times New Roman"/>
          <w:sz w:val="24"/>
          <w:szCs w:val="24"/>
          <w:lang w:val="en-IE"/>
        </w:rPr>
        <w:t>A real value specifying the grid distance in the x-direction where the map scale factor is 1</w:t>
      </w:r>
      <w:r>
        <w:rPr>
          <w:rFonts w:ascii="Times New Roman" w:hAnsi="Times New Roman"/>
          <w:sz w:val="24"/>
          <w:szCs w:val="24"/>
          <w:lang w:val="en-IE"/>
        </w:rPr>
        <w:t>.  Distance is specified in meters.</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dy</w:t>
      </w:r>
      <w:r w:rsidRPr="008C293C">
        <w:rPr>
          <w:rFonts w:ascii="Times New Roman" w:hAnsi="Times New Roman"/>
          <w:caps/>
          <w:sz w:val="24"/>
          <w:szCs w:val="24"/>
        </w:rPr>
        <w:t>:</w:t>
      </w:r>
      <w:r>
        <w:rPr>
          <w:rFonts w:ascii="Times New Roman" w:hAnsi="Times New Roman"/>
          <w:caps/>
          <w:sz w:val="24"/>
          <w:szCs w:val="24"/>
        </w:rPr>
        <w:t xml:space="preserve"> </w:t>
      </w:r>
      <w:r w:rsidRPr="00143D54">
        <w:rPr>
          <w:rFonts w:ascii="Times New Roman" w:hAnsi="Times New Roman"/>
          <w:sz w:val="24"/>
          <w:szCs w:val="24"/>
          <w:lang w:val="en-IE"/>
        </w:rPr>
        <w:t>A real value speci</w:t>
      </w:r>
      <w:r>
        <w:rPr>
          <w:rFonts w:ascii="Times New Roman" w:hAnsi="Times New Roman"/>
          <w:sz w:val="24"/>
          <w:szCs w:val="24"/>
          <w:lang w:val="en-IE"/>
        </w:rPr>
        <w:t>fying the grid distance in the y</w:t>
      </w:r>
      <w:r w:rsidRPr="00143D54">
        <w:rPr>
          <w:rFonts w:ascii="Times New Roman" w:hAnsi="Times New Roman"/>
          <w:sz w:val="24"/>
          <w:szCs w:val="24"/>
          <w:lang w:val="en-IE"/>
        </w:rPr>
        <w:t>-direction where the map scale factor is 1.  Distance is specified in meters.</w:t>
      </w:r>
    </w:p>
    <w:p w:rsidR="008C293C" w:rsidRPr="00624027" w:rsidRDefault="00C82341" w:rsidP="008C293C">
      <w:pPr>
        <w:rPr>
          <w:rFonts w:ascii="Times New Roman" w:hAnsi="Times New Roman"/>
          <w:caps/>
          <w:sz w:val="24"/>
          <w:szCs w:val="24"/>
        </w:rPr>
      </w:pPr>
      <w:r>
        <w:rPr>
          <w:rFonts w:ascii="Times New Roman" w:hAnsi="Times New Roman"/>
          <w:caps/>
          <w:sz w:val="24"/>
          <w:szCs w:val="24"/>
        </w:rPr>
        <w:t>map_proJ</w:t>
      </w:r>
      <w:r w:rsidR="008C293C" w:rsidRPr="008C293C">
        <w:rPr>
          <w:rFonts w:ascii="Times New Roman" w:hAnsi="Times New Roman"/>
          <w:caps/>
          <w:sz w:val="24"/>
          <w:szCs w:val="24"/>
        </w:rPr>
        <w:t>:</w:t>
      </w:r>
      <w:r w:rsidR="008C293C">
        <w:rPr>
          <w:rFonts w:ascii="Times New Roman" w:hAnsi="Times New Roman"/>
          <w:caps/>
          <w:sz w:val="24"/>
          <w:szCs w:val="24"/>
        </w:rPr>
        <w:t xml:space="preserve"> </w:t>
      </w:r>
      <w:r w:rsidR="008C293C" w:rsidRPr="008C293C">
        <w:rPr>
          <w:rFonts w:ascii="Times New Roman" w:hAnsi="Times New Roman"/>
          <w:sz w:val="24"/>
          <w:szCs w:val="24"/>
          <w:lang w:val="en-IE"/>
        </w:rPr>
        <w:t xml:space="preserve">A character string specifying the projection of the simulation domain. </w:t>
      </w:r>
      <w:r w:rsidR="008C293C">
        <w:rPr>
          <w:rFonts w:ascii="Times New Roman" w:hAnsi="Times New Roman"/>
          <w:sz w:val="24"/>
          <w:szCs w:val="24"/>
          <w:lang w:val="en-IE"/>
        </w:rPr>
        <w:t>A</w:t>
      </w:r>
      <w:r w:rsidR="008C293C" w:rsidRPr="008C293C">
        <w:rPr>
          <w:rFonts w:ascii="Times New Roman" w:hAnsi="Times New Roman"/>
          <w:sz w:val="24"/>
          <w:szCs w:val="24"/>
          <w:lang w:val="en-IE"/>
        </w:rPr>
        <w:t>ccepted projections are '</w:t>
      </w:r>
      <w:r w:rsidR="008C293C" w:rsidRPr="00624027">
        <w:rPr>
          <w:rFonts w:ascii="Courier" w:hAnsi="Courier"/>
          <w:sz w:val="22"/>
          <w:szCs w:val="24"/>
          <w:lang w:val="en-IE"/>
        </w:rPr>
        <w:t>lambert</w:t>
      </w:r>
      <w:r w:rsidR="008C293C" w:rsidRPr="008C293C">
        <w:rPr>
          <w:rFonts w:ascii="Times New Roman" w:hAnsi="Times New Roman"/>
          <w:sz w:val="24"/>
          <w:szCs w:val="24"/>
          <w:lang w:val="en-IE"/>
        </w:rPr>
        <w:t>', '</w:t>
      </w:r>
      <w:r w:rsidR="008C293C" w:rsidRPr="00624027">
        <w:rPr>
          <w:rFonts w:ascii="Courier" w:hAnsi="Courier"/>
          <w:sz w:val="22"/>
          <w:szCs w:val="24"/>
          <w:lang w:val="en-IE"/>
        </w:rPr>
        <w:t>polar</w:t>
      </w:r>
      <w:r w:rsidR="008C293C" w:rsidRPr="008C293C">
        <w:rPr>
          <w:rFonts w:ascii="Times New Roman" w:hAnsi="Times New Roman"/>
          <w:sz w:val="24"/>
          <w:szCs w:val="24"/>
          <w:lang w:val="en-IE"/>
        </w:rPr>
        <w:t xml:space="preserve">', </w:t>
      </w:r>
      <w:r w:rsidR="008C293C">
        <w:rPr>
          <w:rFonts w:ascii="Times New Roman" w:hAnsi="Times New Roman"/>
          <w:sz w:val="24"/>
          <w:szCs w:val="24"/>
          <w:lang w:val="en-IE"/>
        </w:rPr>
        <w:t xml:space="preserve">and </w:t>
      </w:r>
      <w:r w:rsidR="008C293C" w:rsidRPr="008C293C">
        <w:rPr>
          <w:rFonts w:ascii="Times New Roman" w:hAnsi="Times New Roman"/>
          <w:sz w:val="24"/>
          <w:szCs w:val="24"/>
          <w:lang w:val="en-IE"/>
        </w:rPr>
        <w:t>'</w:t>
      </w:r>
      <w:r w:rsidR="008C293C" w:rsidRPr="00624027">
        <w:rPr>
          <w:rFonts w:ascii="Courier" w:hAnsi="Courier"/>
          <w:sz w:val="22"/>
          <w:szCs w:val="22"/>
          <w:lang w:val="en-IE"/>
        </w:rPr>
        <w:t>mercator</w:t>
      </w:r>
      <w:r w:rsidR="008C293C" w:rsidRPr="008C293C">
        <w:rPr>
          <w:rFonts w:ascii="Times New Roman" w:hAnsi="Times New Roman"/>
          <w:sz w:val="24"/>
          <w:szCs w:val="24"/>
          <w:lang w:val="en-IE"/>
        </w:rPr>
        <w:t>'</w:t>
      </w:r>
      <w:r w:rsidR="008C293C">
        <w:rPr>
          <w:rFonts w:ascii="Times New Roman" w:hAnsi="Times New Roman"/>
          <w:sz w:val="24"/>
          <w:szCs w:val="24"/>
          <w:lang w:val="en-IE"/>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ref_lat</w:t>
      </w:r>
      <w:r w:rsidRPr="008C293C">
        <w:rPr>
          <w:rFonts w:ascii="Times New Roman" w:hAnsi="Times New Roman"/>
          <w:caps/>
          <w:sz w:val="24"/>
          <w:szCs w:val="24"/>
        </w:rPr>
        <w:t>:</w:t>
      </w:r>
      <w:r>
        <w:rPr>
          <w:rFonts w:ascii="Times New Roman" w:hAnsi="Times New Roman"/>
          <w:caps/>
          <w:sz w:val="24"/>
          <w:szCs w:val="24"/>
        </w:rPr>
        <w:t xml:space="preserve"> </w:t>
      </w:r>
      <w:r w:rsidRPr="008C293C">
        <w:rPr>
          <w:rFonts w:ascii="Times New Roman" w:hAnsi="Times New Roman"/>
          <w:sz w:val="24"/>
          <w:szCs w:val="24"/>
          <w:lang w:val="en-IE"/>
        </w:rPr>
        <w:t xml:space="preserve">A real value specifying the latitude of a (latitude, longitude) location whose (i,j) location in the </w:t>
      </w:r>
      <w:r>
        <w:rPr>
          <w:rFonts w:ascii="Times New Roman" w:hAnsi="Times New Roman"/>
          <w:sz w:val="24"/>
          <w:szCs w:val="24"/>
          <w:lang w:val="en-IE"/>
        </w:rPr>
        <w:t xml:space="preserve">new </w:t>
      </w:r>
      <w:r w:rsidRPr="008C293C">
        <w:rPr>
          <w:rFonts w:ascii="Times New Roman" w:hAnsi="Times New Roman"/>
          <w:sz w:val="24"/>
          <w:szCs w:val="24"/>
          <w:lang w:val="en-IE"/>
        </w:rPr>
        <w:t xml:space="preserve">domain is known. ref_lat gives the latitude of the center-point of the </w:t>
      </w:r>
      <w:r>
        <w:rPr>
          <w:rFonts w:ascii="Times New Roman" w:hAnsi="Times New Roman"/>
          <w:sz w:val="24"/>
          <w:szCs w:val="24"/>
          <w:lang w:val="en-IE"/>
        </w:rPr>
        <w:t xml:space="preserve">new </w:t>
      </w:r>
      <w:r w:rsidRPr="008C293C">
        <w:rPr>
          <w:rFonts w:ascii="Times New Roman" w:hAnsi="Times New Roman"/>
          <w:sz w:val="24"/>
          <w:szCs w:val="24"/>
          <w:lang w:val="en-IE"/>
        </w:rPr>
        <w:t>domain</w:t>
      </w:r>
      <w:r>
        <w:rPr>
          <w:rFonts w:ascii="Times New Roman" w:hAnsi="Times New Roman"/>
          <w:sz w:val="24"/>
          <w:szCs w:val="24"/>
          <w:lang w:val="en-IE"/>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ref_lon</w:t>
      </w:r>
      <w:r w:rsidRPr="008C293C">
        <w:rPr>
          <w:rFonts w:ascii="Times New Roman" w:hAnsi="Times New Roman"/>
          <w:caps/>
          <w:sz w:val="24"/>
          <w:szCs w:val="24"/>
        </w:rPr>
        <w:t>:</w:t>
      </w:r>
      <w:r>
        <w:rPr>
          <w:rFonts w:ascii="Times New Roman" w:hAnsi="Times New Roman"/>
          <w:caps/>
          <w:sz w:val="24"/>
          <w:szCs w:val="24"/>
        </w:rPr>
        <w:t xml:space="preserve"> </w:t>
      </w:r>
      <w:r w:rsidRPr="008C293C">
        <w:rPr>
          <w:rFonts w:ascii="Times New Roman" w:hAnsi="Times New Roman"/>
          <w:sz w:val="24"/>
          <w:szCs w:val="24"/>
          <w:lang w:val="en-IE"/>
        </w:rPr>
        <w:t>A real value specifying the longitude of a (latitude, longitude) location whose (i, j) location in t</w:t>
      </w:r>
      <w:r>
        <w:rPr>
          <w:rFonts w:ascii="Times New Roman" w:hAnsi="Times New Roman"/>
          <w:sz w:val="24"/>
          <w:szCs w:val="24"/>
          <w:lang w:val="en-IE"/>
        </w:rPr>
        <w:t>he new domain is known.</w:t>
      </w:r>
      <w:r w:rsidRPr="008C293C">
        <w:rPr>
          <w:rFonts w:ascii="Times New Roman" w:hAnsi="Times New Roman"/>
          <w:sz w:val="24"/>
          <w:szCs w:val="24"/>
          <w:lang w:val="en-IE"/>
        </w:rPr>
        <w:t xml:space="preserve"> ref_lon gives the longitude of</w:t>
      </w:r>
      <w:r>
        <w:rPr>
          <w:rFonts w:ascii="Times New Roman" w:hAnsi="Times New Roman"/>
          <w:sz w:val="24"/>
          <w:szCs w:val="24"/>
          <w:lang w:val="en-IE"/>
        </w:rPr>
        <w:t xml:space="preserve"> the center-point of the new </w:t>
      </w:r>
      <w:r w:rsidRPr="008C293C">
        <w:rPr>
          <w:rFonts w:ascii="Times New Roman" w:hAnsi="Times New Roman"/>
          <w:sz w:val="24"/>
          <w:szCs w:val="24"/>
          <w:lang w:val="en-IE"/>
        </w:rPr>
        <w:t>domain.</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truelat1</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lang w:val="en-IE"/>
        </w:rPr>
        <w:t xml:space="preserve">A real value specifying </w:t>
      </w:r>
      <w:r w:rsidRPr="008C293C">
        <w:rPr>
          <w:rFonts w:ascii="Times New Roman" w:hAnsi="Times New Roman"/>
          <w:sz w:val="24"/>
          <w:szCs w:val="24"/>
          <w:lang w:val="en-IE"/>
        </w:rPr>
        <w:t xml:space="preserve">the first true latitude for the Lambert conformal projection, or the only true latitude for the Mercator and polar stereographic projections. </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truelat2</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rPr>
        <w:t xml:space="preserve">A </w:t>
      </w:r>
      <w:r w:rsidRPr="008C293C">
        <w:rPr>
          <w:rFonts w:ascii="Times New Roman" w:hAnsi="Times New Roman"/>
          <w:sz w:val="24"/>
          <w:szCs w:val="24"/>
        </w:rPr>
        <w:t>real value specifying the second true latitude for the Lambert conformal conic projection.</w:t>
      </w:r>
    </w:p>
    <w:p w:rsidR="002817E1" w:rsidRPr="00624027" w:rsidRDefault="008C293C" w:rsidP="00624027">
      <w:pPr>
        <w:rPr>
          <w:rFonts w:ascii="Times New Roman" w:hAnsi="Times New Roman"/>
          <w:caps/>
          <w:sz w:val="24"/>
          <w:szCs w:val="24"/>
        </w:rPr>
      </w:pPr>
      <w:r w:rsidRPr="006E0CDC">
        <w:rPr>
          <w:rFonts w:ascii="Times New Roman" w:hAnsi="Times New Roman"/>
          <w:caps/>
          <w:sz w:val="24"/>
          <w:szCs w:val="24"/>
        </w:rPr>
        <w:t>stand_lon</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rPr>
        <w:t xml:space="preserve">A real value specifying </w:t>
      </w:r>
      <w:r w:rsidRPr="008C293C">
        <w:rPr>
          <w:rFonts w:ascii="Times New Roman" w:hAnsi="Times New Roman"/>
          <w:sz w:val="24"/>
          <w:szCs w:val="24"/>
        </w:rPr>
        <w:t>the longitude that is parallel with the y-axis in the Lambert conformal and polar stereographic projections.</w:t>
      </w:r>
    </w:p>
    <w:p w:rsidR="00763327" w:rsidRDefault="00763327">
      <w:pPr>
        <w:pStyle w:val="NormalWeb"/>
        <w:rPr>
          <w:rFonts w:eastAsia="Times New Roman"/>
          <w:b/>
        </w:rPr>
      </w:pPr>
      <w:bookmarkStart w:id="4" w:name="ripdp"/>
      <w:bookmarkEnd w:id="4"/>
      <w:r>
        <w:rPr>
          <w:rFonts w:eastAsia="Times New Roman"/>
          <w:b/>
        </w:rPr>
        <w:t> 3. Preparing data with RIPDP</w:t>
      </w:r>
      <w:r>
        <w:rPr>
          <w:rFonts w:eastAsia="Times New Roman"/>
        </w:rPr>
        <w:t xml:space="preserve"> </w:t>
      </w:r>
    </w:p>
    <w:p w:rsidR="00763327" w:rsidRDefault="00763327">
      <w:pPr>
        <w:pStyle w:val="NormalWeb"/>
        <w:rPr>
          <w:rFonts w:eastAsia="Times New Roman"/>
        </w:rPr>
      </w:pPr>
      <w:r>
        <w:rPr>
          <w:rFonts w:eastAsia="Times New Roman"/>
        </w:rPr>
        <w:t xml:space="preserve">RIP does not ingest model output files directly. First, a preprocessing step must be executed that converts the model output data files to RIP-format data files. The primary difference between these two types of files is that model output data files typically contain all times and all variables in a single file (or a few files), whereas RIP data has each variable at each time in a separate file. The preprocessing step involves use of the program RIPDP (which stands for </w:t>
      </w:r>
      <w:r>
        <w:rPr>
          <w:rFonts w:eastAsia="Times New Roman"/>
          <w:u w:val="single"/>
        </w:rPr>
        <w:t>RIP</w:t>
      </w:r>
      <w:r>
        <w:rPr>
          <w:rFonts w:eastAsia="Times New Roman"/>
        </w:rPr>
        <w:t xml:space="preserve"> </w:t>
      </w:r>
      <w:r>
        <w:rPr>
          <w:rFonts w:eastAsia="Times New Roman"/>
          <w:u w:val="single"/>
        </w:rPr>
        <w:t>D</w:t>
      </w:r>
      <w:r>
        <w:rPr>
          <w:rFonts w:eastAsia="Times New Roman"/>
        </w:rPr>
        <w:t xml:space="preserve">ata </w:t>
      </w:r>
      <w:r>
        <w:rPr>
          <w:rFonts w:eastAsia="Times New Roman"/>
          <w:u w:val="single"/>
        </w:rPr>
        <w:t>P</w:t>
      </w:r>
      <w:r>
        <w:rPr>
          <w:rFonts w:eastAsia="Times New Roman"/>
        </w:rPr>
        <w:t xml:space="preserve">reparation). RIPDP reads in a model output file (or files), and separates out each variable at each time. There are several basic variables that RIPDP expects to find, and these are written out to files with names that are chosen by RIPDP (such as </w:t>
      </w:r>
      <w:r>
        <w:rPr>
          <w:rFonts w:eastAsia="Times New Roman"/>
          <w:i/>
        </w:rPr>
        <w:t>uuu</w:t>
      </w:r>
      <w:r>
        <w:rPr>
          <w:rFonts w:eastAsia="Times New Roman"/>
        </w:rPr>
        <w:t xml:space="preserve">, </w:t>
      </w:r>
      <w:r>
        <w:rPr>
          <w:rFonts w:eastAsia="Times New Roman"/>
          <w:i/>
        </w:rPr>
        <w:t>vvv</w:t>
      </w:r>
      <w:r>
        <w:rPr>
          <w:rFonts w:eastAsia="Times New Roman"/>
        </w:rPr>
        <w:t xml:space="preserve">, </w:t>
      </w:r>
      <w:r>
        <w:rPr>
          <w:rFonts w:eastAsia="Times New Roman"/>
          <w:i/>
        </w:rPr>
        <w:t>prs</w:t>
      </w:r>
      <w:r>
        <w:rPr>
          <w:rFonts w:eastAsia="Times New Roman"/>
        </w:rPr>
        <w:t xml:space="preserve">, etc.). These are the variable names that RIP users are familiar with. However, RIPDP can also process unexpected variables that it encounters in model output data files, creating RIP data file names for these variables from the variable name that is stored in the model output file metadata. </w:t>
      </w:r>
    </w:p>
    <w:p w:rsidR="00763327" w:rsidRDefault="00763327" w:rsidP="00624027">
      <w:pPr>
        <w:pStyle w:val="NormalWeb"/>
        <w:rPr>
          <w:rFonts w:eastAsia="Times New Roman"/>
        </w:rPr>
      </w:pPr>
      <w:r>
        <w:rPr>
          <w:rFonts w:eastAsia="Times New Roman"/>
        </w:rPr>
        <w:t xml:space="preserve">When you run </w:t>
      </w:r>
      <w:r>
        <w:rPr>
          <w:rFonts w:eastAsia="Times New Roman"/>
          <w:i/>
        </w:rPr>
        <w:t>compile</w:t>
      </w:r>
      <w:r>
        <w:rPr>
          <w:rFonts w:eastAsia="Times New Roman"/>
        </w:rPr>
        <w:t xml:space="preserve">, it should produce executable programs called </w:t>
      </w:r>
      <w:r>
        <w:rPr>
          <w:rFonts w:eastAsia="Times New Roman"/>
          <w:i/>
        </w:rPr>
        <w:t>ripdp_mm5</w:t>
      </w:r>
      <w:r>
        <w:rPr>
          <w:rFonts w:eastAsia="Times New Roman"/>
        </w:rPr>
        <w:t xml:space="preserve">, </w:t>
      </w:r>
      <w:r>
        <w:rPr>
          <w:rFonts w:eastAsia="Times New Roman"/>
          <w:i/>
        </w:rPr>
        <w:t>ripdp_wrfarw</w:t>
      </w:r>
      <w:r>
        <w:rPr>
          <w:rFonts w:eastAsia="Times New Roman"/>
        </w:rPr>
        <w:t xml:space="preserve">, </w:t>
      </w:r>
      <w:r>
        <w:rPr>
          <w:rFonts w:eastAsia="Times New Roman"/>
          <w:i/>
        </w:rPr>
        <w:t>ripdp_wrfnmm</w:t>
      </w:r>
      <w:r w:rsidR="002817E1">
        <w:rPr>
          <w:rFonts w:eastAsia="Times New Roman"/>
          <w:i/>
        </w:rPr>
        <w:t>,</w:t>
      </w:r>
      <w:r w:rsidR="002817E1">
        <w:rPr>
          <w:rFonts w:eastAsia="Times New Roman"/>
        </w:rPr>
        <w:t xml:space="preserve"> and </w:t>
      </w:r>
      <w:r w:rsidR="002817E1">
        <w:rPr>
          <w:rFonts w:eastAsia="Times New Roman"/>
          <w:i/>
        </w:rPr>
        <w:t>ripdp_mpas</w:t>
      </w:r>
      <w:r>
        <w:rPr>
          <w:rFonts w:eastAsia="Times New Roman"/>
        </w:rPr>
        <w:t xml:space="preserve">. </w:t>
      </w:r>
      <w:r w:rsidR="00DC317A">
        <w:rPr>
          <w:rFonts w:eastAsia="Times New Roman"/>
        </w:rPr>
        <w:t>T</w:t>
      </w:r>
      <w:r>
        <w:rPr>
          <w:rFonts w:eastAsia="Times New Roman"/>
        </w:rPr>
        <w:t xml:space="preserve">hese are </w:t>
      </w:r>
      <w:r w:rsidR="00DC317A">
        <w:rPr>
          <w:rFonts w:eastAsia="Times New Roman"/>
        </w:rPr>
        <w:t xml:space="preserve">the </w:t>
      </w:r>
      <w:r>
        <w:rPr>
          <w:rFonts w:eastAsia="Times New Roman"/>
        </w:rPr>
        <w:t>separate</w:t>
      </w:r>
      <w:r w:rsidR="00DC317A">
        <w:rPr>
          <w:rFonts w:eastAsia="Times New Roman"/>
        </w:rPr>
        <w:t>, specific</w:t>
      </w:r>
      <w:r>
        <w:rPr>
          <w:rFonts w:eastAsia="Times New Roman"/>
        </w:rPr>
        <w:t xml:space="preserve"> programs </w:t>
      </w:r>
      <w:r w:rsidR="00DC317A">
        <w:rPr>
          <w:rFonts w:eastAsia="Times New Roman"/>
        </w:rPr>
        <w:t xml:space="preserve">to be used for </w:t>
      </w:r>
      <w:r>
        <w:rPr>
          <w:rFonts w:eastAsia="Times New Roman"/>
        </w:rPr>
        <w:t xml:space="preserve">MM5 </w:t>
      </w:r>
      <w:r w:rsidR="002D3857">
        <w:rPr>
          <w:rFonts w:eastAsia="Times New Roman"/>
        </w:rPr>
        <w:t>output</w:t>
      </w:r>
      <w:r>
        <w:rPr>
          <w:rFonts w:eastAsia="Times New Roman"/>
        </w:rPr>
        <w:t>, WRF-ARW</w:t>
      </w:r>
      <w:r w:rsidR="002D3857">
        <w:rPr>
          <w:rFonts w:eastAsia="Times New Roman"/>
        </w:rPr>
        <w:t xml:space="preserve"> output</w:t>
      </w:r>
      <w:r>
        <w:rPr>
          <w:rFonts w:eastAsia="Times New Roman"/>
        </w:rPr>
        <w:t>,</w:t>
      </w:r>
      <w:r w:rsidR="00624027">
        <w:rPr>
          <w:rFonts w:eastAsia="Times New Roman"/>
        </w:rPr>
        <w:t xml:space="preserve"> </w:t>
      </w:r>
      <w:r>
        <w:rPr>
          <w:rFonts w:eastAsia="Times New Roman"/>
        </w:rPr>
        <w:t>WRF-NMM</w:t>
      </w:r>
      <w:r w:rsidR="002D3857">
        <w:rPr>
          <w:rFonts w:eastAsia="Times New Roman"/>
        </w:rPr>
        <w:t xml:space="preserve"> output</w:t>
      </w:r>
      <w:r w:rsidR="002817E1">
        <w:rPr>
          <w:rFonts w:eastAsia="Times New Roman"/>
        </w:rPr>
        <w:t xml:space="preserve">, </w:t>
      </w:r>
      <w:r w:rsidR="00DC317A">
        <w:rPr>
          <w:rFonts w:eastAsia="Times New Roman"/>
        </w:rPr>
        <w:t>or</w:t>
      </w:r>
      <w:r w:rsidR="002817E1">
        <w:rPr>
          <w:rFonts w:eastAsia="Times New Roman"/>
        </w:rPr>
        <w:t xml:space="preserve"> MPAS</w:t>
      </w:r>
      <w:r w:rsidR="002D3857">
        <w:rPr>
          <w:rFonts w:eastAsia="Times New Roman"/>
        </w:rPr>
        <w:t xml:space="preserve"> output</w:t>
      </w:r>
      <w:r w:rsidR="00DC317A">
        <w:rPr>
          <w:rFonts w:eastAsia="Times New Roman"/>
        </w:rPr>
        <w:t>, respectively.  T</w:t>
      </w:r>
      <w:r>
        <w:rPr>
          <w:rFonts w:eastAsia="Times New Roman"/>
        </w:rPr>
        <w:t xml:space="preserve">hey serve the same purpose, </w:t>
      </w:r>
      <w:r w:rsidR="00DC317A">
        <w:rPr>
          <w:rFonts w:eastAsia="Times New Roman"/>
        </w:rPr>
        <w:t xml:space="preserve">which is input data preprocessing, </w:t>
      </w:r>
      <w:r>
        <w:rPr>
          <w:rFonts w:eastAsia="Times New Roman"/>
        </w:rPr>
        <w:t xml:space="preserve">and </w:t>
      </w:r>
      <w:r w:rsidR="00DC317A">
        <w:rPr>
          <w:rFonts w:eastAsia="Times New Roman"/>
        </w:rPr>
        <w:t xml:space="preserve">they </w:t>
      </w:r>
      <w:r>
        <w:rPr>
          <w:rFonts w:eastAsia="Times New Roman"/>
        </w:rPr>
        <w:t xml:space="preserve">will be referred to collectively as </w:t>
      </w:r>
      <w:r>
        <w:rPr>
          <w:rFonts w:eastAsia="Times New Roman"/>
          <w:i/>
        </w:rPr>
        <w:t>ripdp</w:t>
      </w:r>
      <w:r>
        <w:rPr>
          <w:rFonts w:eastAsia="Times New Roman"/>
        </w:rPr>
        <w:t xml:space="preserve">. </w:t>
      </w:r>
      <w:r w:rsidR="00DC317A">
        <w:rPr>
          <w:rFonts w:eastAsia="Times New Roman"/>
        </w:rPr>
        <w:t xml:space="preserve">For convenience, </w:t>
      </w:r>
      <w:r>
        <w:rPr>
          <w:rFonts w:eastAsia="Times New Roman"/>
        </w:rPr>
        <w:t xml:space="preserve">the two WRF versions of </w:t>
      </w:r>
      <w:r>
        <w:rPr>
          <w:rFonts w:eastAsia="Times New Roman"/>
          <w:i/>
        </w:rPr>
        <w:t>ripdp</w:t>
      </w:r>
      <w:r>
        <w:rPr>
          <w:rFonts w:eastAsia="Times New Roman"/>
        </w:rPr>
        <w:t xml:space="preserve"> may be referred to collectively as </w:t>
      </w:r>
      <w:r>
        <w:rPr>
          <w:rFonts w:eastAsia="Times New Roman"/>
          <w:i/>
        </w:rPr>
        <w:t>ripdp_wrf</w:t>
      </w:r>
      <w:r>
        <w:rPr>
          <w:rFonts w:eastAsia="Times New Roman"/>
        </w:rPr>
        <w:t xml:space="preserve">, without the </w:t>
      </w:r>
      <w:r>
        <w:rPr>
          <w:rFonts w:eastAsia="Times New Roman"/>
          <w:i/>
        </w:rPr>
        <w:t>arw</w:t>
      </w:r>
      <w:r>
        <w:rPr>
          <w:rFonts w:eastAsia="Times New Roman"/>
        </w:rPr>
        <w:t xml:space="preserve"> or </w:t>
      </w:r>
      <w:r>
        <w:rPr>
          <w:rFonts w:eastAsia="Times New Roman"/>
          <w:i/>
        </w:rPr>
        <w:t>nmm</w:t>
      </w:r>
      <w:r>
        <w:rPr>
          <w:rFonts w:eastAsia="Times New Roman"/>
        </w:rPr>
        <w:t xml:space="preserve"> specification.</w:t>
      </w:r>
    </w:p>
    <w:p w:rsidR="00763327" w:rsidRDefault="00763327">
      <w:pPr>
        <w:pStyle w:val="NormalWeb"/>
        <w:rPr>
          <w:rFonts w:eastAsia="Times New Roman"/>
        </w:rPr>
      </w:pPr>
      <w:r>
        <w:rPr>
          <w:rFonts w:eastAsia="Times New Roman"/>
          <w:i/>
        </w:rPr>
        <w:t>a. Running RIPDP</w:t>
      </w:r>
      <w:r>
        <w:rPr>
          <w:rFonts w:eastAsia="Times New Roman"/>
        </w:rPr>
        <w:t xml:space="preserve"> </w:t>
      </w:r>
    </w:p>
    <w:p w:rsidR="00763327" w:rsidRDefault="00763327">
      <w:pPr>
        <w:pStyle w:val="NormalWeb"/>
        <w:rPr>
          <w:rFonts w:eastAsia="Times New Roman"/>
        </w:rPr>
      </w:pPr>
      <w:r>
        <w:rPr>
          <w:rFonts w:eastAsia="Times New Roman"/>
        </w:rPr>
        <w:t xml:space="preserve">The program has the following usage: </w:t>
      </w:r>
    </w:p>
    <w:p w:rsidR="00763327" w:rsidRDefault="00763327">
      <w:pPr>
        <w:pStyle w:val="NormalWeb"/>
        <w:rPr>
          <w:rFonts w:ascii="Courier New" w:eastAsia="Times New Roman" w:hAnsi="Courier New"/>
        </w:rPr>
      </w:pPr>
      <w:r>
        <w:rPr>
          <w:rFonts w:ascii="Courier New" w:eastAsia="Times New Roman" w:hAnsi="Courier New"/>
        </w:rPr>
        <w:t>ripdp_XXX</w:t>
      </w:r>
      <w:r>
        <w:rPr>
          <w:rFonts w:eastAsia="Times New Roman"/>
        </w:rPr>
        <w:t xml:space="preserve"> </w:t>
      </w:r>
      <w:r>
        <w:rPr>
          <w:rFonts w:ascii="Courier New" w:eastAsia="Times New Roman" w:hAnsi="Courier New"/>
        </w:rPr>
        <w:t xml:space="preserve">[-n </w:t>
      </w:r>
      <w:r>
        <w:rPr>
          <w:rFonts w:ascii="Courier New" w:eastAsia="Times New Roman" w:hAnsi="Courier New"/>
          <w:u w:val="single"/>
        </w:rPr>
        <w:t>namelist_file</w:t>
      </w:r>
      <w:r>
        <w:rPr>
          <w:rFonts w:ascii="Courier New" w:eastAsia="Times New Roman" w:hAnsi="Courier New"/>
        </w:rPr>
        <w:t xml:space="preserve">] </w:t>
      </w:r>
      <w:r>
        <w:rPr>
          <w:rFonts w:ascii="Courier New" w:eastAsia="Times New Roman" w:hAnsi="Courier New"/>
          <w:u w:val="single"/>
        </w:rPr>
        <w:t>model-data-set-name</w:t>
      </w:r>
      <w:r>
        <w:rPr>
          <w:rFonts w:ascii="Courier New" w:eastAsia="Times New Roman" w:hAnsi="Courier New"/>
        </w:rPr>
        <w:t> [</w:t>
      </w:r>
      <w:r>
        <w:rPr>
          <w:rFonts w:ascii="Courier New" w:eastAsia="Times New Roman" w:hAnsi="Courier New"/>
          <w:u w:val="single"/>
        </w:rPr>
        <w:t>basic</w:t>
      </w:r>
      <w:r>
        <w:rPr>
          <w:rFonts w:ascii="Courier New" w:eastAsia="Times New Roman" w:hAnsi="Courier New"/>
        </w:rPr>
        <w:t>|</w:t>
      </w:r>
      <w:r>
        <w:rPr>
          <w:rFonts w:ascii="Courier New" w:eastAsia="Times New Roman" w:hAnsi="Courier New"/>
          <w:u w:val="single"/>
        </w:rPr>
        <w:t>all</w:t>
      </w:r>
      <w:r>
        <w:rPr>
          <w:rFonts w:ascii="Courier New" w:eastAsia="Times New Roman" w:hAnsi="Courier New"/>
        </w:rPr>
        <w:t xml:space="preserve">] </w:t>
      </w:r>
      <w:r>
        <w:rPr>
          <w:rFonts w:ascii="Courier New" w:eastAsia="Times New Roman" w:hAnsi="Courier New"/>
          <w:u w:val="single"/>
        </w:rPr>
        <w:t>data_file_1</w:t>
      </w:r>
      <w:r>
        <w:rPr>
          <w:rFonts w:ascii="Courier New" w:eastAsia="Times New Roman" w:hAnsi="Courier New"/>
        </w:rPr>
        <w:t xml:space="preserve"> </w:t>
      </w:r>
      <w:r>
        <w:rPr>
          <w:rFonts w:ascii="Courier New" w:eastAsia="Times New Roman" w:hAnsi="Courier New"/>
          <w:u w:val="single"/>
        </w:rPr>
        <w:t>data_file_2</w:t>
      </w:r>
      <w:r>
        <w:rPr>
          <w:rFonts w:ascii="Courier New" w:eastAsia="Times New Roman" w:hAnsi="Courier New"/>
        </w:rPr>
        <w:t xml:space="preserve"> </w:t>
      </w:r>
      <w:r>
        <w:rPr>
          <w:rFonts w:ascii="Courier New" w:eastAsia="Times New Roman" w:hAnsi="Courier New"/>
          <w:u w:val="single"/>
        </w:rPr>
        <w:t>data_file_3</w:t>
      </w:r>
      <w:r>
        <w:rPr>
          <w:rFonts w:ascii="Courier New" w:eastAsia="Times New Roman" w:hAnsi="Courier New"/>
        </w:rPr>
        <w:t xml:space="preserve"> ...</w:t>
      </w:r>
    </w:p>
    <w:p w:rsidR="00763327" w:rsidRDefault="00763327">
      <w:pPr>
        <w:pStyle w:val="NormalWeb"/>
        <w:rPr>
          <w:rFonts w:eastAsia="Times New Roman"/>
        </w:rPr>
      </w:pPr>
      <w:r>
        <w:rPr>
          <w:rFonts w:eastAsia="Times New Roman"/>
        </w:rPr>
        <w:t>In the above, the "XXX" refers to either "mm5", "wrfarw", "wrfnmm"</w:t>
      </w:r>
      <w:r w:rsidR="002817E1">
        <w:rPr>
          <w:rFonts w:eastAsia="Times New Roman"/>
        </w:rPr>
        <w:t>, or “mpas”</w:t>
      </w:r>
      <w:r>
        <w:rPr>
          <w:rFonts w:eastAsia="Times New Roman"/>
        </w:rPr>
        <w:t xml:space="preserve">. The argument </w:t>
      </w:r>
      <w:r>
        <w:rPr>
          <w:rFonts w:eastAsia="Times New Roman"/>
          <w:u w:val="single"/>
        </w:rPr>
        <w:t>model-data-set-name</w:t>
      </w:r>
      <w:r>
        <w:rPr>
          <w:rFonts w:eastAsia="Times New Roman"/>
        </w:rPr>
        <w:t xml:space="preserve"> can be any string you choose, that uniquely defines this model output data set. It will be used in the file names of all the new RIP data files that are created. </w:t>
      </w:r>
      <w:r>
        <w:rPr>
          <w:rFonts w:eastAsia="Times New Roman"/>
          <w:u w:val="single"/>
        </w:rPr>
        <w:t>data-file-1</w:t>
      </w:r>
      <w:r>
        <w:rPr>
          <w:rFonts w:eastAsia="Times New Roman"/>
        </w:rPr>
        <w:t xml:space="preserve">, </w:t>
      </w:r>
      <w:r>
        <w:rPr>
          <w:rFonts w:eastAsia="Times New Roman"/>
          <w:u w:val="single"/>
        </w:rPr>
        <w:t>data-file-2</w:t>
      </w:r>
      <w:r>
        <w:rPr>
          <w:rFonts w:eastAsia="Times New Roman"/>
        </w:rPr>
        <w:t xml:space="preserve">, ... are the path names (either full or relative to the current working directory) of the model data set files, in chronological order. When the program is finished, a large number of files will have been created that will reside in the current working directory. This is the RIP data that will be accessed by RIP to produce plots. See </w:t>
      </w:r>
      <w:hyperlink w:anchor="format" w:history="1">
        <w:r>
          <w:rPr>
            <w:rStyle w:val="Hyperlink"/>
            <w:rFonts w:eastAsia="Times New Roman"/>
          </w:rPr>
          <w:t>Appendix C</w:t>
        </w:r>
      </w:hyperlink>
      <w:r>
        <w:rPr>
          <w:rFonts w:eastAsia="Times New Roman"/>
        </w:rPr>
        <w:t xml:space="preserve"> for a description of how these files are named and the format of their contents.</w:t>
      </w:r>
    </w:p>
    <w:p w:rsidR="00763327" w:rsidRDefault="00763327">
      <w:pPr>
        <w:pStyle w:val="NormalWeb"/>
        <w:rPr>
          <w:rFonts w:eastAsia="Times New Roman"/>
        </w:rPr>
      </w:pPr>
      <w:r>
        <w:rPr>
          <w:rFonts w:eastAsia="Times New Roman"/>
        </w:rPr>
        <w:t>RIPDP is flexible in that it processes any variables it encounters in the model output file, even those it is not expecting, and produces files for those variables, using the variable name provided in the model output to create the file name. Any such variables can be plotted with RIP</w:t>
      </w:r>
      <w:r w:rsidR="002D3857">
        <w:rPr>
          <w:rFonts w:eastAsia="Times New Roman"/>
        </w:rPr>
        <w:t xml:space="preserve">, and for information users can </w:t>
      </w:r>
      <w:r>
        <w:rPr>
          <w:rFonts w:eastAsia="Times New Roman"/>
        </w:rPr>
        <w:t xml:space="preserve">see the description of the </w:t>
      </w:r>
      <w:r>
        <w:rPr>
          <w:rFonts w:eastAsia="Times New Roman"/>
          <w:i/>
        </w:rPr>
        <w:t>feld</w:t>
      </w:r>
      <w:r>
        <w:rPr>
          <w:rFonts w:eastAsia="Times New Roman"/>
        </w:rPr>
        <w:t xml:space="preserve"> keyword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rPr>
          <w:rFonts w:eastAsia="Times New Roman"/>
        </w:rPr>
      </w:pPr>
      <w:r>
        <w:rPr>
          <w:rFonts w:eastAsia="Times New Roman"/>
        </w:rPr>
        <w:t xml:space="preserve">The "basic|all" option is available only for </w:t>
      </w:r>
      <w:r>
        <w:rPr>
          <w:rFonts w:eastAsia="Times New Roman"/>
          <w:i/>
        </w:rPr>
        <w:t>ripdp_wrf</w:t>
      </w:r>
      <w:r w:rsidR="006A25C6">
        <w:rPr>
          <w:rFonts w:eastAsia="Times New Roman"/>
        </w:rPr>
        <w:t xml:space="preserve"> and </w:t>
      </w:r>
      <w:r w:rsidR="006A25C6">
        <w:rPr>
          <w:rFonts w:eastAsia="Times New Roman"/>
          <w:i/>
        </w:rPr>
        <w:t xml:space="preserve"> ripdp_mpas</w:t>
      </w:r>
      <w:r>
        <w:rPr>
          <w:rFonts w:eastAsia="Times New Roman"/>
        </w:rPr>
        <w:t>.</w:t>
      </w:r>
      <w:r w:rsidR="00E740D2">
        <w:rPr>
          <w:rFonts w:eastAsia="Times New Roman"/>
        </w:rPr>
        <w:t xml:space="preserve"> Specifying</w:t>
      </w:r>
      <w:r>
        <w:rPr>
          <w:rFonts w:eastAsia="Times New Roman"/>
        </w:rPr>
        <w:t xml:space="preserve"> </w:t>
      </w:r>
      <w:r w:rsidR="00C82341">
        <w:rPr>
          <w:rFonts w:eastAsia="Times New Roman"/>
        </w:rPr>
        <w:t>“</w:t>
      </w:r>
      <w:r w:rsidRPr="00C82341">
        <w:rPr>
          <w:rFonts w:eastAsia="Times New Roman"/>
        </w:rPr>
        <w:t>basic</w:t>
      </w:r>
      <w:r w:rsidR="00C82341" w:rsidRPr="00C82341">
        <w:rPr>
          <w:rFonts w:eastAsia="Times New Roman"/>
        </w:rPr>
        <w:t>”</w:t>
      </w:r>
      <w:r>
        <w:rPr>
          <w:rFonts w:eastAsia="Times New Roman"/>
        </w:rPr>
        <w:t xml:space="preserve"> causes </w:t>
      </w:r>
      <w:r>
        <w:rPr>
          <w:rFonts w:eastAsia="Times New Roman"/>
          <w:i/>
        </w:rPr>
        <w:t>ripdp_wrf</w:t>
      </w:r>
      <w:r w:rsidR="006A25C6">
        <w:rPr>
          <w:rFonts w:eastAsia="Times New Roman"/>
        </w:rPr>
        <w:t xml:space="preserve"> and </w:t>
      </w:r>
      <w:r w:rsidR="006A25C6">
        <w:rPr>
          <w:rFonts w:eastAsia="Times New Roman"/>
          <w:i/>
        </w:rPr>
        <w:t>ripdp_mpas</w:t>
      </w:r>
      <w:r>
        <w:rPr>
          <w:rFonts w:eastAsia="Times New Roman"/>
        </w:rPr>
        <w:t xml:space="preserve"> to process only the basic variables that RIP requires, whereas</w:t>
      </w:r>
      <w:r w:rsidR="00E740D2">
        <w:rPr>
          <w:rFonts w:eastAsia="Times New Roman"/>
        </w:rPr>
        <w:t xml:space="preserve"> specifying </w:t>
      </w:r>
      <w:r w:rsidR="00C82341">
        <w:rPr>
          <w:rFonts w:eastAsia="Times New Roman"/>
        </w:rPr>
        <w:t>“</w:t>
      </w:r>
      <w:r w:rsidRPr="00C82341">
        <w:rPr>
          <w:rFonts w:eastAsia="Times New Roman"/>
        </w:rPr>
        <w:t>all</w:t>
      </w:r>
      <w:r w:rsidR="00C82341" w:rsidRPr="00C82341">
        <w:rPr>
          <w:rFonts w:eastAsia="Times New Roman"/>
        </w:rPr>
        <w:t>”</w:t>
      </w:r>
      <w:r>
        <w:rPr>
          <w:rFonts w:eastAsia="Times New Roman"/>
        </w:rPr>
        <w:t xml:space="preserve"> causes </w:t>
      </w:r>
      <w:r>
        <w:rPr>
          <w:rFonts w:eastAsia="Times New Roman"/>
          <w:i/>
        </w:rPr>
        <w:t>ripdp_wrf</w:t>
      </w:r>
      <w:r>
        <w:rPr>
          <w:rFonts w:eastAsia="Times New Roman"/>
        </w:rPr>
        <w:t xml:space="preserve"> </w:t>
      </w:r>
      <w:r w:rsidR="006A25C6">
        <w:rPr>
          <w:rFonts w:eastAsia="Times New Roman"/>
        </w:rPr>
        <w:t xml:space="preserve">and </w:t>
      </w:r>
      <w:r w:rsidR="006A25C6">
        <w:rPr>
          <w:rFonts w:eastAsia="Times New Roman"/>
          <w:i/>
        </w:rPr>
        <w:t>ripdp</w:t>
      </w:r>
      <w:r w:rsidR="006A25C6" w:rsidRPr="006A25C6">
        <w:rPr>
          <w:rFonts w:eastAsia="Times New Roman"/>
          <w:i/>
        </w:rPr>
        <w:t>_</w:t>
      </w:r>
      <w:r w:rsidR="006A25C6" w:rsidRPr="00E25AA6">
        <w:rPr>
          <w:rFonts w:eastAsia="Times New Roman"/>
          <w:i/>
        </w:rPr>
        <w:t>mpas</w:t>
      </w:r>
      <w:r w:rsidR="006A25C6">
        <w:rPr>
          <w:rFonts w:eastAsia="Times New Roman"/>
        </w:rPr>
        <w:t xml:space="preserve"> </w:t>
      </w:r>
      <w:r w:rsidRPr="006A25C6">
        <w:rPr>
          <w:rFonts w:eastAsia="Times New Roman"/>
        </w:rPr>
        <w:t>to</w:t>
      </w:r>
      <w:r>
        <w:rPr>
          <w:rFonts w:eastAsia="Times New Roman"/>
        </w:rPr>
        <w:t xml:space="preserve"> process all variables encountered (as in </w:t>
      </w:r>
      <w:r>
        <w:rPr>
          <w:rFonts w:eastAsia="Times New Roman"/>
          <w:i/>
        </w:rPr>
        <w:t>ripdp_mm5</w:t>
      </w:r>
      <w:r>
        <w:rPr>
          <w:rFonts w:eastAsia="Times New Roman"/>
        </w:rPr>
        <w:t xml:space="preserve">). If </w:t>
      </w:r>
      <w:r w:rsidR="00E740D2">
        <w:rPr>
          <w:rFonts w:eastAsia="Times New Roman"/>
        </w:rPr>
        <w:t>“</w:t>
      </w:r>
      <w:r w:rsidRPr="00E740D2">
        <w:rPr>
          <w:rFonts w:eastAsia="Times New Roman"/>
        </w:rPr>
        <w:t>all</w:t>
      </w:r>
      <w:r w:rsidR="00E740D2" w:rsidRPr="00E740D2">
        <w:rPr>
          <w:rFonts w:eastAsia="Times New Roman"/>
        </w:rPr>
        <w:t>”</w:t>
      </w:r>
      <w:r>
        <w:rPr>
          <w:rFonts w:eastAsia="Times New Roman"/>
        </w:rPr>
        <w:t xml:space="preserve"> is specified, the </w:t>
      </w:r>
      <w:r>
        <w:rPr>
          <w:rFonts w:eastAsia="Times New Roman"/>
          <w:i/>
        </w:rPr>
        <w:t>discard</w:t>
      </w:r>
      <w:r>
        <w:rPr>
          <w:rFonts w:eastAsia="Times New Roman"/>
        </w:rPr>
        <w:t xml:space="preserve"> variable can be used in the </w:t>
      </w:r>
      <w:r w:rsidRPr="00E740D2">
        <w:rPr>
          <w:rFonts w:eastAsia="Times New Roman"/>
          <w:i/>
        </w:rPr>
        <w:t>ripdp</w:t>
      </w:r>
      <w:r>
        <w:rPr>
          <w:rFonts w:eastAsia="Times New Roman"/>
        </w:rPr>
        <w:t xml:space="preserve"> namelist to prevent processing of unwanted variables, as with </w:t>
      </w:r>
      <w:r>
        <w:rPr>
          <w:rFonts w:eastAsia="Times New Roman"/>
          <w:i/>
        </w:rPr>
        <w:t>ripdp_mm5</w:t>
      </w:r>
      <w:r>
        <w:rPr>
          <w:rFonts w:eastAsia="Times New Roman"/>
        </w:rPr>
        <w:t xml:space="preserve">. However, if </w:t>
      </w:r>
      <w:r w:rsidR="00C82341">
        <w:rPr>
          <w:rFonts w:eastAsia="Times New Roman"/>
        </w:rPr>
        <w:t>“</w:t>
      </w:r>
      <w:r w:rsidRPr="00C82341">
        <w:rPr>
          <w:rFonts w:eastAsia="Times New Roman"/>
        </w:rPr>
        <w:t>basic</w:t>
      </w:r>
      <w:r w:rsidR="00C82341">
        <w:rPr>
          <w:rFonts w:eastAsia="Times New Roman"/>
        </w:rPr>
        <w:t>”</w:t>
      </w:r>
      <w:r>
        <w:rPr>
          <w:rFonts w:eastAsia="Times New Roman"/>
        </w:rPr>
        <w:t xml:space="preserve"> is specified, the user can request particular other fields (besides the basic fields) to be processed by setting </w:t>
      </w:r>
      <w:r w:rsidR="00E740D2">
        <w:rPr>
          <w:rFonts w:eastAsia="Times New Roman"/>
        </w:rPr>
        <w:t>the</w:t>
      </w:r>
      <w:r>
        <w:rPr>
          <w:rFonts w:eastAsia="Times New Roman"/>
        </w:rPr>
        <w:t xml:space="preserve"> </w:t>
      </w:r>
      <w:r>
        <w:rPr>
          <w:rFonts w:eastAsia="Times New Roman"/>
          <w:i/>
        </w:rPr>
        <w:t>retain</w:t>
      </w:r>
      <w:r>
        <w:rPr>
          <w:rFonts w:eastAsia="Times New Roman"/>
        </w:rPr>
        <w:t xml:space="preserve"> variable in the ripdp namelist instead of the </w:t>
      </w:r>
      <w:r>
        <w:rPr>
          <w:rFonts w:eastAsia="Times New Roman"/>
          <w:i/>
        </w:rPr>
        <w:t>discard</w:t>
      </w:r>
      <w:r>
        <w:rPr>
          <w:rFonts w:eastAsia="Times New Roman"/>
        </w:rPr>
        <w:t xml:space="preserve"> variable. </w:t>
      </w:r>
      <w:r>
        <w:rPr>
          <w:rFonts w:eastAsia="Times New Roman"/>
          <w:i/>
        </w:rPr>
        <w:t>retain</w:t>
      </w:r>
      <w:r>
        <w:rPr>
          <w:rFonts w:eastAsia="Times New Roman"/>
        </w:rPr>
        <w:t xml:space="preserve"> is set in the same manner as </w:t>
      </w:r>
      <w:r>
        <w:rPr>
          <w:rFonts w:eastAsia="Times New Roman"/>
          <w:i/>
        </w:rPr>
        <w:t>discard</w:t>
      </w:r>
      <w:r>
        <w:rPr>
          <w:rFonts w:eastAsia="Times New Roman"/>
        </w:rPr>
        <w:t>, i.e., you assign it one or more variable names in single quotes separated by commas.</w:t>
      </w:r>
    </w:p>
    <w:p w:rsidR="00763327" w:rsidRDefault="00763327">
      <w:pPr>
        <w:pStyle w:val="NormalWeb"/>
        <w:rPr>
          <w:rFonts w:eastAsia="Times New Roman"/>
        </w:rPr>
      </w:pPr>
      <w:r>
        <w:rPr>
          <w:rFonts w:eastAsia="Times New Roman"/>
        </w:rPr>
        <w:t xml:space="preserve">To provide more user control over the processing of data, a namelist can be specified by means of the "-n" option, with </w:t>
      </w:r>
      <w:r w:rsidR="00E740D2">
        <w:rPr>
          <w:rFonts w:eastAsia="Times New Roman"/>
        </w:rPr>
        <w:t>“</w:t>
      </w:r>
      <w:r w:rsidRPr="00E740D2">
        <w:rPr>
          <w:rFonts w:eastAsia="Times New Roman"/>
        </w:rPr>
        <w:t>namelist-file</w:t>
      </w:r>
      <w:r w:rsidR="00E740D2">
        <w:rPr>
          <w:rFonts w:eastAsia="Times New Roman"/>
        </w:rPr>
        <w:t>”</w:t>
      </w:r>
      <w:r>
        <w:rPr>
          <w:rFonts w:eastAsia="Times New Roman"/>
        </w:rPr>
        <w:t xml:space="preserve"> specifying the path name of the file containing the namelist, on the </w:t>
      </w:r>
      <w:r>
        <w:rPr>
          <w:rFonts w:eastAsia="Times New Roman"/>
          <w:i/>
        </w:rPr>
        <w:t>ripdp_wrf</w:t>
      </w:r>
      <w:r>
        <w:rPr>
          <w:rFonts w:eastAsia="Times New Roman"/>
        </w:rPr>
        <w:t xml:space="preserve"> command line. Namelists are a type of Fortran input structure that is described in </w:t>
      </w:r>
      <w:hyperlink w:anchor="namelists" w:history="1">
        <w:r>
          <w:rPr>
            <w:rStyle w:val="Hyperlink"/>
            <w:rFonts w:eastAsia="Times New Roman"/>
          </w:rPr>
          <w:t>Chapter 2</w:t>
        </w:r>
      </w:hyperlink>
      <w:r>
        <w:rPr>
          <w:rFonts w:eastAsia="Times New Roman"/>
        </w:rPr>
        <w:t xml:space="preserve">. </w:t>
      </w:r>
    </w:p>
    <w:p w:rsidR="00763327" w:rsidRDefault="00763327">
      <w:pPr>
        <w:pStyle w:val="NormalWeb"/>
        <w:rPr>
          <w:rFonts w:eastAsia="Times New Roman"/>
        </w:rPr>
      </w:pPr>
      <w:r>
        <w:rPr>
          <w:rFonts w:eastAsia="Times New Roman"/>
        </w:rPr>
        <w:t xml:space="preserve">The namelist file for </w:t>
      </w:r>
      <w:r w:rsidRPr="00E740D2">
        <w:rPr>
          <w:rFonts w:eastAsia="Times New Roman"/>
          <w:i/>
        </w:rPr>
        <w:t>ripdp_wrf</w:t>
      </w:r>
      <w:r>
        <w:rPr>
          <w:rFonts w:eastAsia="Times New Roman"/>
        </w:rPr>
        <w:t xml:space="preserve"> should contain the namelist </w:t>
      </w:r>
      <w:r>
        <w:rPr>
          <w:rFonts w:eastAsia="Times New Roman"/>
          <w:i/>
        </w:rPr>
        <w:t>&amp;userin</w:t>
      </w:r>
      <w:r>
        <w:rPr>
          <w:rFonts w:eastAsia="Times New Roman"/>
        </w:rPr>
        <w:t xml:space="preserve">. Examples of a namelist input files for </w:t>
      </w:r>
      <w:r w:rsidRPr="00E740D2">
        <w:rPr>
          <w:rFonts w:eastAsia="Times New Roman"/>
          <w:i/>
        </w:rPr>
        <w:t>ripdp_wrfarw</w:t>
      </w:r>
      <w:r>
        <w:rPr>
          <w:rFonts w:eastAsia="Times New Roman"/>
        </w:rPr>
        <w:t xml:space="preserve"> and </w:t>
      </w:r>
      <w:r w:rsidRPr="00E740D2">
        <w:rPr>
          <w:rFonts w:eastAsia="Times New Roman"/>
          <w:i/>
        </w:rPr>
        <w:t>ripdp_wrfnmm</w:t>
      </w:r>
      <w:r>
        <w:rPr>
          <w:rFonts w:eastAsia="Times New Roman"/>
        </w:rPr>
        <w:t xml:space="preserve">, called </w:t>
      </w:r>
      <w:r>
        <w:rPr>
          <w:rFonts w:eastAsia="Times New Roman"/>
          <w:i/>
        </w:rPr>
        <w:t>ripdp_wrfarw_sample.in</w:t>
      </w:r>
      <w:r>
        <w:rPr>
          <w:rFonts w:eastAsia="Times New Roman"/>
        </w:rPr>
        <w:t xml:space="preserve"> and </w:t>
      </w:r>
      <w:r>
        <w:rPr>
          <w:rFonts w:eastAsia="Times New Roman"/>
          <w:i/>
        </w:rPr>
        <w:t>ripdp_wrfnmm_sample.in</w:t>
      </w:r>
      <w:r>
        <w:rPr>
          <w:rFonts w:eastAsia="Times New Roman"/>
        </w:rPr>
        <w:t xml:space="preserve">, respectively, are provided in the RIP tar file in the </w:t>
      </w:r>
      <w:r>
        <w:rPr>
          <w:rFonts w:eastAsia="Times New Roman"/>
          <w:i/>
        </w:rPr>
        <w:t>sample_infiles</w:t>
      </w:r>
      <w:r>
        <w:rPr>
          <w:rFonts w:eastAsia="Times New Roman"/>
        </w:rPr>
        <w:t xml:space="preserve"> directory. </w:t>
      </w:r>
      <w:r w:rsidR="001B00FA">
        <w:rPr>
          <w:rFonts w:eastAsia="Times New Roman"/>
        </w:rPr>
        <w:t xml:space="preserve">Note that </w:t>
      </w:r>
      <w:r w:rsidR="001B00FA" w:rsidRPr="00E740D2">
        <w:rPr>
          <w:rFonts w:eastAsia="Times New Roman"/>
          <w:i/>
        </w:rPr>
        <w:t>ripdp_mpas</w:t>
      </w:r>
      <w:r w:rsidR="001B00FA">
        <w:rPr>
          <w:rFonts w:eastAsia="Times New Roman"/>
        </w:rPr>
        <w:t xml:space="preserve"> uses a namelist file that is identical to </w:t>
      </w:r>
      <w:r w:rsidR="001B00FA" w:rsidRPr="00E740D2">
        <w:rPr>
          <w:rFonts w:eastAsia="Times New Roman"/>
          <w:i/>
        </w:rPr>
        <w:t>ripdp_wrf</w:t>
      </w:r>
      <w:r w:rsidR="001B00FA">
        <w:rPr>
          <w:rFonts w:eastAsia="Times New Roman"/>
        </w:rPr>
        <w:t xml:space="preserve">, and the </w:t>
      </w:r>
      <w:r w:rsidR="001B00FA" w:rsidRPr="00624027">
        <w:rPr>
          <w:rFonts w:eastAsia="Times New Roman"/>
          <w:i/>
        </w:rPr>
        <w:t>sample_infiles</w:t>
      </w:r>
      <w:r w:rsidR="001B00FA">
        <w:rPr>
          <w:rFonts w:eastAsia="Times New Roman"/>
        </w:rPr>
        <w:t xml:space="preserve"> directory also contains </w:t>
      </w:r>
      <w:r w:rsidR="001777F7">
        <w:rPr>
          <w:rFonts w:eastAsia="Times New Roman"/>
        </w:rPr>
        <w:t>a file for this (</w:t>
      </w:r>
      <w:r w:rsidR="001777F7" w:rsidRPr="00624027">
        <w:rPr>
          <w:rFonts w:eastAsia="Times New Roman"/>
          <w:i/>
        </w:rPr>
        <w:t>ripdp_mpas_sample.in</w:t>
      </w:r>
      <w:r w:rsidR="001777F7">
        <w:rPr>
          <w:rFonts w:eastAsia="Times New Roman"/>
        </w:rPr>
        <w:t>).</w:t>
      </w:r>
      <w:r w:rsidR="001B00FA">
        <w:rPr>
          <w:rFonts w:eastAsia="Times New Roman"/>
        </w:rPr>
        <w:t xml:space="preserve">  </w:t>
      </w:r>
      <w:r>
        <w:rPr>
          <w:rFonts w:eastAsia="Times New Roman"/>
        </w:rPr>
        <w:t xml:space="preserve">The </w:t>
      </w:r>
      <w:r>
        <w:rPr>
          <w:rFonts w:eastAsia="Times New Roman"/>
          <w:i/>
        </w:rPr>
        <w:t>&amp;userin</w:t>
      </w:r>
      <w:r>
        <w:rPr>
          <w:rFonts w:eastAsia="Times New Roman"/>
        </w:rPr>
        <w:t xml:space="preserve"> namelist in th</w:t>
      </w:r>
      <w:r w:rsidR="0012509F">
        <w:rPr>
          <w:rFonts w:eastAsia="Times New Roman"/>
        </w:rPr>
        <w:t>ose sample infiles</w:t>
      </w:r>
      <w:r>
        <w:rPr>
          <w:rFonts w:eastAsia="Times New Roman"/>
        </w:rPr>
        <w:t xml:space="preserve"> is shown below, followed by a description of the variables it sets. Each variable has a default value (shown in parentheses), which is the value this variable will take if its specification is omitted from the namelist. </w:t>
      </w:r>
    </w:p>
    <w:p w:rsidR="00763327" w:rsidRDefault="00763327">
      <w:pPr>
        <w:pStyle w:val="NormalWeb"/>
        <w:rPr>
          <w:rFonts w:eastAsia="Times New Roman"/>
        </w:rPr>
      </w:pPr>
      <w:r>
        <w:rPr>
          <w:rFonts w:ascii="Courier New" w:eastAsia="Times New Roman" w:hAnsi="Courier New"/>
        </w:rPr>
        <w:t>&amp;userin</w:t>
      </w:r>
      <w:r>
        <w:rPr>
          <w:rFonts w:eastAsia="Times New Roman"/>
        </w:rPr>
        <w:t xml:space="preserve"> </w:t>
      </w:r>
      <w:r>
        <w:rPr>
          <w:rFonts w:eastAsia="Times New Roman"/>
        </w:rPr>
        <w:br/>
      </w:r>
      <w:r>
        <w:rPr>
          <w:rFonts w:ascii="Courier New" w:eastAsia="Times New Roman" w:hAnsi="Courier New"/>
        </w:rPr>
        <w:t>ptimes=0,-72,1, ptimeunits='h', tacc=90., discard='LANDMASK','H2SO4', iexpandedout=1</w:t>
      </w:r>
      <w:r>
        <w:rPr>
          <w:rFonts w:eastAsia="Times New Roman"/>
        </w:rPr>
        <w:t xml:space="preserve"> </w:t>
      </w:r>
      <w:r>
        <w:rPr>
          <w:rFonts w:eastAsia="Times New Roman"/>
        </w:rPr>
        <w:br/>
      </w:r>
      <w:r>
        <w:rPr>
          <w:rFonts w:ascii="Courier New" w:eastAsia="Times New Roman" w:hAnsi="Courier New"/>
        </w:rPr>
        <w:t>&amp;end</w:t>
      </w:r>
      <w:r>
        <w:rPr>
          <w:rFonts w:eastAsia="Times New Roman"/>
        </w:rPr>
        <w:t xml:space="preserve"> </w:t>
      </w:r>
    </w:p>
    <w:p w:rsidR="00763327" w:rsidRDefault="00763327">
      <w:pPr>
        <w:numPr>
          <w:ilvl w:val="0"/>
          <w:numId w:val="7"/>
        </w:numPr>
        <w:rPr>
          <w:rFonts w:ascii="Times New Roman" w:hAnsi="Times New Roman"/>
          <w:sz w:val="24"/>
        </w:rPr>
      </w:pPr>
      <w:r>
        <w:rPr>
          <w:rFonts w:ascii="Times New Roman" w:hAnsi="Times New Roman"/>
          <w:i/>
          <w:sz w:val="24"/>
        </w:rPr>
        <w:t>ptimes</w:t>
      </w:r>
      <w:r>
        <w:rPr>
          <w:rFonts w:ascii="Times New Roman" w:hAnsi="Times New Roman"/>
          <w:sz w:val="24"/>
        </w:rPr>
        <w:t xml:space="preserve"> (real array, def.=9.0E+09),</w:t>
      </w:r>
      <w:r>
        <w:rPr>
          <w:rFonts w:ascii="Times New Roman" w:hAnsi="Times New Roman"/>
          <w:i/>
          <w:sz w:val="24"/>
        </w:rPr>
        <w:t xml:space="preserve"> ptimeunits</w:t>
      </w:r>
      <w:r>
        <w:rPr>
          <w:rFonts w:ascii="Times New Roman" w:hAnsi="Times New Roman"/>
          <w:sz w:val="24"/>
        </w:rPr>
        <w:t xml:space="preserve"> (character variable, def.='h'): </w:t>
      </w:r>
      <w:r>
        <w:rPr>
          <w:rFonts w:ascii="Times New Roman" w:hAnsi="Times New Roman"/>
          <w:i/>
          <w:sz w:val="24"/>
        </w:rPr>
        <w:t>ptimes</w:t>
      </w:r>
      <w:r>
        <w:rPr>
          <w:rFonts w:ascii="Times New Roman" w:hAnsi="Times New Roman"/>
          <w:sz w:val="24"/>
        </w:rPr>
        <w:t xml:space="preserve"> specifies the desired times for ripdp to process. A value of 9.0E+09 indicates to RIPDP that you are using </w:t>
      </w:r>
      <w:r>
        <w:rPr>
          <w:rFonts w:ascii="Times New Roman" w:hAnsi="Times New Roman"/>
          <w:i/>
          <w:sz w:val="24"/>
        </w:rPr>
        <w:t>iptimes</w:t>
      </w:r>
      <w:r>
        <w:rPr>
          <w:rFonts w:ascii="Times New Roman" w:hAnsi="Times New Roman"/>
          <w:sz w:val="24"/>
        </w:rPr>
        <w:t xml:space="preserve"> (see below) instead of </w:t>
      </w:r>
      <w:r>
        <w:rPr>
          <w:rFonts w:ascii="Times New Roman" w:hAnsi="Times New Roman"/>
          <w:i/>
          <w:sz w:val="24"/>
        </w:rPr>
        <w:t>ptimes</w:t>
      </w:r>
      <w:r>
        <w:rPr>
          <w:rFonts w:ascii="Times New Roman" w:hAnsi="Times New Roman"/>
          <w:sz w:val="24"/>
        </w:rPr>
        <w:t xml:space="preserve"> to specify desired times. You can specify particular times to be processed, separated by commas. The units are determined by the value of </w:t>
      </w:r>
      <w:r>
        <w:rPr>
          <w:rFonts w:ascii="Times New Roman" w:hAnsi="Times New Roman"/>
          <w:i/>
          <w:sz w:val="24"/>
        </w:rPr>
        <w:t>ptimeunits</w:t>
      </w:r>
      <w:r>
        <w:rPr>
          <w:rFonts w:ascii="Times New Roman" w:hAnsi="Times New Roman"/>
          <w:sz w:val="24"/>
        </w:rPr>
        <w:t xml:space="preserve">, which can be either 'h' (for hours), 'm' (for minutes), or 's' (for seconds). You can also specify a series of times in the form </w:t>
      </w:r>
      <w:r>
        <w:rPr>
          <w:rFonts w:ascii="Times New Roman" w:hAnsi="Times New Roman"/>
          <w:i/>
          <w:sz w:val="24"/>
        </w:rPr>
        <w:t>A,-B,C</w:t>
      </w:r>
      <w:r>
        <w:rPr>
          <w:rFonts w:ascii="Times New Roman" w:hAnsi="Times New Roman"/>
          <w:sz w:val="24"/>
        </w:rPr>
        <w:t xml:space="preserve">, which is interpreted as "times from hour </w:t>
      </w:r>
      <w:r>
        <w:rPr>
          <w:rFonts w:ascii="Times New Roman" w:hAnsi="Times New Roman"/>
          <w:i/>
          <w:sz w:val="24"/>
        </w:rPr>
        <w:t>A</w:t>
      </w:r>
      <w:r>
        <w:rPr>
          <w:rFonts w:ascii="Times New Roman" w:hAnsi="Times New Roman"/>
          <w:sz w:val="24"/>
        </w:rPr>
        <w:t xml:space="preserve"> to hour </w:t>
      </w:r>
      <w:r>
        <w:rPr>
          <w:rFonts w:ascii="Times New Roman" w:hAnsi="Times New Roman"/>
          <w:i/>
          <w:sz w:val="24"/>
        </w:rPr>
        <w:t>B</w:t>
      </w:r>
      <w:r>
        <w:rPr>
          <w:rFonts w:ascii="Times New Roman" w:hAnsi="Times New Roman"/>
          <w:sz w:val="24"/>
        </w:rPr>
        <w:t xml:space="preserve">, every </w:t>
      </w:r>
      <w:r>
        <w:rPr>
          <w:rFonts w:ascii="Times New Roman" w:hAnsi="Times New Roman"/>
          <w:i/>
          <w:sz w:val="24"/>
        </w:rPr>
        <w:t>C</w:t>
      </w:r>
      <w:r>
        <w:rPr>
          <w:rFonts w:ascii="Times New Roman" w:hAnsi="Times New Roman"/>
          <w:sz w:val="24"/>
        </w:rPr>
        <w:t xml:space="preserve"> hours" (assuming </w:t>
      </w:r>
      <w:r>
        <w:rPr>
          <w:rFonts w:ascii="Times New Roman" w:hAnsi="Times New Roman"/>
          <w:i/>
          <w:sz w:val="24"/>
        </w:rPr>
        <w:t>ptimeunits</w:t>
      </w:r>
      <w:r>
        <w:rPr>
          <w:rFonts w:ascii="Times New Roman" w:hAnsi="Times New Roman"/>
          <w:sz w:val="24"/>
        </w:rPr>
        <w:t xml:space="preserve">='h'). Thus, in the example above, you want RIPDP to process times from hour 0 through hour 72, every hour (assuming they are encountered in the data). Individual times can be intermixed with series specifications. Thus, </w:t>
      </w:r>
      <w:r>
        <w:rPr>
          <w:rFonts w:ascii="Courier New" w:hAnsi="Courier New"/>
          <w:sz w:val="24"/>
        </w:rPr>
        <w:t>ptimes=0,1,3,-18,3,24</w:t>
      </w:r>
      <w:r>
        <w:rPr>
          <w:rFonts w:ascii="Times New Roman" w:hAnsi="Times New Roman"/>
          <w:sz w:val="24"/>
        </w:rPr>
        <w:t xml:space="preserve"> would cause RIPDP to process data at hours 0,1,3,6,9,12,15,18, and 24 (assuming those times are encountered). </w:t>
      </w:r>
    </w:p>
    <w:p w:rsidR="00763327" w:rsidRDefault="00763327">
      <w:pPr>
        <w:numPr>
          <w:ilvl w:val="0"/>
          <w:numId w:val="7"/>
        </w:numPr>
      </w:pPr>
      <w:r>
        <w:rPr>
          <w:rStyle w:val="style21"/>
          <w:i/>
        </w:rPr>
        <w:t>iptimes</w:t>
      </w:r>
      <w:r>
        <w:rPr>
          <w:rStyle w:val="style21"/>
        </w:rPr>
        <w:t xml:space="preserve"> (not shown in the above example, integer array, def.=99999999): This is an integer array that also specifies desired times for RIPDP to process, but in the form of 8-digit "mdate" times (i.e. YYMMDDHH). A value of 99999999 indicates to RIPDP that you are using </w:t>
      </w:r>
      <w:r>
        <w:rPr>
          <w:rStyle w:val="style21"/>
          <w:i/>
        </w:rPr>
        <w:t>ptimes</w:t>
      </w:r>
      <w:r>
        <w:rPr>
          <w:rStyle w:val="style21"/>
        </w:rPr>
        <w:t xml:space="preserve"> (see above) instead of </w:t>
      </w:r>
      <w:r>
        <w:rPr>
          <w:rStyle w:val="style21"/>
          <w:i/>
        </w:rPr>
        <w:t>iptimes</w:t>
      </w:r>
      <w:r>
        <w:rPr>
          <w:rStyle w:val="style21"/>
        </w:rPr>
        <w:t xml:space="preserve"> to specify desired times. Either one or the other of </w:t>
      </w:r>
      <w:r>
        <w:rPr>
          <w:rStyle w:val="style21"/>
          <w:i/>
        </w:rPr>
        <w:t>ptimes</w:t>
      </w:r>
      <w:r>
        <w:rPr>
          <w:rStyle w:val="style21"/>
        </w:rPr>
        <w:t xml:space="preserve"> or </w:t>
      </w:r>
      <w:r>
        <w:rPr>
          <w:rStyle w:val="style21"/>
          <w:i/>
        </w:rPr>
        <w:t>iptimes</w:t>
      </w:r>
      <w:r>
        <w:rPr>
          <w:rStyle w:val="style21"/>
        </w:rPr>
        <w:t xml:space="preserve"> can be used, but not both. </w:t>
      </w:r>
      <w:r>
        <w:rPr>
          <w:rStyle w:val="style21"/>
          <w:i/>
        </w:rPr>
        <w:t>ptimeunits</w:t>
      </w:r>
      <w:r>
        <w:rPr>
          <w:rStyle w:val="style21"/>
        </w:rPr>
        <w:t xml:space="preserve"> has no effect on the meaning of the values given for </w:t>
      </w:r>
      <w:r>
        <w:rPr>
          <w:rStyle w:val="style21"/>
          <w:i/>
        </w:rPr>
        <w:t>iptimes.</w:t>
      </w:r>
      <w:r>
        <w:rPr>
          <w:rStyle w:val="style21"/>
        </w:rPr>
        <w:t xml:space="preserve"> </w:t>
      </w:r>
      <w:r>
        <w:rPr>
          <w:rStyle w:val="style21"/>
          <w:i/>
        </w:rPr>
        <w:t>iptimes</w:t>
      </w:r>
      <w:r>
        <w:rPr>
          <w:rStyle w:val="style21"/>
        </w:rPr>
        <w:t xml:space="preserve"> can also include series specifications. For example, </w:t>
      </w:r>
      <w:r>
        <w:rPr>
          <w:rStyle w:val="style21"/>
          <w:rFonts w:ascii="Courier New" w:hAnsi="Courier New"/>
        </w:rPr>
        <w:t>iptimes=99063012,99063018,-99070103,3,99070112</w:t>
      </w:r>
      <w:r>
        <w:rPr>
          <w:rStyle w:val="style21"/>
        </w:rPr>
        <w:t xml:space="preserve"> would cause RIPDP to process data at times 99063012, 99063018, 99063021, 99070100, 99070103, and 99070112.</w:t>
      </w:r>
    </w:p>
    <w:p w:rsidR="00763327" w:rsidRDefault="00763327">
      <w:pPr>
        <w:pStyle w:val="NormalWeb"/>
        <w:ind w:left="1440"/>
        <w:rPr>
          <w:rFonts w:eastAsia="Times New Roman"/>
        </w:rPr>
      </w:pPr>
      <w:r>
        <w:rPr>
          <w:rFonts w:eastAsia="Times New Roman"/>
        </w:rPr>
        <w:t xml:space="preserve">Note: If you want RIPDP to simply process all times encountered, you can indicate this in one of several ways. If both </w:t>
      </w:r>
      <w:r>
        <w:rPr>
          <w:rFonts w:eastAsia="Times New Roman"/>
          <w:i/>
        </w:rPr>
        <w:t>ptimes</w:t>
      </w:r>
      <w:r>
        <w:rPr>
          <w:rFonts w:eastAsia="Times New Roman"/>
        </w:rPr>
        <w:t xml:space="preserve"> and </w:t>
      </w:r>
      <w:r>
        <w:rPr>
          <w:rFonts w:eastAsia="Times New Roman"/>
          <w:i/>
        </w:rPr>
        <w:t>iptimes</w:t>
      </w:r>
      <w:r>
        <w:rPr>
          <w:rFonts w:eastAsia="Times New Roman"/>
        </w:rPr>
        <w:t xml:space="preserve"> are omitted from the namelist (and thus retain their default values) or are both assigned their default values, RIPDP will process all encountered times. Or, if the first (or only) value of either </w:t>
      </w:r>
      <w:r>
        <w:rPr>
          <w:rFonts w:eastAsia="Times New Roman"/>
          <w:i/>
        </w:rPr>
        <w:t>ptimes</w:t>
      </w:r>
      <w:r>
        <w:rPr>
          <w:rFonts w:eastAsia="Times New Roman"/>
        </w:rPr>
        <w:t xml:space="preserve"> or </w:t>
      </w:r>
      <w:r>
        <w:rPr>
          <w:rFonts w:eastAsia="Times New Roman"/>
          <w:i/>
        </w:rPr>
        <w:t>iptimes</w:t>
      </w:r>
      <w:r>
        <w:rPr>
          <w:rFonts w:eastAsia="Times New Roman"/>
        </w:rPr>
        <w:t xml:space="preserve"> is negative, RIPDP will process all encountered times.</w:t>
      </w:r>
    </w:p>
    <w:p w:rsidR="00763327" w:rsidRDefault="00763327">
      <w:pPr>
        <w:numPr>
          <w:ilvl w:val="0"/>
          <w:numId w:val="8"/>
        </w:numPr>
        <w:rPr>
          <w:rFonts w:ascii="Times New Roman" w:hAnsi="Times New Roman"/>
          <w:sz w:val="24"/>
        </w:rPr>
      </w:pPr>
      <w:r>
        <w:rPr>
          <w:rFonts w:ascii="Times New Roman" w:hAnsi="Times New Roman"/>
          <w:i/>
          <w:sz w:val="24"/>
        </w:rPr>
        <w:t>tacc</w:t>
      </w:r>
      <w:r>
        <w:rPr>
          <w:rFonts w:ascii="Times New Roman" w:hAnsi="Times New Roman"/>
          <w:sz w:val="24"/>
        </w:rPr>
        <w:t xml:space="preserve"> (real variable, def.=1.0): This specifies a time tolerance, in seconds, for the values assigned to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In other words, any times encountered in the model output that are within </w:t>
      </w:r>
      <w:r>
        <w:rPr>
          <w:rFonts w:ascii="Times New Roman" w:hAnsi="Times New Roman"/>
          <w:i/>
          <w:sz w:val="24"/>
        </w:rPr>
        <w:t>tacc</w:t>
      </w:r>
      <w:r>
        <w:rPr>
          <w:rFonts w:ascii="Times New Roman" w:hAnsi="Times New Roman"/>
          <w:sz w:val="24"/>
        </w:rPr>
        <w:t xml:space="preserve"> seconds of one of the times specified in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will be processed. </w:t>
      </w:r>
    </w:p>
    <w:p w:rsidR="00763327" w:rsidRDefault="00763327">
      <w:pPr>
        <w:numPr>
          <w:ilvl w:val="0"/>
          <w:numId w:val="8"/>
        </w:numPr>
      </w:pPr>
      <w:r>
        <w:rPr>
          <w:rStyle w:val="style21"/>
          <w:i/>
        </w:rPr>
        <w:t>discard</w:t>
      </w:r>
      <w:r>
        <w:rPr>
          <w:rStyle w:val="style21"/>
        </w:rPr>
        <w:t xml:space="preserve"> (character array, def.=' '): This specifies the names of variables that, if encountered in the model data file, will not be processed. The default value (blank) implies that all encountered fields should be processed. Do not discard any of the basic variables, such as temperature, winds, water vapor, pressure perturbation, etc. If you do, you will run into trouble when you attempt to run RIP with your data set.  It is also important to note that the names assigned to the </w:t>
      </w:r>
      <w:r>
        <w:rPr>
          <w:rStyle w:val="style21"/>
          <w:i/>
        </w:rPr>
        <w:t>discard</w:t>
      </w:r>
      <w:r>
        <w:rPr>
          <w:rStyle w:val="style21"/>
        </w:rPr>
        <w:t xml:space="preserve"> variable are compared against the variable names in the model output metadata. Therefore, you should be careful to assign names to </w:t>
      </w:r>
      <w:r>
        <w:rPr>
          <w:rStyle w:val="style21"/>
          <w:i/>
        </w:rPr>
        <w:t>discard</w:t>
      </w:r>
      <w:r>
        <w:rPr>
          <w:rStyle w:val="style21"/>
        </w:rPr>
        <w:t xml:space="preserve"> as they appear in the model output metadata, NOT as they appear at the ends of the the names of the RIP data files. One thing to be particularly careful about is the use of blanks versus underscores. Variable names in the model output metadata may contain blanks. When RIP uses these names to build RIP data file names for unexpected variables, it converts blanks to underscores. For example, the MM5 output variable "SOIL T 6" at hour 12 will result in the creation of a RIP data file called something like </w:t>
      </w:r>
      <w:r>
        <w:rPr>
          <w:rStyle w:val="style21"/>
          <w:i/>
        </w:rPr>
        <w:t>mycase_012.00000_SOIL_T_6</w:t>
      </w:r>
      <w:r>
        <w:rPr>
          <w:rStyle w:val="style21"/>
        </w:rPr>
        <w:t xml:space="preserve">. If you want to discard "SOIL T 6", you should use </w:t>
      </w:r>
      <w:r>
        <w:rPr>
          <w:rStyle w:val="style21"/>
          <w:i/>
        </w:rPr>
        <w:t>discard='SOIL T 6'</w:t>
      </w:r>
      <w:r>
        <w:rPr>
          <w:rStyle w:val="style21"/>
        </w:rPr>
        <w:t xml:space="preserve">, not </w:t>
      </w:r>
      <w:r>
        <w:rPr>
          <w:rStyle w:val="style21"/>
          <w:i/>
        </w:rPr>
        <w:t>discard='SOIL_T_6'</w:t>
      </w:r>
      <w:r>
        <w:rPr>
          <w:rStyle w:val="style21"/>
        </w:rPr>
        <w:t>.</w:t>
      </w:r>
    </w:p>
    <w:p w:rsidR="00763327" w:rsidRDefault="00763327">
      <w:pPr>
        <w:numPr>
          <w:ilvl w:val="0"/>
          <w:numId w:val="8"/>
        </w:numPr>
        <w:rPr>
          <w:rFonts w:ascii="Times New Roman" w:hAnsi="Times New Roman"/>
          <w:sz w:val="24"/>
        </w:rPr>
      </w:pPr>
      <w:r>
        <w:rPr>
          <w:rFonts w:ascii="Times New Roman" w:hAnsi="Times New Roman"/>
          <w:i/>
          <w:sz w:val="24"/>
        </w:rPr>
        <w:t>retain</w:t>
      </w:r>
      <w:r>
        <w:rPr>
          <w:rFonts w:ascii="Times New Roman" w:hAnsi="Times New Roman"/>
          <w:sz w:val="24"/>
        </w:rPr>
        <w:t xml:space="preserve"> (character array, def.=' '): </w:t>
      </w:r>
      <w:r>
        <w:rPr>
          <w:rFonts w:ascii="Times New Roman" w:hAnsi="Times New Roman"/>
          <w:sz w:val="24"/>
          <w:u w:val="single"/>
        </w:rPr>
        <w:t xml:space="preserve">Note: works only with </w:t>
      </w:r>
      <w:r>
        <w:rPr>
          <w:rFonts w:ascii="Times New Roman" w:hAnsi="Times New Roman"/>
          <w:i/>
          <w:sz w:val="24"/>
          <w:u w:val="single"/>
        </w:rPr>
        <w:t>ripdp_wrf</w:t>
      </w:r>
      <w:r>
        <w:rPr>
          <w:rFonts w:ascii="Times New Roman" w:hAnsi="Times New Roman"/>
          <w:sz w:val="24"/>
        </w:rPr>
        <w:t xml:space="preserve">. Similar to </w:t>
      </w:r>
      <w:r>
        <w:rPr>
          <w:rFonts w:ascii="Times New Roman" w:hAnsi="Times New Roman"/>
          <w:i/>
          <w:sz w:val="24"/>
        </w:rPr>
        <w:t>discard</w:t>
      </w:r>
      <w:r>
        <w:rPr>
          <w:rFonts w:ascii="Times New Roman" w:hAnsi="Times New Roman"/>
          <w:sz w:val="24"/>
        </w:rPr>
        <w:t xml:space="preserve">, but instead, this specifies the names of variables that, if encountered in the model data file, </w:t>
      </w:r>
      <w:r>
        <w:rPr>
          <w:rFonts w:ascii="Times New Roman" w:hAnsi="Times New Roman"/>
          <w:sz w:val="24"/>
          <w:u w:val="single"/>
        </w:rPr>
        <w:t>should</w:t>
      </w:r>
      <w:r>
        <w:rPr>
          <w:rFonts w:ascii="Times New Roman" w:hAnsi="Times New Roman"/>
          <w:sz w:val="24"/>
        </w:rPr>
        <w:t xml:space="preserve"> be processed, even though the user specified </w:t>
      </w:r>
      <w:r>
        <w:rPr>
          <w:rFonts w:ascii="Times New Roman" w:hAnsi="Times New Roman"/>
          <w:sz w:val="24"/>
          <w:u w:val="single"/>
        </w:rPr>
        <w:t>basic</w:t>
      </w:r>
      <w:r>
        <w:rPr>
          <w:rFonts w:ascii="Times New Roman" w:hAnsi="Times New Roman"/>
          <w:sz w:val="24"/>
        </w:rPr>
        <w:t xml:space="preserve"> on the </w:t>
      </w:r>
      <w:r>
        <w:rPr>
          <w:rFonts w:ascii="Times New Roman" w:hAnsi="Times New Roman"/>
          <w:i/>
          <w:sz w:val="24"/>
        </w:rPr>
        <w:t>ripdp_wrf</w:t>
      </w:r>
      <w:r>
        <w:rPr>
          <w:rFonts w:ascii="Times New Roman" w:hAnsi="Times New Roman"/>
          <w:sz w:val="24"/>
        </w:rPr>
        <w:t xml:space="preserve"> command line. The default value (blank) implies that no fields other than the basic fields should be retained.</w:t>
      </w:r>
    </w:p>
    <w:p w:rsidR="00763327" w:rsidRDefault="00763327">
      <w:pPr>
        <w:numPr>
          <w:ilvl w:val="0"/>
          <w:numId w:val="8"/>
        </w:numPr>
        <w:rPr>
          <w:rFonts w:ascii="Times New Roman" w:hAnsi="Times New Roman"/>
          <w:sz w:val="24"/>
        </w:rPr>
      </w:pPr>
      <w:r>
        <w:rPr>
          <w:rFonts w:ascii="Times New Roman" w:hAnsi="Times New Roman"/>
          <w:i/>
          <w:sz w:val="24"/>
        </w:rPr>
        <w:t>iexpandedout</w:t>
      </w:r>
      <w:r>
        <w:rPr>
          <w:rFonts w:ascii="Times New Roman" w:hAnsi="Times New Roman"/>
          <w:sz w:val="24"/>
        </w:rPr>
        <w:t xml:space="preserve"> (integer variable, def.=0): This integer flag is relevant only to TERRAIN or REGRID output in the MM5V3 system. If the output from one of these two programs is on an expanded domain, </w:t>
      </w:r>
      <w:r>
        <w:rPr>
          <w:rFonts w:ascii="Times New Roman" w:hAnsi="Times New Roman"/>
          <w:i/>
          <w:sz w:val="24"/>
        </w:rPr>
        <w:t>iexpandedout</w:t>
      </w:r>
      <w:r>
        <w:rPr>
          <w:rFonts w:ascii="Times New Roman" w:hAnsi="Times New Roman"/>
          <w:sz w:val="24"/>
        </w:rPr>
        <w:t xml:space="preserve"> determines whether the expanded domain will be processed (1) or the standard (unexpanded) domain will be processed (0).</w:t>
      </w:r>
    </w:p>
    <w:p w:rsidR="00763327" w:rsidRDefault="00763327">
      <w:pPr>
        <w:pStyle w:val="NormalWeb"/>
        <w:rPr>
          <w:rFonts w:eastAsia="Times New Roman"/>
        </w:rPr>
      </w:pPr>
      <w:r>
        <w:rPr>
          <w:rFonts w:eastAsia="Times New Roman"/>
        </w:rPr>
        <w:t xml:space="preserve">Note: With some compilers such as Sun's Fortran 90, when assigning values to an array in a namelist, each array element must be separately referenced with its index in parentheses.  This would apply to the </w:t>
      </w:r>
      <w:r>
        <w:rPr>
          <w:rFonts w:eastAsia="Times New Roman"/>
          <w:i/>
        </w:rPr>
        <w:t>ptimes</w:t>
      </w:r>
      <w:r>
        <w:rPr>
          <w:rFonts w:eastAsia="Times New Roman"/>
        </w:rPr>
        <w:t xml:space="preserve">, </w:t>
      </w:r>
      <w:r>
        <w:rPr>
          <w:rFonts w:eastAsia="Times New Roman"/>
          <w:i/>
        </w:rPr>
        <w:t>iptimes</w:t>
      </w:r>
      <w:r>
        <w:rPr>
          <w:rFonts w:eastAsia="Times New Roman"/>
        </w:rPr>
        <w:t xml:space="preserve">, and </w:t>
      </w:r>
      <w:r>
        <w:rPr>
          <w:rFonts w:eastAsia="Times New Roman"/>
          <w:i/>
        </w:rPr>
        <w:t>discard</w:t>
      </w:r>
      <w:r>
        <w:rPr>
          <w:rFonts w:eastAsia="Times New Roman"/>
        </w:rPr>
        <w:t xml:space="preserve"> arrays described above.  Thus, in this situation, the above namelist would appear as </w:t>
      </w:r>
    </w:p>
    <w:p w:rsidR="00763327" w:rsidRDefault="00763327">
      <w:pPr>
        <w:pStyle w:val="NormalWeb"/>
        <w:rPr>
          <w:rFonts w:eastAsia="Times New Roman"/>
        </w:rPr>
      </w:pPr>
      <w:r>
        <w:rPr>
          <w:rFonts w:ascii="Courier New" w:eastAsia="Times New Roman" w:hAnsi="Courier New"/>
        </w:rPr>
        <w:t>&amp;userin</w:t>
      </w:r>
      <w:r>
        <w:rPr>
          <w:rFonts w:eastAsia="Times New Roman"/>
        </w:rPr>
        <w:t xml:space="preserve"> </w:t>
      </w:r>
      <w:r>
        <w:rPr>
          <w:rFonts w:eastAsia="Times New Roman"/>
        </w:rPr>
        <w:br/>
      </w:r>
      <w:r>
        <w:rPr>
          <w:rFonts w:ascii="Courier New" w:eastAsia="Times New Roman" w:hAnsi="Courier New"/>
        </w:rPr>
        <w:t>ptimes(1)=0,ptimes(2)=-72,ptimes(3)=1, ptimeunits='h', tacc=90., discard(1)='LANDMASK',discard(2)='H2SO4', iexpandedout=1</w:t>
      </w:r>
      <w:r>
        <w:rPr>
          <w:rFonts w:eastAsia="Times New Roman"/>
        </w:rPr>
        <w:t xml:space="preserve"> </w:t>
      </w:r>
      <w:r>
        <w:rPr>
          <w:rFonts w:eastAsia="Times New Roman"/>
        </w:rPr>
        <w:br/>
      </w:r>
      <w:r>
        <w:rPr>
          <w:rFonts w:ascii="Courier New" w:eastAsia="Times New Roman" w:hAnsi="Courier New"/>
        </w:rPr>
        <w:t>&amp;end</w:t>
      </w:r>
      <w:r>
        <w:rPr>
          <w:rFonts w:eastAsia="Times New Roman"/>
        </w:rPr>
        <w:t xml:space="preserve"> </w:t>
      </w:r>
    </w:p>
    <w:p w:rsidR="00763327" w:rsidRDefault="00763327">
      <w:pPr>
        <w:pStyle w:val="NormalWeb"/>
        <w:rPr>
          <w:rFonts w:eastAsia="Times New Roman"/>
        </w:rPr>
      </w:pPr>
      <w:r>
        <w:rPr>
          <w:rFonts w:eastAsia="Times New Roman"/>
          <w:i/>
        </w:rPr>
        <w:t>b. Special considerations for running RIPDP for WRF-NMM</w:t>
      </w:r>
      <w:r>
        <w:rPr>
          <w:rFonts w:eastAsia="Times New Roman"/>
        </w:rPr>
        <w:t xml:space="preserve"> </w:t>
      </w:r>
    </w:p>
    <w:p w:rsidR="00763327" w:rsidRDefault="00763327">
      <w:pPr>
        <w:pStyle w:val="NormalWeb"/>
        <w:rPr>
          <w:rFonts w:eastAsia="Times New Roman"/>
        </w:rPr>
      </w:pPr>
      <w:r>
        <w:rPr>
          <w:rFonts w:eastAsia="Times New Roman"/>
        </w:rPr>
        <w:t xml:space="preserve">The WRF-NMM model has a unique map background and grid structure, both of which introduce special challenges for processing and plotting WRF-NMM data. The map background is what can be referred to as a "stretched rotated cylindrical equidistant", or SRCE, projection. RIPDP and RIP have been made fully capable of handling this projection. The grid staggering in WRF-NMM, however, presents more complications. The staggering pattern is known as the "E-grid", which is essentially a B-grid (as used in MM5) rotated by 45 degrees. </w:t>
      </w:r>
    </w:p>
    <w:p w:rsidR="00763327" w:rsidRDefault="00763327">
      <w:pPr>
        <w:pStyle w:val="NormalWeb"/>
        <w:rPr>
          <w:rFonts w:eastAsia="Times New Roman"/>
        </w:rPr>
      </w:pPr>
      <w:r>
        <w:rPr>
          <w:rFonts w:eastAsia="Times New Roman"/>
        </w:rPr>
        <w:t xml:space="preserve">Because of its developmental history with the MM5 model, RIP is inextricably linked with an assumed B-grid staggering system. Therefore, the easiest way to deal with E-grid data is to make it look like B-grid data. This can be done in two ways, either of which the user can choose. In the first method, we define a B-grid in which its mass ("cross or C") points collocate with all the H and V points in the E-grid, and the B-grid's velocity ("dot or D") points are staggered in the usual B-grid way. The RIPDP-created data files retain only the E-grid data, but then when they are ingested into RIP, the E-grid H-point data are transferred directly to overlapping B-grid cross points, and non-overlapping B-grid cross points and all dot points are interpolated from the E-grid's H and V points. This is the best way to retain as much of the exact original data as possible, but effectively doubles the number of horizontal grid points in RIP, which can be undesirable. The second method is to define a completely new B-grid that has no relation to the E-grid points, possibly (or even preferably) including a different map background, but presumably with substantial overlap between the two grids, and a horizontal resolution similar to the effective resolution of the E-grid. The E-grid data is then bilinearly interpolated to the new B-grid in RIPDP and the new B-grid data is then written out to the RIPDP output data files. With this method, the fact that the original data was on the E-grid is completely transparent to the RIP plotting program. </w:t>
      </w:r>
    </w:p>
    <w:p w:rsidR="00763327" w:rsidRDefault="00763327">
      <w:pPr>
        <w:pStyle w:val="NormalWeb"/>
        <w:rPr>
          <w:rFonts w:eastAsia="Times New Roman"/>
        </w:rPr>
      </w:pPr>
      <w:r>
        <w:rPr>
          <w:rFonts w:eastAsia="Times New Roman"/>
        </w:rPr>
        <w:t xml:space="preserve">To specify which choice to make, and to define the new map background and grid if choice 2 is made, several additional parameters need to be defined in the </w:t>
      </w:r>
      <w:r>
        <w:rPr>
          <w:rFonts w:eastAsia="Times New Roman"/>
          <w:i/>
        </w:rPr>
        <w:t>&amp;userin</w:t>
      </w:r>
      <w:r>
        <w:rPr>
          <w:rFonts w:eastAsia="Times New Roman"/>
        </w:rPr>
        <w:t xml:space="preserve"> namelist. An example of a full </w:t>
      </w:r>
      <w:r>
        <w:rPr>
          <w:rFonts w:eastAsia="Times New Roman"/>
          <w:i/>
        </w:rPr>
        <w:t>&amp;userin</w:t>
      </w:r>
      <w:r>
        <w:rPr>
          <w:rFonts w:eastAsia="Times New Roman"/>
        </w:rPr>
        <w:t xml:space="preserve"> namelist for use with </w:t>
      </w:r>
      <w:r>
        <w:rPr>
          <w:rFonts w:eastAsia="Times New Roman"/>
          <w:i/>
        </w:rPr>
        <w:t>ripdp_wrfnmm</w:t>
      </w:r>
      <w:r>
        <w:rPr>
          <w:rFonts w:eastAsia="Times New Roman"/>
        </w:rPr>
        <w:t xml:space="preserve"> is shown below: </w:t>
      </w:r>
    </w:p>
    <w:p w:rsidR="00763327" w:rsidRDefault="00763327">
      <w:pPr>
        <w:pStyle w:val="NormalWeb"/>
        <w:rPr>
          <w:rFonts w:ascii="Courier New" w:eastAsia="Times New Roman" w:hAnsi="Courier New"/>
        </w:rPr>
      </w:pPr>
      <w:r>
        <w:rPr>
          <w:rFonts w:ascii="Courier New" w:eastAsia="Times New Roman" w:hAnsi="Courier New"/>
        </w:rPr>
        <w:t>&amp;userin</w:t>
      </w:r>
      <w:r>
        <w:rPr>
          <w:rFonts w:eastAsia="Times New Roman"/>
        </w:rPr>
        <w:t xml:space="preserve"> </w:t>
      </w:r>
      <w:r>
        <w:rPr>
          <w:rFonts w:eastAsia="Times New Roman"/>
        </w:rPr>
        <w:br/>
      </w:r>
      <w:r>
        <w:rPr>
          <w:rFonts w:ascii="Courier New" w:eastAsia="Times New Roman" w:hAnsi="Courier New"/>
        </w:rPr>
        <w:t xml:space="preserve">ptimes=0,-72,1,ptimeunits='h',tacc=90.,discard='LANDMASK', iinterp=1,dskmcib=50.,miycorsib=100,mjxcorsib=100,nprojib=1, xlatcib=30.,xloncib=-95.,truelat1ib=30.,truelat2ib=48., miyib=500,mjxib=500,yicornib=46.5509,xjcornib=40.0999,dskmib=5. </w:t>
      </w:r>
    </w:p>
    <w:p w:rsidR="00763327" w:rsidRDefault="00763327">
      <w:pPr>
        <w:pStyle w:val="NormalWeb"/>
        <w:rPr>
          <w:rFonts w:eastAsia="Times New Roman"/>
        </w:rPr>
      </w:pPr>
      <w:r>
        <w:rPr>
          <w:rFonts w:eastAsia="Times New Roman"/>
        </w:rPr>
        <w:t xml:space="preserve">The additional parameters are described below: </w:t>
      </w:r>
    </w:p>
    <w:p w:rsidR="00763327" w:rsidRDefault="00763327">
      <w:pPr>
        <w:numPr>
          <w:ilvl w:val="0"/>
          <w:numId w:val="9"/>
        </w:numPr>
        <w:rPr>
          <w:rFonts w:ascii="Times New Roman" w:hAnsi="Times New Roman"/>
          <w:sz w:val="24"/>
        </w:rPr>
      </w:pPr>
      <w:r>
        <w:rPr>
          <w:rFonts w:ascii="Times New Roman" w:hAnsi="Times New Roman"/>
          <w:i/>
          <w:sz w:val="24"/>
        </w:rPr>
        <w:t>iinterp</w:t>
      </w:r>
      <w:r>
        <w:rPr>
          <w:rFonts w:ascii="Times New Roman" w:hAnsi="Times New Roman"/>
          <w:sz w:val="24"/>
        </w:rPr>
        <w:t xml:space="preserve"> (integer, def.=0): a switch that specifies whether you want to follow "method 1--use collocated high-density B-grid" (</w:t>
      </w:r>
      <w:r>
        <w:rPr>
          <w:rFonts w:ascii="Times New Roman" w:hAnsi="Times New Roman"/>
          <w:i/>
          <w:sz w:val="24"/>
        </w:rPr>
        <w:t>iinterp=0</w:t>
      </w:r>
      <w:r>
        <w:rPr>
          <w:rFonts w:ascii="Times New Roman" w:hAnsi="Times New Roman"/>
          <w:sz w:val="24"/>
        </w:rPr>
        <w:t>) or "method 2--interpolate to a new B-grid" (</w:t>
      </w:r>
      <w:r>
        <w:rPr>
          <w:rFonts w:ascii="Times New Roman" w:hAnsi="Times New Roman"/>
          <w:i/>
          <w:sz w:val="24"/>
        </w:rPr>
        <w:t>iinterp=1</w:t>
      </w:r>
      <w:r>
        <w:rPr>
          <w:rFonts w:ascii="Times New Roman" w:hAnsi="Times New Roman"/>
          <w:sz w:val="24"/>
        </w:rPr>
        <w:t xml:space="preserve">), as described above. </w:t>
      </w:r>
    </w:p>
    <w:p w:rsidR="00763327" w:rsidRDefault="00763327">
      <w:pPr>
        <w:numPr>
          <w:ilvl w:val="0"/>
          <w:numId w:val="9"/>
        </w:numPr>
      </w:pPr>
      <w:r>
        <w:rPr>
          <w:rStyle w:val="style21"/>
          <w:i/>
        </w:rPr>
        <w:t>dskmcib</w:t>
      </w:r>
      <w:r>
        <w:rPr>
          <w:rStyle w:val="style21"/>
        </w:rPr>
        <w:t xml:space="preserve"> (real, def.=50.0): If </w:t>
      </w:r>
      <w:r>
        <w:rPr>
          <w:rStyle w:val="style21"/>
          <w:i/>
        </w:rPr>
        <w:t>iinterp=1</w:t>
      </w:r>
      <w:r>
        <w:rPr>
          <w:rStyle w:val="style21"/>
        </w:rPr>
        <w:t>, this specifies the grid spacing, in km, of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miycorsib, mjxcorsib</w:t>
      </w:r>
      <w:r>
        <w:rPr>
          <w:rFonts w:ascii="Times New Roman" w:hAnsi="Times New Roman"/>
          <w:sz w:val="24"/>
        </w:rPr>
        <w:t xml:space="preserve"> (integer, def.=100): If </w:t>
      </w:r>
      <w:r>
        <w:rPr>
          <w:rFonts w:ascii="Times New Roman" w:hAnsi="Times New Roman"/>
          <w:i/>
          <w:sz w:val="24"/>
        </w:rPr>
        <w:t>iinterp=1</w:t>
      </w:r>
      <w:r>
        <w:rPr>
          <w:rFonts w:ascii="Times New Roman" w:hAnsi="Times New Roman"/>
          <w:sz w:val="24"/>
        </w:rPr>
        <w:t xml:space="preserve">, these specify the number of grid points in the </w:t>
      </w:r>
      <w:r>
        <w:rPr>
          <w:rFonts w:ascii="Times New Roman" w:hAnsi="Times New Roman"/>
          <w:i/>
          <w:sz w:val="24"/>
        </w:rPr>
        <w:t>y</w:t>
      </w:r>
      <w:r>
        <w:rPr>
          <w:rFonts w:ascii="Times New Roman" w:hAnsi="Times New Roman"/>
          <w:sz w:val="24"/>
        </w:rPr>
        <w:t xml:space="preserve"> and </w:t>
      </w:r>
      <w:r>
        <w:rPr>
          <w:rFonts w:ascii="Times New Roman" w:hAnsi="Times New Roman"/>
          <w:i/>
          <w:sz w:val="24"/>
        </w:rPr>
        <w:t>x</w:t>
      </w:r>
      <w:r>
        <w:rPr>
          <w:rFonts w:ascii="Times New Roman" w:hAnsi="Times New Roman"/>
          <w:sz w:val="24"/>
        </w:rPr>
        <w:t xml:space="preserve"> directions, respectively, of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nprojib</w:t>
      </w:r>
      <w:r>
        <w:rPr>
          <w:rFonts w:ascii="Times New Roman" w:hAnsi="Times New Roman"/>
          <w:sz w:val="24"/>
        </w:rPr>
        <w:t xml:space="preserve"> (integer, def.=1): If </w:t>
      </w:r>
      <w:r>
        <w:rPr>
          <w:rFonts w:ascii="Times New Roman" w:hAnsi="Times New Roman"/>
          <w:i/>
          <w:sz w:val="24"/>
        </w:rPr>
        <w:t>iinterp=1</w:t>
      </w:r>
      <w:r>
        <w:rPr>
          <w:rFonts w:ascii="Times New Roman" w:hAnsi="Times New Roman"/>
          <w:sz w:val="24"/>
        </w:rPr>
        <w:t>, this specifies the map projection number (0: none/ideal, 1: LC, 2: PS, 3: ME, 4: SRCE) of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xlatcib, xloncib</w:t>
      </w:r>
      <w:r>
        <w:rPr>
          <w:rFonts w:ascii="Times New Roman" w:hAnsi="Times New Roman"/>
          <w:sz w:val="24"/>
        </w:rPr>
        <w:t xml:space="preserve"> (real, def.=45.0, -90.0): If </w:t>
      </w:r>
      <w:r>
        <w:rPr>
          <w:rFonts w:ascii="Times New Roman" w:hAnsi="Times New Roman"/>
          <w:i/>
          <w:sz w:val="24"/>
        </w:rPr>
        <w:t>iinterp=1</w:t>
      </w:r>
      <w:r>
        <w:rPr>
          <w:rFonts w:ascii="Times New Roman" w:hAnsi="Times New Roman"/>
          <w:sz w:val="24"/>
        </w:rPr>
        <w:t>, these specify the central latitude and longitude, respectively, for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truelat1ib, truelat2ib</w:t>
      </w:r>
      <w:r>
        <w:rPr>
          <w:rFonts w:ascii="Times New Roman" w:hAnsi="Times New Roman"/>
          <w:sz w:val="24"/>
        </w:rPr>
        <w:t xml:space="preserve"> (real, def.=30.0, 60.0): If </w:t>
      </w:r>
      <w:r>
        <w:rPr>
          <w:rFonts w:ascii="Times New Roman" w:hAnsi="Times New Roman"/>
          <w:i/>
          <w:sz w:val="24"/>
        </w:rPr>
        <w:t>iinterp=1</w:t>
      </w:r>
      <w:r>
        <w:rPr>
          <w:rFonts w:ascii="Times New Roman" w:hAnsi="Times New Roman"/>
          <w:sz w:val="24"/>
        </w:rPr>
        <w:t>, these specify the two true latitudes for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miyib, mjxib</w:t>
      </w:r>
      <w:r>
        <w:rPr>
          <w:rFonts w:ascii="Times New Roman" w:hAnsi="Times New Roman"/>
          <w:sz w:val="24"/>
        </w:rPr>
        <w:t xml:space="preserve"> (integer, def.=75): If </w:t>
      </w:r>
      <w:r>
        <w:rPr>
          <w:rFonts w:ascii="Times New Roman" w:hAnsi="Times New Roman"/>
          <w:i/>
          <w:sz w:val="24"/>
        </w:rPr>
        <w:t>iinterp=1</w:t>
      </w:r>
      <w:r>
        <w:rPr>
          <w:rFonts w:ascii="Times New Roman" w:hAnsi="Times New Roman"/>
          <w:sz w:val="24"/>
        </w:rPr>
        <w:t xml:space="preserve">, these specify the number of grid points in the </w:t>
      </w:r>
      <w:r>
        <w:rPr>
          <w:rFonts w:ascii="Times New Roman" w:hAnsi="Times New Roman"/>
          <w:i/>
          <w:sz w:val="24"/>
        </w:rPr>
        <w:t>y</w:t>
      </w:r>
      <w:r>
        <w:rPr>
          <w:rFonts w:ascii="Times New Roman" w:hAnsi="Times New Roman"/>
          <w:sz w:val="24"/>
        </w:rPr>
        <w:t xml:space="preserve"> and </w:t>
      </w:r>
      <w:r>
        <w:rPr>
          <w:rFonts w:ascii="Times New Roman" w:hAnsi="Times New Roman"/>
          <w:i/>
          <w:sz w:val="24"/>
        </w:rPr>
        <w:t>x</w:t>
      </w:r>
      <w:r>
        <w:rPr>
          <w:rFonts w:ascii="Times New Roman" w:hAnsi="Times New Roman"/>
          <w:sz w:val="24"/>
        </w:rPr>
        <w:t xml:space="preserve"> directions, respectively, of the fine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yicornib, xjcornib</w:t>
      </w:r>
      <w:r>
        <w:rPr>
          <w:rFonts w:ascii="Times New Roman" w:hAnsi="Times New Roman"/>
          <w:sz w:val="24"/>
        </w:rPr>
        <w:t xml:space="preserve"> (integer, def.=25): If </w:t>
      </w:r>
      <w:r>
        <w:rPr>
          <w:rFonts w:ascii="Times New Roman" w:hAnsi="Times New Roman"/>
          <w:i/>
          <w:sz w:val="24"/>
        </w:rPr>
        <w:t>iinterp=1</w:t>
      </w:r>
      <w:r>
        <w:rPr>
          <w:rFonts w:ascii="Times New Roman" w:hAnsi="Times New Roman"/>
          <w:sz w:val="24"/>
        </w:rPr>
        <w:t xml:space="preserve">, these specify the coarse domain </w:t>
      </w:r>
      <w:r>
        <w:rPr>
          <w:rFonts w:ascii="Times New Roman" w:hAnsi="Times New Roman"/>
          <w:i/>
          <w:sz w:val="24"/>
        </w:rPr>
        <w:t>y</w:t>
      </w:r>
      <w:r>
        <w:rPr>
          <w:rFonts w:ascii="Times New Roman" w:hAnsi="Times New Roman"/>
          <w:sz w:val="24"/>
        </w:rPr>
        <w:t xml:space="preserve"> and </w:t>
      </w:r>
      <w:r>
        <w:rPr>
          <w:rFonts w:ascii="Times New Roman" w:hAnsi="Times New Roman"/>
          <w:i/>
          <w:sz w:val="24"/>
        </w:rPr>
        <w:t>x</w:t>
      </w:r>
      <w:r>
        <w:rPr>
          <w:rFonts w:ascii="Times New Roman" w:hAnsi="Times New Roman"/>
          <w:sz w:val="24"/>
        </w:rPr>
        <w:t xml:space="preserve"> locations, respectively, of the lower left corner point of the fine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dskmib</w:t>
      </w:r>
      <w:r>
        <w:rPr>
          <w:rFonts w:ascii="Times New Roman" w:hAnsi="Times New Roman"/>
          <w:sz w:val="24"/>
        </w:rPr>
        <w:t xml:space="preserve"> (real, def.=25.0): If </w:t>
      </w:r>
      <w:r>
        <w:rPr>
          <w:rFonts w:ascii="Times New Roman" w:hAnsi="Times New Roman"/>
          <w:i/>
          <w:sz w:val="24"/>
        </w:rPr>
        <w:t>iinterp=1</w:t>
      </w:r>
      <w:r>
        <w:rPr>
          <w:rFonts w:ascii="Times New Roman" w:hAnsi="Times New Roman"/>
          <w:sz w:val="24"/>
        </w:rPr>
        <w:t>, this specifies the grid spacing, in km, of the fine domain on which the new B-grid will be based.</w:t>
      </w:r>
    </w:p>
    <w:p w:rsidR="00763327" w:rsidRDefault="00763327">
      <w:pPr>
        <w:pStyle w:val="NormalWeb"/>
        <w:rPr>
          <w:rFonts w:eastAsia="Times New Roman"/>
        </w:rPr>
      </w:pPr>
      <w:r>
        <w:rPr>
          <w:rFonts w:eastAsia="Times New Roman"/>
        </w:rPr>
        <w:t xml:space="preserve">It should be noted that, if </w:t>
      </w:r>
      <w:r>
        <w:rPr>
          <w:rFonts w:eastAsia="Times New Roman"/>
          <w:i/>
        </w:rPr>
        <w:t>iinterp=1</w:t>
      </w:r>
      <w:r>
        <w:rPr>
          <w:rFonts w:eastAsia="Times New Roman"/>
        </w:rPr>
        <w:t>, grid points in the new domain that are outside the original E-grid domain will be assigned a "missing value" by RIPDP. RIP (the plotting program) handles "missing value" data inconsistently--some parts of the code are designed to deal with it gracefully, and other parts are not. Therefore, it is best to make sure that the new domain is entirely contained within the original E-grid domain. Unfortunately, there is no easy way to do this. RIPDP does not warn you when your new domain contains points outside the original E-grid. The best way to go about it is by trial and error: define an interpolation domain, run RIPDP, then plot a 2-D dot-point field such as map factor on dot points (</w:t>
      </w:r>
      <w:r>
        <w:rPr>
          <w:rFonts w:eastAsia="Times New Roman"/>
          <w:i/>
        </w:rPr>
        <w:t>feld=dmap</w:t>
      </w:r>
      <w:r>
        <w:rPr>
          <w:rFonts w:eastAsia="Times New Roman"/>
        </w:rPr>
        <w:t xml:space="preserve">) in color contours and see if any points do not get plotted. If any are missing, adjust the parameters for the interpolation domain and try again. </w:t>
      </w:r>
    </w:p>
    <w:p w:rsidR="00763327" w:rsidRDefault="00763327">
      <w:pPr>
        <w:pStyle w:val="NormalWeb"/>
        <w:rPr>
          <w:rFonts w:eastAsia="Times New Roman"/>
        </w:rPr>
      </w:pPr>
      <w:r>
        <w:rPr>
          <w:rFonts w:eastAsia="Times New Roman"/>
          <w:b/>
        </w:rPr>
        <w:t>4. The RIP user input file</w:t>
      </w:r>
      <w:r>
        <w:rPr>
          <w:rFonts w:eastAsia="Times New Roman"/>
        </w:rPr>
        <w:t xml:space="preserve"> </w:t>
      </w:r>
    </w:p>
    <w:p w:rsidR="0005007A" w:rsidRDefault="00763327">
      <w:pPr>
        <w:pStyle w:val="NormalWeb"/>
        <w:rPr>
          <w:rFonts w:eastAsia="Times New Roman"/>
        </w:rPr>
      </w:pPr>
      <w:r>
        <w:rPr>
          <w:rFonts w:eastAsia="Times New Roman"/>
        </w:rPr>
        <w:t xml:space="preserve">Once the RIP data has been created with </w:t>
      </w:r>
      <w:r w:rsidR="00DC317A">
        <w:rPr>
          <w:rFonts w:eastAsia="Times New Roman"/>
        </w:rPr>
        <w:t xml:space="preserve">the appropriate </w:t>
      </w:r>
      <w:r>
        <w:rPr>
          <w:rFonts w:eastAsia="Times New Roman"/>
        </w:rPr>
        <w:t>RIPDP</w:t>
      </w:r>
      <w:r w:rsidR="00DC317A">
        <w:rPr>
          <w:rFonts w:eastAsia="Times New Roman"/>
        </w:rPr>
        <w:t xml:space="preserve"> </w:t>
      </w:r>
      <w:r w:rsidR="0005007A">
        <w:rPr>
          <w:rFonts w:eastAsia="Times New Roman"/>
        </w:rPr>
        <w:t>program</w:t>
      </w:r>
      <w:r w:rsidR="00DC317A">
        <w:rPr>
          <w:rFonts w:eastAsia="Times New Roman"/>
        </w:rPr>
        <w:t xml:space="preserve"> (i.e., using ripdp_mm5, rip_dp_wrfarw, ripdp_wrfnmm, or ripdp_mpas)</w:t>
      </w:r>
      <w:r>
        <w:rPr>
          <w:rFonts w:eastAsia="Times New Roman"/>
        </w:rPr>
        <w:t xml:space="preserve">, the next step is to prepare the user input file (UIF) for RIP. </w:t>
      </w:r>
      <w:r w:rsidR="0005007A">
        <w:rPr>
          <w:rFonts w:eastAsia="Times New Roman"/>
        </w:rPr>
        <w:t xml:space="preserve">Note that once RIPDP has been run, the resultant files that RIP will process are in a single format that is now source-model indepenedent.  Thus, once RIPDP has been run for a given source model (WRF-ARW, WRF-NMM, MM5, or MPAS), the running of the RIP plotting program itself becomes invariant.  </w:t>
      </w:r>
    </w:p>
    <w:p w:rsidR="00763327" w:rsidRDefault="00763327">
      <w:pPr>
        <w:pStyle w:val="NormalWeb"/>
        <w:rPr>
          <w:rFonts w:eastAsia="Times New Roman"/>
        </w:rPr>
      </w:pPr>
      <w:r>
        <w:rPr>
          <w:rFonts w:eastAsia="Times New Roman"/>
        </w:rPr>
        <w:t>Th</w:t>
      </w:r>
      <w:r w:rsidR="0005007A">
        <w:rPr>
          <w:rFonts w:eastAsia="Times New Roman"/>
        </w:rPr>
        <w:t>e UIF</w:t>
      </w:r>
      <w:r>
        <w:rPr>
          <w:rFonts w:eastAsia="Times New Roman"/>
        </w:rPr>
        <w:t xml:space="preserve"> is a text file</w:t>
      </w:r>
      <w:r w:rsidR="0005007A">
        <w:rPr>
          <w:rFonts w:eastAsia="Times New Roman"/>
        </w:rPr>
        <w:t xml:space="preserve"> that</w:t>
      </w:r>
      <w:r>
        <w:rPr>
          <w:rFonts w:eastAsia="Times New Roman"/>
        </w:rPr>
        <w:t xml:space="preserve"> tells RIP what plots you want and how they should be plotted. A sample UIF, called </w:t>
      </w:r>
      <w:r>
        <w:rPr>
          <w:rFonts w:eastAsia="Times New Roman"/>
          <w:i/>
        </w:rPr>
        <w:t>rip_sample.in</w:t>
      </w:r>
      <w:r>
        <w:rPr>
          <w:rFonts w:eastAsia="Times New Roman"/>
        </w:rPr>
        <w:t xml:space="preserve">, is provided in the RIP tar file. This sample can serve as a template for the many UIFs that you will eventually create. </w:t>
      </w:r>
    </w:p>
    <w:p w:rsidR="00763327" w:rsidRDefault="00763327">
      <w:pPr>
        <w:pStyle w:val="NormalWeb"/>
        <w:rPr>
          <w:rFonts w:eastAsia="Times New Roman"/>
        </w:rPr>
      </w:pPr>
      <w:r>
        <w:rPr>
          <w:rFonts w:eastAsia="Times New Roman"/>
        </w:rPr>
        <w:t xml:space="preserve">A UIF is divided into two main sections. The first section specifies various general parameters about the set up of RIP, in a namelist format. The second section is the plot specification section, which is used to specify what plots will be generated. </w:t>
      </w:r>
    </w:p>
    <w:p w:rsidR="00763327" w:rsidRDefault="00763327">
      <w:pPr>
        <w:pStyle w:val="NormalWeb"/>
        <w:rPr>
          <w:rFonts w:eastAsia="Times New Roman"/>
        </w:rPr>
      </w:pPr>
      <w:r>
        <w:rPr>
          <w:rFonts w:eastAsia="Times New Roman"/>
          <w:i/>
        </w:rPr>
        <w:t>a. The namelist section</w:t>
      </w:r>
      <w:r>
        <w:rPr>
          <w:rFonts w:eastAsia="Times New Roman"/>
        </w:rPr>
        <w:t xml:space="preserve"> </w:t>
      </w:r>
    </w:p>
    <w:p w:rsidR="00763327" w:rsidRDefault="00763327">
      <w:pPr>
        <w:pStyle w:val="NormalWeb"/>
        <w:rPr>
          <w:rFonts w:eastAsia="Times New Roman"/>
        </w:rPr>
      </w:pPr>
      <w:r>
        <w:rPr>
          <w:rFonts w:eastAsia="Times New Roman"/>
        </w:rPr>
        <w:t xml:space="preserve">Namelists are a special type of Fortran input structure that is described in </w:t>
      </w:r>
      <w:hyperlink w:anchor="namelists" w:history="1">
        <w:r>
          <w:rPr>
            <w:rStyle w:val="Hyperlink"/>
            <w:rFonts w:eastAsia="Times New Roman"/>
          </w:rPr>
          <w:t>Chapter 2</w:t>
        </w:r>
      </w:hyperlink>
      <w:r>
        <w:rPr>
          <w:rFonts w:eastAsia="Times New Roman"/>
        </w:rPr>
        <w:t xml:space="preserve">. The first namelist in the UIF is called </w:t>
      </w:r>
      <w:r>
        <w:rPr>
          <w:rFonts w:eastAsia="Times New Roman"/>
          <w:i/>
        </w:rPr>
        <w:t>&amp;userin</w:t>
      </w:r>
      <w:r>
        <w:rPr>
          <w:rFonts w:eastAsia="Times New Roman"/>
        </w:rPr>
        <w:t xml:space="preserve">. An example of a </w:t>
      </w:r>
      <w:r>
        <w:rPr>
          <w:rFonts w:eastAsia="Times New Roman"/>
          <w:i/>
        </w:rPr>
        <w:t>&amp;userin</w:t>
      </w:r>
      <w:r>
        <w:rPr>
          <w:rFonts w:eastAsia="Times New Roman"/>
        </w:rPr>
        <w:t xml:space="preserve"> namelist for RIP, which is also found in the sample UIF </w:t>
      </w:r>
      <w:r>
        <w:rPr>
          <w:rFonts w:eastAsia="Times New Roman"/>
          <w:i/>
        </w:rPr>
        <w:t>rip_sample.in</w:t>
      </w:r>
      <w:r>
        <w:rPr>
          <w:rFonts w:eastAsia="Times New Roman"/>
        </w:rPr>
        <w:t xml:space="preserve">, is shown below, followed by a description of the variables contains. Each variable has a default value (shown in parentheses), which is the value this variable will take if its specification is omitted from the namelist.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&amp;userin</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idotitle=1,titlecolor='def.foreground',</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ptimes=0,6,12,</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ptimeunits='h',tacc=120,timezone=-7,iusdaylightrule=1,</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iinittime=1,ifcsttime=1,ivalidtime=1,inearesth=0,</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flmin=.09, frmax=.92, fbmin=.10, ftmax=.85,</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ntextq=0,ntextcd=0,fcoffset=0.0,idotser=0,</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idescriptive=1,icgmsplit=0,maxfld=10,itrajcalc=0,imakev5d=0</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&amp;end</w:t>
      </w:r>
    </w:p>
    <w:p w:rsidR="00763327" w:rsidRDefault="00763327">
      <w:pPr>
        <w:pStyle w:val="NormalWeb"/>
        <w:rPr>
          <w:rFonts w:eastAsia="Times New Roman"/>
        </w:rPr>
      </w:pPr>
      <w:r>
        <w:rPr>
          <w:rFonts w:eastAsia="Times New Roman"/>
          <w:u w:val="single"/>
        </w:rPr>
        <w:t>Some background on the RIP frame title lines</w:t>
      </w:r>
      <w:r>
        <w:rPr>
          <w:rFonts w:eastAsia="Times New Roman"/>
        </w:rPr>
        <w:t xml:space="preserve">: The standard title at the top of the RIP frame has up to two lines, depending on what information is requested, as described below. The first shows and an initial time. The second line shows the forecast hour, and the valid time in both UTC and local time. </w:t>
      </w:r>
    </w:p>
    <w:p w:rsidR="00763327" w:rsidRDefault="00763327">
      <w:pPr>
        <w:numPr>
          <w:ilvl w:val="0"/>
          <w:numId w:val="10"/>
        </w:numPr>
        <w:rPr>
          <w:rFonts w:ascii="Times New Roman" w:hAnsi="Times New Roman"/>
          <w:sz w:val="24"/>
        </w:rPr>
      </w:pPr>
      <w:r>
        <w:rPr>
          <w:rFonts w:ascii="Times New Roman" w:hAnsi="Times New Roman"/>
          <w:i/>
          <w:sz w:val="24"/>
        </w:rPr>
        <w:t>idotitle</w:t>
      </w:r>
      <w:r>
        <w:rPr>
          <w:rFonts w:ascii="Times New Roman" w:hAnsi="Times New Roman"/>
          <w:sz w:val="24"/>
        </w:rPr>
        <w:t xml:space="preserve"> (integer variable, def.=1) and </w:t>
      </w:r>
      <w:r>
        <w:rPr>
          <w:rFonts w:ascii="Times New Roman" w:hAnsi="Times New Roman"/>
          <w:i/>
          <w:sz w:val="24"/>
        </w:rPr>
        <w:t>title</w:t>
      </w:r>
      <w:r>
        <w:rPr>
          <w:rFonts w:ascii="Times New Roman" w:hAnsi="Times New Roman"/>
          <w:sz w:val="24"/>
        </w:rPr>
        <w:t xml:space="preserve"> (not shown above, character variable, def.= 'auto'): These control the first part of the first title line. If </w:t>
      </w:r>
      <w:r>
        <w:rPr>
          <w:rFonts w:ascii="Times New Roman" w:hAnsi="Times New Roman"/>
          <w:i/>
          <w:sz w:val="24"/>
        </w:rPr>
        <w:t>idotitle</w:t>
      </w:r>
      <w:r>
        <w:rPr>
          <w:rFonts w:ascii="Times New Roman" w:hAnsi="Times New Roman"/>
          <w:sz w:val="24"/>
        </w:rPr>
        <w:t xml:space="preserve">=1 and </w:t>
      </w:r>
      <w:r>
        <w:rPr>
          <w:rFonts w:ascii="Times New Roman" w:hAnsi="Times New Roman"/>
          <w:i/>
          <w:sz w:val="24"/>
        </w:rPr>
        <w:t>title</w:t>
      </w:r>
      <w:r>
        <w:rPr>
          <w:rFonts w:ascii="Times New Roman" w:hAnsi="Times New Roman"/>
          <w:sz w:val="24"/>
        </w:rPr>
        <w:t xml:space="preserve">='auto', you'll get automatically generated information on the data set name (i.e., the root part of the RIP data file names for the data set being plotted) and the UIF file name (excluding the </w:t>
      </w:r>
      <w:r>
        <w:rPr>
          <w:rFonts w:ascii="Times New Roman" w:hAnsi="Times New Roman"/>
          <w:i/>
          <w:sz w:val="24"/>
        </w:rPr>
        <w:t>.in</w:t>
      </w:r>
      <w:r>
        <w:rPr>
          <w:rFonts w:ascii="Times New Roman" w:hAnsi="Times New Roman"/>
          <w:sz w:val="24"/>
        </w:rPr>
        <w:t xml:space="preserve"> extension). If you set </w:t>
      </w:r>
      <w:r>
        <w:rPr>
          <w:rFonts w:ascii="Times New Roman" w:hAnsi="Times New Roman"/>
          <w:i/>
          <w:sz w:val="24"/>
        </w:rPr>
        <w:t>title</w:t>
      </w:r>
      <w:r>
        <w:rPr>
          <w:rFonts w:ascii="Times New Roman" w:hAnsi="Times New Roman"/>
          <w:sz w:val="24"/>
        </w:rPr>
        <w:t xml:space="preserve"> to something else, that string will get used for the first part of the first title line instead of the automatically generated information. If </w:t>
      </w:r>
      <w:r>
        <w:rPr>
          <w:rFonts w:ascii="Times New Roman" w:hAnsi="Times New Roman"/>
          <w:i/>
          <w:sz w:val="24"/>
        </w:rPr>
        <w:t>idotitle</w:t>
      </w:r>
      <w:r>
        <w:rPr>
          <w:rFonts w:ascii="Times New Roman" w:hAnsi="Times New Roman"/>
          <w:sz w:val="24"/>
        </w:rPr>
        <w:t xml:space="preserve">=0, no title will be printed. </w:t>
      </w:r>
    </w:p>
    <w:p w:rsidR="00763327" w:rsidRDefault="00763327">
      <w:pPr>
        <w:numPr>
          <w:ilvl w:val="0"/>
          <w:numId w:val="10"/>
        </w:numPr>
      </w:pPr>
      <w:r>
        <w:rPr>
          <w:rStyle w:val="style21"/>
          <w:i/>
        </w:rPr>
        <w:t>titlecolor</w:t>
      </w:r>
      <w:r>
        <w:rPr>
          <w:rStyle w:val="style21"/>
        </w:rPr>
        <w:t xml:space="preserve"> (character variable, def.='def.foreground'): This specifies the color to use for the text in the title line(s). It should be chosen from the available colors listed in the utility file </w:t>
      </w:r>
      <w:r>
        <w:rPr>
          <w:rStyle w:val="style21"/>
          <w:i/>
        </w:rPr>
        <w:t>color.tbl</w:t>
      </w:r>
      <w:r>
        <w:rPr>
          <w:rStyle w:val="style21"/>
        </w:rPr>
        <w:t xml:space="preserve">, described in </w:t>
      </w:r>
      <w:hyperlink w:anchor="colortable" w:history="1">
        <w:r>
          <w:rPr>
            <w:rStyle w:val="Hyperlink"/>
            <w:rFonts w:ascii="Times New Roman" w:hAnsi="Times New Roman"/>
            <w:sz w:val="24"/>
          </w:rPr>
          <w:t>Chapter 2</w:t>
        </w:r>
      </w:hyperlink>
      <w:r>
        <w:rPr>
          <w:rStyle w:val="style21"/>
        </w:rPr>
        <w:t>.</w:t>
      </w:r>
    </w:p>
    <w:p w:rsidR="00763327" w:rsidRDefault="00763327">
      <w:pPr>
        <w:numPr>
          <w:ilvl w:val="0"/>
          <w:numId w:val="10"/>
        </w:numPr>
        <w:rPr>
          <w:rFonts w:ascii="Times New Roman" w:hAnsi="Times New Roman"/>
          <w:sz w:val="24"/>
        </w:rPr>
      </w:pPr>
      <w:r>
        <w:rPr>
          <w:rFonts w:ascii="Times New Roman" w:hAnsi="Times New Roman"/>
          <w:i/>
          <w:sz w:val="24"/>
        </w:rPr>
        <w:t>iinittime</w:t>
      </w:r>
      <w:r>
        <w:rPr>
          <w:rFonts w:ascii="Times New Roman" w:hAnsi="Times New Roman"/>
          <w:sz w:val="24"/>
        </w:rPr>
        <w:t xml:space="preserve"> (integer variable, def.=1): If this flag is set to 1, the initial date and time (in UTC) will be printed in one of the two title lines.</w:t>
      </w:r>
    </w:p>
    <w:p w:rsidR="00763327" w:rsidRDefault="00763327">
      <w:pPr>
        <w:numPr>
          <w:ilvl w:val="0"/>
          <w:numId w:val="10"/>
        </w:numPr>
        <w:rPr>
          <w:rFonts w:ascii="Times New Roman" w:hAnsi="Times New Roman"/>
          <w:sz w:val="24"/>
        </w:rPr>
      </w:pPr>
      <w:r>
        <w:rPr>
          <w:rFonts w:ascii="Times New Roman" w:hAnsi="Times New Roman"/>
          <w:i/>
          <w:sz w:val="24"/>
        </w:rPr>
        <w:t>ifcsttime</w:t>
      </w:r>
      <w:r>
        <w:rPr>
          <w:rFonts w:ascii="Times New Roman" w:hAnsi="Times New Roman"/>
          <w:sz w:val="24"/>
        </w:rPr>
        <w:t xml:space="preserve"> (integer variable, def.=1): If this flag is set to 1, the forecast lead time (in hours) will be printed in one of the two title lines.</w:t>
      </w:r>
    </w:p>
    <w:p w:rsidR="00763327" w:rsidRDefault="00763327">
      <w:pPr>
        <w:numPr>
          <w:ilvl w:val="0"/>
          <w:numId w:val="10"/>
        </w:numPr>
        <w:rPr>
          <w:rFonts w:ascii="Times New Roman" w:hAnsi="Times New Roman"/>
          <w:sz w:val="24"/>
        </w:rPr>
      </w:pPr>
      <w:r>
        <w:rPr>
          <w:rFonts w:ascii="Times New Roman" w:hAnsi="Times New Roman"/>
          <w:i/>
          <w:sz w:val="24"/>
        </w:rPr>
        <w:t>ivalidtime</w:t>
      </w:r>
      <w:r>
        <w:rPr>
          <w:rFonts w:ascii="Times New Roman" w:hAnsi="Times New Roman"/>
          <w:sz w:val="24"/>
        </w:rPr>
        <w:t xml:space="preserve"> (integer variable, def.=1): If this flag is set to 1, the valid date and time (in both UTC and local time) will be printed in one of the two title lines.</w:t>
      </w:r>
    </w:p>
    <w:p w:rsidR="00763327" w:rsidRDefault="00763327">
      <w:pPr>
        <w:numPr>
          <w:ilvl w:val="0"/>
          <w:numId w:val="10"/>
        </w:numPr>
        <w:rPr>
          <w:rFonts w:ascii="Times New Roman" w:hAnsi="Times New Roman"/>
          <w:sz w:val="24"/>
        </w:rPr>
      </w:pPr>
      <w:r>
        <w:rPr>
          <w:rFonts w:ascii="Times New Roman" w:hAnsi="Times New Roman"/>
          <w:i/>
          <w:sz w:val="24"/>
        </w:rPr>
        <w:t>inearesth</w:t>
      </w:r>
      <w:r>
        <w:rPr>
          <w:rFonts w:ascii="Times New Roman" w:hAnsi="Times New Roman"/>
          <w:sz w:val="24"/>
        </w:rPr>
        <w:t xml:space="preserve"> (integer, def.=0): This flag allows you to have the hour portion of the initial and valid time be specified with two digits, rounded to the nearest hour, rather than the standard 4-digit HHMM specification.</w:t>
      </w:r>
    </w:p>
    <w:p w:rsidR="00763327" w:rsidRDefault="00763327">
      <w:pPr>
        <w:numPr>
          <w:ilvl w:val="0"/>
          <w:numId w:val="10"/>
        </w:numPr>
        <w:rPr>
          <w:rFonts w:ascii="Times New Roman" w:hAnsi="Times New Roman"/>
          <w:sz w:val="24"/>
        </w:rPr>
      </w:pPr>
      <w:r>
        <w:rPr>
          <w:rFonts w:ascii="Times New Roman" w:hAnsi="Times New Roman"/>
          <w:i/>
          <w:sz w:val="24"/>
        </w:rPr>
        <w:t>timezone</w:t>
      </w:r>
      <w:r>
        <w:rPr>
          <w:rFonts w:ascii="Times New Roman" w:hAnsi="Times New Roman"/>
          <w:sz w:val="24"/>
        </w:rPr>
        <w:t xml:space="preserve"> (real variable, def: -7.0): This specifies the offset from Greenwich time (UTC) for the local time zone, and is required for the correct display of local time specification of the valid time. RIP will recognize familiar time zones of N. America (-8,-7,-6,-5) and show, for example, "MST" or "EDT". For unfamiliar time zones, it will show "LST" or "LDT".</w:t>
      </w:r>
    </w:p>
    <w:p w:rsidR="00763327" w:rsidRDefault="00763327">
      <w:pPr>
        <w:numPr>
          <w:ilvl w:val="0"/>
          <w:numId w:val="10"/>
        </w:numPr>
        <w:rPr>
          <w:rFonts w:ascii="Times New Roman" w:hAnsi="Times New Roman"/>
          <w:sz w:val="24"/>
        </w:rPr>
      </w:pPr>
      <w:r>
        <w:rPr>
          <w:rFonts w:ascii="Times New Roman" w:hAnsi="Times New Roman"/>
          <w:i/>
          <w:sz w:val="24"/>
        </w:rPr>
        <w:t>iusdaylightrule</w:t>
      </w:r>
      <w:r>
        <w:rPr>
          <w:rFonts w:ascii="Times New Roman" w:hAnsi="Times New Roman"/>
          <w:sz w:val="24"/>
        </w:rPr>
        <w:t xml:space="preserve"> (integer variable, def.=1): This flag determines whether the U.S. daylight saving rule (</w:t>
      </w:r>
      <w:r>
        <w:rPr>
          <w:rFonts w:ascii="Times New Roman" w:hAnsi="Times New Roman"/>
          <w:i/>
          <w:sz w:val="24"/>
        </w:rPr>
        <w:t>i.e., daylight saving in effect between 1st Sunday in April and last Sunday in October, up to 2006. And between the 2</w:t>
      </w:r>
      <w:r>
        <w:rPr>
          <w:rFonts w:ascii="Times New Roman" w:hAnsi="Times New Roman"/>
          <w:i/>
          <w:sz w:val="24"/>
          <w:vertAlign w:val="superscript"/>
        </w:rPr>
        <w:t>nd</w:t>
      </w:r>
      <w:r>
        <w:rPr>
          <w:rFonts w:ascii="Times New Roman" w:hAnsi="Times New Roman"/>
          <w:i/>
          <w:sz w:val="24"/>
        </w:rPr>
        <w:t xml:space="preserve"> Sunday in March and the first Sunday in November, since 2007</w:t>
      </w:r>
      <w:r>
        <w:rPr>
          <w:rFonts w:ascii="Times New Roman" w:hAnsi="Times New Roman"/>
          <w:sz w:val="24"/>
        </w:rPr>
        <w:t>) should be applied (1) or not (0) in displaying the local time specification of valid time.</w:t>
      </w:r>
    </w:p>
    <w:p w:rsidR="00763327" w:rsidRDefault="00763327">
      <w:pPr>
        <w:numPr>
          <w:ilvl w:val="0"/>
          <w:numId w:val="10"/>
        </w:numPr>
        <w:rPr>
          <w:rFonts w:ascii="Times New Roman" w:hAnsi="Times New Roman"/>
          <w:sz w:val="24"/>
        </w:rPr>
      </w:pPr>
      <w:r>
        <w:rPr>
          <w:rFonts w:ascii="Times New Roman" w:hAnsi="Times New Roman"/>
          <w:i/>
          <w:sz w:val="24"/>
        </w:rPr>
        <w:t>ptimes</w:t>
      </w:r>
      <w:r>
        <w:rPr>
          <w:rFonts w:ascii="Times New Roman" w:hAnsi="Times New Roman"/>
          <w:sz w:val="24"/>
        </w:rPr>
        <w:t xml:space="preserve"> (real array, def.=9.0E+09),</w:t>
      </w:r>
      <w:r>
        <w:rPr>
          <w:rFonts w:ascii="Times New Roman" w:hAnsi="Times New Roman"/>
          <w:i/>
          <w:sz w:val="24"/>
        </w:rPr>
        <w:t xml:space="preserve"> ptimeunits</w:t>
      </w:r>
      <w:r>
        <w:rPr>
          <w:rFonts w:ascii="Times New Roman" w:hAnsi="Times New Roman"/>
          <w:sz w:val="24"/>
        </w:rPr>
        <w:t xml:space="preserve"> (character variable, def.='h'): </w:t>
      </w:r>
      <w:r>
        <w:rPr>
          <w:rFonts w:ascii="Times New Roman" w:hAnsi="Times New Roman"/>
          <w:i/>
          <w:sz w:val="24"/>
        </w:rPr>
        <w:t>ptimes</w:t>
      </w:r>
      <w:r>
        <w:rPr>
          <w:rFonts w:ascii="Times New Roman" w:hAnsi="Times New Roman"/>
          <w:sz w:val="24"/>
        </w:rPr>
        <w:t xml:space="preserve"> specifies the desired times for RIP to plot. A value of 9.0E+09 indicates to RIP that you are using </w:t>
      </w:r>
      <w:r>
        <w:rPr>
          <w:rFonts w:ascii="Times New Roman" w:hAnsi="Times New Roman"/>
          <w:i/>
          <w:sz w:val="24"/>
        </w:rPr>
        <w:t>iptimes</w:t>
      </w:r>
      <w:r>
        <w:rPr>
          <w:rFonts w:ascii="Times New Roman" w:hAnsi="Times New Roman"/>
          <w:sz w:val="24"/>
        </w:rPr>
        <w:t xml:space="preserve"> (see below) instead of </w:t>
      </w:r>
      <w:r>
        <w:rPr>
          <w:rFonts w:ascii="Times New Roman" w:hAnsi="Times New Roman"/>
          <w:i/>
          <w:sz w:val="24"/>
        </w:rPr>
        <w:t>ptimes</w:t>
      </w:r>
      <w:r>
        <w:rPr>
          <w:rFonts w:ascii="Times New Roman" w:hAnsi="Times New Roman"/>
          <w:sz w:val="24"/>
        </w:rPr>
        <w:t xml:space="preserve"> to specify desired times. You can specify particular times to be plotted, separated by commas. The units are determined by the value of </w:t>
      </w:r>
      <w:r>
        <w:rPr>
          <w:rFonts w:ascii="Times New Roman" w:hAnsi="Times New Roman"/>
          <w:i/>
          <w:sz w:val="24"/>
        </w:rPr>
        <w:t>ptimeunits</w:t>
      </w:r>
      <w:r>
        <w:rPr>
          <w:rFonts w:ascii="Times New Roman" w:hAnsi="Times New Roman"/>
          <w:sz w:val="24"/>
        </w:rPr>
        <w:t xml:space="preserve">, which can be either 'h' (for hours), 'm' (for minutes), or 's' (for seconds). You can also specify a series of times in the form </w:t>
      </w:r>
      <w:r>
        <w:rPr>
          <w:rFonts w:ascii="Times New Roman" w:hAnsi="Times New Roman"/>
          <w:i/>
          <w:sz w:val="24"/>
        </w:rPr>
        <w:t>A,-B,C</w:t>
      </w:r>
      <w:r>
        <w:rPr>
          <w:rFonts w:ascii="Times New Roman" w:hAnsi="Times New Roman"/>
          <w:sz w:val="24"/>
        </w:rPr>
        <w:t xml:space="preserve">, which is interpreted as "times from hour </w:t>
      </w:r>
      <w:r>
        <w:rPr>
          <w:rFonts w:ascii="Times New Roman" w:hAnsi="Times New Roman"/>
          <w:i/>
          <w:sz w:val="24"/>
        </w:rPr>
        <w:t>A</w:t>
      </w:r>
      <w:r>
        <w:rPr>
          <w:rFonts w:ascii="Times New Roman" w:hAnsi="Times New Roman"/>
          <w:sz w:val="24"/>
        </w:rPr>
        <w:t xml:space="preserve"> to hour </w:t>
      </w:r>
      <w:r>
        <w:rPr>
          <w:rFonts w:ascii="Times New Roman" w:hAnsi="Times New Roman"/>
          <w:i/>
          <w:sz w:val="24"/>
        </w:rPr>
        <w:t>B</w:t>
      </w:r>
      <w:r>
        <w:rPr>
          <w:rFonts w:ascii="Times New Roman" w:hAnsi="Times New Roman"/>
          <w:sz w:val="24"/>
        </w:rPr>
        <w:t xml:space="preserve">, every </w:t>
      </w:r>
      <w:r>
        <w:rPr>
          <w:rFonts w:ascii="Times New Roman" w:hAnsi="Times New Roman"/>
          <w:i/>
          <w:sz w:val="24"/>
        </w:rPr>
        <w:t>C</w:t>
      </w:r>
      <w:r>
        <w:rPr>
          <w:rFonts w:ascii="Times New Roman" w:hAnsi="Times New Roman"/>
          <w:sz w:val="24"/>
        </w:rPr>
        <w:t xml:space="preserve"> hours" (assuming </w:t>
      </w:r>
      <w:r>
        <w:rPr>
          <w:rFonts w:ascii="Times New Roman" w:hAnsi="Times New Roman"/>
          <w:i/>
          <w:sz w:val="24"/>
        </w:rPr>
        <w:t>ptimeunits</w:t>
      </w:r>
      <w:r>
        <w:rPr>
          <w:rFonts w:ascii="Times New Roman" w:hAnsi="Times New Roman"/>
          <w:sz w:val="24"/>
        </w:rPr>
        <w:t xml:space="preserve">='h'). Individual times can be intermixed with series specifications. Thus, </w:t>
      </w:r>
      <w:r>
        <w:rPr>
          <w:rFonts w:ascii="Courier New" w:hAnsi="Courier New"/>
          <w:sz w:val="24"/>
        </w:rPr>
        <w:t>ptimes=0,1,3,-18,3,24</w:t>
      </w:r>
      <w:r>
        <w:rPr>
          <w:rFonts w:ascii="Times New Roman" w:hAnsi="Times New Roman"/>
          <w:sz w:val="24"/>
        </w:rPr>
        <w:t xml:space="preserve"> would cause RIP to plot data at hours 0,1,3,6,9,12,15,18, and 24 (assuming those times are available).</w:t>
      </w:r>
    </w:p>
    <w:p w:rsidR="00763327" w:rsidRDefault="00763327">
      <w:pPr>
        <w:numPr>
          <w:ilvl w:val="0"/>
          <w:numId w:val="10"/>
        </w:numPr>
        <w:rPr>
          <w:rFonts w:ascii="Times New Roman" w:hAnsi="Times New Roman"/>
          <w:sz w:val="24"/>
        </w:rPr>
      </w:pPr>
      <w:r>
        <w:rPr>
          <w:rFonts w:ascii="Times New Roman" w:hAnsi="Times New Roman"/>
          <w:i/>
          <w:sz w:val="24"/>
        </w:rPr>
        <w:t>iptimes</w:t>
      </w:r>
      <w:r>
        <w:rPr>
          <w:rFonts w:ascii="Times New Roman" w:hAnsi="Times New Roman"/>
          <w:sz w:val="24"/>
        </w:rPr>
        <w:t xml:space="preserve"> (not shown in the above example, integer array, def.=99999999): This is an integer array that also specifies desired times for RIP to plot, but in the form of 8-digit "mdate" times (i.e. YYMMDDHH). A value of 99999999 indicates to RIP that you are using </w:t>
      </w:r>
      <w:r>
        <w:rPr>
          <w:rFonts w:ascii="Times New Roman" w:hAnsi="Times New Roman"/>
          <w:i/>
          <w:sz w:val="24"/>
        </w:rPr>
        <w:t>ptimes</w:t>
      </w:r>
      <w:r>
        <w:rPr>
          <w:rFonts w:ascii="Times New Roman" w:hAnsi="Times New Roman"/>
          <w:sz w:val="24"/>
        </w:rPr>
        <w:t xml:space="preserve"> (see above) instead of </w:t>
      </w:r>
      <w:r>
        <w:rPr>
          <w:rFonts w:ascii="Times New Roman" w:hAnsi="Times New Roman"/>
          <w:i/>
          <w:sz w:val="24"/>
        </w:rPr>
        <w:t>iptimes</w:t>
      </w:r>
      <w:r>
        <w:rPr>
          <w:rFonts w:ascii="Times New Roman" w:hAnsi="Times New Roman"/>
          <w:sz w:val="24"/>
        </w:rPr>
        <w:t xml:space="preserve"> to specify desired times. Either one or the other of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can be used, but not both. </w:t>
      </w:r>
      <w:r>
        <w:rPr>
          <w:rFonts w:ascii="Times New Roman" w:hAnsi="Times New Roman"/>
          <w:i/>
          <w:sz w:val="24"/>
        </w:rPr>
        <w:t>ptimeunits</w:t>
      </w:r>
      <w:r>
        <w:rPr>
          <w:rFonts w:ascii="Times New Roman" w:hAnsi="Times New Roman"/>
          <w:sz w:val="24"/>
        </w:rPr>
        <w:t xml:space="preserve"> has no effect on the meaning of the values given for </w:t>
      </w:r>
      <w:r>
        <w:rPr>
          <w:rFonts w:ascii="Times New Roman" w:hAnsi="Times New Roman"/>
          <w:i/>
          <w:sz w:val="24"/>
        </w:rPr>
        <w:t>iptimes. iptimes</w:t>
      </w:r>
      <w:r>
        <w:rPr>
          <w:rFonts w:ascii="Times New Roman" w:hAnsi="Times New Roman"/>
          <w:sz w:val="24"/>
        </w:rPr>
        <w:t xml:space="preserve"> can also include series specifications. For example, </w:t>
      </w:r>
      <w:r>
        <w:rPr>
          <w:rFonts w:ascii="Courier New" w:hAnsi="Courier New"/>
          <w:sz w:val="24"/>
        </w:rPr>
        <w:t>iptimes=99063012,99063018,-99070103,3,99070112</w:t>
      </w:r>
      <w:r>
        <w:rPr>
          <w:rFonts w:ascii="Times New Roman" w:hAnsi="Times New Roman"/>
          <w:sz w:val="24"/>
        </w:rPr>
        <w:t xml:space="preserve"> would cause RIP to plot data at times 99063012, 99063018, 99063021, 99070100, 99070103, and 99070112.</w:t>
      </w:r>
    </w:p>
    <w:p w:rsidR="00763327" w:rsidRDefault="00763327">
      <w:pPr>
        <w:pStyle w:val="NormalWeb"/>
        <w:ind w:left="1440"/>
        <w:rPr>
          <w:rFonts w:eastAsia="Times New Roman"/>
        </w:rPr>
      </w:pPr>
      <w:r>
        <w:rPr>
          <w:rFonts w:eastAsia="Times New Roman"/>
        </w:rPr>
        <w:t xml:space="preserve">Note: If you want RIP to simply plot all times available, you can indicate this in one of several ways. If both </w:t>
      </w:r>
      <w:r>
        <w:rPr>
          <w:rFonts w:eastAsia="Times New Roman"/>
          <w:i/>
        </w:rPr>
        <w:t>ptimes</w:t>
      </w:r>
      <w:r>
        <w:rPr>
          <w:rFonts w:eastAsia="Times New Roman"/>
        </w:rPr>
        <w:t xml:space="preserve"> and </w:t>
      </w:r>
      <w:r>
        <w:rPr>
          <w:rFonts w:eastAsia="Times New Roman"/>
          <w:i/>
        </w:rPr>
        <w:t>iptimes</w:t>
      </w:r>
      <w:r>
        <w:rPr>
          <w:rFonts w:eastAsia="Times New Roman"/>
        </w:rPr>
        <w:t xml:space="preserve"> are omitted from the namelist (and thus retain their default values) or are both assigned their default values, RIP will plot all available times. Or, if the first (or only) value of either </w:t>
      </w:r>
      <w:r>
        <w:rPr>
          <w:rFonts w:eastAsia="Times New Roman"/>
          <w:i/>
        </w:rPr>
        <w:t>ptimes</w:t>
      </w:r>
      <w:r>
        <w:rPr>
          <w:rFonts w:eastAsia="Times New Roman"/>
        </w:rPr>
        <w:t xml:space="preserve"> or </w:t>
      </w:r>
      <w:r>
        <w:rPr>
          <w:rFonts w:eastAsia="Times New Roman"/>
          <w:i/>
        </w:rPr>
        <w:t>iptimes</w:t>
      </w:r>
      <w:r>
        <w:rPr>
          <w:rFonts w:eastAsia="Times New Roman"/>
        </w:rPr>
        <w:t xml:space="preserve"> is negative, RIP will plot all available times.</w:t>
      </w:r>
    </w:p>
    <w:p w:rsidR="00763327" w:rsidRDefault="00763327">
      <w:pPr>
        <w:numPr>
          <w:ilvl w:val="0"/>
          <w:numId w:val="11"/>
        </w:numPr>
        <w:rPr>
          <w:rFonts w:ascii="Times New Roman" w:hAnsi="Times New Roman"/>
          <w:sz w:val="24"/>
        </w:rPr>
      </w:pPr>
      <w:r>
        <w:rPr>
          <w:rFonts w:ascii="Times New Roman" w:hAnsi="Times New Roman"/>
          <w:i/>
          <w:sz w:val="24"/>
        </w:rPr>
        <w:t>tacc</w:t>
      </w:r>
      <w:r>
        <w:rPr>
          <w:rFonts w:ascii="Times New Roman" w:hAnsi="Times New Roman"/>
          <w:sz w:val="24"/>
        </w:rPr>
        <w:t xml:space="preserve"> (real variable, def.=1.0): This specifies a time tolerance, in seconds, for the values assigned to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In other words, any available times in the data that are within </w:t>
      </w:r>
      <w:r>
        <w:rPr>
          <w:rFonts w:ascii="Times New Roman" w:hAnsi="Times New Roman"/>
          <w:i/>
          <w:sz w:val="24"/>
        </w:rPr>
        <w:t>tacc</w:t>
      </w:r>
      <w:r>
        <w:rPr>
          <w:rFonts w:ascii="Times New Roman" w:hAnsi="Times New Roman"/>
          <w:sz w:val="24"/>
        </w:rPr>
        <w:t xml:space="preserve"> seconds of one of the times specified in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will be plotted. This value should be increased if, for example, your "hourly" output is not exactly on the hour. It should be decreased if you have saved consecutive time steps and need to pin point one of those time steps. </w:t>
      </w:r>
    </w:p>
    <w:p w:rsidR="00763327" w:rsidRDefault="00763327">
      <w:pPr>
        <w:numPr>
          <w:ilvl w:val="0"/>
          <w:numId w:val="11"/>
        </w:numPr>
      </w:pPr>
      <w:r>
        <w:rPr>
          <w:rStyle w:val="style21"/>
          <w:i/>
        </w:rPr>
        <w:t>flmin, frmax, fbmin</w:t>
      </w:r>
      <w:r>
        <w:rPr>
          <w:rStyle w:val="style21"/>
        </w:rPr>
        <w:t xml:space="preserve">, and </w:t>
      </w:r>
      <w:r>
        <w:rPr>
          <w:rStyle w:val="style21"/>
          <w:i/>
        </w:rPr>
        <w:t>ftmax</w:t>
      </w:r>
      <w:r>
        <w:rPr>
          <w:rStyle w:val="style21"/>
        </w:rPr>
        <w:t xml:space="preserve"> (real variables, def.=.05,.95,.10,.90, respectively): These specify the left frame limit, the right frame limit, the bottom frame limit, and the top frame limit, respectively. The size of all plots will be adjusted to be the maximum that can fit in this box. The box is defined in terms of the fractional coordinate system, i.e. all four values should be between 0.0 and 1.0</w:t>
      </w:r>
    </w:p>
    <w:p w:rsidR="00763327" w:rsidRDefault="00763327">
      <w:pPr>
        <w:numPr>
          <w:ilvl w:val="0"/>
          <w:numId w:val="11"/>
        </w:numPr>
        <w:rPr>
          <w:rFonts w:ascii="Times New Roman" w:hAnsi="Times New Roman"/>
          <w:sz w:val="24"/>
        </w:rPr>
      </w:pPr>
      <w:r>
        <w:rPr>
          <w:rFonts w:ascii="Times New Roman" w:hAnsi="Times New Roman"/>
          <w:i/>
          <w:sz w:val="24"/>
        </w:rPr>
        <w:t>ntextq</w:t>
      </w:r>
      <w:r>
        <w:rPr>
          <w:rFonts w:ascii="Times New Roman" w:hAnsi="Times New Roman"/>
          <w:sz w:val="24"/>
        </w:rPr>
        <w:t xml:space="preserve"> (integer variable, def.=0): This is the text quality specifier ( 0=high; 1=medium; 2=low ).</w:t>
      </w:r>
    </w:p>
    <w:p w:rsidR="008510B0" w:rsidRPr="008510B0" w:rsidRDefault="008510B0" w:rsidP="008510B0">
      <w:pPr>
        <w:numPr>
          <w:ilvl w:val="0"/>
          <w:numId w:val="11"/>
        </w:numPr>
        <w:rPr>
          <w:rFonts w:ascii="Times New Roman" w:hAnsi="Times New Roman"/>
          <w:sz w:val="24"/>
        </w:rPr>
      </w:pPr>
      <w:r>
        <w:rPr>
          <w:rFonts w:ascii="Times New Roman" w:hAnsi="Times New Roman"/>
          <w:i/>
          <w:sz w:val="24"/>
        </w:rPr>
        <w:t>ntextcd</w:t>
      </w:r>
      <w:r>
        <w:rPr>
          <w:rFonts w:ascii="Times New Roman" w:hAnsi="Times New Roman"/>
          <w:sz w:val="24"/>
        </w:rPr>
        <w:t xml:space="preserve"> (integer variable, def.=0): This is the text font specifier [ 0=complex (Times); 1=duplex (Helvetica) ].</w:t>
      </w:r>
    </w:p>
    <w:p w:rsidR="00763327" w:rsidRDefault="00763327">
      <w:pPr>
        <w:numPr>
          <w:ilvl w:val="0"/>
          <w:numId w:val="11"/>
        </w:numPr>
        <w:rPr>
          <w:rFonts w:ascii="Times New Roman" w:hAnsi="Times New Roman"/>
          <w:sz w:val="24"/>
        </w:rPr>
      </w:pPr>
      <w:r>
        <w:rPr>
          <w:rFonts w:ascii="Times New Roman" w:hAnsi="Times New Roman"/>
          <w:i/>
          <w:sz w:val="24"/>
        </w:rPr>
        <w:t>ntext</w:t>
      </w:r>
      <w:r w:rsidR="008510B0">
        <w:rPr>
          <w:rFonts w:ascii="Times New Roman" w:hAnsi="Times New Roman"/>
          <w:i/>
          <w:sz w:val="24"/>
        </w:rPr>
        <w:t>fn</w:t>
      </w:r>
      <w:r>
        <w:rPr>
          <w:rFonts w:ascii="Times New Roman" w:hAnsi="Times New Roman"/>
          <w:sz w:val="24"/>
        </w:rPr>
        <w:t xml:space="preserve"> (integer variable, def.=0): This is the text font </w:t>
      </w:r>
      <w:r w:rsidR="008510B0">
        <w:rPr>
          <w:rFonts w:ascii="Times New Roman" w:hAnsi="Times New Roman"/>
          <w:sz w:val="24"/>
        </w:rPr>
        <w:t>number.</w:t>
      </w:r>
    </w:p>
    <w:p w:rsidR="00763327" w:rsidRDefault="00763327" w:rsidP="00763327">
      <w:pPr>
        <w:pStyle w:val="NormalWeb"/>
        <w:ind w:left="1080"/>
        <w:rPr>
          <w:rFonts w:eastAsia="Times New Roman"/>
        </w:rPr>
      </w:pPr>
      <w:r>
        <w:rPr>
          <w:rFonts w:eastAsia="Times New Roman"/>
        </w:rPr>
        <w:t>Notes on ntextq</w:t>
      </w:r>
      <w:r w:rsidR="008510B0">
        <w:rPr>
          <w:rFonts w:eastAsia="Times New Roman"/>
        </w:rPr>
        <w:t xml:space="preserve">, </w:t>
      </w:r>
      <w:r>
        <w:rPr>
          <w:rFonts w:eastAsia="Times New Roman"/>
        </w:rPr>
        <w:t>ntextcd</w:t>
      </w:r>
      <w:r w:rsidR="008510B0">
        <w:rPr>
          <w:rFonts w:eastAsia="Times New Roman"/>
        </w:rPr>
        <w:t>, and ntextfn</w:t>
      </w:r>
      <w:r>
        <w:rPr>
          <w:rFonts w:eastAsia="Times New Roman"/>
        </w:rPr>
        <w:t xml:space="preserve">: </w:t>
      </w:r>
    </w:p>
    <w:p w:rsidR="00763327" w:rsidRDefault="00763327" w:rsidP="00763327">
      <w:pPr>
        <w:numPr>
          <w:ilvl w:val="1"/>
          <w:numId w:val="12"/>
        </w:numPr>
      </w:pPr>
      <w:r>
        <w:rPr>
          <w:rStyle w:val="style21"/>
          <w:i/>
        </w:rPr>
        <w:t>ntextcd</w:t>
      </w:r>
      <w:r>
        <w:rPr>
          <w:rStyle w:val="style21"/>
        </w:rPr>
        <w:t xml:space="preserve"> only applies to high quality characters</w:t>
      </w:r>
      <w:r w:rsidR="008510B0">
        <w:rPr>
          <w:rStyle w:val="style21"/>
        </w:rPr>
        <w:t xml:space="preserve"> (ntextq=0)</w:t>
      </w:r>
      <w:r>
        <w:rPr>
          <w:rStyle w:val="style21"/>
        </w:rPr>
        <w:t xml:space="preserve"> </w:t>
      </w:r>
    </w:p>
    <w:p w:rsidR="00763327" w:rsidRDefault="00763327" w:rsidP="00763327">
      <w:pPr>
        <w:numPr>
          <w:ilvl w:val="1"/>
          <w:numId w:val="12"/>
        </w:numPr>
      </w:pPr>
      <w:r>
        <w:rPr>
          <w:rStyle w:val="style21"/>
        </w:rPr>
        <w:t>Low and medium quality characters look identical except that the medium quality zero is unslashed.</w:t>
      </w:r>
    </w:p>
    <w:p w:rsidR="00763327" w:rsidRPr="00CA4390" w:rsidRDefault="00763327" w:rsidP="00763327">
      <w:pPr>
        <w:numPr>
          <w:ilvl w:val="1"/>
          <w:numId w:val="12"/>
        </w:numPr>
        <w:rPr>
          <w:rStyle w:val="style21"/>
          <w:rFonts w:ascii="Times" w:hAnsi="Times"/>
          <w:sz w:val="20"/>
        </w:rPr>
      </w:pPr>
      <w:r>
        <w:rPr>
          <w:rStyle w:val="style21"/>
        </w:rPr>
        <w:t>Medium quality characters are drawn with polylines so their size is independent of the local translator being used. The same is not true of low quality characters, which use the GKS primitive character set, whose size can vary from one system to another.</w:t>
      </w:r>
    </w:p>
    <w:p w:rsidR="008510B0" w:rsidRDefault="008510B0" w:rsidP="00763327">
      <w:pPr>
        <w:numPr>
          <w:ilvl w:val="1"/>
          <w:numId w:val="12"/>
        </w:numPr>
      </w:pPr>
      <w:r>
        <w:rPr>
          <w:rStyle w:val="style21"/>
        </w:rPr>
        <w:t xml:space="preserve">Proportional fonts (i.e. high-quality) have variable character spacing and tend to look bad in image loops. Medium quality characters may be better in that case. </w:t>
      </w:r>
    </w:p>
    <w:p w:rsidR="00763327" w:rsidRPr="00CA4390" w:rsidRDefault="00763327" w:rsidP="00763327">
      <w:pPr>
        <w:numPr>
          <w:ilvl w:val="1"/>
          <w:numId w:val="12"/>
        </w:numPr>
        <w:rPr>
          <w:rStyle w:val="style21"/>
          <w:rFonts w:ascii="Times" w:hAnsi="Times"/>
          <w:sz w:val="20"/>
        </w:rPr>
      </w:pPr>
      <w:r>
        <w:rPr>
          <w:rStyle w:val="style21"/>
        </w:rPr>
        <w:t>Any messages that involve units will always use high quality, in order to make use of superscripting for exponents.</w:t>
      </w:r>
    </w:p>
    <w:p w:rsidR="008510B0" w:rsidRDefault="008510B0" w:rsidP="00763327">
      <w:pPr>
        <w:numPr>
          <w:ilvl w:val="1"/>
          <w:numId w:val="12"/>
        </w:numPr>
      </w:pPr>
      <w:r>
        <w:rPr>
          <w:rStyle w:val="style21"/>
        </w:rPr>
        <w:t>The default settings (0,0,0) text may be too complex. ntextq=0, ntextcd=1, ntextfn=4 produces a clean font. Other combinations can also be tested.</w:t>
      </w:r>
    </w:p>
    <w:p w:rsidR="00763327" w:rsidRDefault="00763327">
      <w:pPr>
        <w:numPr>
          <w:ilvl w:val="0"/>
          <w:numId w:val="13"/>
        </w:numPr>
      </w:pPr>
      <w:r>
        <w:rPr>
          <w:rStyle w:val="style21"/>
          <w:i/>
        </w:rPr>
        <w:t>fcoffset</w:t>
      </w:r>
      <w:r>
        <w:rPr>
          <w:rStyle w:val="style21"/>
        </w:rPr>
        <w:t xml:space="preserve"> (real variable, def.=0.0): This is an optional parameter you can use to "tell" RIP that you consider the start of the forecast to be different from what is indicated by the forecast time recorded in the model output. It serves the same purpose as the now defunct </w:t>
      </w:r>
      <w:r>
        <w:rPr>
          <w:rStyle w:val="style21"/>
          <w:i/>
        </w:rPr>
        <w:t>mdatebf</w:t>
      </w:r>
      <w:r>
        <w:rPr>
          <w:rStyle w:val="style21"/>
        </w:rPr>
        <w:t xml:space="preserve">, but is specified as a relative time (in hours, + or -) rather than an absolute YYMMDDHH format, so it is more useful for automated real-time applications. A non-zero </w:t>
      </w:r>
      <w:r>
        <w:rPr>
          <w:rStyle w:val="style21"/>
          <w:i/>
        </w:rPr>
        <w:t>fcoffset</w:t>
      </w:r>
      <w:r>
        <w:rPr>
          <w:rStyle w:val="style21"/>
        </w:rPr>
        <w:t xml:space="preserve"> causes RIP to adjust the displayed initial and forecast times to match what you consider to be the beginning of the forecast. Examples: </w:t>
      </w:r>
      <w:r>
        <w:rPr>
          <w:rStyle w:val="style21"/>
          <w:i/>
        </w:rPr>
        <w:t>fcoffset</w:t>
      </w:r>
      <w:r>
        <w:rPr>
          <w:rStyle w:val="style21"/>
        </w:rPr>
        <w:t xml:space="preserve">=12 means you consider hour 12 in the model output to be the beginning of the true forecast (you might use this for a run with a 12-h dynamic initialization period); </w:t>
      </w:r>
      <w:r>
        <w:rPr>
          <w:rStyle w:val="style21"/>
          <w:i/>
        </w:rPr>
        <w:t>fcoffset</w:t>
      </w:r>
      <w:r>
        <w:rPr>
          <w:rStyle w:val="style21"/>
        </w:rPr>
        <w:t xml:space="preserve">=-12 means you consider model output time 0 to be the true forecast hour 12 (you might use this if a high-resolution domain is initialized from the hour-12 output from a low-resolution domain). </w:t>
      </w:r>
    </w:p>
    <w:p w:rsidR="00763327" w:rsidRDefault="00763327">
      <w:pPr>
        <w:numPr>
          <w:ilvl w:val="0"/>
          <w:numId w:val="13"/>
        </w:numPr>
      </w:pPr>
      <w:r>
        <w:rPr>
          <w:rStyle w:val="style21"/>
          <w:i/>
        </w:rPr>
        <w:t>idotser</w:t>
      </w:r>
      <w:r>
        <w:rPr>
          <w:rStyle w:val="style21"/>
        </w:rPr>
        <w:t xml:space="preserve"> (integer variable, def.=0): This flag means "do time series". By setting this flag to "1", you can print out time series of any RIP variable at any station location in the model domain. In order to do this, you must also do two other things. First, you must create a simple text file with a list of locations, one per line. Locations are specified in the same manner as cross section endpoints. See the description of keyword </w:t>
      </w:r>
      <w:r>
        <w:rPr>
          <w:rStyle w:val="style21"/>
          <w:i/>
        </w:rPr>
        <w:t>crsa</w:t>
      </w:r>
      <w:r>
        <w:rPr>
          <w:rStyle w:val="style21"/>
        </w:rPr>
        <w:t xml:space="preserve"> in </w:t>
      </w:r>
      <w:hyperlink w:anchor="keyw" w:history="1">
        <w:r>
          <w:rPr>
            <w:rStyle w:val="Hyperlink"/>
            <w:rFonts w:ascii="Times New Roman" w:hAnsi="Times New Roman"/>
            <w:sz w:val="24"/>
          </w:rPr>
          <w:t>Appendix A</w:t>
        </w:r>
      </w:hyperlink>
      <w:r>
        <w:rPr>
          <w:rStyle w:val="style21"/>
        </w:rPr>
        <w:t xml:space="preserve"> for more information on how to specify locations. The file must be called </w:t>
      </w:r>
      <w:r>
        <w:rPr>
          <w:rStyle w:val="style21"/>
          <w:i/>
        </w:rPr>
        <w:t>tserstn.dat</w:t>
      </w:r>
      <w:r>
        <w:rPr>
          <w:rStyle w:val="style21"/>
        </w:rPr>
        <w:t xml:space="preserve"> and should reside in your current working directory. A sample version of this file is provided in the RIP tar file. Then, you must request plots of the desired fields using the plot specification table. Any field for which </w:t>
      </w:r>
      <w:r>
        <w:rPr>
          <w:rStyle w:val="style21"/>
          <w:i/>
        </w:rPr>
        <w:t>ptyp=hc</w:t>
      </w:r>
      <w:r>
        <w:rPr>
          <w:rStyle w:val="style21"/>
        </w:rPr>
        <w:t xml:space="preserve"> is specified will be included in the time series that is created. You can plot all the fields in one frame or in separate frames. You can request any of the RIP vertical coordinates, and multiple levels, just as you would if you were generating plots. In fact, when you run RIP, it will generate the plots asked for, but in addition, it will create an ASCII file with time series data at the requested stations for any fields that were plotted with </w:t>
      </w:r>
      <w:r>
        <w:rPr>
          <w:rStyle w:val="style21"/>
          <w:i/>
        </w:rPr>
        <w:t>ptyp=hc</w:t>
      </w:r>
      <w:r>
        <w:rPr>
          <w:rStyle w:val="style21"/>
        </w:rPr>
        <w:t xml:space="preserve">. The name of the ASCII file that is created will be </w:t>
      </w:r>
      <w:r>
        <w:rPr>
          <w:rStyle w:val="style21"/>
          <w:i/>
          <w:u w:val="single"/>
        </w:rPr>
        <w:t>rip-execution-name</w:t>
      </w:r>
      <w:r>
        <w:rPr>
          <w:rStyle w:val="style21"/>
          <w:i/>
        </w:rPr>
        <w:t>.tser.</w:t>
      </w:r>
      <w:r>
        <w:rPr>
          <w:rStyle w:val="style21"/>
        </w:rPr>
        <w:t xml:space="preserve"> </w:t>
      </w:r>
    </w:p>
    <w:p w:rsidR="00763327" w:rsidRDefault="00763327">
      <w:pPr>
        <w:numPr>
          <w:ilvl w:val="0"/>
          <w:numId w:val="13"/>
        </w:numPr>
      </w:pPr>
      <w:r>
        <w:rPr>
          <w:rStyle w:val="style21"/>
          <w:i/>
        </w:rPr>
        <w:t>idescriptive</w:t>
      </w:r>
      <w:r>
        <w:rPr>
          <w:rStyle w:val="style21"/>
        </w:rPr>
        <w:t xml:space="preserve"> (integer variable, def.=1): This flag can be set to 1 to turn on the printing of more descriptive plot titles instead of the traditional, more cryptic and technical titles.</w:t>
      </w:r>
    </w:p>
    <w:p w:rsidR="00763327" w:rsidRDefault="00763327">
      <w:pPr>
        <w:numPr>
          <w:ilvl w:val="0"/>
          <w:numId w:val="13"/>
        </w:numPr>
      </w:pPr>
      <w:r>
        <w:rPr>
          <w:rStyle w:val="style21"/>
          <w:i/>
        </w:rPr>
        <w:t>icgmsplit</w:t>
      </w:r>
      <w:r>
        <w:rPr>
          <w:rStyle w:val="style21"/>
        </w:rPr>
        <w:t xml:space="preserve"> (integer variable, def.=0): Setting this to 1 causes each time level of plots to be in a separate metacode file. A value of 0 causes all times to be in a single metacode file. This is true for any </w:t>
      </w:r>
      <w:r>
        <w:rPr>
          <w:rStyle w:val="style21"/>
          <w:i/>
        </w:rPr>
        <w:t>ncarg_type</w:t>
      </w:r>
      <w:r>
        <w:rPr>
          <w:rStyle w:val="style21"/>
        </w:rPr>
        <w:t xml:space="preserve"> setting excluding “</w:t>
      </w:r>
      <w:r>
        <w:rPr>
          <w:rStyle w:val="style21"/>
          <w:i/>
        </w:rPr>
        <w:t>x11</w:t>
      </w:r>
      <w:r>
        <w:rPr>
          <w:rStyle w:val="style21"/>
        </w:rPr>
        <w:t>”</w:t>
      </w:r>
    </w:p>
    <w:p w:rsidR="00763327" w:rsidRDefault="00763327">
      <w:pPr>
        <w:numPr>
          <w:ilvl w:val="0"/>
          <w:numId w:val="13"/>
        </w:numPr>
      </w:pPr>
      <w:r>
        <w:rPr>
          <w:rStyle w:val="style21"/>
          <w:i/>
        </w:rPr>
        <w:t>maxfld</w:t>
      </w:r>
      <w:r>
        <w:rPr>
          <w:rStyle w:val="style21"/>
        </w:rPr>
        <w:t xml:space="preserve"> (integer variable, def.=10): This is a parameter that is used to reserve memory for RIP. It is typically set between 10 and 15, depending on how much scratch space is needed to calculate some diagnostic fields, and how many fields are plotted in a single frame. If it is set too low, RIP will simply tell you to increase it and re-run the program.</w:t>
      </w:r>
    </w:p>
    <w:p w:rsidR="00763327" w:rsidRDefault="00763327">
      <w:pPr>
        <w:numPr>
          <w:ilvl w:val="0"/>
          <w:numId w:val="13"/>
        </w:numPr>
      </w:pPr>
      <w:r>
        <w:rPr>
          <w:rStyle w:val="style21"/>
          <w:i/>
        </w:rPr>
        <w:t>itrajcalc</w:t>
      </w:r>
      <w:r>
        <w:rPr>
          <w:rStyle w:val="style21"/>
        </w:rPr>
        <w:t xml:space="preserve"> (integer variable, def.=0): This is a switch which turns on (1) or off (0) trajectory calculation mode. Whenever you are making plots (even trajectory plots), it should be zero. It should only be set to 1 when you are </w:t>
      </w:r>
      <w:r>
        <w:rPr>
          <w:rStyle w:val="style21"/>
          <w:u w:val="single"/>
        </w:rPr>
        <w:t>calculating</w:t>
      </w:r>
      <w:r>
        <w:rPr>
          <w:rStyle w:val="style21"/>
        </w:rPr>
        <w:t xml:space="preserve"> trajectories. See </w:t>
      </w:r>
      <w:hyperlink w:anchor="traj" w:history="1">
        <w:r>
          <w:rPr>
            <w:rStyle w:val="Hyperlink"/>
            <w:rFonts w:ascii="Times New Roman" w:hAnsi="Times New Roman"/>
            <w:sz w:val="24"/>
          </w:rPr>
          <w:t>Chapter 6</w:t>
        </w:r>
      </w:hyperlink>
      <w:r>
        <w:rPr>
          <w:rStyle w:val="style21"/>
        </w:rPr>
        <w:t xml:space="preserve"> for more details.</w:t>
      </w:r>
    </w:p>
    <w:p w:rsidR="00763327" w:rsidRDefault="00763327">
      <w:pPr>
        <w:numPr>
          <w:ilvl w:val="0"/>
          <w:numId w:val="13"/>
        </w:numPr>
      </w:pPr>
      <w:r>
        <w:rPr>
          <w:rStyle w:val="style21"/>
          <w:i/>
        </w:rPr>
        <w:t>imakev5d</w:t>
      </w:r>
      <w:r>
        <w:rPr>
          <w:rStyle w:val="style21"/>
        </w:rPr>
        <w:t xml:space="preserve"> (integer variable, def.=0): This is a switch which turns on (1) or off (0) the Vis5D data set creation mode. Whenever you are making plots, it should be zero. It should only be set to 1 when you are producing Vis5D data. See </w:t>
      </w:r>
      <w:hyperlink w:anchor="v5d" w:history="1">
        <w:r>
          <w:rPr>
            <w:rStyle w:val="Hyperlink"/>
            <w:rFonts w:ascii="Times New Roman" w:hAnsi="Times New Roman"/>
            <w:sz w:val="24"/>
          </w:rPr>
          <w:t>Chapter 7</w:t>
        </w:r>
      </w:hyperlink>
      <w:r>
        <w:rPr>
          <w:rStyle w:val="style21"/>
        </w:rPr>
        <w:t xml:space="preserve"> for more details.</w:t>
      </w:r>
    </w:p>
    <w:p w:rsidR="00763327" w:rsidRPr="00CA4390" w:rsidRDefault="00763327">
      <w:pPr>
        <w:numPr>
          <w:ilvl w:val="0"/>
          <w:numId w:val="13"/>
        </w:numPr>
        <w:rPr>
          <w:rStyle w:val="style21"/>
          <w:rFonts w:ascii="Times" w:hAnsi="Times"/>
          <w:sz w:val="20"/>
        </w:rPr>
      </w:pPr>
      <w:r>
        <w:rPr>
          <w:rStyle w:val="style21"/>
          <w:i/>
        </w:rPr>
        <w:t xml:space="preserve">ncarg_type </w:t>
      </w:r>
      <w:r>
        <w:rPr>
          <w:rStyle w:val="style21"/>
        </w:rPr>
        <w:t>(not shown in above example, character variable, def.='cgm'): Output type required. Options are ‘cgm’, ‘ps’, ‘pdf’, ‘pdfL’, ‘x11’. Where ‘pdf’ is portrait and ‘pdfL’ is landscape.</w:t>
      </w:r>
    </w:p>
    <w:p w:rsidR="00763327" w:rsidRDefault="00763327">
      <w:pPr>
        <w:numPr>
          <w:ilvl w:val="0"/>
          <w:numId w:val="13"/>
        </w:numPr>
      </w:pPr>
      <w:r>
        <w:rPr>
          <w:rStyle w:val="style21"/>
          <w:i/>
        </w:rPr>
        <w:t xml:space="preserve">noplots </w:t>
      </w:r>
      <w:r>
        <w:rPr>
          <w:rStyle w:val="style21"/>
        </w:rPr>
        <w:t xml:space="preserve">(integer variable, def.=0): Plotting can be turned off (1) to save computing resources when computing time series output. </w:t>
      </w:r>
    </w:p>
    <w:p w:rsidR="00763327" w:rsidRDefault="00763327">
      <w:pPr>
        <w:numPr>
          <w:ilvl w:val="0"/>
          <w:numId w:val="13"/>
        </w:numPr>
      </w:pPr>
      <w:r>
        <w:rPr>
          <w:rStyle w:val="style21"/>
          <w:i/>
        </w:rPr>
        <w:t xml:space="preserve">istopmiss  </w:t>
      </w:r>
      <w:r>
        <w:rPr>
          <w:rStyle w:val="style21"/>
        </w:rPr>
        <w:t xml:space="preserve">(not shown in above example, integer variable, def.=1):  This switch determines the behavior for RIP when a user-requested field is not available. The default is to stop. Setting the switch to 0 tells RIP to ignore the missing field and to continue plotting. </w:t>
      </w:r>
    </w:p>
    <w:p w:rsidR="00763327" w:rsidRDefault="00763327">
      <w:pPr>
        <w:numPr>
          <w:ilvl w:val="0"/>
          <w:numId w:val="13"/>
        </w:numPr>
      </w:pPr>
      <w:r>
        <w:rPr>
          <w:rStyle w:val="style21"/>
          <w:i/>
        </w:rPr>
        <w:t>rip_root</w:t>
      </w:r>
      <w:r>
        <w:rPr>
          <w:rStyle w:val="style21"/>
        </w:rPr>
        <w:t xml:space="preserve"> (not shown in above example, character variable, def.='/dev/null'): If for some reason RIP cannot access the path name that is stored in your UNIX environment variable RIP_ROOT (specifying where your RIP utility files are located), or you want to over-ride the path name specified in RIP_ROOT for a particular execution of RIP, you can specify a path name in the variable </w:t>
      </w:r>
      <w:r>
        <w:rPr>
          <w:rStyle w:val="style21"/>
          <w:i/>
        </w:rPr>
        <w:t>rip_root</w:t>
      </w:r>
      <w:r>
        <w:rPr>
          <w:rStyle w:val="style21"/>
        </w:rPr>
        <w:t xml:space="preserve"> in the </w:t>
      </w:r>
      <w:r>
        <w:rPr>
          <w:rStyle w:val="style21"/>
          <w:i/>
        </w:rPr>
        <w:t>&amp;userin</w:t>
      </w:r>
      <w:r>
        <w:rPr>
          <w:rStyle w:val="style21"/>
        </w:rPr>
        <w:t xml:space="preserve"> namelist in your UIF. The default value of '/dev/null' causes RIP to try to access the path name from the environment variable RIP_ROOT, instead of trying to over-ride it.</w:t>
      </w:r>
    </w:p>
    <w:p w:rsidR="00763327" w:rsidRDefault="00763327">
      <w:pPr>
        <w:pStyle w:val="NormalWeb"/>
        <w:rPr>
          <w:rFonts w:eastAsia="Times New Roman"/>
        </w:rPr>
      </w:pPr>
      <w:r>
        <w:rPr>
          <w:rFonts w:eastAsia="Times New Roman"/>
        </w:rPr>
        <w:t xml:space="preserve">Note: With some compilers such as Sun's Fortran 90, when assigning values to an array in a namelist, each array element must be separately referenced with its index in parentheses.  This would apply to the </w:t>
      </w:r>
      <w:r>
        <w:rPr>
          <w:rFonts w:eastAsia="Times New Roman"/>
          <w:i/>
        </w:rPr>
        <w:t>ptimes</w:t>
      </w:r>
      <w:r>
        <w:rPr>
          <w:rFonts w:eastAsia="Times New Roman"/>
        </w:rPr>
        <w:t xml:space="preserve"> and </w:t>
      </w:r>
      <w:r>
        <w:rPr>
          <w:rFonts w:eastAsia="Times New Roman"/>
          <w:i/>
        </w:rPr>
        <w:t>iptimes</w:t>
      </w:r>
      <w:r>
        <w:rPr>
          <w:rFonts w:eastAsia="Times New Roman"/>
        </w:rPr>
        <w:t xml:space="preserve"> arrays described above.  Thus, in this situation, the specification of </w:t>
      </w:r>
      <w:r>
        <w:rPr>
          <w:rFonts w:eastAsia="Times New Roman"/>
          <w:i/>
        </w:rPr>
        <w:t>ptimes</w:t>
      </w:r>
      <w:r>
        <w:rPr>
          <w:rFonts w:eastAsia="Times New Roman"/>
        </w:rPr>
        <w:t xml:space="preserve"> in the above sample </w:t>
      </w:r>
      <w:r>
        <w:rPr>
          <w:rFonts w:eastAsia="Times New Roman"/>
          <w:i/>
        </w:rPr>
        <w:t>&amp;userin</w:t>
      </w:r>
      <w:r>
        <w:rPr>
          <w:rFonts w:eastAsia="Times New Roman"/>
        </w:rPr>
        <w:t xml:space="preserve"> namelist would appear as </w:t>
      </w:r>
    </w:p>
    <w:p w:rsidR="00763327" w:rsidRDefault="00763327">
      <w:pPr>
        <w:pStyle w:val="NormalWeb"/>
        <w:rPr>
          <w:rFonts w:eastAsia="Times New Roman"/>
        </w:rPr>
      </w:pPr>
      <w:r>
        <w:rPr>
          <w:rFonts w:ascii="Courier New" w:eastAsia="Times New Roman" w:hAnsi="Courier New"/>
        </w:rPr>
        <w:t>ptimes(1)=0,ptimes(2)=6,ptimes(3)=12,</w:t>
      </w:r>
    </w:p>
    <w:p w:rsidR="00763327" w:rsidRDefault="00763327">
      <w:pPr>
        <w:pStyle w:val="NormalWeb"/>
        <w:rPr>
          <w:rFonts w:eastAsia="Times New Roman"/>
        </w:rPr>
      </w:pPr>
      <w:r>
        <w:rPr>
          <w:rFonts w:eastAsia="Times New Roman"/>
        </w:rPr>
        <w:t xml:space="preserve">The second namelist in the UIF is called </w:t>
      </w:r>
      <w:r>
        <w:rPr>
          <w:rFonts w:eastAsia="Times New Roman"/>
          <w:i/>
        </w:rPr>
        <w:t>&amp;trajcalc</w:t>
      </w:r>
      <w:r>
        <w:rPr>
          <w:rFonts w:eastAsia="Times New Roman"/>
        </w:rPr>
        <w:t xml:space="preserve">. This section is ignored by RIP if </w:t>
      </w:r>
      <w:r>
        <w:rPr>
          <w:rFonts w:eastAsia="Times New Roman"/>
          <w:i/>
        </w:rPr>
        <w:t>itrajcalc=</w:t>
      </w:r>
      <w:r>
        <w:rPr>
          <w:rFonts w:eastAsia="Times New Roman"/>
        </w:rPr>
        <w:t xml:space="preserve">0. Trajectory calculation mode and use of the </w:t>
      </w:r>
      <w:r>
        <w:rPr>
          <w:rFonts w:eastAsia="Times New Roman"/>
          <w:i/>
        </w:rPr>
        <w:t>&amp;trajcalc</w:t>
      </w:r>
      <w:r>
        <w:rPr>
          <w:rFonts w:eastAsia="Times New Roman"/>
        </w:rPr>
        <w:t xml:space="preserve"> namelist are described in </w:t>
      </w:r>
      <w:hyperlink w:anchor="traj" w:history="1">
        <w:r>
          <w:rPr>
            <w:rStyle w:val="Hyperlink"/>
            <w:rFonts w:eastAsia="Times New Roman"/>
          </w:rPr>
          <w:t>Chapter 6</w:t>
        </w:r>
      </w:hyperlink>
      <w:r>
        <w:rPr>
          <w:rFonts w:eastAsia="Times New Roman"/>
        </w:rPr>
        <w:t>.</w:t>
      </w:r>
    </w:p>
    <w:p w:rsidR="00763327" w:rsidRDefault="00763327">
      <w:pPr>
        <w:pStyle w:val="NormalWeb"/>
        <w:rPr>
          <w:rFonts w:eastAsia="Times New Roman"/>
        </w:rPr>
      </w:pPr>
      <w:r>
        <w:rPr>
          <w:rFonts w:eastAsia="Times New Roman"/>
          <w:i/>
        </w:rPr>
        <w:t>b. The plot specification table</w:t>
      </w:r>
      <w:r>
        <w:rPr>
          <w:rFonts w:eastAsia="Times New Roman"/>
        </w:rPr>
        <w:t xml:space="preserve"> </w:t>
      </w:r>
    </w:p>
    <w:p w:rsidR="00763327" w:rsidRDefault="00763327">
      <w:pPr>
        <w:pStyle w:val="NormalWeb"/>
        <w:rPr>
          <w:rFonts w:eastAsia="Times New Roman"/>
        </w:rPr>
      </w:pPr>
      <w:r>
        <w:rPr>
          <w:rFonts w:eastAsia="Times New Roman"/>
        </w:rPr>
        <w:t xml:space="preserve">The plot specification table (PST) provides all of the user control over particular aspects of individual frames and overlays. The basic structure of the PST is as follows. The first line of the PST is a line of consecutive equal signs. This line, as well as the next two lines, is ignored–they are simply a banner that says that this is the PST. After that are several groups of one or more lines separated by a full line of equal signs. Each group of lines is a frame specification group (FSG), because it describes what will appear in a frame. A frame is defined as one frame of metacode. Each FSG must be ended with a full line of equal signs–that is how RIP knows that it has reached the end of the FSG. (Actually, RIP only looks for four consecutive equal signs, but the equal signs are continued to the end of the line for cosmetic purposes.) Each line within the FSG is a plot specification line (PSL), because it describes what will appear in a plot. A plot is defined as one call to a major plotting routine (e.g. a contour plot, a vector plot, a map background, etc.). Hence, a FSG that has three PSLs in it will result in a frame that has three overlaid plots. </w:t>
      </w:r>
    </w:p>
    <w:p w:rsidR="00763327" w:rsidRDefault="00763327">
      <w:pPr>
        <w:pStyle w:val="NormalWeb"/>
        <w:rPr>
          <w:rFonts w:eastAsia="Times New Roman"/>
        </w:rPr>
      </w:pPr>
      <w:r>
        <w:rPr>
          <w:rFonts w:eastAsia="Times New Roman"/>
        </w:rPr>
        <w:t xml:space="preserve">Each PSL contains several plot specification settings (PSSs), of the form </w:t>
      </w:r>
    </w:p>
    <w:p w:rsidR="00763327" w:rsidRDefault="00763327">
      <w:pPr>
        <w:pStyle w:val="NormalWeb"/>
        <w:rPr>
          <w:rFonts w:eastAsia="Times New Roman"/>
        </w:rPr>
      </w:pPr>
      <w:r>
        <w:rPr>
          <w:rFonts w:eastAsia="Times New Roman"/>
          <w:i/>
        </w:rPr>
        <w:t>keyword = value [,value,value</w:t>
      </w:r>
      <w:r>
        <w:rPr>
          <w:rFonts w:eastAsia="Times New Roman"/>
        </w:rPr>
        <w:t xml:space="preserve">,...] </w:t>
      </w:r>
    </w:p>
    <w:p w:rsidR="00763327" w:rsidRDefault="00763327">
      <w:pPr>
        <w:pStyle w:val="NormalWeb"/>
        <w:rPr>
          <w:rFonts w:eastAsia="Times New Roman"/>
        </w:rPr>
      </w:pPr>
      <w:r>
        <w:rPr>
          <w:rFonts w:eastAsia="Times New Roman"/>
        </w:rPr>
        <w:t xml:space="preserve">where </w:t>
      </w:r>
      <w:r>
        <w:rPr>
          <w:rFonts w:eastAsia="Times New Roman"/>
          <w:i/>
        </w:rPr>
        <w:t>keyword</w:t>
      </w:r>
      <w:r>
        <w:rPr>
          <w:rFonts w:eastAsia="Times New Roman"/>
        </w:rPr>
        <w:t xml:space="preserve"> is a 4-character code word that refers to a specific aspect of the plot. Some keywords need one value, some need two, and some need an arbitrary number of values. Keywords that require more than one value should have those values separated by commas. Semicolons must separate all the PSSs within a PSL, but the final PSS in a PSL must have no semicolon after it–this is how RIP identifies the end of the PSL. Any amount of white space (i.e., blanks or tabs) is allowed anywhere in a PSS or PSL, because all white space will be removed after the line is read into RIP. The use of white space can help make your PST more readable. The order of the PSSs in a PSL does not matter, though the common convention is to first specify the </w:t>
      </w:r>
      <w:r>
        <w:rPr>
          <w:rFonts w:eastAsia="Times New Roman"/>
          <w:i/>
        </w:rPr>
        <w:t>feld</w:t>
      </w:r>
      <w:r>
        <w:rPr>
          <w:rFonts w:eastAsia="Times New Roman"/>
        </w:rPr>
        <w:t xml:space="preserve"> keyword, then the </w:t>
      </w:r>
      <w:r>
        <w:rPr>
          <w:rFonts w:eastAsia="Times New Roman"/>
          <w:i/>
        </w:rPr>
        <w:t>ptyp</w:t>
      </w:r>
      <w:r>
        <w:rPr>
          <w:rFonts w:eastAsia="Times New Roman"/>
        </w:rPr>
        <w:t xml:space="preserve"> keyword, and then other keywords in no particular order. A PSL may be as long as 240 characters, including spaces. However, if you want to keep all your text within the width of your computer screen, then a "greater than" symbol (&gt;) at the end of the line can be used to indicate that the PSL will continue onto the next line. You may continue to the next line as many times as you want for a PSL, but the total length of the PSL, including spaces, cannot exceed 240 characters. </w:t>
      </w:r>
    </w:p>
    <w:p w:rsidR="00763327" w:rsidRDefault="00763327">
      <w:pPr>
        <w:pStyle w:val="NormalWeb"/>
        <w:rPr>
          <w:rFonts w:eastAsia="Times New Roman"/>
        </w:rPr>
      </w:pPr>
      <w:r>
        <w:rPr>
          <w:rFonts w:eastAsia="Times New Roman"/>
        </w:rPr>
        <w:t xml:space="preserve">Any line in the PST can be commented out, simply by putting a pound sign (#) anywhere in the line (at the beginning makes the most sense). Note that the pound sign only comments out the line, which is not necessarily the same as the PSL. If the PSL is continued onto another line, both lines must be commented out in order to comment out the entire PSL. A partial PSL will likely cause a painful error in RIP. If all the PSLs in a FSG are commented out, then the line of equal signs at the end of the FSG should also be commented out. </w:t>
      </w:r>
    </w:p>
    <w:p w:rsidR="00763327" w:rsidRDefault="00763327">
      <w:pPr>
        <w:pStyle w:val="NormalWeb"/>
        <w:rPr>
          <w:rFonts w:eastAsia="Times New Roman"/>
        </w:rPr>
      </w:pPr>
      <w:r>
        <w:rPr>
          <w:rFonts w:eastAsia="Times New Roman"/>
        </w:rPr>
        <w:t xml:space="preserve">There is a special keyword, </w:t>
      </w:r>
      <w:r>
        <w:rPr>
          <w:rFonts w:eastAsia="Times New Roman"/>
          <w:i/>
        </w:rPr>
        <w:t>incl</w:t>
      </w:r>
      <w:r>
        <w:rPr>
          <w:rFonts w:eastAsia="Times New Roman"/>
        </w:rPr>
        <w:t xml:space="preserve">, which allows the user to tell RIP to insert (at run time) additional information from another file into the plot specification table. This capability makes it easier to repeat large sections of plot specification information in a single input file, or to maintain a library of "canned" plot specifications that can be easily included in different input files. The </w:t>
      </w:r>
      <w:r>
        <w:rPr>
          <w:rFonts w:eastAsia="Times New Roman"/>
          <w:i/>
        </w:rPr>
        <w:t>incl</w:t>
      </w:r>
      <w:r>
        <w:rPr>
          <w:rFonts w:eastAsia="Times New Roman"/>
        </w:rPr>
        <w:t xml:space="preserve"> keyword is described in more detail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rPr>
          <w:rFonts w:eastAsia="Times New Roman"/>
        </w:rPr>
      </w:pPr>
      <w:r>
        <w:rPr>
          <w:rFonts w:eastAsia="Times New Roman"/>
        </w:rPr>
        <w:t xml:space="preserve">Each keyword has associated with it a variable in the program, and this variable may be integer, real, character, or logical. It also may be an array. The keywords that are associated with a real variable expect values that are of Fortran floating-point format. All of the following are examples of valid values: </w:t>
      </w:r>
    </w:p>
    <w:p w:rsidR="00763327" w:rsidRDefault="00763327">
      <w:pPr>
        <w:pStyle w:val="NormalWeb"/>
        <w:rPr>
          <w:rFonts w:eastAsia="Times New Roman"/>
        </w:rPr>
      </w:pPr>
      <w:r>
        <w:rPr>
          <w:rFonts w:ascii="Courier New" w:eastAsia="Times New Roman" w:hAnsi="Courier New"/>
        </w:rPr>
        <w:t>1, 2, 1., 2., 1.23, 34565, -1e-13, -1.01e+16, 6.52349, -5</w:t>
      </w:r>
      <w:r>
        <w:rPr>
          <w:rFonts w:eastAsia="Times New Roman"/>
        </w:rPr>
        <w:t xml:space="preserve"> </w:t>
      </w:r>
    </w:p>
    <w:p w:rsidR="00763327" w:rsidRDefault="00763327">
      <w:pPr>
        <w:pStyle w:val="NormalWeb"/>
        <w:rPr>
          <w:rFonts w:eastAsia="Times New Roman"/>
        </w:rPr>
      </w:pPr>
      <w:r>
        <w:rPr>
          <w:rFonts w:eastAsia="Times New Roman"/>
        </w:rPr>
        <w:t xml:space="preserve">The keywords that are associated with an integer variable also expect values that are of Fortran floating point format. That is because they are initially read in as a floating-point number, and then rounded (not truncated) to the nearest integer. Hence, all of the above examples of numbers would also be valid for keywords that are associated with an integer variable (except the 8th number, which would be out of range for a 32-bit integer). The fifth and ninth values would be rounded to 1 and 7, respectively. </w:t>
      </w:r>
    </w:p>
    <w:p w:rsidR="00763327" w:rsidRDefault="00763327">
      <w:pPr>
        <w:pStyle w:val="NormalWeb"/>
        <w:rPr>
          <w:rFonts w:eastAsia="Times New Roman"/>
        </w:rPr>
      </w:pPr>
      <w:r>
        <w:rPr>
          <w:rFonts w:eastAsia="Times New Roman"/>
        </w:rPr>
        <w:t xml:space="preserve">The keywords that are associated with a character variable expect values that are character strings. They should NOT be in single quotes, and should also not have any blank characters, commas, or semicolons in them. </w:t>
      </w:r>
    </w:p>
    <w:p w:rsidR="00763327" w:rsidRDefault="00763327">
      <w:pPr>
        <w:pStyle w:val="NormalWeb"/>
        <w:rPr>
          <w:rFonts w:eastAsia="Times New Roman"/>
        </w:rPr>
      </w:pPr>
      <w:r>
        <w:rPr>
          <w:rFonts w:eastAsia="Times New Roman"/>
        </w:rPr>
        <w:t xml:space="preserve">The keywords that are associated with a logical variable should not have any value. They are set to .FALSE. by default, and simply the fact that the keyword appears will cause the associated variable to be set to .TRUE.. </w:t>
      </w:r>
    </w:p>
    <w:p w:rsidR="00763327" w:rsidRDefault="00763327">
      <w:pPr>
        <w:pStyle w:val="NormalWeb"/>
        <w:rPr>
          <w:rFonts w:eastAsia="Times New Roman"/>
        </w:rPr>
      </w:pPr>
      <w:r>
        <w:rPr>
          <w:rFonts w:eastAsia="Times New Roman"/>
        </w:rPr>
        <w:t xml:space="preserve">The keywords that are associated with an array (of any type) may expect more than one value. In this case, the values should be separated by commas, as mentioned above. </w:t>
      </w:r>
    </w:p>
    <w:p w:rsidR="00763327" w:rsidRDefault="00763327">
      <w:pPr>
        <w:pStyle w:val="NormalWeb"/>
        <w:rPr>
          <w:rFonts w:eastAsia="Times New Roman"/>
        </w:rPr>
      </w:pPr>
      <w:r>
        <w:rPr>
          <w:rFonts w:eastAsia="Times New Roman"/>
        </w:rPr>
        <w:t xml:space="preserve">As an example, here is a typical PSL: </w:t>
      </w:r>
    </w:p>
    <w:p w:rsidR="00763327" w:rsidRDefault="00763327">
      <w:pPr>
        <w:pStyle w:val="NormalWeb"/>
        <w:rPr>
          <w:rFonts w:eastAsia="Times New Roman"/>
        </w:rPr>
      </w:pPr>
      <w:r>
        <w:rPr>
          <w:rFonts w:ascii="Courier New" w:eastAsia="Times New Roman" w:hAnsi="Courier New"/>
        </w:rPr>
        <w:t>feld= uuu,vvv; ptyp=hv; vcor =p; levs=1000.,850,700, 500.; vmax=15; colr=&gt;</w:t>
      </w:r>
      <w:r>
        <w:rPr>
          <w:rFonts w:eastAsia="Times New Roman"/>
        </w:rPr>
        <w:t xml:space="preserve"> </w:t>
      </w:r>
      <w:r>
        <w:rPr>
          <w:rFonts w:eastAsia="Times New Roman"/>
        </w:rPr>
        <w:br/>
      </w:r>
      <w:r>
        <w:rPr>
          <w:rFonts w:ascii="Courier New" w:eastAsia="Times New Roman" w:hAnsi="Courier New"/>
        </w:rPr>
        <w:t>sky.blue; nmsg; smth= 4</w:t>
      </w:r>
      <w:r>
        <w:rPr>
          <w:rFonts w:eastAsia="Times New Roman"/>
        </w:rPr>
        <w:t xml:space="preserve"> </w:t>
      </w:r>
    </w:p>
    <w:p w:rsidR="00763327" w:rsidRDefault="00763327">
      <w:pPr>
        <w:pStyle w:val="NormalWeb"/>
        <w:rPr>
          <w:rFonts w:eastAsia="Times New Roman"/>
        </w:rPr>
      </w:pPr>
      <w:r>
        <w:rPr>
          <w:rFonts w:eastAsia="Times New Roman"/>
        </w:rPr>
        <w:t xml:space="preserve">In this example, </w:t>
      </w:r>
      <w:r>
        <w:rPr>
          <w:rFonts w:eastAsia="Times New Roman"/>
          <w:i/>
        </w:rPr>
        <w:t>feld</w:t>
      </w:r>
      <w:r>
        <w:rPr>
          <w:rFonts w:eastAsia="Times New Roman"/>
        </w:rPr>
        <w:t xml:space="preserve"> is a keyword that has two character values, </w:t>
      </w:r>
      <w:r>
        <w:rPr>
          <w:rFonts w:eastAsia="Times New Roman"/>
          <w:i/>
        </w:rPr>
        <w:t>ptyp</w:t>
      </w:r>
      <w:r>
        <w:rPr>
          <w:rFonts w:eastAsia="Times New Roman"/>
        </w:rPr>
        <w:t xml:space="preserve"> has one character value, </w:t>
      </w:r>
      <w:r>
        <w:rPr>
          <w:rFonts w:eastAsia="Times New Roman"/>
          <w:i/>
        </w:rPr>
        <w:t>vcor</w:t>
      </w:r>
      <w:r>
        <w:rPr>
          <w:rFonts w:eastAsia="Times New Roman"/>
        </w:rPr>
        <w:t xml:space="preserve"> has one character value, </w:t>
      </w:r>
      <w:r>
        <w:rPr>
          <w:rFonts w:eastAsia="Times New Roman"/>
          <w:i/>
        </w:rPr>
        <w:t>levs</w:t>
      </w:r>
      <w:r>
        <w:rPr>
          <w:rFonts w:eastAsia="Times New Roman"/>
        </w:rPr>
        <w:t xml:space="preserve"> has four real values, </w:t>
      </w:r>
      <w:r>
        <w:rPr>
          <w:rFonts w:eastAsia="Times New Roman"/>
          <w:i/>
        </w:rPr>
        <w:t>vmax</w:t>
      </w:r>
      <w:r>
        <w:rPr>
          <w:rFonts w:eastAsia="Times New Roman"/>
        </w:rPr>
        <w:t xml:space="preserve"> has one real value, </w:t>
      </w:r>
      <w:r>
        <w:rPr>
          <w:rFonts w:eastAsia="Times New Roman"/>
          <w:i/>
        </w:rPr>
        <w:t>colr</w:t>
      </w:r>
      <w:r>
        <w:rPr>
          <w:rFonts w:eastAsia="Times New Roman"/>
        </w:rPr>
        <w:t xml:space="preserve"> has one character value, </w:t>
      </w:r>
      <w:r>
        <w:rPr>
          <w:rFonts w:eastAsia="Times New Roman"/>
          <w:i/>
        </w:rPr>
        <w:t>nmsg</w:t>
      </w:r>
      <w:r>
        <w:rPr>
          <w:rFonts w:eastAsia="Times New Roman"/>
        </w:rPr>
        <w:t xml:space="preserve"> is a logical flag that will cause the associated logical variable to be set to </w:t>
      </w:r>
      <w:r>
        <w:rPr>
          <w:rFonts w:eastAsia="Times New Roman"/>
          <w:i/>
        </w:rPr>
        <w:t>.true.</w:t>
      </w:r>
      <w:r>
        <w:rPr>
          <w:rFonts w:eastAsia="Times New Roman"/>
        </w:rPr>
        <w:t xml:space="preserve">, and </w:t>
      </w:r>
      <w:r>
        <w:rPr>
          <w:rFonts w:eastAsia="Times New Roman"/>
          <w:i/>
        </w:rPr>
        <w:t>smth</w:t>
      </w:r>
      <w:r>
        <w:rPr>
          <w:rFonts w:eastAsia="Times New Roman"/>
        </w:rPr>
        <w:t xml:space="preserve"> has one integer value. Note the continuation character (&gt;) at the end of the first line, indicating that the PSL continues onto the next line. There should be no semicolon at the end of the last PSS. Also in this example, a somewhat sloppy placement of blank spaces was purposefully done to demonstrate that blanks or tabs can be harmlessly placed anywhere in the PSL. </w:t>
      </w:r>
    </w:p>
    <w:p w:rsidR="00763327" w:rsidRDefault="00763327">
      <w:pPr>
        <w:pStyle w:val="NormalWeb"/>
        <w:rPr>
          <w:rFonts w:eastAsia="Times New Roman"/>
        </w:rPr>
      </w:pPr>
      <w:r>
        <w:rPr>
          <w:rFonts w:eastAsia="Times New Roman"/>
        </w:rPr>
        <w:t xml:space="preserve">All the keywords are set to a default value prior to the reading of the plot specification table. With regard to the default setting of keywords, there are two basic types of keywords: those that "remember" their values, and those that "forget" their values. The type that remembers its value (which will subsequently be referred to as type </w:t>
      </w:r>
      <w:r>
        <w:rPr>
          <w:rFonts w:eastAsia="Times New Roman"/>
          <w:i/>
        </w:rPr>
        <w:t>R</w:t>
      </w:r>
      <w:r>
        <w:rPr>
          <w:rFonts w:eastAsia="Times New Roman"/>
        </w:rPr>
        <w:t xml:space="preserve">) is set to its default value only at the outset, and then it simply retains its value from one PSL to the next (and even from one FSG to the next) unless it is explicitly changed by a PSS. The type that forgets its value (which will subsequently be referred to as type </w:t>
      </w:r>
      <w:r>
        <w:rPr>
          <w:rFonts w:eastAsia="Times New Roman"/>
          <w:i/>
        </w:rPr>
        <w:t>F</w:t>
      </w:r>
      <w:r>
        <w:rPr>
          <w:rFonts w:eastAsia="Times New Roman"/>
        </w:rPr>
        <w:t xml:space="preserve">) is reset to its default value after every PSL. Type </w:t>
      </w:r>
      <w:r>
        <w:rPr>
          <w:rFonts w:eastAsia="Times New Roman"/>
          <w:i/>
        </w:rPr>
        <w:t>R</w:t>
      </w:r>
      <w:r>
        <w:rPr>
          <w:rFonts w:eastAsia="Times New Roman"/>
        </w:rPr>
        <w:t xml:space="preserve"> keywords are primarily those that deal with location (e.g. the subdomain for horizontal plots, the vertical coordinate and levels for horizontal plots, cross section end points, etc.). </w:t>
      </w:r>
    </w:p>
    <w:p w:rsidR="00763327" w:rsidRDefault="00763327">
      <w:pPr>
        <w:pStyle w:val="NormalWeb"/>
        <w:rPr>
          <w:rFonts w:eastAsia="Times New Roman"/>
        </w:rPr>
      </w:pPr>
      <w:r>
        <w:rPr>
          <w:rFonts w:eastAsia="Times New Roman"/>
        </w:rPr>
        <w:t xml:space="preserve">This chapter has described the basic rules to follow in creating the PST. </w:t>
      </w:r>
      <w:hyperlink w:anchor="keyw" w:history="1">
        <w:r>
          <w:rPr>
            <w:rStyle w:val="Hyperlink"/>
            <w:rFonts w:eastAsia="Times New Roman"/>
          </w:rPr>
          <w:t>Appendix A</w:t>
        </w:r>
      </w:hyperlink>
      <w:r>
        <w:rPr>
          <w:rFonts w:eastAsia="Times New Roman"/>
        </w:rPr>
        <w:t xml:space="preserve"> provides a description of all of the available keywords, in alphabetical order. </w:t>
      </w:r>
    </w:p>
    <w:p w:rsidR="00763327" w:rsidRDefault="00763327">
      <w:pPr>
        <w:pStyle w:val="NormalWeb"/>
        <w:rPr>
          <w:rFonts w:eastAsia="Times New Roman"/>
        </w:rPr>
      </w:pPr>
      <w:bookmarkStart w:id="5" w:name="runrip"/>
      <w:bookmarkEnd w:id="5"/>
      <w:r>
        <w:rPr>
          <w:rFonts w:eastAsia="Times New Roman"/>
          <w:b/>
        </w:rPr>
        <w:t>5. Running RIP</w:t>
      </w:r>
      <w:r>
        <w:rPr>
          <w:rFonts w:eastAsia="Times New Roman"/>
        </w:rPr>
        <w:t xml:space="preserve"> </w:t>
      </w:r>
    </w:p>
    <w:p w:rsidR="00763327" w:rsidRDefault="00763327">
      <w:pPr>
        <w:pStyle w:val="NormalWeb"/>
        <w:rPr>
          <w:rFonts w:eastAsia="Times New Roman"/>
        </w:rPr>
      </w:pPr>
      <w:r>
        <w:rPr>
          <w:rFonts w:eastAsia="Times New Roman"/>
        </w:rPr>
        <w:t>Each execution of RIP requires three basic things: a RIP executable, a model data set</w:t>
      </w:r>
      <w:r w:rsidR="0005007A">
        <w:rPr>
          <w:rFonts w:eastAsia="Times New Roman"/>
        </w:rPr>
        <w:t>,</w:t>
      </w:r>
      <w:r>
        <w:rPr>
          <w:rFonts w:eastAsia="Times New Roman"/>
        </w:rPr>
        <w:t xml:space="preserve"> and a user input file (UIF). Assuming you have followed the procedures outlined in the previous chapters, you should have all of these. The UIF should have a name of the form </w:t>
      </w:r>
      <w:r>
        <w:rPr>
          <w:rFonts w:eastAsia="Times New Roman"/>
          <w:i/>
          <w:u w:val="single"/>
        </w:rPr>
        <w:t>rip-execution-name</w:t>
      </w:r>
      <w:r>
        <w:rPr>
          <w:rFonts w:eastAsia="Times New Roman"/>
          <w:i/>
        </w:rPr>
        <w:t>.in</w:t>
      </w:r>
      <w:r>
        <w:rPr>
          <w:rFonts w:eastAsia="Times New Roman"/>
        </w:rPr>
        <w:t xml:space="preserve">, where </w:t>
      </w:r>
      <w:r>
        <w:rPr>
          <w:rFonts w:eastAsia="Times New Roman"/>
          <w:u w:val="single"/>
        </w:rPr>
        <w:t>rip-execution-name</w:t>
      </w:r>
      <w:r>
        <w:rPr>
          <w:rFonts w:eastAsia="Times New Roman"/>
        </w:rPr>
        <w:t xml:space="preserve"> is a name that uniquely defines the UIF and the set of plots it will generate. The syntax for the executable, </w:t>
      </w:r>
      <w:r>
        <w:rPr>
          <w:rFonts w:eastAsia="Times New Roman"/>
          <w:i/>
        </w:rPr>
        <w:t>rip</w:t>
      </w:r>
      <w:r>
        <w:rPr>
          <w:rFonts w:eastAsia="Times New Roman"/>
        </w:rPr>
        <w:t xml:space="preserve">, is as follows: </w:t>
      </w:r>
    </w:p>
    <w:p w:rsidR="00763327" w:rsidRDefault="00763327">
      <w:pPr>
        <w:pStyle w:val="NormalWeb"/>
        <w:rPr>
          <w:rFonts w:eastAsia="Times New Roman"/>
        </w:rPr>
      </w:pPr>
      <w:r>
        <w:rPr>
          <w:rFonts w:ascii="Courier New" w:eastAsia="Times New Roman" w:hAnsi="Courier New"/>
        </w:rPr>
        <w:t xml:space="preserve">rip [-f] </w:t>
      </w:r>
      <w:r>
        <w:rPr>
          <w:rFonts w:ascii="Courier New" w:eastAsia="Times New Roman" w:hAnsi="Courier New"/>
          <w:u w:val="single"/>
        </w:rPr>
        <w:t>model-data-set-name</w:t>
      </w:r>
      <w:r>
        <w:rPr>
          <w:rFonts w:ascii="Courier New" w:eastAsia="Times New Roman" w:hAnsi="Courier New"/>
        </w:rPr>
        <w:t> </w:t>
      </w:r>
      <w:r>
        <w:rPr>
          <w:rFonts w:ascii="Courier New" w:eastAsia="Times New Roman" w:hAnsi="Courier New"/>
          <w:u w:val="single"/>
        </w:rPr>
        <w:t>rip-execution-name</w:t>
      </w:r>
    </w:p>
    <w:p w:rsidR="00763327" w:rsidRDefault="00763327">
      <w:pPr>
        <w:pStyle w:val="NormalWeb"/>
        <w:rPr>
          <w:rFonts w:eastAsia="Times New Roman"/>
        </w:rPr>
      </w:pPr>
      <w:r>
        <w:rPr>
          <w:rFonts w:eastAsia="Times New Roman"/>
        </w:rPr>
        <w:t xml:space="preserve">In the above, </w:t>
      </w:r>
      <w:r>
        <w:rPr>
          <w:rFonts w:eastAsia="Times New Roman"/>
          <w:u w:val="single"/>
        </w:rPr>
        <w:t>model-data-set-name</w:t>
      </w:r>
      <w:r>
        <w:rPr>
          <w:rFonts w:eastAsia="Times New Roman"/>
        </w:rPr>
        <w:t xml:space="preserve"> is the same </w:t>
      </w:r>
      <w:r>
        <w:rPr>
          <w:rFonts w:eastAsia="Times New Roman"/>
          <w:u w:val="single"/>
        </w:rPr>
        <w:t>model-data-set-name</w:t>
      </w:r>
      <w:r>
        <w:rPr>
          <w:rFonts w:eastAsia="Times New Roman"/>
        </w:rPr>
        <w:t xml:space="preserve"> that was used in creating the RIP data set with the program </w:t>
      </w:r>
      <w:r>
        <w:rPr>
          <w:rFonts w:eastAsia="Times New Roman"/>
          <w:i/>
        </w:rPr>
        <w:t>ripdp</w:t>
      </w:r>
      <w:r>
        <w:rPr>
          <w:rFonts w:eastAsia="Times New Roman"/>
        </w:rPr>
        <w:t xml:space="preserve">. </w:t>
      </w:r>
      <w:r>
        <w:rPr>
          <w:rFonts w:eastAsia="Times New Roman"/>
          <w:u w:val="single"/>
        </w:rPr>
        <w:t>model-data-set-name</w:t>
      </w:r>
      <w:r>
        <w:rPr>
          <w:rFonts w:eastAsia="Times New Roman"/>
        </w:rPr>
        <w:t xml:space="preserve"> may also include a path name relative to the directory you are working in, if the data files are not in your present working directory. </w:t>
      </w:r>
      <w:r>
        <w:rPr>
          <w:rFonts w:eastAsia="Times New Roman"/>
          <w:u w:val="single"/>
        </w:rPr>
        <w:t>rip-execution-name</w:t>
      </w:r>
      <w:r>
        <w:rPr>
          <w:rFonts w:eastAsia="Times New Roman"/>
        </w:rPr>
        <w:t xml:space="preserve"> is the unique name for this RIP execution, and it also defines the name of the UIF that RIP will look for. The intended syntax is to exclude the ".in" extension in </w:t>
      </w:r>
      <w:r>
        <w:rPr>
          <w:rFonts w:eastAsia="Times New Roman"/>
          <w:u w:val="single"/>
        </w:rPr>
        <w:t>rip-execution-name</w:t>
      </w:r>
      <w:r>
        <w:rPr>
          <w:rFonts w:eastAsia="Times New Roman"/>
        </w:rPr>
        <w:t xml:space="preserve">. However, if you include it by mistake, RIP will recognize it and proceed without trouble. The </w:t>
      </w:r>
      <w:r>
        <w:rPr>
          <w:rFonts w:eastAsia="Times New Roman"/>
          <w:i/>
        </w:rPr>
        <w:t>–f</w:t>
      </w:r>
      <w:r>
        <w:rPr>
          <w:rFonts w:eastAsia="Times New Roman"/>
        </w:rPr>
        <w:t xml:space="preserve"> option causes the standard output (i.e., the textual print out) from RIP to be written to a file called </w:t>
      </w:r>
      <w:r>
        <w:rPr>
          <w:rFonts w:eastAsia="Times New Roman"/>
          <w:i/>
          <w:u w:val="single"/>
        </w:rPr>
        <w:t>rip-execution-name</w:t>
      </w:r>
      <w:r>
        <w:rPr>
          <w:rFonts w:eastAsia="Times New Roman"/>
          <w:i/>
        </w:rPr>
        <w:t>.out</w:t>
      </w:r>
      <w:r>
        <w:rPr>
          <w:rFonts w:eastAsia="Times New Roman"/>
        </w:rPr>
        <w:t xml:space="preserve">. Without the </w:t>
      </w:r>
      <w:r>
        <w:rPr>
          <w:rFonts w:eastAsia="Times New Roman"/>
          <w:i/>
        </w:rPr>
        <w:t>–f</w:t>
      </w:r>
      <w:r>
        <w:rPr>
          <w:rFonts w:eastAsia="Times New Roman"/>
        </w:rPr>
        <w:t xml:space="preserve"> option, the standard output is sent to the screen. The standard output from RIP is a somewhat cryptic sequence of messages that shows what is happening in the program execution. </w:t>
      </w:r>
    </w:p>
    <w:p w:rsidR="00763327" w:rsidRDefault="00763327">
      <w:pPr>
        <w:pStyle w:val="NormalWeb"/>
        <w:rPr>
          <w:rFonts w:eastAsia="Times New Roman"/>
        </w:rPr>
      </w:pPr>
      <w:r>
        <w:rPr>
          <w:rFonts w:eastAsia="Times New Roman"/>
        </w:rPr>
        <w:t xml:space="preserve">As RIP executes, it creates either a single metacode file or a series of metacode files, depending on whether or not </w:t>
      </w:r>
      <w:r>
        <w:rPr>
          <w:rFonts w:eastAsia="Times New Roman"/>
          <w:i/>
        </w:rPr>
        <w:t>icgmsplit</w:t>
      </w:r>
      <w:r>
        <w:rPr>
          <w:rFonts w:eastAsia="Times New Roman"/>
        </w:rPr>
        <w:t xml:space="preserve"> was set to 0 or 1 in the </w:t>
      </w:r>
      <w:r>
        <w:rPr>
          <w:rFonts w:eastAsia="Times New Roman"/>
          <w:i/>
        </w:rPr>
        <w:t>&amp;userin</w:t>
      </w:r>
      <w:r>
        <w:rPr>
          <w:rFonts w:eastAsia="Times New Roman"/>
        </w:rPr>
        <w:t xml:space="preserve"> namelist. If only one file was requested, the name of that metacode file is </w:t>
      </w:r>
      <w:r>
        <w:rPr>
          <w:rFonts w:eastAsia="Times New Roman"/>
          <w:i/>
          <w:u w:val="single"/>
        </w:rPr>
        <w:t>rip-execution-name</w:t>
      </w:r>
      <w:r>
        <w:rPr>
          <w:rFonts w:eastAsia="Times New Roman"/>
          <w:i/>
        </w:rPr>
        <w:t>.TYPE (where TYPE could be cgm, ps, pdf)</w:t>
      </w:r>
      <w:r>
        <w:rPr>
          <w:rFonts w:eastAsia="Times New Roman"/>
        </w:rPr>
        <w:t xml:space="preserve">. If separate files were requested for each plot time, they are named </w:t>
      </w:r>
      <w:r>
        <w:rPr>
          <w:rFonts w:eastAsia="Times New Roman"/>
          <w:i/>
          <w:u w:val="single"/>
        </w:rPr>
        <w:t>rip-execution-nameA</w:t>
      </w:r>
      <w:r>
        <w:rPr>
          <w:rFonts w:eastAsia="Times New Roman"/>
          <w:i/>
        </w:rPr>
        <w:t xml:space="preserve">.TYPE, </w:t>
      </w:r>
      <w:r>
        <w:rPr>
          <w:rFonts w:eastAsia="Times New Roman"/>
          <w:i/>
          <w:u w:val="single"/>
        </w:rPr>
        <w:t>rip-execution-nameB</w:t>
      </w:r>
      <w:r>
        <w:rPr>
          <w:rFonts w:eastAsia="Times New Roman"/>
          <w:i/>
        </w:rPr>
        <w:t xml:space="preserve">.TYPE, </w:t>
      </w:r>
      <w:r>
        <w:rPr>
          <w:rFonts w:eastAsia="Times New Roman"/>
        </w:rPr>
        <w:t>etc.</w:t>
      </w:r>
    </w:p>
    <w:p w:rsidR="00763327" w:rsidRDefault="00763327">
      <w:pPr>
        <w:pStyle w:val="NormalWeb"/>
        <w:rPr>
          <w:rFonts w:eastAsia="Times New Roman"/>
        </w:rPr>
      </w:pPr>
      <w:r>
        <w:rPr>
          <w:rFonts w:eastAsia="Times New Roman"/>
        </w:rPr>
        <w:t xml:space="preserve">A common arrangement is to work in a directory that you've set up for a particular data set, with your UIFs and plot files in that directory, and a subdirectory called </w:t>
      </w:r>
      <w:r>
        <w:rPr>
          <w:rFonts w:eastAsia="Times New Roman"/>
          <w:i/>
        </w:rPr>
        <w:t>data</w:t>
      </w:r>
      <w:r>
        <w:rPr>
          <w:rFonts w:eastAsia="Times New Roman"/>
        </w:rPr>
        <w:t xml:space="preserve"> that contains the large number of RIP data files. So, for example, if your data set was called "superstorm" and you had an input file called </w:t>
      </w:r>
      <w:r>
        <w:rPr>
          <w:rFonts w:eastAsia="Times New Roman"/>
          <w:i/>
        </w:rPr>
        <w:t>sfcfields.in</w:t>
      </w:r>
      <w:r>
        <w:rPr>
          <w:rFonts w:eastAsia="Times New Roman"/>
        </w:rPr>
        <w:t xml:space="preserve">, you would invoke RIP in the following manner: </w:t>
      </w:r>
    </w:p>
    <w:p w:rsidR="00763327" w:rsidRDefault="00763327">
      <w:pPr>
        <w:pStyle w:val="NormalWeb"/>
        <w:rPr>
          <w:rFonts w:eastAsia="Times New Roman"/>
        </w:rPr>
      </w:pPr>
      <w:r>
        <w:rPr>
          <w:rFonts w:ascii="Courier New" w:eastAsia="Times New Roman" w:hAnsi="Courier New"/>
        </w:rPr>
        <w:t>rip data/superstorm sfcfields</w:t>
      </w:r>
    </w:p>
    <w:p w:rsidR="00763327" w:rsidRDefault="00763327">
      <w:pPr>
        <w:pStyle w:val="NormalWeb"/>
        <w:rPr>
          <w:rFonts w:eastAsia="Times New Roman"/>
        </w:rPr>
      </w:pPr>
      <w:r>
        <w:rPr>
          <w:rFonts w:eastAsia="Times New Roman"/>
        </w:rPr>
        <w:t xml:space="preserve">RIP prints information to the screen as it runs, and then after it has completed execution, there will be a new file in your present working directory, </w:t>
      </w:r>
      <w:r>
        <w:rPr>
          <w:rFonts w:eastAsia="Times New Roman"/>
          <w:i/>
        </w:rPr>
        <w:t>sfcfields.TYPE.</w:t>
      </w:r>
      <w:r>
        <w:rPr>
          <w:rFonts w:eastAsia="Times New Roman"/>
        </w:rPr>
        <w:t xml:space="preserve"> This is a metacode file containing the plots you requested. If </w:t>
      </w:r>
      <w:r>
        <w:rPr>
          <w:rFonts w:eastAsia="Times New Roman"/>
          <w:i/>
        </w:rPr>
        <w:t>ncarg_type</w:t>
      </w:r>
      <w:r>
        <w:rPr>
          <w:rFonts w:eastAsia="Times New Roman"/>
        </w:rPr>
        <w:t xml:space="preserve"> was set to ‘x11’, plots will be displayed on the screen as they are being created. </w:t>
      </w:r>
    </w:p>
    <w:p w:rsidR="00763327" w:rsidRDefault="00763327">
      <w:pPr>
        <w:pStyle w:val="NormalWeb"/>
        <w:rPr>
          <w:rFonts w:eastAsia="Times New Roman"/>
        </w:rPr>
      </w:pPr>
      <w:r>
        <w:rPr>
          <w:rFonts w:eastAsia="Times New Roman"/>
        </w:rPr>
        <w:t xml:space="preserve">You could also have the standard print information sent to the file </w:t>
      </w:r>
      <w:r>
        <w:rPr>
          <w:rFonts w:eastAsia="Times New Roman"/>
          <w:i/>
        </w:rPr>
        <w:t>sfcfields.out</w:t>
      </w:r>
      <w:r>
        <w:rPr>
          <w:rFonts w:eastAsia="Times New Roman"/>
        </w:rPr>
        <w:t xml:space="preserve"> and run RIP in the background: </w:t>
      </w:r>
    </w:p>
    <w:p w:rsidR="00763327" w:rsidRDefault="00763327">
      <w:pPr>
        <w:pStyle w:val="NormalWeb"/>
        <w:rPr>
          <w:rFonts w:eastAsia="Times New Roman"/>
        </w:rPr>
      </w:pPr>
      <w:r>
        <w:rPr>
          <w:rFonts w:ascii="Courier New" w:eastAsia="Times New Roman" w:hAnsi="Courier New"/>
        </w:rPr>
        <w:t>rip -f data/superstorm sfcfields &amp;</w:t>
      </w:r>
      <w:r>
        <w:rPr>
          <w:rFonts w:eastAsia="Times New Roman"/>
        </w:rPr>
        <w:t xml:space="preserve"> </w:t>
      </w:r>
    </w:p>
    <w:p w:rsidR="00763327" w:rsidRDefault="00763327">
      <w:pPr>
        <w:pStyle w:val="NormalWeb"/>
        <w:rPr>
          <w:rFonts w:eastAsia="Times New Roman"/>
        </w:rPr>
      </w:pPr>
      <w:r>
        <w:rPr>
          <w:rFonts w:eastAsia="Times New Roman"/>
        </w:rPr>
        <w:t xml:space="preserve">In this case, after RIP has completed execution, you will see two new files in your present working directory. The file </w:t>
      </w:r>
      <w:r>
        <w:rPr>
          <w:rFonts w:eastAsia="Times New Roman"/>
          <w:i/>
        </w:rPr>
        <w:t>sfcfields.out</w:t>
      </w:r>
      <w:r>
        <w:rPr>
          <w:rFonts w:eastAsia="Times New Roman"/>
        </w:rPr>
        <w:t xml:space="preserve"> contains print out from the RIP execution. The file </w:t>
      </w:r>
      <w:r>
        <w:rPr>
          <w:rFonts w:eastAsia="Times New Roman"/>
          <w:i/>
        </w:rPr>
        <w:t>sfcfields.TYPE</w:t>
      </w:r>
      <w:r>
        <w:rPr>
          <w:rFonts w:eastAsia="Times New Roman"/>
        </w:rPr>
        <w:t xml:space="preserve"> is a metacode file containing the plots you requested. </w:t>
      </w:r>
    </w:p>
    <w:p w:rsidR="00763327" w:rsidRDefault="00763327">
      <w:pPr>
        <w:pStyle w:val="NormalWeb"/>
        <w:rPr>
          <w:rFonts w:eastAsia="Times New Roman"/>
        </w:rPr>
      </w:pPr>
      <w:r>
        <w:rPr>
          <w:rFonts w:eastAsia="Times New Roman"/>
        </w:rPr>
        <w:t xml:space="preserve">Although the TYPE=cgm metacode file has a </w:t>
      </w:r>
      <w:r>
        <w:rPr>
          <w:rFonts w:eastAsia="Times New Roman"/>
          <w:i/>
        </w:rPr>
        <w:t>.cgm</w:t>
      </w:r>
      <w:r>
        <w:rPr>
          <w:rFonts w:eastAsia="Times New Roman"/>
        </w:rPr>
        <w:t xml:space="preserve"> suffix, it is not a standard computer graphics metacode (CGM) file. It is an NCAR CGM file that is created by the NCAR Graphics plotting package. It can be viewed with any of the standard NCAR CGM translators, such as </w:t>
      </w:r>
      <w:r>
        <w:rPr>
          <w:rFonts w:eastAsia="Times New Roman"/>
          <w:i/>
        </w:rPr>
        <w:t>ctrans</w:t>
      </w:r>
      <w:r>
        <w:rPr>
          <w:rFonts w:eastAsia="Times New Roman"/>
        </w:rPr>
        <w:t xml:space="preserve">, </w:t>
      </w:r>
      <w:r>
        <w:rPr>
          <w:rFonts w:eastAsia="Times New Roman"/>
          <w:i/>
        </w:rPr>
        <w:t>ictrans</w:t>
      </w:r>
      <w:r>
        <w:rPr>
          <w:rFonts w:eastAsia="Times New Roman"/>
        </w:rPr>
        <w:t xml:space="preserve">, or </w:t>
      </w:r>
      <w:r>
        <w:rPr>
          <w:rFonts w:eastAsia="Times New Roman"/>
          <w:i/>
        </w:rPr>
        <w:t>idt</w:t>
      </w:r>
      <w:r>
        <w:rPr>
          <w:rFonts w:eastAsia="Times New Roman"/>
        </w:rPr>
        <w:t>.</w:t>
      </w:r>
    </w:p>
    <w:p w:rsidR="00763327" w:rsidRDefault="00763327">
      <w:pPr>
        <w:pStyle w:val="NormalWeb"/>
        <w:rPr>
          <w:rFonts w:eastAsia="Times New Roman"/>
        </w:rPr>
      </w:pPr>
      <w:bookmarkStart w:id="6" w:name="traj"/>
      <w:bookmarkEnd w:id="6"/>
      <w:r>
        <w:rPr>
          <w:rFonts w:eastAsia="Times New Roman"/>
          <w:b/>
        </w:rPr>
        <w:t>6. Calculating and plotting trajectories</w:t>
      </w:r>
      <w:r>
        <w:rPr>
          <w:rFonts w:eastAsia="Times New Roman"/>
        </w:rPr>
        <w:t xml:space="preserve"> </w:t>
      </w:r>
    </w:p>
    <w:p w:rsidR="00763327" w:rsidRDefault="00763327">
      <w:pPr>
        <w:pStyle w:val="NormalWeb"/>
        <w:rPr>
          <w:rFonts w:eastAsia="Times New Roman"/>
        </w:rPr>
      </w:pPr>
      <w:r>
        <w:rPr>
          <w:rFonts w:eastAsia="Times New Roman"/>
        </w:rPr>
        <w:t xml:space="preserve">Because trajectories are a unique feature of RIP and require special instructions to create, this chapter is devoted to a general explanation of the trajectory calculating and plotting utility. RIP deals with trajectories in two separate steps, each of which requires a separate execution of the program. </w:t>
      </w:r>
    </w:p>
    <w:p w:rsidR="00763327" w:rsidRDefault="00763327">
      <w:pPr>
        <w:pStyle w:val="NormalWeb"/>
        <w:rPr>
          <w:rFonts w:eastAsia="Times New Roman"/>
        </w:rPr>
      </w:pPr>
      <w:r>
        <w:rPr>
          <w:rFonts w:eastAsia="Times New Roman"/>
          <w:i/>
        </w:rPr>
        <w:t>a. Trajectory calculation</w:t>
      </w:r>
      <w:r>
        <w:rPr>
          <w:rFonts w:eastAsia="Times New Roman"/>
        </w:rPr>
        <w:t xml:space="preserve"> </w:t>
      </w:r>
    </w:p>
    <w:p w:rsidR="00763327" w:rsidRDefault="00763327">
      <w:pPr>
        <w:pStyle w:val="NormalWeb"/>
        <w:rPr>
          <w:rFonts w:eastAsia="Times New Roman"/>
        </w:rPr>
      </w:pPr>
      <w:r>
        <w:rPr>
          <w:rFonts w:eastAsia="Times New Roman"/>
        </w:rPr>
        <w:t xml:space="preserve">The first step is trajectory calculation, which is controlled exclusively through the namelist. No plots are generated in a trajectory calculation run. In order to run RIP in trajectory calculation mode, the variable </w:t>
      </w:r>
      <w:r>
        <w:rPr>
          <w:rFonts w:eastAsia="Times New Roman"/>
          <w:i/>
        </w:rPr>
        <w:t>itrajcalc</w:t>
      </w:r>
      <w:r>
        <w:rPr>
          <w:rFonts w:eastAsia="Times New Roman"/>
        </w:rPr>
        <w:t xml:space="preserve"> must be set to 1 in the </w:t>
      </w:r>
      <w:r>
        <w:rPr>
          <w:rFonts w:eastAsia="Times New Roman"/>
          <w:i/>
        </w:rPr>
        <w:t>&amp;userin</w:t>
      </w:r>
      <w:r>
        <w:rPr>
          <w:rFonts w:eastAsia="Times New Roman"/>
        </w:rPr>
        <w:t xml:space="preserve"> namelist. All other variables in the </w:t>
      </w:r>
      <w:r>
        <w:rPr>
          <w:rFonts w:eastAsia="Times New Roman"/>
          <w:i/>
        </w:rPr>
        <w:t>&amp;userin</w:t>
      </w:r>
      <w:r>
        <w:rPr>
          <w:rFonts w:eastAsia="Times New Roman"/>
        </w:rPr>
        <w:t xml:space="preserve"> part of the namelist are ignored. The </w:t>
      </w:r>
      <w:r>
        <w:rPr>
          <w:rFonts w:eastAsia="Times New Roman"/>
          <w:i/>
        </w:rPr>
        <w:t>&amp;trajcalc</w:t>
      </w:r>
      <w:r>
        <w:rPr>
          <w:rFonts w:eastAsia="Times New Roman"/>
        </w:rPr>
        <w:t xml:space="preserve"> part of the namelist contains all the information necessary to set up the trajectory calculation run. The following is a description of the variables that need to be set in the </w:t>
      </w:r>
      <w:r>
        <w:rPr>
          <w:rFonts w:eastAsia="Times New Roman"/>
          <w:i/>
        </w:rPr>
        <w:t>&amp;trajcalc</w:t>
      </w:r>
      <w:r>
        <w:rPr>
          <w:rFonts w:eastAsia="Times New Roman"/>
        </w:rPr>
        <w:t xml:space="preserve"> section: </w:t>
      </w:r>
    </w:p>
    <w:p w:rsidR="00763327" w:rsidRDefault="00763327">
      <w:pPr>
        <w:numPr>
          <w:ilvl w:val="0"/>
          <w:numId w:val="14"/>
        </w:numPr>
        <w:rPr>
          <w:rFonts w:ascii="Times New Roman" w:hAnsi="Times New Roman"/>
          <w:sz w:val="24"/>
        </w:rPr>
      </w:pPr>
      <w:r>
        <w:rPr>
          <w:rFonts w:ascii="Times New Roman" w:hAnsi="Times New Roman"/>
          <w:i/>
          <w:sz w:val="24"/>
        </w:rPr>
        <w:t>rtim</w:t>
      </w:r>
      <w:r>
        <w:rPr>
          <w:rFonts w:ascii="Times New Roman" w:hAnsi="Times New Roman"/>
          <w:sz w:val="24"/>
        </w:rPr>
        <w:t xml:space="preserve">: the release time (in forecast hours) for the trajectories. </w:t>
      </w:r>
    </w:p>
    <w:p w:rsidR="00763327" w:rsidRDefault="00763327">
      <w:pPr>
        <w:numPr>
          <w:ilvl w:val="0"/>
          <w:numId w:val="14"/>
        </w:numPr>
      </w:pPr>
      <w:r>
        <w:rPr>
          <w:rStyle w:val="style21"/>
          <w:i/>
        </w:rPr>
        <w:t>ctim</w:t>
      </w:r>
      <w:r>
        <w:rPr>
          <w:rStyle w:val="style21"/>
        </w:rPr>
        <w:t>: the completion time (in forecast hours) for the trajectories.</w:t>
      </w:r>
    </w:p>
    <w:p w:rsidR="00763327" w:rsidRDefault="00763327">
      <w:pPr>
        <w:pStyle w:val="NormalWeb"/>
        <w:ind w:left="2160"/>
        <w:rPr>
          <w:rFonts w:eastAsia="Times New Roman"/>
        </w:rPr>
      </w:pPr>
      <w:r>
        <w:rPr>
          <w:rFonts w:eastAsia="Times New Roman"/>
        </w:rPr>
        <w:t xml:space="preserve">Note: the direction of the trajectory calculation (forward or backward) is determined by </w:t>
      </w:r>
      <w:r>
        <w:rPr>
          <w:rFonts w:eastAsia="Times New Roman"/>
          <w:i/>
        </w:rPr>
        <w:t>rtim</w:t>
      </w:r>
      <w:r>
        <w:rPr>
          <w:rFonts w:eastAsia="Times New Roman"/>
        </w:rPr>
        <w:t xml:space="preserve"> and </w:t>
      </w:r>
      <w:r>
        <w:rPr>
          <w:rFonts w:eastAsia="Times New Roman"/>
          <w:i/>
        </w:rPr>
        <w:t>ctim</w:t>
      </w:r>
      <w:r>
        <w:rPr>
          <w:rFonts w:eastAsia="Times New Roman"/>
        </w:rPr>
        <w:t xml:space="preserve">. If </w:t>
      </w:r>
      <w:r>
        <w:rPr>
          <w:rFonts w:eastAsia="Times New Roman"/>
          <w:i/>
        </w:rPr>
        <w:t>rtim</w:t>
      </w:r>
      <w:r>
        <w:rPr>
          <w:rFonts w:eastAsia="Times New Roman"/>
        </w:rPr>
        <w:t>&lt;</w:t>
      </w:r>
      <w:r>
        <w:rPr>
          <w:rFonts w:eastAsia="Times New Roman"/>
          <w:i/>
        </w:rPr>
        <w:t>ctim</w:t>
      </w:r>
      <w:r>
        <w:rPr>
          <w:rFonts w:eastAsia="Times New Roman"/>
        </w:rPr>
        <w:t xml:space="preserve">, trajectories are forward. If </w:t>
      </w:r>
      <w:r>
        <w:rPr>
          <w:rFonts w:eastAsia="Times New Roman"/>
          <w:i/>
        </w:rPr>
        <w:t>rtim</w:t>
      </w:r>
      <w:r>
        <w:rPr>
          <w:rFonts w:eastAsia="Times New Roman"/>
        </w:rPr>
        <w:t>&gt;</w:t>
      </w:r>
      <w:r>
        <w:rPr>
          <w:rFonts w:eastAsia="Times New Roman"/>
          <w:i/>
        </w:rPr>
        <w:t>ctim</w:t>
      </w:r>
      <w:r>
        <w:rPr>
          <w:rFonts w:eastAsia="Times New Roman"/>
        </w:rPr>
        <w:t>, trajectories are backward.</w:t>
      </w:r>
    </w:p>
    <w:p w:rsidR="00763327" w:rsidRDefault="00763327">
      <w:pPr>
        <w:numPr>
          <w:ilvl w:val="0"/>
          <w:numId w:val="15"/>
        </w:numPr>
        <w:rPr>
          <w:rFonts w:ascii="Times New Roman" w:hAnsi="Times New Roman"/>
          <w:sz w:val="24"/>
        </w:rPr>
      </w:pPr>
      <w:r>
        <w:rPr>
          <w:rFonts w:ascii="Times New Roman" w:hAnsi="Times New Roman"/>
          <w:i/>
          <w:sz w:val="24"/>
        </w:rPr>
        <w:t>dtfile</w:t>
      </w:r>
      <w:r>
        <w:rPr>
          <w:rFonts w:ascii="Times New Roman" w:hAnsi="Times New Roman"/>
          <w:sz w:val="24"/>
        </w:rPr>
        <w:t xml:space="preserve">: the time increment (in seconds) between data files. </w:t>
      </w:r>
    </w:p>
    <w:p w:rsidR="00763327" w:rsidRDefault="00763327">
      <w:pPr>
        <w:numPr>
          <w:ilvl w:val="0"/>
          <w:numId w:val="15"/>
        </w:numPr>
      </w:pPr>
      <w:r>
        <w:rPr>
          <w:rStyle w:val="style21"/>
          <w:i/>
        </w:rPr>
        <w:t>dttraj</w:t>
      </w:r>
      <w:r>
        <w:rPr>
          <w:rStyle w:val="style21"/>
        </w:rPr>
        <w:t xml:space="preserve">: the time step (in seconds) for trajectory calculation. If this is set to a smaller value than </w:t>
      </w:r>
      <w:r>
        <w:rPr>
          <w:rStyle w:val="style21"/>
          <w:i/>
        </w:rPr>
        <w:t>dtfile</w:t>
      </w:r>
      <w:r>
        <w:rPr>
          <w:rStyle w:val="style21"/>
        </w:rPr>
        <w:t>, then velocity data are linearly interpolated in time to the trajectory time steps. Believe it or not, this actually does improve the accuracy of the trajectories. For hourly data, a ten minute (600 s) trajectory time step is often used.</w:t>
      </w:r>
    </w:p>
    <w:p w:rsidR="00763327" w:rsidRDefault="00763327">
      <w:pPr>
        <w:numPr>
          <w:ilvl w:val="0"/>
          <w:numId w:val="15"/>
        </w:numPr>
        <w:rPr>
          <w:rFonts w:ascii="Times New Roman" w:hAnsi="Times New Roman"/>
          <w:sz w:val="24"/>
        </w:rPr>
      </w:pPr>
      <w:r>
        <w:rPr>
          <w:rFonts w:ascii="Times New Roman" w:hAnsi="Times New Roman"/>
          <w:i/>
          <w:sz w:val="24"/>
        </w:rPr>
        <w:t>vctraj</w:t>
      </w:r>
      <w:r>
        <w:rPr>
          <w:rFonts w:ascii="Times New Roman" w:hAnsi="Times New Roman"/>
          <w:sz w:val="24"/>
        </w:rPr>
        <w:t xml:space="preserve">: the vertical coordinate of values specified for </w:t>
      </w:r>
      <w:r>
        <w:rPr>
          <w:rFonts w:ascii="Times New Roman" w:hAnsi="Times New Roman"/>
          <w:i/>
          <w:sz w:val="24"/>
        </w:rPr>
        <w:t>zktraj</w:t>
      </w:r>
      <w:r>
        <w:rPr>
          <w:rFonts w:ascii="Times New Roman" w:hAnsi="Times New Roman"/>
          <w:sz w:val="24"/>
        </w:rPr>
        <w:t xml:space="preserve">. </w:t>
      </w:r>
      <w:r>
        <w:rPr>
          <w:rFonts w:ascii="Times New Roman" w:hAnsi="Times New Roman"/>
          <w:i/>
          <w:sz w:val="24"/>
        </w:rPr>
        <w:t>vctraj</w:t>
      </w:r>
      <w:r>
        <w:rPr>
          <w:rFonts w:ascii="Times New Roman" w:hAnsi="Times New Roman"/>
          <w:sz w:val="24"/>
        </w:rPr>
        <w:t xml:space="preserve"> is specified as a single character in single quotes:</w:t>
      </w:r>
    </w:p>
    <w:p w:rsidR="00763327" w:rsidRDefault="00763327" w:rsidP="00763327">
      <w:pPr>
        <w:pStyle w:val="NormalWeb"/>
        <w:ind w:left="1440"/>
        <w:rPr>
          <w:rFonts w:eastAsia="Times New Roman"/>
        </w:rPr>
      </w:pPr>
      <w:r>
        <w:rPr>
          <w:rFonts w:eastAsia="Times New Roman"/>
        </w:rPr>
        <w:t xml:space="preserve">‘s’: </w:t>
      </w:r>
      <w:r>
        <w:rPr>
          <w:rFonts w:eastAsia="Times New Roman"/>
          <w:i/>
        </w:rPr>
        <w:t>zktraj</w:t>
      </w:r>
      <w:r>
        <w:rPr>
          <w:rFonts w:eastAsia="Times New Roman"/>
        </w:rPr>
        <w:t xml:space="preserve"> values are model vertical level indices </w:t>
      </w:r>
      <w:r>
        <w:rPr>
          <w:rFonts w:eastAsia="Times New Roman"/>
        </w:rPr>
        <w:br/>
        <w:t xml:space="preserve">‘p’: </w:t>
      </w:r>
      <w:r>
        <w:rPr>
          <w:rFonts w:eastAsia="Times New Roman"/>
          <w:i/>
        </w:rPr>
        <w:t>zktraj</w:t>
      </w:r>
      <w:r>
        <w:rPr>
          <w:rFonts w:eastAsia="Times New Roman"/>
        </w:rPr>
        <w:t xml:space="preserve"> values are pressure values, in mb </w:t>
      </w:r>
      <w:r>
        <w:rPr>
          <w:rFonts w:eastAsia="Times New Roman"/>
        </w:rPr>
        <w:br/>
        <w:t xml:space="preserve">‘z’: </w:t>
      </w:r>
      <w:r>
        <w:rPr>
          <w:rFonts w:eastAsia="Times New Roman"/>
          <w:i/>
        </w:rPr>
        <w:t>zktraj</w:t>
      </w:r>
      <w:r>
        <w:rPr>
          <w:rFonts w:eastAsia="Times New Roman"/>
        </w:rPr>
        <w:t xml:space="preserve"> values are height values, in km </w:t>
      </w:r>
      <w:r>
        <w:rPr>
          <w:rFonts w:eastAsia="Times New Roman"/>
        </w:rPr>
        <w:br/>
        <w:t xml:space="preserve">‘m’: </w:t>
      </w:r>
      <w:r>
        <w:rPr>
          <w:rFonts w:eastAsia="Times New Roman"/>
          <w:i/>
        </w:rPr>
        <w:t>zktraj</w:t>
      </w:r>
      <w:r>
        <w:rPr>
          <w:rFonts w:eastAsia="Times New Roman"/>
        </w:rPr>
        <w:t xml:space="preserve"> values are temperature values, in C</w:t>
      </w:r>
      <w:r>
        <w:rPr>
          <w:rFonts w:eastAsia="Times New Roman"/>
        </w:rPr>
        <w:br/>
        <w:t xml:space="preserve">‘t’: </w:t>
      </w:r>
      <w:r>
        <w:rPr>
          <w:rFonts w:eastAsia="Times New Roman"/>
          <w:i/>
        </w:rPr>
        <w:t>zktraj</w:t>
      </w:r>
      <w:r>
        <w:rPr>
          <w:rFonts w:eastAsia="Times New Roman"/>
        </w:rPr>
        <w:t xml:space="preserve"> values are potential temperature values, in K </w:t>
      </w:r>
      <w:r>
        <w:rPr>
          <w:rFonts w:eastAsia="Times New Roman"/>
        </w:rPr>
        <w:br/>
        <w:t xml:space="preserve">‘e’: </w:t>
      </w:r>
      <w:r>
        <w:rPr>
          <w:rFonts w:eastAsia="Times New Roman"/>
          <w:i/>
        </w:rPr>
        <w:t>zktraj</w:t>
      </w:r>
      <w:r>
        <w:rPr>
          <w:rFonts w:eastAsia="Times New Roman"/>
        </w:rPr>
        <w:t xml:space="preserve"> values are equivalent potential temperature values, in K</w:t>
      </w:r>
    </w:p>
    <w:p w:rsidR="00763327" w:rsidRDefault="00763327">
      <w:pPr>
        <w:numPr>
          <w:ilvl w:val="0"/>
          <w:numId w:val="16"/>
        </w:numPr>
        <w:rPr>
          <w:rFonts w:ascii="Times New Roman" w:hAnsi="Times New Roman"/>
          <w:sz w:val="24"/>
        </w:rPr>
      </w:pPr>
      <w:r>
        <w:rPr>
          <w:rFonts w:ascii="Times New Roman" w:hAnsi="Times New Roman"/>
          <w:i/>
          <w:sz w:val="24"/>
        </w:rPr>
        <w:t>ihydrometeor</w:t>
      </w:r>
      <w:r>
        <w:rPr>
          <w:rFonts w:ascii="Times New Roman" w:hAnsi="Times New Roman"/>
          <w:sz w:val="24"/>
        </w:rPr>
        <w:t xml:space="preserve">: a flag which, if set to 1, causes the trajectory calculation algorithm to use the hydrometeor fall speed (an average fall speed weighted by the mixing ratios of the different precipitation types) instead of the vertical air velocity. The purpose of this flag is to produce hydrometeor trajectories instead of air parcel trajectories. </w:t>
      </w:r>
    </w:p>
    <w:p w:rsidR="00763327" w:rsidRDefault="00763327">
      <w:pPr>
        <w:numPr>
          <w:ilvl w:val="0"/>
          <w:numId w:val="16"/>
        </w:numPr>
      </w:pPr>
      <w:r>
        <w:rPr>
          <w:rStyle w:val="style21"/>
          <w:i/>
        </w:rPr>
        <w:t>xjtraj</w:t>
      </w:r>
      <w:r>
        <w:rPr>
          <w:rStyle w:val="style21"/>
        </w:rPr>
        <w:t>,</w:t>
      </w:r>
      <w:r>
        <w:rPr>
          <w:rStyle w:val="style21"/>
          <w:i/>
        </w:rPr>
        <w:t>yitraj</w:t>
      </w:r>
      <w:r>
        <w:rPr>
          <w:rStyle w:val="style21"/>
        </w:rPr>
        <w:t xml:space="preserve">: real arrays containing </w:t>
      </w:r>
      <w:r>
        <w:rPr>
          <w:rStyle w:val="style21"/>
          <w:i/>
        </w:rPr>
        <w:t>x</w:t>
      </w:r>
      <w:r>
        <w:rPr>
          <w:rStyle w:val="style21"/>
        </w:rPr>
        <w:t xml:space="preserve"> and </w:t>
      </w:r>
      <w:r>
        <w:rPr>
          <w:rStyle w:val="style21"/>
          <w:i/>
        </w:rPr>
        <w:t>y</w:t>
      </w:r>
      <w:r>
        <w:rPr>
          <w:rStyle w:val="style21"/>
        </w:rPr>
        <w:t xml:space="preserve"> values (in grid points) of the initial positions of the trajectories. The grid values can be non-integer values, and should be relative to the grid position at the trajectory release time (this is important for trajectories in moving nests).</w:t>
      </w:r>
    </w:p>
    <w:p w:rsidR="00763327" w:rsidRDefault="00763327">
      <w:pPr>
        <w:numPr>
          <w:ilvl w:val="0"/>
          <w:numId w:val="16"/>
        </w:numPr>
        <w:rPr>
          <w:rFonts w:ascii="Times New Roman" w:hAnsi="Times New Roman"/>
          <w:sz w:val="24"/>
        </w:rPr>
      </w:pPr>
      <w:r>
        <w:rPr>
          <w:rFonts w:ascii="Times New Roman" w:hAnsi="Times New Roman"/>
          <w:i/>
          <w:sz w:val="24"/>
        </w:rPr>
        <w:t>zktraj</w:t>
      </w:r>
      <w:r>
        <w:rPr>
          <w:rFonts w:ascii="Times New Roman" w:hAnsi="Times New Roman"/>
          <w:sz w:val="24"/>
        </w:rPr>
        <w:t xml:space="preserve">: real array containing values of the vertical location of the initial points of the trajectories. The type of value used (e.g. pressure, height, etc.) must be consistent with </w:t>
      </w:r>
      <w:r>
        <w:rPr>
          <w:rFonts w:ascii="Times New Roman" w:hAnsi="Times New Roman"/>
          <w:i/>
          <w:sz w:val="24"/>
        </w:rPr>
        <w:t>vctraj</w:t>
      </w:r>
      <w:r>
        <w:rPr>
          <w:rFonts w:ascii="Times New Roman" w:hAnsi="Times New Roman"/>
          <w:sz w:val="24"/>
        </w:rPr>
        <w:t xml:space="preserve">. If </w:t>
      </w:r>
      <w:r>
        <w:rPr>
          <w:rFonts w:ascii="Times New Roman" w:hAnsi="Times New Roman"/>
          <w:i/>
          <w:sz w:val="24"/>
        </w:rPr>
        <w:t>vctraj</w:t>
      </w:r>
      <w:r>
        <w:rPr>
          <w:rFonts w:ascii="Times New Roman" w:hAnsi="Times New Roman"/>
          <w:sz w:val="24"/>
        </w:rPr>
        <w:t xml:space="preserve"> is ‘</w:t>
      </w:r>
      <w:r>
        <w:rPr>
          <w:rFonts w:ascii="Times New Roman" w:hAnsi="Times New Roman"/>
          <w:i/>
          <w:sz w:val="24"/>
        </w:rPr>
        <w:t>s</w:t>
      </w:r>
      <w:r>
        <w:rPr>
          <w:rFonts w:ascii="Times New Roman" w:hAnsi="Times New Roman"/>
          <w:sz w:val="24"/>
        </w:rPr>
        <w:t xml:space="preserve">’, then the values can be specified either as </w:t>
      </w:r>
      <w:r>
        <w:rPr>
          <w:rFonts w:ascii="Symbol" w:hAnsi="Symbol"/>
          <w:sz w:val="24"/>
        </w:rPr>
        <w:t></w:t>
      </w:r>
      <w:r>
        <w:rPr>
          <w:rFonts w:ascii="Times New Roman" w:hAnsi="Times New Roman"/>
          <w:sz w:val="24"/>
        </w:rPr>
        <w:t xml:space="preserve"> values (numbers between 0 and 1) or as </w:t>
      </w:r>
      <w:r>
        <w:rPr>
          <w:rFonts w:ascii="Times New Roman" w:hAnsi="Times New Roman"/>
          <w:i/>
          <w:sz w:val="24"/>
        </w:rPr>
        <w:t>k</w:t>
      </w:r>
      <w:r>
        <w:rPr>
          <w:rFonts w:ascii="Times New Roman" w:hAnsi="Times New Roman"/>
          <w:sz w:val="24"/>
        </w:rPr>
        <w:t xml:space="preserve"> indices (integers greater than or equal to 1).</w:t>
      </w:r>
    </w:p>
    <w:p w:rsidR="00763327" w:rsidRDefault="00763327">
      <w:pPr>
        <w:pStyle w:val="NormalWeb"/>
        <w:rPr>
          <w:rFonts w:eastAsia="Times New Roman"/>
        </w:rPr>
      </w:pPr>
      <w:r>
        <w:rPr>
          <w:rFonts w:eastAsia="Times New Roman"/>
        </w:rPr>
        <w:t>It is also possible to define a 3D array of trajectory initial points, without having to specify the [x,y,z] locations of every point. The grid can be of arbitrary horizontal orientation. To define the grid, you must specify the first seven values of xjtraj as follows: The first two values should be the x and y values of the lower left corner of the trajectory horizontal grid. The next two values should be the x and y values of another point defining the positive x-axis of the traj. grid (i.e., the positive x-axis will point from the corner point to this point). The fifth value should be the trajectory grid spacing, in model grid lengths. The final two values should be the number of points in the x and y directions of the trajectory horizontal grid. The first value of xjtraj should be negative, indicating that a grid is to be defined (rather than just individual points), but the absolute value of that value will be used. Any yitraj values given are ignored. The zktraj values specify the vertical levels of the 3D grid to be defined. Note that any vertical coordinate may still be used if defining a 3D grid of trajectories.</w:t>
      </w:r>
    </w:p>
    <w:p w:rsidR="00763327" w:rsidRDefault="00763327">
      <w:pPr>
        <w:pStyle w:val="NormalWeb"/>
        <w:rPr>
          <w:rFonts w:eastAsia="Times New Roman"/>
        </w:rPr>
      </w:pPr>
      <w:r>
        <w:rPr>
          <w:rFonts w:eastAsia="Times New Roman"/>
        </w:rPr>
        <w:t xml:space="preserve">If no diagnostic quantities along the trajectories are desired, the plot specification table is left blank (except that the first three lines comprising the "Plot Specification Table" banner are retained). If diagnostic quantities are desired, they can be requested in the plot specification table (although no plots will be produced by these specifications, since you are running RIP in trajectory calculation mode). Since no plots are produced, only a minimum of information is necessary in the plot specification table. In most cases, only the </w:t>
      </w:r>
      <w:r>
        <w:rPr>
          <w:rFonts w:eastAsia="Times New Roman"/>
          <w:i/>
        </w:rPr>
        <w:t>feld</w:t>
      </w:r>
      <w:r>
        <w:rPr>
          <w:rFonts w:eastAsia="Times New Roman"/>
        </w:rPr>
        <w:t xml:space="preserve"> keyword needs to be set. For some fields, other keywords that affect the calculation of the field should be set (such as </w:t>
      </w:r>
      <w:r>
        <w:rPr>
          <w:rFonts w:eastAsia="Times New Roman"/>
          <w:i/>
        </w:rPr>
        <w:t>strm</w:t>
      </w:r>
      <w:r>
        <w:rPr>
          <w:rFonts w:eastAsia="Times New Roman"/>
        </w:rPr>
        <w:t xml:space="preserve">, </w:t>
      </w:r>
      <w:r>
        <w:rPr>
          <w:rFonts w:eastAsia="Times New Roman"/>
          <w:i/>
        </w:rPr>
        <w:t>rfst</w:t>
      </w:r>
      <w:r>
        <w:rPr>
          <w:rFonts w:eastAsia="Times New Roman"/>
        </w:rPr>
        <w:t xml:space="preserve">, </w:t>
      </w:r>
      <w:r>
        <w:rPr>
          <w:rFonts w:eastAsia="Times New Roman"/>
          <w:i/>
        </w:rPr>
        <w:t>crag</w:t>
      </w:r>
      <w:r>
        <w:rPr>
          <w:rFonts w:eastAsia="Times New Roman"/>
        </w:rPr>
        <w:t xml:space="preserve">, </w:t>
      </w:r>
      <w:r>
        <w:rPr>
          <w:rFonts w:eastAsia="Times New Roman"/>
          <w:i/>
        </w:rPr>
        <w:t>crbg</w:t>
      </w:r>
      <w:r>
        <w:rPr>
          <w:rFonts w:eastAsia="Times New Roman"/>
        </w:rPr>
        <w:t xml:space="preserve">, </w:t>
      </w:r>
      <w:r>
        <w:rPr>
          <w:rFonts w:eastAsia="Times New Roman"/>
          <w:i/>
        </w:rPr>
        <w:t>shrd</w:t>
      </w:r>
      <w:r>
        <w:rPr>
          <w:rFonts w:eastAsia="Times New Roman"/>
        </w:rPr>
        <w:t xml:space="preserve">, </w:t>
      </w:r>
      <w:r>
        <w:rPr>
          <w:rFonts w:eastAsia="Times New Roman"/>
          <w:i/>
        </w:rPr>
        <w:t>grad</w:t>
      </w:r>
      <w:r>
        <w:rPr>
          <w:rFonts w:eastAsia="Times New Roman"/>
        </w:rPr>
        <w:t xml:space="preserve">, </w:t>
      </w:r>
      <w:r>
        <w:rPr>
          <w:rFonts w:eastAsia="Times New Roman"/>
          <w:i/>
        </w:rPr>
        <w:t>gdir</w:t>
      </w:r>
      <w:r>
        <w:rPr>
          <w:rFonts w:eastAsia="Times New Roman"/>
        </w:rPr>
        <w:t xml:space="preserve">, </w:t>
      </w:r>
      <w:r>
        <w:rPr>
          <w:rFonts w:eastAsia="Times New Roman"/>
          <w:i/>
        </w:rPr>
        <w:t>qgsm</w:t>
      </w:r>
      <w:r>
        <w:rPr>
          <w:rFonts w:eastAsia="Times New Roman"/>
        </w:rPr>
        <w:t xml:space="preserve">, </w:t>
      </w:r>
      <w:r>
        <w:rPr>
          <w:rFonts w:eastAsia="Times New Roman"/>
          <w:i/>
        </w:rPr>
        <w:t>smcp</w:t>
      </w:r>
      <w:r>
        <w:rPr>
          <w:rFonts w:eastAsia="Times New Roman"/>
        </w:rPr>
        <w:t xml:space="preserve">, and </w:t>
      </w:r>
      <w:r>
        <w:rPr>
          <w:rFonts w:eastAsia="Times New Roman"/>
          <w:i/>
        </w:rPr>
        <w:t>addf</w:t>
      </w:r>
      <w:r>
        <w:rPr>
          <w:rFonts w:eastAsia="Times New Roman"/>
        </w:rPr>
        <w:t xml:space="preserve">). Keywords that only affect how and where the field is plotted can be omitted. Any of the diagnostic quantities listed in </w:t>
      </w:r>
      <w:hyperlink w:anchor="fields" w:history="1">
        <w:r>
          <w:rPr>
            <w:rStyle w:val="Hyperlink"/>
            <w:rFonts w:eastAsia="Times New Roman"/>
          </w:rPr>
          <w:t>Appendix B</w:t>
        </w:r>
      </w:hyperlink>
      <w:r>
        <w:rPr>
          <w:rFonts w:eastAsia="Times New Roman"/>
        </w:rPr>
        <w:t xml:space="preserve"> can be calculated along trajectories, with the exception of the Sawyer-Eliassen diagnostics. Each desired diagnostic quantity should be specified in its own frame specification group (FSG) (i.e. only one </w:t>
      </w:r>
      <w:r>
        <w:rPr>
          <w:rFonts w:eastAsia="Times New Roman"/>
          <w:i/>
        </w:rPr>
        <w:t>feld</w:t>
      </w:r>
      <w:r>
        <w:rPr>
          <w:rFonts w:eastAsia="Times New Roman"/>
        </w:rPr>
        <w:t xml:space="preserve">= setting between each line of repeated equal signs). The only exception to this is if you are using the </w:t>
      </w:r>
      <w:r>
        <w:rPr>
          <w:rFonts w:eastAsia="Times New Roman"/>
          <w:i/>
        </w:rPr>
        <w:t xml:space="preserve">addf </w:t>
      </w:r>
      <w:r>
        <w:rPr>
          <w:rFonts w:eastAsia="Times New Roman"/>
        </w:rPr>
        <w:t xml:space="preserve">keyword. In that case, all of the plot specification lines (PSLs) corresponding to the fields being added (or subtracted) should be in one FSG. As a simple example, if you want to calculate cloud water mixing ratio, pressure, omega, and relative humidity along your trajectories, your plot specification table would look like this: </w:t>
      </w:r>
    </w:p>
    <w:p w:rsidR="00763327" w:rsidRDefault="00763327">
      <w:pPr>
        <w:pStyle w:val="NormalWeb"/>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 Plot Specification Table ------------------</w:t>
      </w:r>
      <w:r>
        <w:rPr>
          <w:rFonts w:eastAsia="Times New Roman"/>
        </w:rPr>
        <w:t xml:space="preserve"> </w:t>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feld=qcl</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feld=prs</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feld=omg</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feld=rhu</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rPr>
          <w:rFonts w:eastAsia="Times New Roman"/>
        </w:rPr>
      </w:pPr>
      <w:r>
        <w:rPr>
          <w:rFonts w:eastAsia="Times New Roman"/>
        </w:rPr>
        <w:t xml:space="preserve">Once the input file is set up, RIP is run as outlined in </w:t>
      </w:r>
      <w:hyperlink w:anchor="runrip" w:history="1">
        <w:r>
          <w:rPr>
            <w:rStyle w:val="Hyperlink"/>
            <w:rFonts w:eastAsia="Times New Roman"/>
          </w:rPr>
          <w:t>Chapter 5</w:t>
        </w:r>
      </w:hyperlink>
      <w:r>
        <w:rPr>
          <w:rFonts w:eastAsia="Times New Roman"/>
        </w:rPr>
        <w:t xml:space="preserve">. Since no plots are generated when RIP is run in trajectory calculation mode, no </w:t>
      </w:r>
      <w:r>
        <w:rPr>
          <w:rFonts w:eastAsia="Times New Roman"/>
          <w:i/>
          <w:u w:val="single"/>
        </w:rPr>
        <w:t>rip-execution-name</w:t>
      </w:r>
      <w:r>
        <w:rPr>
          <w:rFonts w:eastAsia="Times New Roman"/>
          <w:i/>
        </w:rPr>
        <w:t>.TYPE</w:t>
      </w:r>
      <w:r>
        <w:rPr>
          <w:rFonts w:eastAsia="Times New Roman"/>
        </w:rPr>
        <w:t xml:space="preserve"> file is created. (</w:t>
      </w:r>
      <w:r>
        <w:rPr>
          <w:rFonts w:eastAsia="Times New Roman"/>
          <w:i/>
          <w:u w:val="single"/>
        </w:rPr>
        <w:t>rip-execution-name</w:t>
      </w:r>
      <w:r>
        <w:rPr>
          <w:rFonts w:eastAsia="Times New Roman"/>
        </w:rPr>
        <w:t xml:space="preserve"> is the unique name you've chosen for a particular execution of RIP. See </w:t>
      </w:r>
      <w:hyperlink w:anchor="runrip" w:history="1">
        <w:r>
          <w:rPr>
            <w:rStyle w:val="Hyperlink"/>
            <w:rFonts w:eastAsia="Times New Roman"/>
          </w:rPr>
          <w:t>Chapter 5</w:t>
        </w:r>
      </w:hyperlink>
      <w:r>
        <w:rPr>
          <w:rFonts w:eastAsia="Times New Roman"/>
        </w:rPr>
        <w:t xml:space="preserve">). However, two new files are created that are not in a regular (non-trajectory-calculation) execution of RIP. The first is a file that contains the positions of all the requested trajectories at all the trajectory time steps, called </w:t>
      </w:r>
      <w:r>
        <w:rPr>
          <w:rFonts w:eastAsia="Times New Roman"/>
          <w:i/>
          <w:u w:val="single"/>
        </w:rPr>
        <w:t>rip-execution-name</w:t>
      </w:r>
      <w:r>
        <w:rPr>
          <w:rFonts w:eastAsia="Times New Roman"/>
          <w:i/>
        </w:rPr>
        <w:t>.traj.</w:t>
      </w:r>
      <w:r>
        <w:rPr>
          <w:rFonts w:eastAsia="Times New Roman"/>
        </w:rPr>
        <w:t xml:space="preserve"> The second is a file that contains requested diagnostic quantities along the trajectories at all data times during the trajectory period, called </w:t>
      </w:r>
      <w:r>
        <w:rPr>
          <w:rFonts w:eastAsia="Times New Roman"/>
          <w:i/>
          <w:u w:val="single"/>
        </w:rPr>
        <w:t>rip-execution-name</w:t>
      </w:r>
      <w:r>
        <w:rPr>
          <w:rFonts w:eastAsia="Times New Roman"/>
          <w:i/>
        </w:rPr>
        <w:t>.diag</w:t>
      </w:r>
      <w:r>
        <w:rPr>
          <w:rFonts w:eastAsia="Times New Roman"/>
        </w:rPr>
        <w:t xml:space="preserve">. The </w:t>
      </w:r>
      <w:r>
        <w:rPr>
          <w:rFonts w:eastAsia="Times New Roman"/>
          <w:i/>
        </w:rPr>
        <w:t>.diag</w:t>
      </w:r>
      <w:r>
        <w:rPr>
          <w:rFonts w:eastAsia="Times New Roman"/>
        </w:rPr>
        <w:t xml:space="preserve"> file is only created if diagnostic fields were requested in the plot specification table. </w:t>
      </w:r>
    </w:p>
    <w:p w:rsidR="00763327" w:rsidRDefault="00763327">
      <w:pPr>
        <w:pStyle w:val="NormalWeb"/>
        <w:rPr>
          <w:rFonts w:eastAsia="Times New Roman"/>
        </w:rPr>
      </w:pPr>
      <w:r>
        <w:rPr>
          <w:rFonts w:eastAsia="Times New Roman"/>
          <w:i/>
        </w:rPr>
        <w:t>b. Trajectory plotting</w:t>
      </w:r>
      <w:r>
        <w:rPr>
          <w:rFonts w:eastAsia="Times New Roman"/>
        </w:rPr>
        <w:t xml:space="preserve"> </w:t>
      </w:r>
    </w:p>
    <w:p w:rsidR="00763327" w:rsidRDefault="00763327">
      <w:pPr>
        <w:pStyle w:val="NormalWeb"/>
        <w:rPr>
          <w:rFonts w:eastAsia="Times New Roman"/>
        </w:rPr>
      </w:pPr>
      <w:r>
        <w:rPr>
          <w:rFonts w:eastAsia="Times New Roman"/>
        </w:rPr>
        <w:t xml:space="preserve">Once the trajectories have been calculated, they can be plotted in subsequent RIP executions. Because the plotting of trajectories is performed with a different execution of RIP than the trajectory calculation, the plotting run should have a different </w:t>
      </w:r>
      <w:r>
        <w:rPr>
          <w:rFonts w:eastAsia="Times New Roman"/>
          <w:u w:val="single"/>
        </w:rPr>
        <w:t>rip-execution-name</w:t>
      </w:r>
      <w:r>
        <w:rPr>
          <w:rFonts w:eastAsia="Times New Roman"/>
        </w:rPr>
        <w:t xml:space="preserve"> than any previous trajectory calculation runs. </w:t>
      </w:r>
    </w:p>
    <w:p w:rsidR="00763327" w:rsidRDefault="00763327">
      <w:pPr>
        <w:pStyle w:val="NormalWeb"/>
        <w:rPr>
          <w:rFonts w:eastAsia="Times New Roman"/>
        </w:rPr>
      </w:pPr>
      <w:r>
        <w:rPr>
          <w:rFonts w:eastAsia="Times New Roman"/>
        </w:rPr>
        <w:t xml:space="preserve">Trajectories are plotted by including an appropriate PSL in the PST. There are three keywords that are necessary to plot trajectories, and several optional keywords. The necessary keywords are </w:t>
      </w:r>
      <w:r>
        <w:rPr>
          <w:rFonts w:eastAsia="Times New Roman"/>
          <w:i/>
        </w:rPr>
        <w:t>feld</w:t>
      </w:r>
      <w:r>
        <w:rPr>
          <w:rFonts w:eastAsia="Times New Roman"/>
        </w:rPr>
        <w:t xml:space="preserve">, </w:t>
      </w:r>
      <w:r>
        <w:rPr>
          <w:rFonts w:eastAsia="Times New Roman"/>
          <w:i/>
        </w:rPr>
        <w:t>ptyp</w:t>
      </w:r>
      <w:r>
        <w:rPr>
          <w:rFonts w:eastAsia="Times New Roman"/>
        </w:rPr>
        <w:t xml:space="preserve">, and </w:t>
      </w:r>
      <w:r>
        <w:rPr>
          <w:rFonts w:eastAsia="Times New Roman"/>
          <w:i/>
        </w:rPr>
        <w:t>tjfl</w:t>
      </w:r>
      <w:r>
        <w:rPr>
          <w:rFonts w:eastAsia="Times New Roman"/>
        </w:rPr>
        <w:t xml:space="preserve">. </w:t>
      </w:r>
      <w:r>
        <w:rPr>
          <w:rFonts w:eastAsia="Times New Roman"/>
          <w:i/>
        </w:rPr>
        <w:t>feld</w:t>
      </w:r>
      <w:r>
        <w:rPr>
          <w:rFonts w:eastAsia="Times New Roman"/>
        </w:rPr>
        <w:t xml:space="preserve"> should be set to one of five possibilities: </w:t>
      </w:r>
      <w:r>
        <w:rPr>
          <w:rFonts w:eastAsia="Times New Roman"/>
          <w:i/>
        </w:rPr>
        <w:t>arrow</w:t>
      </w:r>
      <w:r>
        <w:rPr>
          <w:rFonts w:eastAsia="Times New Roman"/>
        </w:rPr>
        <w:t xml:space="preserve">, </w:t>
      </w:r>
      <w:r>
        <w:rPr>
          <w:rFonts w:eastAsia="Times New Roman"/>
          <w:i/>
        </w:rPr>
        <w:t>ribbon</w:t>
      </w:r>
      <w:r>
        <w:rPr>
          <w:rFonts w:eastAsia="Times New Roman"/>
        </w:rPr>
        <w:t xml:space="preserve">, </w:t>
      </w:r>
      <w:r>
        <w:rPr>
          <w:rFonts w:eastAsia="Times New Roman"/>
          <w:i/>
        </w:rPr>
        <w:t>swarm</w:t>
      </w:r>
      <w:r>
        <w:rPr>
          <w:rFonts w:eastAsia="Times New Roman"/>
        </w:rPr>
        <w:t xml:space="preserve">, </w:t>
      </w:r>
      <w:r>
        <w:rPr>
          <w:rFonts w:eastAsia="Times New Roman"/>
          <w:i/>
        </w:rPr>
        <w:t>gridswarm</w:t>
      </w:r>
      <w:r>
        <w:rPr>
          <w:rFonts w:eastAsia="Times New Roman"/>
        </w:rPr>
        <w:t xml:space="preserve">, or </w:t>
      </w:r>
      <w:r>
        <w:rPr>
          <w:rFonts w:eastAsia="Times New Roman"/>
          <w:i/>
        </w:rPr>
        <w:t>circle</w:t>
      </w:r>
      <w:r>
        <w:rPr>
          <w:rFonts w:eastAsia="Times New Roman"/>
        </w:rPr>
        <w:t xml:space="preserve"> (these fields are described in detail below). </w:t>
      </w:r>
      <w:r>
        <w:rPr>
          <w:rFonts w:eastAsia="Times New Roman"/>
          <w:i/>
        </w:rPr>
        <w:t>ptyp</w:t>
      </w:r>
      <w:r>
        <w:rPr>
          <w:rFonts w:eastAsia="Times New Roman"/>
        </w:rPr>
        <w:t xml:space="preserve"> should be set to either </w:t>
      </w:r>
      <w:r>
        <w:rPr>
          <w:rFonts w:eastAsia="Times New Roman"/>
          <w:i/>
        </w:rPr>
        <w:t>ht</w:t>
      </w:r>
      <w:r>
        <w:rPr>
          <w:rFonts w:eastAsia="Times New Roman"/>
        </w:rPr>
        <w:t xml:space="preserve"> (for "horizontal trajectory plot") or </w:t>
      </w:r>
      <w:r>
        <w:rPr>
          <w:rFonts w:eastAsia="Times New Roman"/>
          <w:i/>
        </w:rPr>
        <w:t>vt</w:t>
      </w:r>
      <w:r>
        <w:rPr>
          <w:rFonts w:eastAsia="Times New Roman"/>
        </w:rPr>
        <w:t xml:space="preserve"> (for "vertical (cross section) trajectory plot"). </w:t>
      </w:r>
      <w:r>
        <w:rPr>
          <w:rFonts w:eastAsia="Times New Roman"/>
          <w:i/>
        </w:rPr>
        <w:t>tjfl</w:t>
      </w:r>
      <w:r>
        <w:rPr>
          <w:rFonts w:eastAsia="Times New Roman"/>
        </w:rPr>
        <w:t xml:space="preserve"> tells RIP which trajectory position file you want to access for the trajectory plot. </w:t>
      </w:r>
    </w:p>
    <w:p w:rsidR="00763327" w:rsidRDefault="00763327">
      <w:pPr>
        <w:pStyle w:val="NormalWeb"/>
        <w:rPr>
          <w:rFonts w:eastAsia="Times New Roman"/>
        </w:rPr>
      </w:pPr>
      <w:r>
        <w:rPr>
          <w:rFonts w:eastAsia="Times New Roman"/>
        </w:rPr>
        <w:t xml:space="preserve">As mentioned above, there are four different representations of trajectories, as specified by the </w:t>
      </w:r>
      <w:r>
        <w:rPr>
          <w:rFonts w:eastAsia="Times New Roman"/>
          <w:i/>
        </w:rPr>
        <w:t>feld</w:t>
      </w:r>
      <w:r>
        <w:rPr>
          <w:rFonts w:eastAsia="Times New Roman"/>
        </w:rPr>
        <w:t xml:space="preserve"> keyword: </w:t>
      </w:r>
    </w:p>
    <w:p w:rsidR="00763327" w:rsidRDefault="00763327">
      <w:pPr>
        <w:numPr>
          <w:ilvl w:val="0"/>
          <w:numId w:val="17"/>
        </w:numPr>
        <w:rPr>
          <w:rFonts w:ascii="Times New Roman" w:hAnsi="Times New Roman"/>
          <w:sz w:val="24"/>
        </w:rPr>
      </w:pPr>
      <w:r>
        <w:rPr>
          <w:rFonts w:ascii="Times New Roman" w:hAnsi="Times New Roman"/>
          <w:b/>
          <w:i/>
          <w:sz w:val="24"/>
        </w:rPr>
        <w:t>feld=arrow</w:t>
      </w:r>
      <w:r>
        <w:rPr>
          <w:rFonts w:ascii="Times New Roman" w:hAnsi="Times New Roman"/>
          <w:sz w:val="24"/>
        </w:rPr>
        <w:t>: This representation shows trajectories as curved arrows, with arrowheads drawn along each trajectory at a specified time interval. If the plot is a horizontal trajectory plot (</w:t>
      </w:r>
      <w:r>
        <w:rPr>
          <w:rFonts w:ascii="Times New Roman" w:hAnsi="Times New Roman"/>
          <w:i/>
          <w:sz w:val="24"/>
        </w:rPr>
        <w:t>ptyp=ht</w:t>
      </w:r>
      <w:r>
        <w:rPr>
          <w:rFonts w:ascii="Times New Roman" w:hAnsi="Times New Roman"/>
          <w:sz w:val="24"/>
        </w:rPr>
        <w:t>), the width of each arrowhead is proportional to the height of the trajectory at that time. If the plot is a vertical (cross section) trajectory plot (</w:t>
      </w:r>
      <w:r>
        <w:rPr>
          <w:rFonts w:ascii="Times New Roman" w:hAnsi="Times New Roman"/>
          <w:i/>
          <w:sz w:val="24"/>
        </w:rPr>
        <w:t>ptyp=vt</w:t>
      </w:r>
      <w:r>
        <w:rPr>
          <w:rFonts w:ascii="Times New Roman" w:hAnsi="Times New Roman"/>
          <w:sz w:val="24"/>
        </w:rPr>
        <w:t xml:space="preserve">), the width of each arrowhead is constant. The arrowhead that corresponds to the time of the plot is boldened. </w:t>
      </w:r>
    </w:p>
    <w:p w:rsidR="00763327" w:rsidRDefault="00763327">
      <w:pPr>
        <w:numPr>
          <w:ilvl w:val="0"/>
          <w:numId w:val="17"/>
        </w:numPr>
      </w:pPr>
      <w:r>
        <w:rPr>
          <w:rStyle w:val="style21"/>
          <w:b/>
          <w:i/>
        </w:rPr>
        <w:t>feld=ribbon</w:t>
      </w:r>
      <w:r>
        <w:rPr>
          <w:rStyle w:val="style21"/>
        </w:rPr>
        <w:t>: This representation shows trajectories as curved ribbons, with arrowheads drawn along each trajectory at a specified time interval. If the plot is a horizontal trajectory plot (</w:t>
      </w:r>
      <w:r>
        <w:rPr>
          <w:rStyle w:val="style21"/>
          <w:i/>
        </w:rPr>
        <w:t>ptyp=ht</w:t>
      </w:r>
      <w:r>
        <w:rPr>
          <w:rStyle w:val="style21"/>
        </w:rPr>
        <w:t>), the width of each arrowhead, and the width of the ribbon, is proportional to the height of the trajectory at that time. If the plot is a vertical (cross section) trajectory plot (</w:t>
      </w:r>
      <w:r>
        <w:rPr>
          <w:rStyle w:val="style21"/>
          <w:i/>
        </w:rPr>
        <w:t>ptyp=vt</w:t>
      </w:r>
      <w:r>
        <w:rPr>
          <w:rStyle w:val="style21"/>
        </w:rPr>
        <w:t>), the width of each arrowhead (and the ribbon) is constant. The arrowhead that corresponds to the time of the plot is boldened.</w:t>
      </w:r>
    </w:p>
    <w:p w:rsidR="00763327" w:rsidRDefault="00763327">
      <w:pPr>
        <w:numPr>
          <w:ilvl w:val="0"/>
          <w:numId w:val="17"/>
        </w:numPr>
        <w:rPr>
          <w:rFonts w:ascii="Times New Roman" w:hAnsi="Times New Roman"/>
          <w:sz w:val="24"/>
        </w:rPr>
      </w:pPr>
      <w:r>
        <w:rPr>
          <w:rFonts w:ascii="Times New Roman" w:hAnsi="Times New Roman"/>
          <w:b/>
          <w:i/>
          <w:sz w:val="24"/>
        </w:rPr>
        <w:t>feld=swarm</w:t>
      </w:r>
      <w:r>
        <w:rPr>
          <w:rFonts w:ascii="Times New Roman" w:hAnsi="Times New Roman"/>
          <w:sz w:val="24"/>
        </w:rPr>
        <w:t>: This representation shows a group of trajectories attached to each other by straight lines at specified times. The trajectories are connected to each other in the same order at each time they are plotted, so that the time evolution of a material curve can be depicted. Swarms can be plotted either as horizontal or vertical trajectory plots (</w:t>
      </w:r>
      <w:r>
        <w:rPr>
          <w:rFonts w:ascii="Times New Roman" w:hAnsi="Times New Roman"/>
          <w:i/>
          <w:sz w:val="24"/>
        </w:rPr>
        <w:t>ptyp=ht</w:t>
      </w:r>
      <w:r>
        <w:rPr>
          <w:rFonts w:ascii="Times New Roman" w:hAnsi="Times New Roman"/>
          <w:sz w:val="24"/>
        </w:rPr>
        <w:t xml:space="preserve"> or </w:t>
      </w:r>
      <w:r>
        <w:rPr>
          <w:rFonts w:ascii="Times New Roman" w:hAnsi="Times New Roman"/>
          <w:i/>
          <w:sz w:val="24"/>
        </w:rPr>
        <w:t>ptyp=vt</w:t>
      </w:r>
      <w:r>
        <w:rPr>
          <w:rFonts w:ascii="Times New Roman" w:hAnsi="Times New Roman"/>
          <w:sz w:val="24"/>
        </w:rPr>
        <w:t>).</w:t>
      </w:r>
    </w:p>
    <w:p w:rsidR="00763327" w:rsidRDefault="00763327">
      <w:pPr>
        <w:numPr>
          <w:ilvl w:val="0"/>
          <w:numId w:val="17"/>
        </w:numPr>
        <w:rPr>
          <w:rFonts w:ascii="Times New Roman" w:hAnsi="Times New Roman"/>
          <w:sz w:val="24"/>
        </w:rPr>
      </w:pPr>
      <w:r>
        <w:rPr>
          <w:rFonts w:ascii="Times New Roman" w:hAnsi="Times New Roman"/>
          <w:b/>
          <w:i/>
          <w:sz w:val="24"/>
        </w:rPr>
        <w:t>feld=gridswarm</w:t>
      </w:r>
      <w:r>
        <w:rPr>
          <w:rFonts w:ascii="Times New Roman" w:hAnsi="Times New Roman"/>
          <w:sz w:val="24"/>
        </w:rPr>
        <w:t xml:space="preserve">: This is the same as </w:t>
      </w:r>
      <w:r>
        <w:rPr>
          <w:rFonts w:ascii="Times New Roman" w:hAnsi="Times New Roman"/>
          <w:i/>
          <w:sz w:val="24"/>
        </w:rPr>
        <w:t>swarm</w:t>
      </w:r>
      <w:r>
        <w:rPr>
          <w:rFonts w:ascii="Times New Roman" w:hAnsi="Times New Roman"/>
          <w:sz w:val="24"/>
        </w:rPr>
        <w:t xml:space="preserve">, except it works on the assumption that part or all of the trajectories in the position file were initially arranged in a row-oriented 2-D array, or "gridswarm". The evolution of this gridswarm array is depicted as a rectangular grid at the initial time, and as a deformed grid at other specified times. The gridswarm being plotted can have any orientation in 3D space, although the means to create arbitrarily oriented gridswarms when RIP is used in trajectory calculation mode are limited. Creative use of the "3D grid of trajectories" capability described above under the description of </w:t>
      </w:r>
      <w:r>
        <w:rPr>
          <w:rFonts w:ascii="Times New Roman" w:hAnsi="Times New Roman"/>
          <w:i/>
          <w:sz w:val="24"/>
        </w:rPr>
        <w:t>zktraj</w:t>
      </w:r>
      <w:r>
        <w:rPr>
          <w:rFonts w:ascii="Times New Roman" w:hAnsi="Times New Roman"/>
          <w:sz w:val="24"/>
        </w:rPr>
        <w:t xml:space="preserve"> can be used to initialize horizontal gridswarms of arbitrary horizontal orientation (but on constant vertical levels). </w:t>
      </w:r>
    </w:p>
    <w:p w:rsidR="00763327" w:rsidRDefault="00763327">
      <w:pPr>
        <w:numPr>
          <w:ilvl w:val="0"/>
          <w:numId w:val="17"/>
        </w:numPr>
        <w:rPr>
          <w:rFonts w:ascii="Times New Roman" w:hAnsi="Times New Roman"/>
          <w:sz w:val="24"/>
        </w:rPr>
      </w:pPr>
      <w:r>
        <w:rPr>
          <w:rFonts w:ascii="Times New Roman" w:hAnsi="Times New Roman"/>
          <w:b/>
          <w:i/>
          <w:sz w:val="24"/>
        </w:rPr>
        <w:t>feld=circle</w:t>
      </w:r>
      <w:r>
        <w:rPr>
          <w:rFonts w:ascii="Times New Roman" w:hAnsi="Times New Roman"/>
          <w:sz w:val="24"/>
        </w:rPr>
        <w:t>: This representation shows the trajectories as circles located at the positions of the trajectories at the current plotting time, in which the diameter of the circles is proportional to the net ascent of the trajectories (in terms of the chosen vertical coordinate) during the specified time interval. It is only available as a horizontal trajectory plot (</w:t>
      </w:r>
      <w:r>
        <w:rPr>
          <w:rFonts w:ascii="Times New Roman" w:hAnsi="Times New Roman"/>
          <w:i/>
          <w:sz w:val="24"/>
        </w:rPr>
        <w:t>ptyp=ht</w:t>
      </w:r>
      <w:r>
        <w:rPr>
          <w:rFonts w:ascii="Times New Roman" w:hAnsi="Times New Roman"/>
          <w:sz w:val="24"/>
        </w:rPr>
        <w:t>).</w:t>
      </w:r>
    </w:p>
    <w:p w:rsidR="00763327" w:rsidRDefault="00763327">
      <w:pPr>
        <w:pStyle w:val="NormalWeb"/>
        <w:rPr>
          <w:rFonts w:eastAsia="Times New Roman"/>
        </w:rPr>
      </w:pPr>
      <w:r>
        <w:rPr>
          <w:rFonts w:eastAsia="Times New Roman"/>
        </w:rPr>
        <w:t xml:space="preserve">The optional keywords that affect trajectory plots are listed below. The functionality of some of these keywords may depend on what type of trajectory representation (as specified by the </w:t>
      </w:r>
      <w:r>
        <w:rPr>
          <w:rFonts w:eastAsia="Times New Roman"/>
          <w:i/>
        </w:rPr>
        <w:t>feld</w:t>
      </w:r>
      <w:r>
        <w:rPr>
          <w:rFonts w:eastAsia="Times New Roman"/>
        </w:rPr>
        <w:t xml:space="preserve"> keyword) you are using. See </w:t>
      </w:r>
      <w:hyperlink w:anchor="keyw" w:history="1">
        <w:r>
          <w:rPr>
            <w:rStyle w:val="Hyperlink"/>
            <w:rFonts w:eastAsia="Times New Roman"/>
          </w:rPr>
          <w:t>Appendix A</w:t>
        </w:r>
      </w:hyperlink>
      <w:r>
        <w:rPr>
          <w:rFonts w:eastAsia="Times New Roman"/>
        </w:rPr>
        <w:t xml:space="preserve">, "Keywords", for more details. </w:t>
      </w:r>
    </w:p>
    <w:p w:rsidR="00763327" w:rsidRDefault="00763327">
      <w:pPr>
        <w:pStyle w:val="NormalWeb"/>
        <w:rPr>
          <w:rFonts w:eastAsia="Times New Roman"/>
        </w:rPr>
      </w:pPr>
      <w:r>
        <w:rPr>
          <w:rFonts w:eastAsia="Times New Roman"/>
          <w:b/>
          <w:i/>
        </w:rPr>
        <w:t>colr</w:t>
      </w:r>
      <w:r>
        <w:rPr>
          <w:rFonts w:eastAsia="Times New Roman"/>
        </w:rPr>
        <w:t>: Color of trajectories, swarms, or circles representing positive ascent.</w:t>
      </w:r>
      <w:r w:rsidR="00F97316">
        <w:rPr>
          <w:rFonts w:eastAsia="Times New Roman"/>
        </w:rPr>
        <w:t xml:space="preserve"> If colr is set to wheat4 (with the default color.tbl) the trajectories are colored as a function of time.</w:t>
      </w:r>
      <w:r>
        <w:rPr>
          <w:rFonts w:eastAsia="Times New Roman"/>
        </w:rPr>
        <w:t xml:space="preserve"> </w:t>
      </w:r>
    </w:p>
    <w:p w:rsidR="00763327" w:rsidRDefault="00763327">
      <w:pPr>
        <w:pStyle w:val="NormalWeb"/>
        <w:rPr>
          <w:rFonts w:eastAsia="Times New Roman"/>
        </w:rPr>
      </w:pPr>
      <w:r>
        <w:rPr>
          <w:rFonts w:eastAsia="Times New Roman"/>
          <w:b/>
          <w:i/>
        </w:rPr>
        <w:t>cong</w:t>
      </w:r>
      <w:r>
        <w:rPr>
          <w:rFonts w:eastAsia="Times New Roman"/>
        </w:rPr>
        <w:t xml:space="preserve">: Color of circles representing negative ascent. </w:t>
      </w:r>
    </w:p>
    <w:p w:rsidR="00763327" w:rsidRDefault="00763327">
      <w:pPr>
        <w:pStyle w:val="NormalWeb"/>
        <w:rPr>
          <w:rFonts w:eastAsia="Times New Roman"/>
        </w:rPr>
      </w:pPr>
      <w:r>
        <w:rPr>
          <w:rFonts w:eastAsia="Times New Roman"/>
          <w:b/>
          <w:i/>
        </w:rPr>
        <w:t>dash</w:t>
      </w:r>
      <w:r>
        <w:rPr>
          <w:rFonts w:eastAsia="Times New Roman"/>
        </w:rPr>
        <w:t xml:space="preserve">: Dash pattern of trajectories, swarms, or circles representing positive ascent. </w:t>
      </w:r>
    </w:p>
    <w:p w:rsidR="00763327" w:rsidRDefault="00763327">
      <w:pPr>
        <w:pStyle w:val="NormalWeb"/>
        <w:rPr>
          <w:rFonts w:eastAsia="Times New Roman"/>
        </w:rPr>
      </w:pPr>
      <w:r>
        <w:rPr>
          <w:rFonts w:eastAsia="Times New Roman"/>
          <w:b/>
          <w:i/>
        </w:rPr>
        <w:t>dang</w:t>
      </w:r>
      <w:r>
        <w:rPr>
          <w:rFonts w:eastAsia="Times New Roman"/>
        </w:rPr>
        <w:t xml:space="preserve">: Dash pattern of circles representing negative ascent. </w:t>
      </w:r>
    </w:p>
    <w:p w:rsidR="00763327" w:rsidRDefault="00763327">
      <w:pPr>
        <w:pStyle w:val="NormalWeb"/>
        <w:rPr>
          <w:rFonts w:eastAsia="Times New Roman"/>
        </w:rPr>
      </w:pPr>
      <w:r>
        <w:rPr>
          <w:rFonts w:eastAsia="Times New Roman"/>
          <w:b/>
          <w:i/>
        </w:rPr>
        <w:t>lchl</w:t>
      </w:r>
      <w:r>
        <w:rPr>
          <w:rFonts w:eastAsia="Times New Roman"/>
        </w:rPr>
        <w:t xml:space="preserve">: Label color for storm position (for storm-relative trajectories). </w:t>
      </w:r>
    </w:p>
    <w:p w:rsidR="00763327" w:rsidRDefault="00763327">
      <w:pPr>
        <w:pStyle w:val="NormalWeb"/>
        <w:rPr>
          <w:rFonts w:eastAsia="Times New Roman"/>
        </w:rPr>
      </w:pPr>
      <w:r>
        <w:rPr>
          <w:rFonts w:eastAsia="Times New Roman"/>
          <w:b/>
          <w:i/>
        </w:rPr>
        <w:t>lcll</w:t>
      </w:r>
      <w:r>
        <w:rPr>
          <w:rFonts w:eastAsia="Times New Roman"/>
        </w:rPr>
        <w:t xml:space="preserve">: Label color for trajectory labels. </w:t>
      </w:r>
    </w:p>
    <w:p w:rsidR="00763327" w:rsidRDefault="00763327">
      <w:pPr>
        <w:pStyle w:val="NormalWeb"/>
        <w:rPr>
          <w:rFonts w:eastAsia="Times New Roman"/>
        </w:rPr>
      </w:pPr>
      <w:r>
        <w:rPr>
          <w:rFonts w:eastAsia="Times New Roman"/>
          <w:b/>
          <w:i/>
        </w:rPr>
        <w:t>linw</w:t>
      </w:r>
      <w:r>
        <w:rPr>
          <w:rFonts w:eastAsia="Times New Roman"/>
        </w:rPr>
        <w:t xml:space="preserve">: Line width of trajectories, swarms, or circles representing positive ascent. </w:t>
      </w:r>
    </w:p>
    <w:p w:rsidR="00763327" w:rsidRDefault="00763327">
      <w:pPr>
        <w:pStyle w:val="NormalWeb"/>
        <w:rPr>
          <w:rFonts w:eastAsia="Times New Roman"/>
        </w:rPr>
      </w:pPr>
      <w:r>
        <w:rPr>
          <w:rFonts w:eastAsia="Times New Roman"/>
          <w:b/>
          <w:i/>
        </w:rPr>
        <w:t>lwng</w:t>
      </w:r>
      <w:r>
        <w:rPr>
          <w:rFonts w:eastAsia="Times New Roman"/>
        </w:rPr>
        <w:t xml:space="preserve">: Line width of circles representing negative ascent. </w:t>
      </w:r>
    </w:p>
    <w:p w:rsidR="00763327" w:rsidRDefault="00763327">
      <w:pPr>
        <w:pStyle w:val="NormalWeb"/>
        <w:rPr>
          <w:rFonts w:eastAsia="Times New Roman"/>
        </w:rPr>
      </w:pPr>
      <w:r>
        <w:rPr>
          <w:rFonts w:eastAsia="Times New Roman"/>
          <w:b/>
          <w:i/>
        </w:rPr>
        <w:t>nmsg</w:t>
      </w:r>
      <w:r>
        <w:rPr>
          <w:rFonts w:eastAsia="Times New Roman"/>
        </w:rPr>
        <w:t xml:space="preserve">: No trajectory height legend. </w:t>
      </w:r>
    </w:p>
    <w:p w:rsidR="00763327" w:rsidRDefault="00763327">
      <w:pPr>
        <w:pStyle w:val="NormalWeb"/>
        <w:rPr>
          <w:rFonts w:eastAsia="Times New Roman"/>
        </w:rPr>
      </w:pPr>
      <w:r>
        <w:rPr>
          <w:rFonts w:eastAsia="Times New Roman"/>
          <w:b/>
          <w:i/>
        </w:rPr>
        <w:t>nohl</w:t>
      </w:r>
      <w:r>
        <w:rPr>
          <w:rFonts w:eastAsia="Times New Roman"/>
        </w:rPr>
        <w:t xml:space="preserve">: No storm position marker (for storm-relative trajectories). </w:t>
      </w:r>
    </w:p>
    <w:p w:rsidR="00763327" w:rsidRDefault="00763327">
      <w:pPr>
        <w:pStyle w:val="NormalWeb"/>
        <w:rPr>
          <w:rFonts w:eastAsia="Times New Roman"/>
        </w:rPr>
      </w:pPr>
      <w:r>
        <w:rPr>
          <w:rFonts w:eastAsia="Times New Roman"/>
          <w:b/>
          <w:i/>
        </w:rPr>
        <w:t>nolb</w:t>
      </w:r>
      <w:r>
        <w:rPr>
          <w:rFonts w:eastAsia="Times New Roman"/>
        </w:rPr>
        <w:t xml:space="preserve">: No trajectory labels. </w:t>
      </w:r>
    </w:p>
    <w:p w:rsidR="00763327" w:rsidRDefault="00763327">
      <w:pPr>
        <w:pStyle w:val="NormalWeb"/>
        <w:rPr>
          <w:rFonts w:eastAsia="Times New Roman"/>
        </w:rPr>
      </w:pPr>
      <w:r>
        <w:rPr>
          <w:rFonts w:eastAsia="Times New Roman"/>
          <w:b/>
          <w:i/>
        </w:rPr>
        <w:t>strm</w:t>
      </w:r>
      <w:r>
        <w:rPr>
          <w:rFonts w:eastAsia="Times New Roman"/>
        </w:rPr>
        <w:t xml:space="preserve">: Storm velocity (for storm-relative trajectories). </w:t>
      </w:r>
    </w:p>
    <w:p w:rsidR="00763327" w:rsidRDefault="00763327">
      <w:pPr>
        <w:pStyle w:val="NormalWeb"/>
        <w:rPr>
          <w:rFonts w:eastAsia="Times New Roman"/>
        </w:rPr>
      </w:pPr>
      <w:r>
        <w:rPr>
          <w:rFonts w:eastAsia="Times New Roman"/>
          <w:b/>
          <w:i/>
        </w:rPr>
        <w:t>tjar</w:t>
      </w:r>
      <w:r>
        <w:rPr>
          <w:rFonts w:eastAsia="Times New Roman"/>
        </w:rPr>
        <w:t xml:space="preserve">: Arrow widths for trajectories or circles. </w:t>
      </w:r>
    </w:p>
    <w:p w:rsidR="00763327" w:rsidRDefault="00763327">
      <w:pPr>
        <w:pStyle w:val="NormalWeb"/>
        <w:rPr>
          <w:rFonts w:eastAsia="Times New Roman"/>
        </w:rPr>
      </w:pPr>
      <w:r>
        <w:rPr>
          <w:rFonts w:eastAsia="Times New Roman"/>
          <w:b/>
          <w:i/>
        </w:rPr>
        <w:t>tjen</w:t>
      </w:r>
      <w:r>
        <w:rPr>
          <w:rFonts w:eastAsia="Times New Roman"/>
        </w:rPr>
        <w:t xml:space="preserve">: End time (in forecast hour) of plotted trajectories or swarms, or end time for net ascent calculation (for circles). </w:t>
      </w:r>
    </w:p>
    <w:p w:rsidR="00763327" w:rsidRDefault="00763327">
      <w:pPr>
        <w:pStyle w:val="NormalWeb"/>
        <w:rPr>
          <w:rFonts w:eastAsia="Times New Roman"/>
        </w:rPr>
      </w:pPr>
      <w:r>
        <w:rPr>
          <w:rFonts w:eastAsia="Times New Roman"/>
          <w:b/>
          <w:i/>
        </w:rPr>
        <w:t>tjfl</w:t>
      </w:r>
      <w:r>
        <w:rPr>
          <w:rFonts w:eastAsia="Times New Roman"/>
        </w:rPr>
        <w:t xml:space="preserve">: File name of trajectory position info. </w:t>
      </w:r>
    </w:p>
    <w:p w:rsidR="00763327" w:rsidRDefault="00763327">
      <w:pPr>
        <w:pStyle w:val="NormalWeb"/>
        <w:rPr>
          <w:rFonts w:eastAsia="Times New Roman"/>
        </w:rPr>
      </w:pPr>
      <w:r>
        <w:rPr>
          <w:rFonts w:eastAsia="Times New Roman"/>
          <w:b/>
          <w:i/>
        </w:rPr>
        <w:t>tjid</w:t>
      </w:r>
      <w:r>
        <w:rPr>
          <w:rFonts w:eastAsia="Times New Roman"/>
        </w:rPr>
        <w:t xml:space="preserve">: ID numbers of trajectories to be plotted or swarm points to be connected, or gridswarm definition. </w:t>
      </w:r>
    </w:p>
    <w:p w:rsidR="00763327" w:rsidRDefault="00763327">
      <w:pPr>
        <w:pStyle w:val="NormalWeb"/>
        <w:rPr>
          <w:rFonts w:eastAsia="Times New Roman"/>
        </w:rPr>
      </w:pPr>
      <w:r>
        <w:rPr>
          <w:rFonts w:eastAsia="Times New Roman"/>
          <w:b/>
          <w:i/>
        </w:rPr>
        <w:t>tjsp</w:t>
      </w:r>
      <w:r>
        <w:rPr>
          <w:rFonts w:eastAsia="Times New Roman"/>
        </w:rPr>
        <w:t xml:space="preserve">: Storm position for storm-relative trajectories. </w:t>
      </w:r>
    </w:p>
    <w:p w:rsidR="00763327" w:rsidRDefault="00763327">
      <w:pPr>
        <w:pStyle w:val="NormalWeb"/>
        <w:rPr>
          <w:rFonts w:eastAsia="Times New Roman"/>
        </w:rPr>
      </w:pPr>
      <w:r>
        <w:rPr>
          <w:rFonts w:eastAsia="Times New Roman"/>
          <w:b/>
          <w:i/>
        </w:rPr>
        <w:t>tjst</w:t>
      </w:r>
      <w:r>
        <w:rPr>
          <w:rFonts w:eastAsia="Times New Roman"/>
        </w:rPr>
        <w:t xml:space="preserve">: Start time (in forecast hour) of plotted trajectories or swarms, or start time for net ascent calculation (for circles). </w:t>
      </w:r>
    </w:p>
    <w:p w:rsidR="00763327" w:rsidRDefault="00763327">
      <w:pPr>
        <w:pStyle w:val="NormalWeb"/>
        <w:rPr>
          <w:rFonts w:eastAsia="Times New Roman"/>
        </w:rPr>
      </w:pPr>
      <w:r>
        <w:rPr>
          <w:rFonts w:eastAsia="Times New Roman"/>
          <w:b/>
          <w:i/>
        </w:rPr>
        <w:t>tjti</w:t>
      </w:r>
      <w:r>
        <w:rPr>
          <w:rFonts w:eastAsia="Times New Roman"/>
        </w:rPr>
        <w:t xml:space="preserve">: Time interval for trajectory arrow heads, or for swarms, in hours. </w:t>
      </w:r>
    </w:p>
    <w:p w:rsidR="00763327" w:rsidRDefault="00763327">
      <w:pPr>
        <w:pStyle w:val="NormalWeb"/>
        <w:rPr>
          <w:rFonts w:eastAsia="Times New Roman"/>
        </w:rPr>
      </w:pPr>
      <w:r>
        <w:rPr>
          <w:rFonts w:eastAsia="Times New Roman"/>
          <w:b/>
          <w:i/>
        </w:rPr>
        <w:t>tshl</w:t>
      </w:r>
      <w:r>
        <w:rPr>
          <w:rFonts w:eastAsia="Times New Roman"/>
        </w:rPr>
        <w:t xml:space="preserve">: Text size for storm position marker (for storm-relative trajectories). </w:t>
      </w:r>
    </w:p>
    <w:p w:rsidR="00763327" w:rsidRDefault="00763327">
      <w:pPr>
        <w:pStyle w:val="NormalWeb"/>
        <w:rPr>
          <w:rFonts w:eastAsia="Times New Roman"/>
        </w:rPr>
      </w:pPr>
      <w:r>
        <w:rPr>
          <w:rFonts w:eastAsia="Times New Roman"/>
          <w:b/>
          <w:i/>
        </w:rPr>
        <w:t>tslb</w:t>
      </w:r>
      <w:r>
        <w:rPr>
          <w:rFonts w:eastAsia="Times New Roman"/>
        </w:rPr>
        <w:t xml:space="preserve">: Text size for trajectory labels </w:t>
      </w:r>
    </w:p>
    <w:p w:rsidR="00763327" w:rsidRDefault="00763327">
      <w:pPr>
        <w:pStyle w:val="NormalWeb"/>
        <w:rPr>
          <w:rFonts w:eastAsia="Times New Roman"/>
        </w:rPr>
      </w:pPr>
      <w:r>
        <w:rPr>
          <w:rFonts w:eastAsia="Times New Roman"/>
          <w:b/>
          <w:i/>
        </w:rPr>
        <w:t>vcor</w:t>
      </w:r>
      <w:r>
        <w:rPr>
          <w:rFonts w:eastAsia="Times New Roman"/>
        </w:rPr>
        <w:t xml:space="preserve">: Vertical coordinate for trajectory height legend or for net ascent calculation (for circles). (for </w:t>
      </w:r>
      <w:r>
        <w:rPr>
          <w:rFonts w:eastAsia="Times New Roman"/>
          <w:i/>
        </w:rPr>
        <w:t>ptyp=ht</w:t>
      </w:r>
      <w:r>
        <w:rPr>
          <w:rFonts w:eastAsia="Times New Roman"/>
        </w:rPr>
        <w:t xml:space="preserve">). </w:t>
      </w:r>
    </w:p>
    <w:p w:rsidR="00763327" w:rsidRDefault="00763327">
      <w:pPr>
        <w:pStyle w:val="NormalWeb"/>
        <w:rPr>
          <w:rFonts w:eastAsia="Times New Roman"/>
        </w:rPr>
      </w:pPr>
      <w:r>
        <w:rPr>
          <w:rFonts w:eastAsia="Times New Roman"/>
          <w:b/>
          <w:i/>
        </w:rPr>
        <w:t>vwin</w:t>
      </w:r>
      <w:r>
        <w:rPr>
          <w:rFonts w:eastAsia="Times New Roman"/>
        </w:rPr>
        <w:t xml:space="preserve">: Vertical window for trajectory height legend, or reference vertical displacement for circles. </w:t>
      </w:r>
    </w:p>
    <w:p w:rsidR="00763327" w:rsidRDefault="00763327">
      <w:pPr>
        <w:pStyle w:val="NormalWeb"/>
        <w:rPr>
          <w:rFonts w:eastAsia="Times New Roman"/>
        </w:rPr>
      </w:pPr>
      <w:r>
        <w:rPr>
          <w:rFonts w:eastAsia="Times New Roman"/>
        </w:rPr>
        <w:t xml:space="preserve">A simple example of an FSG that includes a trajectory plot follows: </w:t>
      </w:r>
    </w:p>
    <w:p w:rsidR="00763327" w:rsidRDefault="00763327">
      <w:pPr>
        <w:pStyle w:val="NormalWeb"/>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 Plot Specification Table ------------------</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feld=the; ptyp=hc; vcor=p; levs=850; cint=2</w:t>
      </w:r>
      <w:r>
        <w:rPr>
          <w:rFonts w:eastAsia="Times New Roman"/>
        </w:rPr>
        <w:t xml:space="preserve"> </w:t>
      </w:r>
      <w:r>
        <w:rPr>
          <w:rFonts w:eastAsia="Times New Roman"/>
        </w:rPr>
        <w:br/>
      </w:r>
      <w:r>
        <w:rPr>
          <w:rFonts w:ascii="Courier New" w:eastAsia="Times New Roman" w:hAnsi="Courier New"/>
        </w:rPr>
        <w:t xml:space="preserve">feld=arrow; ptyp=ht; tjfl=tjcalc3.traj; tjid=3,-12,3; &gt; </w:t>
      </w:r>
      <w:r>
        <w:rPr>
          <w:rFonts w:eastAsia="Times New Roman"/>
        </w:rPr>
        <w:br/>
      </w:r>
      <w:r>
        <w:rPr>
          <w:rFonts w:ascii="Courier New" w:eastAsia="Times New Roman" w:hAnsi="Courier New"/>
        </w:rPr>
        <w:t>    vcor=z; colr=green; tjst=12; tjen=18</w:t>
      </w:r>
      <w:r>
        <w:rPr>
          <w:rFonts w:eastAsia="Times New Roman"/>
        </w:rPr>
        <w:t xml:space="preserve"> </w:t>
      </w:r>
      <w:r>
        <w:rPr>
          <w:rFonts w:eastAsia="Times New Roman"/>
        </w:rPr>
        <w:br/>
      </w:r>
      <w:r>
        <w:rPr>
          <w:rFonts w:ascii="Courier New" w:eastAsia="Times New Roman" w:hAnsi="Courier New"/>
        </w:rPr>
        <w:t>feld=map; ptyp=hb</w:t>
      </w:r>
      <w:r>
        <w:rPr>
          <w:rFonts w:eastAsia="Times New Roman"/>
        </w:rPr>
        <w:t xml:space="preserve"> </w:t>
      </w:r>
      <w:r>
        <w:rPr>
          <w:rFonts w:eastAsia="Times New Roman"/>
        </w:rPr>
        <w:br/>
      </w:r>
      <w:r>
        <w:rPr>
          <w:rFonts w:ascii="Courier New" w:eastAsia="Times New Roman" w:hAnsi="Courier New"/>
        </w:rPr>
        <w:t>feld=tic; ptyp=hb</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rPr>
          <w:rFonts w:eastAsia="Times New Roman"/>
        </w:rPr>
      </w:pPr>
      <w:r>
        <w:rPr>
          <w:rFonts w:eastAsia="Times New Roman"/>
        </w:rPr>
        <w:t xml:space="preserve">In the above, the first line specifies that potential temperature contours at 850 mb will be plotted. The second line specifies that "arrow-type" trajectories will be plotted. The trajectories will come from the trajectory position file called </w:t>
      </w:r>
      <w:r>
        <w:rPr>
          <w:rFonts w:eastAsia="Times New Roman"/>
          <w:i/>
        </w:rPr>
        <w:t>tjcalc3.traj</w:t>
      </w:r>
      <w:r>
        <w:rPr>
          <w:rFonts w:eastAsia="Times New Roman"/>
        </w:rPr>
        <w:t xml:space="preserve">, created by a previous execution of RIP in trajectory calculation mode. The trajectories will be plotted in green, and only the parts from forecast hours 12 through 18 will be plotted (i.e. you can plot a subset of the time period for which the trajectories were calculated). Only trajectory numbers 3, 6, 9, and 12 will be plotted, as specified by the </w:t>
      </w:r>
      <w:r>
        <w:rPr>
          <w:rFonts w:eastAsia="Times New Roman"/>
          <w:i/>
        </w:rPr>
        <w:t>tjid</w:t>
      </w:r>
      <w:r>
        <w:rPr>
          <w:rFonts w:eastAsia="Times New Roman"/>
        </w:rPr>
        <w:t xml:space="preserve"> keyword. Finally, a map and tick mark background will be plotted. </w:t>
      </w:r>
    </w:p>
    <w:p w:rsidR="00763327" w:rsidRDefault="00763327">
      <w:pPr>
        <w:pStyle w:val="NormalWeb"/>
        <w:rPr>
          <w:rFonts w:eastAsia="Times New Roman"/>
        </w:rPr>
      </w:pPr>
      <w:r>
        <w:rPr>
          <w:rFonts w:eastAsia="Times New Roman"/>
          <w:i/>
        </w:rPr>
        <w:t>c. Printing out trajectory positions</w:t>
      </w:r>
      <w:r>
        <w:rPr>
          <w:rFonts w:eastAsia="Times New Roman"/>
        </w:rPr>
        <w:t xml:space="preserve"> </w:t>
      </w:r>
    </w:p>
    <w:p w:rsidR="00763327" w:rsidRDefault="00763327">
      <w:pPr>
        <w:pStyle w:val="NormalWeb"/>
        <w:rPr>
          <w:rFonts w:eastAsia="Times New Roman"/>
        </w:rPr>
      </w:pPr>
      <w:r>
        <w:rPr>
          <w:rFonts w:eastAsia="Times New Roman"/>
        </w:rPr>
        <w:t xml:space="preserve">Sometimes, you may want to examine the contents of a trajectory position file. Since it is a binary file, the trajectory position file cannot simply be printed out. However, a short program is provided in the </w:t>
      </w:r>
      <w:r>
        <w:rPr>
          <w:rFonts w:eastAsia="Times New Roman"/>
          <w:i/>
        </w:rPr>
        <w:t>src/</w:t>
      </w:r>
      <w:r>
        <w:rPr>
          <w:rFonts w:eastAsia="Times New Roman"/>
        </w:rPr>
        <w:t xml:space="preserve"> directory in the RIP tar file called </w:t>
      </w:r>
      <w:r>
        <w:rPr>
          <w:rFonts w:eastAsia="Times New Roman"/>
          <w:i/>
        </w:rPr>
        <w:t>showtraj.f</w:t>
      </w:r>
      <w:r>
        <w:rPr>
          <w:rFonts w:eastAsia="Times New Roman"/>
        </w:rPr>
        <w:t xml:space="preserve">, which reads the trajectory position file and prints out its contents in a readable form. The program should have been compiled when you originally ran </w:t>
      </w:r>
      <w:r>
        <w:rPr>
          <w:rFonts w:eastAsia="Times New Roman"/>
          <w:i/>
        </w:rPr>
        <w:t>make</w:t>
      </w:r>
      <w:r>
        <w:rPr>
          <w:rFonts w:eastAsia="Times New Roman"/>
        </w:rPr>
        <w:t xml:space="preserve">, and when you run </w:t>
      </w:r>
      <w:r>
        <w:rPr>
          <w:rFonts w:eastAsia="Times New Roman"/>
          <w:i/>
        </w:rPr>
        <w:t>showtraj</w:t>
      </w:r>
      <w:r>
        <w:rPr>
          <w:rFonts w:eastAsia="Times New Roman"/>
        </w:rPr>
        <w:t xml:space="preserve">, it prompts you for the name of the trajectory position file to be printed out. </w:t>
      </w:r>
    </w:p>
    <w:p w:rsidR="00763327" w:rsidRDefault="00763327">
      <w:pPr>
        <w:pStyle w:val="NormalWeb"/>
        <w:rPr>
          <w:rFonts w:eastAsia="Times New Roman"/>
        </w:rPr>
      </w:pPr>
      <w:r>
        <w:rPr>
          <w:rFonts w:eastAsia="Times New Roman"/>
          <w:i/>
        </w:rPr>
        <w:t>d. Printing out diagnostics along trajectories</w:t>
      </w:r>
      <w:r>
        <w:rPr>
          <w:rFonts w:eastAsia="Times New Roman"/>
        </w:rPr>
        <w:t xml:space="preserve"> </w:t>
      </w:r>
    </w:p>
    <w:p w:rsidR="00763327" w:rsidRDefault="00763327">
      <w:pPr>
        <w:pStyle w:val="NormalWeb"/>
        <w:rPr>
          <w:rFonts w:eastAsia="Times New Roman"/>
        </w:rPr>
      </w:pPr>
      <w:r>
        <w:rPr>
          <w:rFonts w:eastAsia="Times New Roman"/>
        </w:rPr>
        <w:t xml:space="preserve">As mentioned above, if fields are specified in the plot specification table for a trajectory calculation run, then RIP produces a </w:t>
      </w:r>
      <w:r>
        <w:rPr>
          <w:rFonts w:eastAsia="Times New Roman"/>
          <w:i/>
        </w:rPr>
        <w:t>.diag</w:t>
      </w:r>
      <w:r>
        <w:rPr>
          <w:rFonts w:eastAsia="Times New Roman"/>
        </w:rPr>
        <w:t xml:space="preserve"> file that contains values of those fields along the trajectories. This file is an unformatted Fortran file, so another program is required to view the diagnostics. Among the Fortran files included in the </w:t>
      </w:r>
      <w:r>
        <w:rPr>
          <w:rFonts w:eastAsia="Times New Roman"/>
          <w:i/>
        </w:rPr>
        <w:t>src/</w:t>
      </w:r>
      <w:r>
        <w:rPr>
          <w:rFonts w:eastAsia="Times New Roman"/>
        </w:rPr>
        <w:t xml:space="preserve"> directory in the RIP tar file is </w:t>
      </w:r>
      <w:r>
        <w:rPr>
          <w:rFonts w:eastAsia="Times New Roman"/>
          <w:i/>
        </w:rPr>
        <w:t>tabdiag.f</w:t>
      </w:r>
      <w:r>
        <w:rPr>
          <w:rFonts w:eastAsia="Times New Roman"/>
        </w:rPr>
        <w:t xml:space="preserve">, which serves this purpose. It is also compiled when </w:t>
      </w:r>
      <w:r>
        <w:rPr>
          <w:rFonts w:eastAsia="Times New Roman"/>
          <w:i/>
        </w:rPr>
        <w:t>make</w:t>
      </w:r>
      <w:r>
        <w:rPr>
          <w:rFonts w:eastAsia="Times New Roman"/>
        </w:rPr>
        <w:t xml:space="preserve"> is run. </w:t>
      </w:r>
    </w:p>
    <w:p w:rsidR="00763327" w:rsidRDefault="00763327">
      <w:pPr>
        <w:pStyle w:val="NormalWeb"/>
        <w:rPr>
          <w:rFonts w:eastAsia="Times New Roman"/>
        </w:rPr>
      </w:pPr>
      <w:r>
        <w:rPr>
          <w:rFonts w:eastAsia="Times New Roman"/>
        </w:rPr>
        <w:t xml:space="preserve">In order to use the program, you must first set up a special input file that contains two lines. The first line should be the column headings you want to see in the table that will be produced by </w:t>
      </w:r>
      <w:r>
        <w:rPr>
          <w:rFonts w:eastAsia="Times New Roman"/>
          <w:i/>
        </w:rPr>
        <w:t>tabdiag</w:t>
      </w:r>
      <w:r>
        <w:rPr>
          <w:rFonts w:eastAsia="Times New Roman"/>
        </w:rPr>
        <w:t xml:space="preserve">, with the entire line enclosed in single quotes. The second line is a Fortran I/O format string, also enclosed in single quotes, which determines how the diagnostic values are printed out. An example of an input file for </w:t>
      </w:r>
      <w:r>
        <w:rPr>
          <w:rFonts w:eastAsia="Times New Roman"/>
          <w:i/>
        </w:rPr>
        <w:t>tabdiag</w:t>
      </w:r>
      <w:r>
        <w:rPr>
          <w:rFonts w:eastAsia="Times New Roman"/>
        </w:rPr>
        <w:t xml:space="preserve"> is included in the RIP tar file, called </w:t>
      </w:r>
      <w:r>
        <w:rPr>
          <w:rFonts w:eastAsia="Times New Roman"/>
          <w:i/>
        </w:rPr>
        <w:t>tabdiag.in</w:t>
      </w:r>
      <w:r>
        <w:rPr>
          <w:rFonts w:eastAsia="Times New Roman"/>
        </w:rPr>
        <w:t xml:space="preserve">, and is shown below. </w:t>
      </w:r>
    </w:p>
    <w:p w:rsidR="00763327" w:rsidRDefault="00763327">
      <w:pPr>
        <w:pStyle w:val="NormalWeb"/>
        <w:rPr>
          <w:rFonts w:eastAsia="Times New Roman"/>
        </w:rPr>
      </w:pPr>
      <w:r>
        <w:rPr>
          <w:rFonts w:ascii="Courier New" w:eastAsia="Times New Roman" w:hAnsi="Courier New"/>
        </w:rPr>
        <w:t>‘ Time (h) qcl (g/kg) Press. (mb) Omega (ubar/s) RH (%) ’</w:t>
      </w:r>
      <w:r>
        <w:rPr>
          <w:rFonts w:eastAsia="Times New Roman"/>
        </w:rPr>
        <w:t xml:space="preserve"> </w:t>
      </w:r>
      <w:r>
        <w:rPr>
          <w:rFonts w:eastAsia="Times New Roman"/>
        </w:rPr>
        <w:br/>
      </w:r>
      <w:r>
        <w:rPr>
          <w:rFonts w:ascii="Courier New" w:eastAsia="Times New Roman" w:hAnsi="Courier New"/>
        </w:rPr>
        <w:t>‘(5(3x,f9.3,3x))’</w:t>
      </w:r>
      <w:r>
        <w:rPr>
          <w:rFonts w:eastAsia="Times New Roman"/>
        </w:rPr>
        <w:t xml:space="preserve"> </w:t>
      </w:r>
    </w:p>
    <w:p w:rsidR="00763327" w:rsidRDefault="00763327">
      <w:pPr>
        <w:pStyle w:val="NormalWeb"/>
        <w:rPr>
          <w:rFonts w:eastAsia="Times New Roman"/>
        </w:rPr>
      </w:pPr>
      <w:r>
        <w:rPr>
          <w:rFonts w:eastAsia="Times New Roman"/>
        </w:rPr>
        <w:t xml:space="preserve">If a trajectory calculation run requested that </w:t>
      </w:r>
      <w:r>
        <w:rPr>
          <w:rFonts w:eastAsia="Times New Roman"/>
          <w:i/>
        </w:rPr>
        <w:t xml:space="preserve">qcl, prs, omg, </w:t>
      </w:r>
      <w:r>
        <w:rPr>
          <w:rFonts w:eastAsia="Times New Roman"/>
        </w:rPr>
        <w:t xml:space="preserve">and </w:t>
      </w:r>
      <w:r>
        <w:rPr>
          <w:rFonts w:eastAsia="Times New Roman"/>
          <w:i/>
        </w:rPr>
        <w:t xml:space="preserve">rhu </w:t>
      </w:r>
      <w:r>
        <w:rPr>
          <w:rFonts w:eastAsia="Times New Roman"/>
        </w:rPr>
        <w:t xml:space="preserve">be calculated along the trajectories, this input file for </w:t>
      </w:r>
      <w:r>
        <w:rPr>
          <w:rFonts w:eastAsia="Times New Roman"/>
          <w:i/>
        </w:rPr>
        <w:t>tabdiag</w:t>
      </w:r>
      <w:r>
        <w:rPr>
          <w:rFonts w:eastAsia="Times New Roman"/>
        </w:rPr>
        <w:t xml:space="preserve"> might be used to tabulate that data. Note that the </w:t>
      </w:r>
      <w:r>
        <w:rPr>
          <w:rFonts w:eastAsia="Times New Roman"/>
          <w:i/>
        </w:rPr>
        <w:t>tabdiag</w:t>
      </w:r>
      <w:r>
        <w:rPr>
          <w:rFonts w:eastAsia="Times New Roman"/>
        </w:rPr>
        <w:t xml:space="preserve"> input file should include a column heading and Fortran formatting for the time, in hours, in the first column. The program </w:t>
      </w:r>
      <w:r>
        <w:rPr>
          <w:rFonts w:eastAsia="Times New Roman"/>
          <w:i/>
        </w:rPr>
        <w:t>tabdiag</w:t>
      </w:r>
      <w:r>
        <w:rPr>
          <w:rFonts w:eastAsia="Times New Roman"/>
        </w:rPr>
        <w:t xml:space="preserve"> always prints out the time in the first column, regardless of which diagnostic fields were requested. Once the input file is set up, </w:t>
      </w:r>
      <w:r>
        <w:rPr>
          <w:rFonts w:eastAsia="Times New Roman"/>
          <w:i/>
        </w:rPr>
        <w:t>tabdiag</w:t>
      </w:r>
      <w:r>
        <w:rPr>
          <w:rFonts w:eastAsia="Times New Roman"/>
        </w:rPr>
        <w:t xml:space="preserve"> is run as follows: </w:t>
      </w:r>
    </w:p>
    <w:p w:rsidR="00763327" w:rsidRDefault="00763327">
      <w:pPr>
        <w:pStyle w:val="NormalWeb"/>
        <w:rPr>
          <w:rFonts w:eastAsia="Times New Roman"/>
        </w:rPr>
      </w:pPr>
      <w:r>
        <w:rPr>
          <w:rFonts w:ascii="Courier New" w:eastAsia="Times New Roman" w:hAnsi="Courier New"/>
        </w:rPr>
        <w:t xml:space="preserve">tabdiag </w:t>
      </w:r>
      <w:r>
        <w:rPr>
          <w:rFonts w:ascii="Courier New" w:eastAsia="Times New Roman" w:hAnsi="Courier New"/>
          <w:u w:val="single"/>
        </w:rPr>
        <w:t>diagnostic-output-file</w:t>
      </w:r>
      <w:r>
        <w:rPr>
          <w:rFonts w:ascii="Courier New" w:eastAsia="Times New Roman" w:hAnsi="Courier New"/>
        </w:rPr>
        <w:t> </w:t>
      </w:r>
      <w:r>
        <w:rPr>
          <w:rFonts w:ascii="Courier New" w:eastAsia="Times New Roman" w:hAnsi="Courier New"/>
          <w:u w:val="single"/>
        </w:rPr>
        <w:t>tabdiag-input-file</w:t>
      </w:r>
    </w:p>
    <w:p w:rsidR="00763327" w:rsidRDefault="00763327">
      <w:pPr>
        <w:pStyle w:val="NormalWeb"/>
        <w:rPr>
          <w:rFonts w:eastAsia="Times New Roman"/>
        </w:rPr>
      </w:pPr>
      <w:r>
        <w:rPr>
          <w:rFonts w:eastAsia="Times New Roman"/>
        </w:rPr>
        <w:t xml:space="preserve">The result will be a text file with a table for each trajectory, showing the time evolution of the diagnostic quantities. Some adjustment of the column headings and format statement will probably be necessary to make it look just right. </w:t>
      </w:r>
    </w:p>
    <w:p w:rsidR="00763327" w:rsidRDefault="00763327">
      <w:pPr>
        <w:pStyle w:val="NormalWeb"/>
        <w:rPr>
          <w:rFonts w:eastAsia="Times New Roman"/>
        </w:rPr>
      </w:pPr>
      <w:bookmarkStart w:id="7" w:name="OLE_LINK1"/>
      <w:bookmarkStart w:id="8" w:name="v5d"/>
      <w:bookmarkEnd w:id="7"/>
      <w:bookmarkEnd w:id="8"/>
      <w:r>
        <w:rPr>
          <w:rFonts w:eastAsia="Times New Roman"/>
          <w:b/>
        </w:rPr>
        <w:t>7. Creating a data set for Vis5D</w:t>
      </w:r>
      <w:r>
        <w:rPr>
          <w:rFonts w:eastAsia="Times New Roman"/>
        </w:rPr>
        <w:t xml:space="preserve"> </w:t>
      </w:r>
    </w:p>
    <w:p w:rsidR="00763327" w:rsidRDefault="00763327">
      <w:pPr>
        <w:pStyle w:val="NormalWeb"/>
        <w:rPr>
          <w:rFonts w:eastAsia="Times New Roman"/>
        </w:rPr>
      </w:pPr>
      <w:r>
        <w:rPr>
          <w:rFonts w:eastAsia="Times New Roman"/>
        </w:rPr>
        <w:t xml:space="preserve">Vis5D is a powerful visualization software package developed at the University of Wisconsin, and is widely used by mesoscale modelers to perform interactive 3D visualization of model output. Although it does not have the flexibility of RIP for producing a wide range of 2D plot types with extensive user control over plot details, its 3D visualization capability and fast interactive response make it an attractive complement to RIP. </w:t>
      </w:r>
    </w:p>
    <w:p w:rsidR="00763327" w:rsidRDefault="00763327">
      <w:pPr>
        <w:pStyle w:val="NormalWeb"/>
        <w:rPr>
          <w:rFonts w:eastAsia="Times New Roman"/>
        </w:rPr>
      </w:pPr>
      <w:r>
        <w:rPr>
          <w:rFonts w:eastAsia="Times New Roman"/>
        </w:rPr>
        <w:t xml:space="preserve">A key difference between RIP and Vis5D is that RIP was originally developed specifically for scientific diagnosis and operational display of mesoscale modeling system output. This has two important implications: (1) The RIP system can ingest model output files, and (2) RIP can produce a wide array of diagnostic quantities that mesoscale modelers want to see. Thus, it makes sense to make use of these qualities to have RIP act as a bridge between a mesoscale model and the Vis5D package. For this reason, a Vis5D-format data-generating capability was added to RIP. With this capability, you can create a Vis5D data set from your model data set, including any diagnostic quantities that RIP currently calculates. </w:t>
      </w:r>
    </w:p>
    <w:p w:rsidR="00763327" w:rsidRDefault="00763327">
      <w:pPr>
        <w:pStyle w:val="NormalWeb"/>
        <w:rPr>
          <w:rFonts w:eastAsia="Times New Roman"/>
        </w:rPr>
      </w:pPr>
      <w:r>
        <w:rPr>
          <w:rFonts w:eastAsia="Times New Roman"/>
        </w:rPr>
        <w:t xml:space="preserve">The Vis5D mode in RIP is switched on by setting </w:t>
      </w:r>
      <w:r>
        <w:rPr>
          <w:rFonts w:eastAsia="Times New Roman"/>
          <w:i/>
        </w:rPr>
        <w:t>imakev5d=</w:t>
      </w:r>
      <w:r>
        <w:rPr>
          <w:rFonts w:eastAsia="Times New Roman"/>
        </w:rPr>
        <w:t xml:space="preserve">1 in the </w:t>
      </w:r>
      <w:r>
        <w:rPr>
          <w:rFonts w:eastAsia="Times New Roman"/>
          <w:i/>
        </w:rPr>
        <w:t>&amp;userin</w:t>
      </w:r>
      <w:r>
        <w:rPr>
          <w:rFonts w:eastAsia="Times New Roman"/>
        </w:rPr>
        <w:t xml:space="preserve"> namelist in the UIF. All other variables in the </w:t>
      </w:r>
      <w:r>
        <w:rPr>
          <w:rFonts w:eastAsia="Times New Roman"/>
          <w:i/>
        </w:rPr>
        <w:t>&amp;userin</w:t>
      </w:r>
      <w:r>
        <w:rPr>
          <w:rFonts w:eastAsia="Times New Roman"/>
        </w:rPr>
        <w:t xml:space="preserve"> part of the namelist are ignored. No plots are generated in Vis5D mode. The desired diagnostic quantities are specified in the plot specification table (PST). Since no plots are produced, only a minimum of information is necessary in the plot specification table. In most cases, only the </w:t>
      </w:r>
      <w:r>
        <w:rPr>
          <w:rFonts w:eastAsia="Times New Roman"/>
          <w:i/>
        </w:rPr>
        <w:t>feld</w:t>
      </w:r>
      <w:r>
        <w:rPr>
          <w:rFonts w:eastAsia="Times New Roman"/>
        </w:rPr>
        <w:t xml:space="preserve"> keyword needs to be set, and vertical levels should be specified with </w:t>
      </w:r>
      <w:r>
        <w:rPr>
          <w:rFonts w:eastAsia="Times New Roman"/>
          <w:i/>
        </w:rPr>
        <w:t>levs</w:t>
      </w:r>
      <w:r>
        <w:rPr>
          <w:rFonts w:eastAsia="Times New Roman"/>
        </w:rPr>
        <w:t xml:space="preserve"> (in km) for the first field requested. The vertical coordinate will automatically be set to </w:t>
      </w:r>
      <w:r>
        <w:rPr>
          <w:rFonts w:eastAsia="Times New Roman"/>
          <w:i/>
        </w:rPr>
        <w:t>'z'</w:t>
      </w:r>
      <w:r>
        <w:rPr>
          <w:rFonts w:eastAsia="Times New Roman"/>
        </w:rPr>
        <w:t xml:space="preserve">, so there is no need to set </w:t>
      </w:r>
      <w:r>
        <w:rPr>
          <w:rFonts w:eastAsia="Times New Roman"/>
          <w:i/>
        </w:rPr>
        <w:t>vcor=z</w:t>
      </w:r>
      <w:r>
        <w:rPr>
          <w:rFonts w:eastAsia="Times New Roman"/>
        </w:rPr>
        <w:t xml:space="preserve">. The levels specified with </w:t>
      </w:r>
      <w:r>
        <w:rPr>
          <w:rFonts w:eastAsia="Times New Roman"/>
          <w:i/>
        </w:rPr>
        <w:t>levs</w:t>
      </w:r>
      <w:r>
        <w:rPr>
          <w:rFonts w:eastAsia="Times New Roman"/>
        </w:rPr>
        <w:t xml:space="preserve"> for the first requested field will apply to all 3D fields requested, so the </w:t>
      </w:r>
      <w:r>
        <w:rPr>
          <w:rFonts w:eastAsia="Times New Roman"/>
          <w:i/>
        </w:rPr>
        <w:t>levs</w:t>
      </w:r>
      <w:r>
        <w:rPr>
          <w:rFonts w:eastAsia="Times New Roman"/>
        </w:rPr>
        <w:t xml:space="preserve"> specification need not be repeated for every field. You are free to choose whatever levels you wish, bearing in mind that the data will be interpolated from the data set's vertical levels to the chosen height levels. </w:t>
      </w:r>
    </w:p>
    <w:p w:rsidR="00763327" w:rsidRDefault="00763327">
      <w:pPr>
        <w:pStyle w:val="NormalWeb"/>
        <w:rPr>
          <w:rFonts w:eastAsia="Times New Roman"/>
        </w:rPr>
      </w:pPr>
      <w:r>
        <w:rPr>
          <w:rFonts w:eastAsia="Times New Roman"/>
        </w:rPr>
        <w:t xml:space="preserve">For some fields, other keywords that affect the calculation of the field should be set (such as </w:t>
      </w:r>
      <w:r>
        <w:rPr>
          <w:rFonts w:eastAsia="Times New Roman"/>
          <w:i/>
        </w:rPr>
        <w:t>strm</w:t>
      </w:r>
      <w:r>
        <w:rPr>
          <w:rFonts w:eastAsia="Times New Roman"/>
        </w:rPr>
        <w:t xml:space="preserve">, </w:t>
      </w:r>
      <w:r>
        <w:rPr>
          <w:rFonts w:eastAsia="Times New Roman"/>
          <w:i/>
        </w:rPr>
        <w:t>rfst</w:t>
      </w:r>
      <w:r>
        <w:rPr>
          <w:rFonts w:eastAsia="Times New Roman"/>
        </w:rPr>
        <w:t xml:space="preserve">, </w:t>
      </w:r>
      <w:r>
        <w:rPr>
          <w:rFonts w:eastAsia="Times New Roman"/>
          <w:i/>
        </w:rPr>
        <w:t>crag</w:t>
      </w:r>
      <w:r>
        <w:rPr>
          <w:rFonts w:eastAsia="Times New Roman"/>
        </w:rPr>
        <w:t xml:space="preserve">, </w:t>
      </w:r>
      <w:r>
        <w:rPr>
          <w:rFonts w:eastAsia="Times New Roman"/>
          <w:i/>
        </w:rPr>
        <w:t>crbg</w:t>
      </w:r>
      <w:r>
        <w:rPr>
          <w:rFonts w:eastAsia="Times New Roman"/>
        </w:rPr>
        <w:t xml:space="preserve">, </w:t>
      </w:r>
      <w:r>
        <w:rPr>
          <w:rFonts w:eastAsia="Times New Roman"/>
          <w:i/>
        </w:rPr>
        <w:t>shrd</w:t>
      </w:r>
      <w:r>
        <w:rPr>
          <w:rFonts w:eastAsia="Times New Roman"/>
        </w:rPr>
        <w:t xml:space="preserve">, </w:t>
      </w:r>
      <w:r>
        <w:rPr>
          <w:rFonts w:eastAsia="Times New Roman"/>
          <w:i/>
        </w:rPr>
        <w:t>grad</w:t>
      </w:r>
      <w:r>
        <w:rPr>
          <w:rFonts w:eastAsia="Times New Roman"/>
        </w:rPr>
        <w:t xml:space="preserve">, </w:t>
      </w:r>
      <w:r>
        <w:rPr>
          <w:rFonts w:eastAsia="Times New Roman"/>
          <w:i/>
        </w:rPr>
        <w:t>gdir</w:t>
      </w:r>
      <w:r>
        <w:rPr>
          <w:rFonts w:eastAsia="Times New Roman"/>
        </w:rPr>
        <w:t xml:space="preserve">, </w:t>
      </w:r>
      <w:r>
        <w:rPr>
          <w:rFonts w:eastAsia="Times New Roman"/>
          <w:i/>
        </w:rPr>
        <w:t>qgsm</w:t>
      </w:r>
      <w:r>
        <w:rPr>
          <w:rFonts w:eastAsia="Times New Roman"/>
        </w:rPr>
        <w:t xml:space="preserve">, </w:t>
      </w:r>
      <w:r>
        <w:rPr>
          <w:rFonts w:eastAsia="Times New Roman"/>
          <w:i/>
        </w:rPr>
        <w:t>smcp</w:t>
      </w:r>
      <w:r>
        <w:rPr>
          <w:rFonts w:eastAsia="Times New Roman"/>
        </w:rPr>
        <w:t xml:space="preserve">, and </w:t>
      </w:r>
      <w:r>
        <w:rPr>
          <w:rFonts w:eastAsia="Times New Roman"/>
          <w:i/>
        </w:rPr>
        <w:t>addf</w:t>
      </w:r>
      <w:r>
        <w:rPr>
          <w:rFonts w:eastAsia="Times New Roman"/>
        </w:rPr>
        <w:t xml:space="preserve">). Keywords that only affect how and where the field is plotted can be omitted. Any of the diagnostic quantities listed in </w:t>
      </w:r>
      <w:hyperlink w:anchor="fields" w:history="1">
        <w:r>
          <w:rPr>
            <w:rStyle w:val="Hyperlink"/>
            <w:rFonts w:eastAsia="Times New Roman"/>
          </w:rPr>
          <w:t>Appendix B</w:t>
        </w:r>
      </w:hyperlink>
      <w:r>
        <w:rPr>
          <w:rFonts w:eastAsia="Times New Roman"/>
        </w:rPr>
        <w:t xml:space="preserve"> can be added to the Vis5D data set, with the exception of the Sawyer-Eliassen diagnostics. Each desired diagnostic quantity should be specified in its own frame specification group (FSG) (i.e. only one </w:t>
      </w:r>
      <w:r>
        <w:rPr>
          <w:rFonts w:eastAsia="Times New Roman"/>
          <w:i/>
        </w:rPr>
        <w:t>feld</w:t>
      </w:r>
      <w:r>
        <w:rPr>
          <w:rFonts w:eastAsia="Times New Roman"/>
        </w:rPr>
        <w:t xml:space="preserve">= setting between each line of repeated equal signs). The only exception to this is if you are using the </w:t>
      </w:r>
      <w:r>
        <w:rPr>
          <w:rFonts w:eastAsia="Times New Roman"/>
          <w:i/>
        </w:rPr>
        <w:t xml:space="preserve">addf </w:t>
      </w:r>
      <w:r>
        <w:rPr>
          <w:rFonts w:eastAsia="Times New Roman"/>
        </w:rPr>
        <w:t xml:space="preserve">keyword. In that case, all of the plot specification lines (PSLs) corresponding to the fields being added (or subtracted) should be in one FSG. </w:t>
      </w:r>
    </w:p>
    <w:p w:rsidR="00763327" w:rsidRDefault="00763327">
      <w:pPr>
        <w:pStyle w:val="NormalWeb"/>
        <w:rPr>
          <w:rFonts w:eastAsia="Times New Roman"/>
        </w:rPr>
      </w:pPr>
      <w:r>
        <w:rPr>
          <w:rFonts w:eastAsia="Times New Roman"/>
        </w:rPr>
        <w:t xml:space="preserve">As a simple example, if you want to create a Vis5D data set with velocities, pressure, sea-level pressure, potential temperature, cloud mixing ratio, precipitation mixing ratio, potential vorticity, and water vapor mixing ratio, your plot specification table would look something like this: </w:t>
      </w:r>
    </w:p>
    <w:p w:rsidR="00763327" w:rsidRDefault="00763327">
      <w:pPr>
        <w:pStyle w:val="NormalWeb"/>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 Plot Specification Table ------------------</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feld=uuu; levs=0,-12,.5</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feld=vvv</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feld=www</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feld=prs</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feld=slp</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feld=the</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feld=qcl</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feld=qpr</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feld=pvo</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feld=qvp</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rPr>
          <w:rFonts w:eastAsia="Times New Roman"/>
        </w:rPr>
      </w:pPr>
      <w:r>
        <w:rPr>
          <w:rFonts w:eastAsia="Times New Roman"/>
        </w:rPr>
        <w:t xml:space="preserve">Once the user input file is set up, RIP is run as outlined in </w:t>
      </w:r>
      <w:hyperlink w:anchor="runrip" w:history="1">
        <w:r>
          <w:rPr>
            <w:rStyle w:val="Hyperlink"/>
            <w:rFonts w:eastAsia="Times New Roman"/>
          </w:rPr>
          <w:t>Chapter 5</w:t>
        </w:r>
      </w:hyperlink>
      <w:r>
        <w:rPr>
          <w:rFonts w:eastAsia="Times New Roman"/>
        </w:rPr>
        <w:t xml:space="preserve">. Since no plots are generated when RIP is run in Vis5D mode, no </w:t>
      </w:r>
      <w:r>
        <w:rPr>
          <w:rFonts w:eastAsia="Times New Roman"/>
          <w:i/>
          <w:u w:val="single"/>
        </w:rPr>
        <w:t>rip-execution-name</w:t>
      </w:r>
      <w:r>
        <w:rPr>
          <w:rFonts w:eastAsia="Times New Roman"/>
          <w:i/>
        </w:rPr>
        <w:t>.TYPE</w:t>
      </w:r>
      <w:r>
        <w:rPr>
          <w:rFonts w:eastAsia="Times New Roman"/>
        </w:rPr>
        <w:t xml:space="preserve"> file is created. (</w:t>
      </w:r>
      <w:r>
        <w:rPr>
          <w:rFonts w:eastAsia="Times New Roman"/>
          <w:i/>
          <w:u w:val="single"/>
        </w:rPr>
        <w:t>rip-execution-name</w:t>
      </w:r>
      <w:r>
        <w:rPr>
          <w:rFonts w:eastAsia="Times New Roman"/>
        </w:rPr>
        <w:t xml:space="preserve"> is the unique name you've chosen for a particular execution of RIP. See </w:t>
      </w:r>
      <w:hyperlink w:anchor="runrip" w:history="1">
        <w:r>
          <w:rPr>
            <w:rStyle w:val="Hyperlink"/>
            <w:rFonts w:eastAsia="Times New Roman"/>
          </w:rPr>
          <w:t>Chapter 5</w:t>
        </w:r>
      </w:hyperlink>
      <w:r>
        <w:rPr>
          <w:rFonts w:eastAsia="Times New Roman"/>
        </w:rPr>
        <w:t xml:space="preserve">). However, a file is created with the name </w:t>
      </w:r>
      <w:r>
        <w:rPr>
          <w:rFonts w:eastAsia="Times New Roman"/>
          <w:i/>
          <w:u w:val="single"/>
        </w:rPr>
        <w:t>rip-execution-name</w:t>
      </w:r>
      <w:r>
        <w:rPr>
          <w:rFonts w:eastAsia="Times New Roman"/>
          <w:i/>
        </w:rPr>
        <w:t>.v5d</w:t>
      </w:r>
      <w:r>
        <w:rPr>
          <w:rFonts w:eastAsia="Times New Roman"/>
        </w:rPr>
        <w:t xml:space="preserve">. This file is the Vis5D data set, which can be used by the Vis5D program to interactively display your model data set. </w:t>
      </w:r>
    </w:p>
    <w:p w:rsidR="00763327" w:rsidRDefault="00763327">
      <w:pPr>
        <w:pStyle w:val="NormalWeb"/>
        <w:rPr>
          <w:rFonts w:eastAsia="Times New Roman"/>
        </w:rPr>
      </w:pPr>
      <w:r>
        <w:rPr>
          <w:rFonts w:eastAsia="Times New Roman"/>
        </w:rPr>
        <w:t xml:space="preserve">The map projection information will automatically be generated by RIP and included in the Vis5D data set. Therefore, you don't have to explicitly request </w:t>
      </w:r>
      <w:r>
        <w:rPr>
          <w:rFonts w:eastAsia="Times New Roman"/>
          <w:i/>
        </w:rPr>
        <w:t>feld=map</w:t>
      </w:r>
      <w:r>
        <w:rPr>
          <w:rFonts w:eastAsia="Times New Roman"/>
        </w:rPr>
        <w:t xml:space="preserve"> in the plot specification table. However, there are some complications with converting the map background, as specified in RIP, to the map background parameters required by Vis5D. Currently, RIP can only make the conversion for Lambert conformal maps, and even that conversion does not produce an exact duplication of the correct map background. </w:t>
      </w:r>
    </w:p>
    <w:p w:rsidR="00763327" w:rsidRDefault="00763327">
      <w:pPr>
        <w:pStyle w:val="NormalWeb"/>
        <w:rPr>
          <w:rFonts w:eastAsia="Times New Roman"/>
        </w:rPr>
      </w:pPr>
      <w:r>
        <w:rPr>
          <w:rFonts w:eastAsia="Times New Roman"/>
        </w:rPr>
        <w:t xml:space="preserve">Vis5D also has its own terrain data base for producing a colored terrain-relief map background--you don't need to specifically request </w:t>
      </w:r>
      <w:r>
        <w:rPr>
          <w:rFonts w:eastAsia="Times New Roman"/>
          <w:i/>
        </w:rPr>
        <w:t>feld=ter</w:t>
      </w:r>
      <w:r>
        <w:rPr>
          <w:rFonts w:eastAsia="Times New Roman"/>
        </w:rPr>
        <w:t xml:space="preserve"> to get this. However, if you want to look at the actual model terrain as a contour or color-filled field, you should add </w:t>
      </w:r>
      <w:r>
        <w:rPr>
          <w:rFonts w:eastAsia="Times New Roman"/>
          <w:i/>
        </w:rPr>
        <w:t>feld=ter</w:t>
      </w:r>
      <w:r>
        <w:rPr>
          <w:rFonts w:eastAsia="Times New Roman"/>
        </w:rPr>
        <w:t xml:space="preserve"> to your plot specification table. </w:t>
      </w:r>
    </w:p>
    <w:p w:rsidR="00763327" w:rsidRDefault="00763327">
      <w:pPr>
        <w:pStyle w:val="NormalWeb"/>
        <w:rPr>
          <w:rFonts w:eastAsia="Times New Roman"/>
          <w:b/>
        </w:rPr>
      </w:pPr>
      <w:bookmarkStart w:id="9" w:name="other"/>
      <w:bookmarkEnd w:id="9"/>
      <w:r>
        <w:rPr>
          <w:rFonts w:eastAsia="Times New Roman"/>
          <w:b/>
        </w:rPr>
        <w:t>8. Other special situations</w:t>
      </w:r>
    </w:p>
    <w:p w:rsidR="00763327" w:rsidRDefault="00763327">
      <w:pPr>
        <w:pStyle w:val="NormalWeb"/>
        <w:rPr>
          <w:rFonts w:eastAsia="Times New Roman"/>
          <w:i/>
        </w:rPr>
      </w:pPr>
      <w:r>
        <w:rPr>
          <w:rFonts w:eastAsia="Times New Roman"/>
          <w:i/>
        </w:rPr>
        <w:t>a. 2-D model output</w:t>
      </w:r>
    </w:p>
    <w:p w:rsidR="00763327" w:rsidRDefault="00763327">
      <w:pPr>
        <w:pStyle w:val="NormalWeb"/>
        <w:rPr>
          <w:rFonts w:eastAsia="Times New Roman"/>
        </w:rPr>
      </w:pPr>
      <w:r>
        <w:rPr>
          <w:rFonts w:eastAsia="Times New Roman"/>
        </w:rPr>
        <w:t xml:space="preserve">Some models (such as WRF) can be run in a 2-D mode. In such a case, the domain dimension in the </w:t>
      </w:r>
      <w:r>
        <w:rPr>
          <w:rFonts w:eastAsia="Times New Roman"/>
          <w:i/>
        </w:rPr>
        <w:t>y</w:t>
      </w:r>
      <w:r>
        <w:rPr>
          <w:rFonts w:eastAsia="Times New Roman"/>
        </w:rPr>
        <w:t>-direction will be 3 “dot” (</w:t>
      </w:r>
      <w:r>
        <w:rPr>
          <w:rFonts w:eastAsia="Times New Roman"/>
          <w:i/>
        </w:rPr>
        <w:t>u/v)</w:t>
      </w:r>
      <w:r>
        <w:rPr>
          <w:rFonts w:eastAsia="Times New Roman"/>
        </w:rPr>
        <w:t xml:space="preserve"> grid points and 2 “cross” (</w:t>
      </w:r>
      <w:r>
        <w:rPr>
          <w:rFonts w:eastAsia="Times New Roman"/>
          <w:i/>
        </w:rPr>
        <w:t>T/p</w:t>
      </w:r>
      <w:r>
        <w:rPr>
          <w:rFonts w:eastAsia="Times New Roman"/>
        </w:rPr>
        <w:t>) grid points. The only type of plots that make sense in this situation are vertical cross sections (</w:t>
      </w:r>
      <w:r>
        <w:rPr>
          <w:rFonts w:eastAsia="Times New Roman"/>
          <w:i/>
        </w:rPr>
        <w:t xml:space="preserve">ptyp=vc, vv, vw, vt, </w:t>
      </w:r>
      <w:r>
        <w:rPr>
          <w:rFonts w:eastAsia="Times New Roman"/>
        </w:rPr>
        <w:t>or</w:t>
      </w:r>
      <w:r>
        <w:rPr>
          <w:rFonts w:eastAsia="Times New Roman"/>
          <w:i/>
        </w:rPr>
        <w:t xml:space="preserve"> vb</w:t>
      </w:r>
      <w:r>
        <w:rPr>
          <w:rFonts w:eastAsia="Times New Roman"/>
        </w:rPr>
        <w:t xml:space="preserve">). The </w:t>
      </w:r>
      <w:r>
        <w:rPr>
          <w:rFonts w:eastAsia="Times New Roman"/>
          <w:i/>
        </w:rPr>
        <w:t>y</w:t>
      </w:r>
      <w:r>
        <w:rPr>
          <w:rFonts w:eastAsia="Times New Roman"/>
        </w:rPr>
        <w:t xml:space="preserve">-value of the cross section endpoints (as specified by the second value given for </w:t>
      </w:r>
      <w:r>
        <w:rPr>
          <w:rFonts w:eastAsia="Times New Roman"/>
          <w:i/>
        </w:rPr>
        <w:t>crsa</w:t>
      </w:r>
      <w:r>
        <w:rPr>
          <w:rFonts w:eastAsia="Times New Roman"/>
        </w:rPr>
        <w:t xml:space="preserve"> and </w:t>
      </w:r>
      <w:r>
        <w:rPr>
          <w:rFonts w:eastAsia="Times New Roman"/>
          <w:i/>
        </w:rPr>
        <w:t>crsb</w:t>
      </w:r>
      <w:r>
        <w:rPr>
          <w:rFonts w:eastAsia="Times New Roman"/>
        </w:rPr>
        <w:t xml:space="preserve">) should always be “2”. </w:t>
      </w:r>
    </w:p>
    <w:p w:rsidR="00763327" w:rsidRDefault="00763327">
      <w:pPr>
        <w:pStyle w:val="NormalWeb"/>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b/>
        </w:rPr>
      </w:pPr>
      <w:bookmarkStart w:id="10" w:name="keyw"/>
      <w:bookmarkEnd w:id="10"/>
      <w:r>
        <w:rPr>
          <w:rFonts w:eastAsia="Times New Roman"/>
          <w:b/>
        </w:rPr>
        <w:t xml:space="preserve">Appendix A. Keywords </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rPr>
        <w:t xml:space="preserve">This appendix is a list of all the available keywords. Each entry contains the keyword, a brief statement of what the keyword is, the type and number of values expected, the default values, whether they are type R ("remembered") or F ("forgotten"), the purpose of the keyword, and, in some cases, a more extended explanation of how to use the keyword. </w:t>
      </w:r>
    </w:p>
    <w:p w:rsidR="00763327" w:rsidRDefault="00763327">
      <w:pPr>
        <w:pStyle w:val="NormalWeb"/>
        <w:spacing w:before="120" w:beforeAutospacing="0" w:after="0" w:afterAutospacing="0"/>
        <w:rPr>
          <w:rFonts w:eastAsia="Times New Roman"/>
        </w:rPr>
      </w:pPr>
      <w:r>
        <w:rPr>
          <w:rFonts w:eastAsia="Times New Roman"/>
        </w:rPr>
        <w:t xml:space="preserve">The most important keywords, which must be specified for every plot (and are typically specified first), are </w:t>
      </w:r>
      <w:r>
        <w:rPr>
          <w:rFonts w:eastAsia="Times New Roman"/>
          <w:i/>
        </w:rPr>
        <w:t>feld</w:t>
      </w:r>
      <w:r>
        <w:rPr>
          <w:rFonts w:eastAsia="Times New Roman"/>
        </w:rPr>
        <w:t xml:space="preserve"> and </w:t>
      </w:r>
      <w:r>
        <w:rPr>
          <w:rFonts w:eastAsia="Times New Roman"/>
          <w:i/>
        </w:rPr>
        <w:t>ptyp</w:t>
      </w:r>
      <w:r>
        <w:rPr>
          <w:rFonts w:eastAsia="Times New Roman"/>
        </w:rPr>
        <w:t xml:space="preserve">. These are described first. Following these two is an alphabetic list of all other keywords. </w:t>
      </w:r>
    </w:p>
    <w:p w:rsidR="00763327" w:rsidRDefault="00763327">
      <w:pPr>
        <w:pStyle w:val="NormalWeb"/>
        <w:spacing w:before="120" w:beforeAutospacing="0" w:after="0" w:afterAutospacing="0"/>
        <w:rPr>
          <w:rFonts w:eastAsia="Times New Roman"/>
          <w:i/>
        </w:rPr>
      </w:pPr>
      <w:r>
        <w:rPr>
          <w:rFonts w:eastAsia="Times New Roman"/>
          <w:i/>
        </w:rPr>
        <w:t> </w:t>
      </w:r>
    </w:p>
    <w:p w:rsidR="00763327" w:rsidRDefault="00763327">
      <w:pPr>
        <w:pStyle w:val="NormalWeb"/>
        <w:spacing w:before="120" w:beforeAutospacing="0" w:after="0" w:afterAutospacing="0"/>
        <w:rPr>
          <w:rFonts w:eastAsia="Times New Roman"/>
        </w:rPr>
      </w:pPr>
      <w:r>
        <w:rPr>
          <w:rFonts w:eastAsia="Times New Roman"/>
          <w:i/>
        </w:rPr>
        <w:t>feld</w:t>
      </w:r>
      <w:r>
        <w:rPr>
          <w:rFonts w:eastAsia="Times New Roman"/>
        </w:rPr>
        <w:t xml:space="preserve">: Field to be plotted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2, or 3 character values, each up to 10 characters in length; defaults are </w:t>
      </w:r>
      <w:r>
        <w:rPr>
          <w:rFonts w:eastAsia="Times New Roman"/>
          <w:i/>
        </w:rPr>
        <w:t xml:space="preserve">dm1, dm2, </w:t>
      </w:r>
      <w:r>
        <w:rPr>
          <w:rFonts w:eastAsia="Times New Roman"/>
        </w:rPr>
        <w:t>and</w:t>
      </w:r>
      <w:r>
        <w:rPr>
          <w:rFonts w:eastAsia="Times New Roman"/>
          <w:i/>
        </w:rPr>
        <w:t xml:space="preserve"> dm3</w:t>
      </w:r>
      <w:r>
        <w:rPr>
          <w:rFonts w:eastAsia="Times New Roman"/>
        </w:rPr>
        <w:t xml:space="preserve"> (these are nonsense values);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field or fields for the plot. For contour plots, character plots, skew-T temperature trace plots, trajectory plots, vertical profiles, and background plots, only one value is expected. For vector plots that require two components (if </w:t>
      </w:r>
      <w:r>
        <w:rPr>
          <w:rFonts w:eastAsia="Times New Roman"/>
          <w:i/>
        </w:rPr>
        <w:t>ptyp</w:t>
      </w:r>
      <w:r>
        <w:rPr>
          <w:rFonts w:eastAsia="Times New Roman"/>
        </w:rPr>
        <w:t xml:space="preserve"> is set to </w:t>
      </w:r>
      <w:r>
        <w:rPr>
          <w:rFonts w:eastAsia="Times New Roman"/>
          <w:i/>
        </w:rPr>
        <w:t>hv</w:t>
      </w:r>
      <w:r>
        <w:rPr>
          <w:rFonts w:eastAsia="Times New Roman"/>
        </w:rPr>
        <w:t xml:space="preserve">, </w:t>
      </w:r>
      <w:r>
        <w:rPr>
          <w:rFonts w:eastAsia="Times New Roman"/>
          <w:i/>
        </w:rPr>
        <w:t>hs</w:t>
      </w:r>
      <w:r>
        <w:rPr>
          <w:rFonts w:eastAsia="Times New Roman"/>
        </w:rPr>
        <w:t xml:space="preserve">, </w:t>
      </w:r>
      <w:r>
        <w:rPr>
          <w:rFonts w:eastAsia="Times New Roman"/>
          <w:i/>
        </w:rPr>
        <w:t>vw</w:t>
      </w:r>
      <w:r>
        <w:rPr>
          <w:rFonts w:eastAsia="Times New Roman"/>
        </w:rPr>
        <w:t xml:space="preserve">, or </w:t>
      </w:r>
      <w:r>
        <w:rPr>
          <w:rFonts w:eastAsia="Times New Roman"/>
          <w:i/>
        </w:rPr>
        <w:t>sv</w:t>
      </w:r>
      <w:r>
        <w:rPr>
          <w:rFonts w:eastAsia="Times New Roman"/>
        </w:rPr>
        <w:t xml:space="preserve">), two fields are expected. For vector plots that require three components (if </w:t>
      </w:r>
      <w:r>
        <w:rPr>
          <w:rFonts w:eastAsia="Times New Roman"/>
          <w:i/>
        </w:rPr>
        <w:t>ptyp</w:t>
      </w:r>
      <w:r>
        <w:rPr>
          <w:rFonts w:eastAsia="Times New Roman"/>
        </w:rPr>
        <w:t xml:space="preserve"> is set to </w:t>
      </w:r>
      <w:r>
        <w:rPr>
          <w:rFonts w:eastAsia="Times New Roman"/>
          <w:i/>
        </w:rPr>
        <w:t>vv</w:t>
      </w:r>
      <w:r>
        <w:rPr>
          <w:rFonts w:eastAsia="Times New Roman"/>
        </w:rPr>
        <w:t xml:space="preserve">), three fields are expected. The available fields are described in </w:t>
      </w:r>
      <w:hyperlink w:anchor="fields" w:history="1">
        <w:r>
          <w:rPr>
            <w:rStyle w:val="Hyperlink"/>
            <w:rFonts w:eastAsia="Times New Roman"/>
          </w:rPr>
          <w:t>Appendix B</w:t>
        </w:r>
      </w:hyperlink>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In addition to the available fields for plotting described in Appendix B, </w:t>
      </w:r>
      <w:r>
        <w:rPr>
          <w:rFonts w:eastAsia="Times New Roman"/>
          <w:i/>
        </w:rPr>
        <w:t>feld</w:t>
      </w:r>
      <w:r>
        <w:rPr>
          <w:rFonts w:eastAsia="Times New Roman"/>
        </w:rPr>
        <w:t xml:space="preserve"> can also be set to the ending part of any ripdp data file name to plot the contents of that data file. This capability is useful for plotting variables that RIPDP encountered (but did not expect) in the model output. It also allows for the plotting of diagnostic quantities that have been saved to a file with a user-specified variable name, using the </w:t>
      </w:r>
      <w:r>
        <w:rPr>
          <w:rFonts w:eastAsia="Times New Roman"/>
          <w:i/>
        </w:rPr>
        <w:t>save</w:t>
      </w:r>
      <w:r>
        <w:rPr>
          <w:rFonts w:eastAsia="Times New Roman"/>
        </w:rPr>
        <w:t xml:space="preserve"> keyword. For example, if there is a RIPDP data file called </w:t>
      </w:r>
      <w:r>
        <w:rPr>
          <w:rFonts w:eastAsia="Times New Roman"/>
          <w:i/>
        </w:rPr>
        <w:t>mycase_012.00000_CATSANDDOGS</w:t>
      </w:r>
      <w:r>
        <w:rPr>
          <w:rFonts w:eastAsia="Times New Roman"/>
        </w:rPr>
        <w:t xml:space="preserve">, it can be plotted by using </w:t>
      </w:r>
      <w:r>
        <w:rPr>
          <w:rFonts w:eastAsia="Times New Roman"/>
          <w:i/>
        </w:rPr>
        <w:t>feld=CATSANDDOGS</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ptyp</w:t>
      </w:r>
      <w:r>
        <w:rPr>
          <w:rFonts w:eastAsia="Times New Roman"/>
        </w:rPr>
        <w:t xml:space="preserve">: Plot type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of length 2; default is 'hc';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keyword determines what type of plot will be drawn for this PSL. There are currently 11 possibilities: </w:t>
      </w:r>
    </w:p>
    <w:p w:rsidR="00763327" w:rsidRDefault="00763327">
      <w:pPr>
        <w:pStyle w:val="NormalWeb"/>
        <w:spacing w:before="120" w:beforeAutospacing="0" w:after="0" w:afterAutospacing="0"/>
        <w:ind w:left="720"/>
        <w:rPr>
          <w:rFonts w:eastAsia="Times New Roman"/>
        </w:rPr>
      </w:pPr>
      <w:r>
        <w:rPr>
          <w:rFonts w:eastAsia="Times New Roman"/>
          <w:i/>
        </w:rPr>
        <w:t>hc</w:t>
      </w:r>
      <w:r>
        <w:rPr>
          <w:rFonts w:eastAsia="Times New Roman"/>
        </w:rPr>
        <w:t xml:space="preserve">: horizontal contour plot </w:t>
      </w:r>
      <w:r>
        <w:rPr>
          <w:rFonts w:eastAsia="Times New Roman"/>
        </w:rPr>
        <w:br/>
      </w:r>
      <w:r>
        <w:rPr>
          <w:rFonts w:eastAsia="Times New Roman"/>
          <w:i/>
        </w:rPr>
        <w:t>hv</w:t>
      </w:r>
      <w:r>
        <w:rPr>
          <w:rFonts w:eastAsia="Times New Roman"/>
        </w:rPr>
        <w:t xml:space="preserve">: horizontal vector plot </w:t>
      </w:r>
      <w:r>
        <w:rPr>
          <w:rFonts w:eastAsia="Times New Roman"/>
        </w:rPr>
        <w:br/>
      </w:r>
      <w:r>
        <w:rPr>
          <w:rFonts w:eastAsia="Times New Roman"/>
          <w:i/>
        </w:rPr>
        <w:t>hs</w:t>
      </w:r>
      <w:r>
        <w:rPr>
          <w:rFonts w:eastAsia="Times New Roman"/>
        </w:rPr>
        <w:t xml:space="preserve">: horizontal streamline plot </w:t>
      </w:r>
      <w:r>
        <w:rPr>
          <w:rFonts w:eastAsia="Times New Roman"/>
        </w:rPr>
        <w:br/>
      </w:r>
      <w:r>
        <w:rPr>
          <w:rFonts w:eastAsia="Times New Roman"/>
          <w:i/>
        </w:rPr>
        <w:t>hh</w:t>
      </w:r>
      <w:r>
        <w:rPr>
          <w:rFonts w:eastAsia="Times New Roman"/>
        </w:rPr>
        <w:t xml:space="preserve">: horizontal character plot (for things like land use, snow cover) </w:t>
      </w:r>
      <w:r>
        <w:rPr>
          <w:rFonts w:eastAsia="Times New Roman"/>
        </w:rPr>
        <w:br/>
      </w:r>
      <w:r>
        <w:rPr>
          <w:rFonts w:eastAsia="Times New Roman"/>
          <w:i/>
        </w:rPr>
        <w:t>ht</w:t>
      </w:r>
      <w:r>
        <w:rPr>
          <w:rFonts w:eastAsia="Times New Roman"/>
        </w:rPr>
        <w:t xml:space="preserve">: horizontal trajectory plot </w:t>
      </w:r>
      <w:r>
        <w:rPr>
          <w:rFonts w:eastAsia="Times New Roman"/>
        </w:rPr>
        <w:br/>
      </w:r>
      <w:r>
        <w:rPr>
          <w:rFonts w:eastAsia="Times New Roman"/>
          <w:i/>
        </w:rPr>
        <w:t>hb</w:t>
      </w:r>
      <w:r>
        <w:rPr>
          <w:rFonts w:eastAsia="Times New Roman"/>
        </w:rPr>
        <w:t xml:space="preserve">: horizontal background plot (maps, perimeter tick marks) </w:t>
      </w:r>
      <w:r>
        <w:rPr>
          <w:rFonts w:eastAsia="Times New Roman"/>
        </w:rPr>
        <w:br/>
      </w:r>
      <w:r>
        <w:rPr>
          <w:rFonts w:eastAsia="Times New Roman"/>
          <w:i/>
        </w:rPr>
        <w:t>vc</w:t>
      </w:r>
      <w:r>
        <w:rPr>
          <w:rFonts w:eastAsia="Times New Roman"/>
        </w:rPr>
        <w:t xml:space="preserve">: vertical (cross section) contour plot </w:t>
      </w:r>
      <w:r>
        <w:rPr>
          <w:rFonts w:eastAsia="Times New Roman"/>
        </w:rPr>
        <w:br/>
      </w:r>
      <w:r>
        <w:rPr>
          <w:rFonts w:eastAsia="Times New Roman"/>
          <w:i/>
        </w:rPr>
        <w:t>vv</w:t>
      </w:r>
      <w:r>
        <w:rPr>
          <w:rFonts w:eastAsia="Times New Roman"/>
        </w:rPr>
        <w:t xml:space="preserve">: vertical vector plot (circulation vectors in the plain of the cross sec.) </w:t>
      </w:r>
      <w:r>
        <w:rPr>
          <w:rFonts w:eastAsia="Times New Roman"/>
        </w:rPr>
        <w:br/>
      </w:r>
      <w:r>
        <w:rPr>
          <w:rFonts w:eastAsia="Times New Roman"/>
          <w:i/>
        </w:rPr>
        <w:t>vw</w:t>
      </w:r>
      <w:r>
        <w:rPr>
          <w:rFonts w:eastAsia="Times New Roman"/>
        </w:rPr>
        <w:t xml:space="preserve">: vertical wind vector plot (hor. wind vectors in a vert. cross sec.) </w:t>
      </w:r>
      <w:r>
        <w:rPr>
          <w:rFonts w:eastAsia="Times New Roman"/>
        </w:rPr>
        <w:br/>
      </w:r>
      <w:r>
        <w:rPr>
          <w:rFonts w:eastAsia="Times New Roman"/>
          <w:i/>
        </w:rPr>
        <w:t>vt</w:t>
      </w:r>
      <w:r>
        <w:rPr>
          <w:rFonts w:eastAsia="Times New Roman"/>
        </w:rPr>
        <w:t xml:space="preserve">: vertical trajectory plot (trajectories projected onto the plane of the cross section) </w:t>
      </w:r>
      <w:r>
        <w:rPr>
          <w:rFonts w:eastAsia="Times New Roman"/>
        </w:rPr>
        <w:br/>
      </w:r>
      <w:r>
        <w:rPr>
          <w:rFonts w:eastAsia="Times New Roman"/>
          <w:i/>
        </w:rPr>
        <w:t>vb</w:t>
      </w:r>
      <w:r>
        <w:rPr>
          <w:rFonts w:eastAsia="Times New Roman"/>
        </w:rPr>
        <w:t xml:space="preserve">: vertical background plot (perimeter tick marks and ground curve for cross section) </w:t>
      </w:r>
      <w:r>
        <w:rPr>
          <w:rFonts w:eastAsia="Times New Roman"/>
        </w:rPr>
        <w:br/>
      </w:r>
      <w:r>
        <w:rPr>
          <w:rFonts w:eastAsia="Times New Roman"/>
          <w:i/>
        </w:rPr>
        <w:t>sc</w:t>
      </w:r>
      <w:r>
        <w:rPr>
          <w:rFonts w:eastAsia="Times New Roman"/>
        </w:rPr>
        <w:t xml:space="preserve">: sounding contour plot (a temperature trace on a skew-T) </w:t>
      </w:r>
      <w:r>
        <w:rPr>
          <w:rFonts w:eastAsia="Times New Roman"/>
        </w:rPr>
        <w:br/>
      </w:r>
      <w:r>
        <w:rPr>
          <w:rFonts w:eastAsia="Times New Roman"/>
          <w:i/>
        </w:rPr>
        <w:t>sv</w:t>
      </w:r>
      <w:r>
        <w:rPr>
          <w:rFonts w:eastAsia="Times New Roman"/>
        </w:rPr>
        <w:t xml:space="preserve">: sounding vector plot (a wind barb column on a skew-T) </w:t>
      </w:r>
      <w:r>
        <w:rPr>
          <w:rFonts w:eastAsia="Times New Roman"/>
        </w:rPr>
        <w:br/>
      </w:r>
      <w:r>
        <w:rPr>
          <w:rFonts w:eastAsia="Times New Roman"/>
          <w:i/>
        </w:rPr>
        <w:t>sb</w:t>
      </w:r>
      <w:r>
        <w:rPr>
          <w:rFonts w:eastAsia="Times New Roman"/>
        </w:rPr>
        <w:t xml:space="preserve">: sounding background plot (the background skew-T grid) </w:t>
      </w:r>
      <w:r>
        <w:rPr>
          <w:rFonts w:eastAsia="Times New Roman"/>
        </w:rPr>
        <w:br/>
      </w:r>
      <w:r>
        <w:rPr>
          <w:rFonts w:eastAsia="Times New Roman"/>
          <w:i/>
        </w:rPr>
        <w:t>pc</w:t>
      </w:r>
      <w:r>
        <w:rPr>
          <w:rFonts w:eastAsia="Times New Roman"/>
        </w:rPr>
        <w:t xml:space="preserve">: vertical profile contour plot (a trace of the specified variable as a function of height) </w:t>
      </w:r>
    </w:p>
    <w:p w:rsidR="00763327" w:rsidRDefault="00763327">
      <w:pPr>
        <w:pStyle w:val="NormalWeb"/>
        <w:spacing w:before="120" w:beforeAutospacing="0" w:after="0" w:afterAutospacing="0"/>
        <w:ind w:left="720"/>
        <w:rPr>
          <w:rFonts w:eastAsia="Times New Roman"/>
        </w:rPr>
      </w:pPr>
      <w:r>
        <w:rPr>
          <w:rFonts w:eastAsia="Times New Roman"/>
        </w:rPr>
        <w:t xml:space="preserve">A few notes on vertical (cross section) plots: The endpoints of the cross section are specified with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(see description of these keywords below). The data are interpolated in the horizontal direction from the grid to an arbitrary number of equally spaced points along the cross section. That number is automatically chosen by RIP for contour plots, but you can specify it for vector plots. In the vertical direction, the data are not interpolated. Rather, the plotting grid itself is transformed so that the model vertical levels are correctly placed with respect to whatever vertical coordinate has been chosen for the cross section. The tick mark background plot will also draw a curve indicating the position of the ground.</w:t>
      </w:r>
    </w:p>
    <w:p w:rsidR="00763327" w:rsidRDefault="00763327">
      <w:pPr>
        <w:pStyle w:val="NormalWeb"/>
        <w:spacing w:before="120" w:beforeAutospacing="0" w:after="0" w:afterAutospacing="0"/>
        <w:rPr>
          <w:rFonts w:eastAsia="Times New Roman"/>
        </w:rPr>
      </w:pPr>
      <w:r>
        <w:rPr>
          <w:rFonts w:eastAsia="Times New Roman"/>
          <w:i/>
        </w:rPr>
        <w:t>addf</w:t>
      </w:r>
      <w:r>
        <w:rPr>
          <w:rFonts w:eastAsia="Times New Roman"/>
        </w:rPr>
        <w:t xml:space="preserve">: Add (or subtract) this field to (or from) the next field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0.0, which means do not add this field to the next field;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option allows you to add fields together prior to plotting. Added fields should appear as separate PSLs. In PSLs that have the </w:t>
      </w:r>
      <w:r>
        <w:rPr>
          <w:rFonts w:eastAsia="Times New Roman"/>
          <w:i/>
        </w:rPr>
        <w:t>addf</w:t>
      </w:r>
      <w:r>
        <w:rPr>
          <w:rFonts w:eastAsia="Times New Roman"/>
        </w:rPr>
        <w:t xml:space="preserve"> keyword, usually only the </w:t>
      </w:r>
      <w:r>
        <w:rPr>
          <w:rFonts w:eastAsia="Times New Roman"/>
          <w:i/>
        </w:rPr>
        <w:t>feld</w:t>
      </w:r>
      <w:r>
        <w:rPr>
          <w:rFonts w:eastAsia="Times New Roman"/>
        </w:rPr>
        <w:t xml:space="preserve"> keyword needs to be set. For some fields, other keywords that affect the calculation of the field should be set (such as </w:t>
      </w:r>
      <w:r>
        <w:rPr>
          <w:rFonts w:eastAsia="Times New Roman"/>
          <w:i/>
        </w:rPr>
        <w:t>strm</w:t>
      </w:r>
      <w:r>
        <w:rPr>
          <w:rFonts w:eastAsia="Times New Roman"/>
        </w:rPr>
        <w:t xml:space="preserve">, </w:t>
      </w:r>
      <w:r>
        <w:rPr>
          <w:rFonts w:eastAsia="Times New Roman"/>
          <w:i/>
        </w:rPr>
        <w:t>rfst</w:t>
      </w:r>
      <w:r>
        <w:rPr>
          <w:rFonts w:eastAsia="Times New Roman"/>
        </w:rPr>
        <w:t xml:space="preserve">, </w:t>
      </w:r>
      <w:r>
        <w:rPr>
          <w:rFonts w:eastAsia="Times New Roman"/>
          <w:i/>
        </w:rPr>
        <w:t>crsa</w:t>
      </w:r>
      <w:r>
        <w:rPr>
          <w:rFonts w:eastAsia="Times New Roman"/>
        </w:rPr>
        <w:t xml:space="preserve">, </w:t>
      </w:r>
      <w:r>
        <w:rPr>
          <w:rFonts w:eastAsia="Times New Roman"/>
          <w:i/>
        </w:rPr>
        <w:t>crsb</w:t>
      </w:r>
      <w:r>
        <w:rPr>
          <w:rFonts w:eastAsia="Times New Roman"/>
        </w:rPr>
        <w:t xml:space="preserve">, </w:t>
      </w:r>
      <w:r>
        <w:rPr>
          <w:rFonts w:eastAsia="Times New Roman"/>
          <w:i/>
        </w:rPr>
        <w:t>shrd</w:t>
      </w:r>
      <w:r>
        <w:rPr>
          <w:rFonts w:eastAsia="Times New Roman"/>
        </w:rPr>
        <w:t xml:space="preserve">, </w:t>
      </w:r>
      <w:r>
        <w:rPr>
          <w:rFonts w:eastAsia="Times New Roman"/>
          <w:i/>
        </w:rPr>
        <w:t>grad</w:t>
      </w:r>
      <w:r>
        <w:rPr>
          <w:rFonts w:eastAsia="Times New Roman"/>
        </w:rPr>
        <w:t xml:space="preserve">, </w:t>
      </w:r>
      <w:r>
        <w:rPr>
          <w:rFonts w:eastAsia="Times New Roman"/>
          <w:i/>
        </w:rPr>
        <w:t>gdir</w:t>
      </w:r>
      <w:r>
        <w:rPr>
          <w:rFonts w:eastAsia="Times New Roman"/>
        </w:rPr>
        <w:t xml:space="preserve">, </w:t>
      </w:r>
      <w:r>
        <w:rPr>
          <w:rFonts w:eastAsia="Times New Roman"/>
          <w:i/>
        </w:rPr>
        <w:t>qgsm</w:t>
      </w:r>
      <w:r>
        <w:rPr>
          <w:rFonts w:eastAsia="Times New Roman"/>
        </w:rPr>
        <w:t xml:space="preserve">, </w:t>
      </w:r>
      <w:r>
        <w:rPr>
          <w:rFonts w:eastAsia="Times New Roman"/>
          <w:i/>
        </w:rPr>
        <w:t xml:space="preserve">redo, sepa, lapl, hadv, diff, </w:t>
      </w:r>
      <w:r>
        <w:rPr>
          <w:rFonts w:eastAsia="Times New Roman"/>
        </w:rPr>
        <w:t xml:space="preserve">and </w:t>
      </w:r>
      <w:r>
        <w:rPr>
          <w:rFonts w:eastAsia="Times New Roman"/>
          <w:i/>
        </w:rPr>
        <w:t>smcp</w:t>
      </w:r>
      <w:r>
        <w:rPr>
          <w:rFonts w:eastAsia="Times New Roman"/>
        </w:rPr>
        <w:t xml:space="preserve">). PSLs that only affect how and where the field is plotted can be omitted. In the final field to be added, </w:t>
      </w:r>
      <w:r>
        <w:rPr>
          <w:rFonts w:eastAsia="Times New Roman"/>
          <w:i/>
        </w:rPr>
        <w:t>addf</w:t>
      </w:r>
      <w:r>
        <w:rPr>
          <w:rFonts w:eastAsia="Times New Roman"/>
        </w:rPr>
        <w:t xml:space="preserve"> should be omitted, and all the other desired keywords should be set. </w:t>
      </w:r>
    </w:p>
    <w:p w:rsidR="00763327" w:rsidRDefault="00763327">
      <w:pPr>
        <w:pStyle w:val="NormalWeb"/>
        <w:spacing w:before="120" w:beforeAutospacing="0" w:after="0" w:afterAutospacing="0"/>
        <w:ind w:left="720"/>
        <w:rPr>
          <w:rFonts w:eastAsia="Times New Roman"/>
        </w:rPr>
      </w:pPr>
      <w:r>
        <w:rPr>
          <w:rFonts w:eastAsia="Times New Roman"/>
        </w:rPr>
        <w:t xml:space="preserve">As an example, suppose you want to plot the sum of cloud water, cloud ice, rain, and snow. This would be accomplished as follows: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feld=qcw; ptyp=hc; addf=1</w:t>
      </w:r>
      <w:r>
        <w:rPr>
          <w:rFonts w:eastAsia="Times New Roman"/>
        </w:rPr>
        <w:t xml:space="preserve"> </w:t>
      </w:r>
      <w:r>
        <w:rPr>
          <w:rFonts w:eastAsia="Times New Roman"/>
        </w:rPr>
        <w:br/>
      </w:r>
      <w:r>
        <w:rPr>
          <w:rFonts w:ascii="Courier New" w:eastAsia="Times New Roman" w:hAnsi="Courier New"/>
        </w:rPr>
        <w:t>feld=qci; ptyp=hc; addf=1</w:t>
      </w:r>
      <w:r>
        <w:rPr>
          <w:rFonts w:eastAsia="Times New Roman"/>
        </w:rPr>
        <w:t xml:space="preserve"> </w:t>
      </w:r>
      <w:r>
        <w:rPr>
          <w:rFonts w:eastAsia="Times New Roman"/>
        </w:rPr>
        <w:br/>
      </w:r>
      <w:r>
        <w:rPr>
          <w:rFonts w:ascii="Courier New" w:eastAsia="Times New Roman" w:hAnsi="Courier New"/>
        </w:rPr>
        <w:t>feld=qra; ptyp=hc; addf=1</w:t>
      </w:r>
      <w:r>
        <w:rPr>
          <w:rFonts w:eastAsia="Times New Roman"/>
        </w:rPr>
        <w:t xml:space="preserve"> </w:t>
      </w:r>
      <w:r>
        <w:rPr>
          <w:rFonts w:eastAsia="Times New Roman"/>
        </w:rPr>
        <w:br/>
      </w:r>
      <w:r>
        <w:rPr>
          <w:rFonts w:ascii="Courier New" w:eastAsia="Times New Roman" w:hAnsi="Courier New"/>
        </w:rPr>
        <w:t>feld=qsn; ptyp=hc; vcor=p; levs=850; cint=1</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Each field is multiplied by its value of </w:t>
      </w:r>
      <w:r>
        <w:rPr>
          <w:rFonts w:eastAsia="Times New Roman"/>
          <w:i/>
        </w:rPr>
        <w:t xml:space="preserve">addf </w:t>
      </w:r>
      <w:r>
        <w:rPr>
          <w:rFonts w:eastAsia="Times New Roman"/>
        </w:rPr>
        <w:t xml:space="preserve">prior to adding. Hence, one can add or subtract a field or a multiple of a field. For example, you could plot ageostrophic wind vectors as follows (although this field exists, called </w:t>
      </w:r>
      <w:r>
        <w:rPr>
          <w:rFonts w:eastAsia="Times New Roman"/>
          <w:i/>
        </w:rPr>
        <w:t>uageo</w:t>
      </w:r>
      <w:r>
        <w:rPr>
          <w:rFonts w:eastAsia="Times New Roman"/>
        </w:rPr>
        <w:t xml:space="preserve"> and </w:t>
      </w:r>
      <w:r>
        <w:rPr>
          <w:rFonts w:eastAsia="Times New Roman"/>
          <w:i/>
        </w:rPr>
        <w:t>vageo</w:t>
      </w:r>
      <w:r>
        <w:rPr>
          <w:rFonts w:eastAsia="Times New Roman"/>
        </w:rPr>
        <w:t xml:space="preserve">): </w:t>
      </w:r>
    </w:p>
    <w:p w:rsidR="00763327" w:rsidRDefault="00763327">
      <w:pPr>
        <w:pStyle w:val="NormalWeb"/>
        <w:spacing w:before="120" w:beforeAutospacing="0" w:after="0" w:afterAutospacing="0"/>
        <w:ind w:left="720"/>
        <w:rPr>
          <w:rFonts w:ascii="Courier New" w:eastAsia="Times New Roman" w:hAnsi="Courier New"/>
        </w:rPr>
      </w:pPr>
      <w:r>
        <w:rPr>
          <w:rFonts w:ascii="Courier New" w:eastAsia="Times New Roman" w:hAnsi="Courier New"/>
        </w:rPr>
        <w:t>feld=ugeo,vgeo; ptyp=hv; addf=-1</w:t>
      </w:r>
      <w:r>
        <w:rPr>
          <w:rFonts w:eastAsia="Times New Roman"/>
        </w:rPr>
        <w:t xml:space="preserve"> </w:t>
      </w:r>
      <w:r>
        <w:rPr>
          <w:rFonts w:eastAsia="Times New Roman"/>
        </w:rPr>
        <w:br/>
      </w:r>
      <w:r>
        <w:rPr>
          <w:rFonts w:ascii="Courier New" w:eastAsia="Times New Roman" w:hAnsi="Courier New"/>
        </w:rPr>
        <w:t>feld=uuu,vvv; ptyp=hv; vcor=p; levs=500; intv=3</w:t>
      </w:r>
    </w:p>
    <w:p w:rsidR="00763327" w:rsidRDefault="00763327">
      <w:pPr>
        <w:pStyle w:val="NormalWeb"/>
        <w:spacing w:before="120" w:beforeAutospacing="0" w:after="0" w:afterAutospacing="0"/>
        <w:rPr>
          <w:rFonts w:eastAsia="Times New Roman"/>
        </w:rPr>
      </w:pPr>
      <w:r>
        <w:rPr>
          <w:rFonts w:eastAsia="Times New Roman"/>
          <w:i/>
        </w:rPr>
        <w:t>arng</w:t>
      </w:r>
      <w:r>
        <w:rPr>
          <w:rFonts w:eastAsia="Times New Roman"/>
        </w:rPr>
        <w:t xml:space="preserve">: Automatic range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.false.;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turns on the automatic range feature. The automatic range feature changes the way in which the </w:t>
      </w:r>
      <w:r>
        <w:rPr>
          <w:rFonts w:eastAsia="Times New Roman"/>
          <w:i/>
        </w:rPr>
        <w:t>cosq</w:t>
      </w:r>
      <w:r>
        <w:rPr>
          <w:rFonts w:eastAsia="Times New Roman"/>
        </w:rPr>
        <w:t xml:space="preserve"> keyword works for color filling. If automatic range is on, then the values in the color sequence should be made to range from 0 to 100, regardless of the units or the actual range of the data in the plotted field. RIP then determines the minimum and maximum values in the plotted field, and linearly maps the minimum-to-maximum range on the 0-to-100 range. Hence, the full color range that is defined will automatically cover the exact range of data in the plotted field.  Note that if you use </w:t>
      </w:r>
      <w:r>
        <w:rPr>
          <w:rFonts w:eastAsia="Times New Roman"/>
          <w:i/>
        </w:rPr>
        <w:t>arng</w:t>
      </w:r>
      <w:r>
        <w:rPr>
          <w:rFonts w:eastAsia="Times New Roman"/>
        </w:rPr>
        <w:t>, specification of contour interval (</w:t>
      </w:r>
      <w:r>
        <w:rPr>
          <w:rFonts w:eastAsia="Times New Roman"/>
          <w:i/>
        </w:rPr>
        <w:t>cint</w:t>
      </w:r>
      <w:r>
        <w:rPr>
          <w:rFonts w:eastAsia="Times New Roman"/>
        </w:rPr>
        <w:t>), beginning contour (</w:t>
      </w:r>
      <w:r>
        <w:rPr>
          <w:rFonts w:eastAsia="Times New Roman"/>
          <w:i/>
        </w:rPr>
        <w:t>cbeg</w:t>
      </w:r>
      <w:r>
        <w:rPr>
          <w:rFonts w:eastAsia="Times New Roman"/>
        </w:rPr>
        <w:t>), and ending contour (</w:t>
      </w:r>
      <w:r>
        <w:rPr>
          <w:rFonts w:eastAsia="Times New Roman"/>
          <w:i/>
        </w:rPr>
        <w:t>cend</w:t>
      </w:r>
      <w:r>
        <w:rPr>
          <w:rFonts w:eastAsia="Times New Roman"/>
        </w:rPr>
        <w:t xml:space="preserve">) should still be specified in terms of the actual values of the field if you need to use these keywords.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Example: </w:t>
      </w:r>
      <w:r>
        <w:rPr>
          <w:rFonts w:eastAsia="Times New Roman"/>
        </w:rPr>
        <w:br/>
      </w:r>
      <w:r>
        <w:rPr>
          <w:rFonts w:ascii="Courier New" w:eastAsia="Times New Roman" w:hAnsi="Courier New"/>
          <w:sz w:val="20"/>
        </w:rPr>
        <w:t>feld=tmc; ptyp=hc; cmth=fill; arng; cosq=0,blue,50,white,100,red</w:t>
      </w:r>
    </w:p>
    <w:p w:rsidR="00763327" w:rsidRDefault="00763327">
      <w:pPr>
        <w:pStyle w:val="NormalWeb"/>
        <w:spacing w:before="120" w:beforeAutospacing="0" w:after="0" w:afterAutospacing="0"/>
        <w:rPr>
          <w:rFonts w:eastAsia="Times New Roman"/>
        </w:rPr>
      </w:pPr>
      <w:r>
        <w:rPr>
          <w:rFonts w:eastAsia="Times New Roman"/>
          <w:i/>
        </w:rPr>
        <w:t>axld</w:t>
      </w:r>
      <w:r>
        <w:rPr>
          <w:rFonts w:eastAsia="Times New Roman"/>
        </w:rPr>
        <w:t xml:space="preserve">: Large labeled tick increment along distance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100.;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units of km) there should be large labeled tick marks along the distance axis of a cross section if </w:t>
      </w:r>
      <w:r>
        <w:rPr>
          <w:rFonts w:eastAsia="Times New Roman"/>
          <w:i/>
        </w:rPr>
        <w:t>feld=tic</w:t>
      </w:r>
      <w:r>
        <w:rPr>
          <w:rFonts w:eastAsia="Times New Roman"/>
        </w:rPr>
        <w:t xml:space="preserve"> is specified. A value of 0 indicates no large labeled tick marks should be drawn. </w:t>
      </w:r>
    </w:p>
    <w:p w:rsidR="00763327" w:rsidRDefault="00763327">
      <w:pPr>
        <w:pStyle w:val="NormalWeb"/>
        <w:spacing w:before="120" w:beforeAutospacing="0" w:after="0" w:afterAutospacing="0"/>
        <w:rPr>
          <w:rFonts w:eastAsia="Times New Roman"/>
        </w:rPr>
      </w:pPr>
      <w:r>
        <w:rPr>
          <w:rFonts w:eastAsia="Times New Roman"/>
          <w:i/>
        </w:rPr>
        <w:t>axlg</w:t>
      </w:r>
      <w:r>
        <w:rPr>
          <w:rFonts w:eastAsia="Times New Roman"/>
        </w:rPr>
        <w:t xml:space="preserve">: Large labeled tick increment for horizontal plots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grid points) there should be large labeled tick marks in a horizontal plot if </w:t>
      </w:r>
      <w:r>
        <w:rPr>
          <w:rFonts w:eastAsia="Times New Roman"/>
          <w:i/>
        </w:rPr>
        <w:t>feld=tic</w:t>
      </w:r>
      <w:r>
        <w:rPr>
          <w:rFonts w:eastAsia="Times New Roman"/>
        </w:rPr>
        <w:t xml:space="preserve"> is specified. A value of 0 indicates no large labeled tick marks should be drawn. </w:t>
      </w:r>
    </w:p>
    <w:p w:rsidR="00763327" w:rsidRDefault="00763327">
      <w:pPr>
        <w:pStyle w:val="NormalWeb"/>
        <w:spacing w:before="120" w:beforeAutospacing="0" w:after="0" w:afterAutospacing="0"/>
        <w:rPr>
          <w:rFonts w:eastAsia="Times New Roman"/>
        </w:rPr>
      </w:pPr>
      <w:r>
        <w:rPr>
          <w:rFonts w:eastAsia="Times New Roman"/>
          <w:i/>
        </w:rPr>
        <w:t>axlv</w:t>
      </w:r>
      <w:r>
        <w:rPr>
          <w:rFonts w:eastAsia="Times New Roman"/>
        </w:rPr>
        <w:t xml:space="preserve">: Large labeled tick increment along vertical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depends on vertical coordinate;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units of the vertical coordinate) there should be large labeled tick marks along the vertical axis of a cross section if </w:t>
      </w:r>
      <w:r>
        <w:rPr>
          <w:rFonts w:eastAsia="Times New Roman"/>
          <w:i/>
        </w:rPr>
        <w:t>feld=tic</w:t>
      </w:r>
      <w:r>
        <w:rPr>
          <w:rFonts w:eastAsia="Times New Roman"/>
        </w:rPr>
        <w:t xml:space="preserve"> is specified. A value of 0 indicates no large labeled tick marks should be drawn. The default values are 10 for </w:t>
      </w:r>
      <w:r>
        <w:rPr>
          <w:rFonts w:eastAsia="Times New Roman"/>
          <w:i/>
        </w:rPr>
        <w:t>vcor=s</w:t>
      </w:r>
      <w:r>
        <w:rPr>
          <w:rFonts w:eastAsia="Times New Roman"/>
        </w:rPr>
        <w:t xml:space="preserve"> (model vertical level index), 100 mb for </w:t>
      </w:r>
      <w:r>
        <w:rPr>
          <w:rFonts w:eastAsia="Times New Roman"/>
          <w:i/>
        </w:rPr>
        <w:t>vcor=p, l</w:t>
      </w:r>
      <w:r>
        <w:rPr>
          <w:rFonts w:eastAsia="Times New Roman"/>
        </w:rPr>
        <w:t xml:space="preserve">, or </w:t>
      </w:r>
      <w:r>
        <w:rPr>
          <w:rFonts w:eastAsia="Times New Roman"/>
          <w:i/>
        </w:rPr>
        <w:t>x</w:t>
      </w:r>
      <w:r>
        <w:rPr>
          <w:rFonts w:eastAsia="Times New Roman"/>
        </w:rPr>
        <w:t xml:space="preserve"> (pressure, log pressure, or Exner function), 1.0 km for </w:t>
      </w:r>
      <w:r>
        <w:rPr>
          <w:rFonts w:eastAsia="Times New Roman"/>
          <w:i/>
        </w:rPr>
        <w:t>vcor=z</w:t>
      </w:r>
      <w:r>
        <w:rPr>
          <w:rFonts w:eastAsia="Times New Roman"/>
        </w:rPr>
        <w:t xml:space="preserve"> (height) , 10 K for </w:t>
      </w:r>
      <w:r>
        <w:rPr>
          <w:rFonts w:eastAsia="Times New Roman"/>
          <w:i/>
        </w:rPr>
        <w:t>vcor=t</w:t>
      </w:r>
      <w:r>
        <w:rPr>
          <w:rFonts w:eastAsia="Times New Roman"/>
        </w:rPr>
        <w:t xml:space="preserve"> or </w:t>
      </w:r>
      <w:r>
        <w:rPr>
          <w:rFonts w:eastAsia="Times New Roman"/>
          <w:i/>
        </w:rPr>
        <w:t>e</w:t>
      </w:r>
      <w:r>
        <w:rPr>
          <w:rFonts w:eastAsia="Times New Roman"/>
        </w:rPr>
        <w:t xml:space="preserve"> (potential temperature or equivalent potential temperature), 10 C for </w:t>
      </w:r>
      <w:r>
        <w:rPr>
          <w:rFonts w:eastAsia="Times New Roman"/>
          <w:i/>
        </w:rPr>
        <w:t>vcor=m</w:t>
      </w:r>
      <w:r>
        <w:rPr>
          <w:rFonts w:eastAsia="Times New Roman"/>
        </w:rPr>
        <w:t xml:space="preserve"> (temperature), and 1.0 PVU for </w:t>
      </w:r>
      <w:r>
        <w:rPr>
          <w:rFonts w:eastAsia="Times New Roman"/>
          <w:i/>
        </w:rPr>
        <w:t>vcor=q</w:t>
      </w:r>
      <w:r>
        <w:rPr>
          <w:rFonts w:eastAsia="Times New Roman"/>
        </w:rPr>
        <w:t xml:space="preserve"> (potential vorticity).</w:t>
      </w:r>
    </w:p>
    <w:p w:rsidR="00763327" w:rsidRDefault="00763327">
      <w:pPr>
        <w:pStyle w:val="NormalWeb"/>
        <w:spacing w:before="120" w:beforeAutospacing="0" w:after="0" w:afterAutospacing="0"/>
        <w:rPr>
          <w:rFonts w:eastAsia="Times New Roman"/>
        </w:rPr>
      </w:pPr>
      <w:r>
        <w:rPr>
          <w:rFonts w:eastAsia="Times New Roman"/>
          <w:i/>
        </w:rPr>
        <w:t>axtd</w:t>
      </w:r>
      <w:r>
        <w:rPr>
          <w:rFonts w:eastAsia="Times New Roman"/>
        </w:rPr>
        <w:t xml:space="preserve">: Small tick increment along distance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units of km) there should be small tick marks along the distance axis of a cross section if </w:t>
      </w:r>
      <w:r>
        <w:rPr>
          <w:rFonts w:eastAsia="Times New Roman"/>
          <w:i/>
        </w:rPr>
        <w:t>feld=tic</w:t>
      </w:r>
      <w:r>
        <w:rPr>
          <w:rFonts w:eastAsia="Times New Roman"/>
        </w:rPr>
        <w:t xml:space="preserve"> is specified. A value of 0 indicates no small tick marks should be drawn. </w:t>
      </w:r>
    </w:p>
    <w:p w:rsidR="00763327" w:rsidRDefault="008C60DA">
      <w:pPr>
        <w:pStyle w:val="NormalWeb"/>
        <w:spacing w:before="120" w:beforeAutospacing="0" w:after="0" w:afterAutospacing="0"/>
        <w:rPr>
          <w:rFonts w:eastAsia="Times New Roman"/>
        </w:rPr>
      </w:pPr>
      <w:r>
        <w:rPr>
          <w:rFonts w:eastAsia="Times New Roman"/>
          <w:i/>
        </w:rPr>
        <w:t>a</w:t>
      </w:r>
      <w:r w:rsidR="00763327">
        <w:rPr>
          <w:rFonts w:eastAsia="Times New Roman"/>
          <w:i/>
        </w:rPr>
        <w:t>xtg</w:t>
      </w:r>
      <w:r w:rsidR="00763327">
        <w:rPr>
          <w:rFonts w:eastAsia="Times New Roman"/>
        </w:rPr>
        <w:t xml:space="preserve">: Small tick increment for horizontal plots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grid points) there should be small tick marks in a horizontal plot if </w:t>
      </w:r>
      <w:r>
        <w:rPr>
          <w:rFonts w:eastAsia="Times New Roman"/>
          <w:i/>
        </w:rPr>
        <w:t>feld=tic</w:t>
      </w:r>
      <w:r>
        <w:rPr>
          <w:rFonts w:eastAsia="Times New Roman"/>
        </w:rPr>
        <w:t xml:space="preserve"> is specified. A value of 0 indicates no small tick marks should be drawn. </w:t>
      </w:r>
    </w:p>
    <w:p w:rsidR="00763327" w:rsidRDefault="00763327">
      <w:pPr>
        <w:pStyle w:val="NormalWeb"/>
        <w:spacing w:before="120" w:beforeAutospacing="0" w:after="0" w:afterAutospacing="0"/>
        <w:rPr>
          <w:rFonts w:eastAsia="Times New Roman"/>
        </w:rPr>
      </w:pPr>
      <w:r>
        <w:rPr>
          <w:rFonts w:eastAsia="Times New Roman"/>
          <w:i/>
        </w:rPr>
        <w:t>axtv</w:t>
      </w:r>
      <w:r>
        <w:rPr>
          <w:rFonts w:eastAsia="Times New Roman"/>
        </w:rPr>
        <w:t xml:space="preserve">: Small tick increment along vertical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depends on vertical coordinate; type is</w:t>
      </w:r>
      <w:r>
        <w:rPr>
          <w:rFonts w:eastAsia="Times New Roman"/>
          <w:i/>
        </w:rPr>
        <w:t xml:space="preserve"> F</w:t>
      </w:r>
      <w:r>
        <w:rPr>
          <w:rFonts w:eastAsia="Times New Roman"/>
        </w:rPr>
        <w:t xml:space="preserve">. </w:t>
      </w:r>
    </w:p>
    <w:p w:rsidR="00763327" w:rsidRDefault="00763327" w:rsidP="00C93D7C">
      <w:pPr>
        <w:pStyle w:val="NormalWeb"/>
        <w:spacing w:before="120" w:beforeAutospacing="0" w:after="0" w:afterAutospacing="0"/>
        <w:ind w:left="720"/>
        <w:rPr>
          <w:rFonts w:eastAsia="Times New Roman"/>
        </w:rPr>
      </w:pPr>
      <w:r>
        <w:rPr>
          <w:rFonts w:eastAsia="Times New Roman"/>
        </w:rPr>
        <w:t xml:space="preserve">Purpose: This specifies how often (in units of the vertical coordinate) there should be small labeled tick marks along the vertical axis of a cross section if </w:t>
      </w:r>
      <w:r>
        <w:rPr>
          <w:rFonts w:eastAsia="Times New Roman"/>
          <w:i/>
        </w:rPr>
        <w:t>feld=tic</w:t>
      </w:r>
      <w:r>
        <w:rPr>
          <w:rFonts w:eastAsia="Times New Roman"/>
        </w:rPr>
        <w:t xml:space="preserve"> is specified. A value of 0 indicates no small labeled tick marks should be drawn. The default values are 1 for </w:t>
      </w:r>
      <w:r>
        <w:rPr>
          <w:rFonts w:eastAsia="Times New Roman"/>
          <w:i/>
        </w:rPr>
        <w:t>vcor=s</w:t>
      </w:r>
      <w:r>
        <w:rPr>
          <w:rFonts w:eastAsia="Times New Roman"/>
        </w:rPr>
        <w:t xml:space="preserve"> (model vertical level index), 10 mb for </w:t>
      </w:r>
      <w:r>
        <w:rPr>
          <w:rFonts w:eastAsia="Times New Roman"/>
          <w:i/>
        </w:rPr>
        <w:t>vcor=p, l</w:t>
      </w:r>
      <w:r>
        <w:rPr>
          <w:rFonts w:eastAsia="Times New Roman"/>
        </w:rPr>
        <w:t xml:space="preserve">, or </w:t>
      </w:r>
      <w:r>
        <w:rPr>
          <w:rFonts w:eastAsia="Times New Roman"/>
          <w:i/>
        </w:rPr>
        <w:t>x</w:t>
      </w:r>
      <w:r>
        <w:rPr>
          <w:rFonts w:eastAsia="Times New Roman"/>
        </w:rPr>
        <w:t xml:space="preserve"> (pressure, log pressure, or Exner function), 0.1 km for </w:t>
      </w:r>
      <w:r>
        <w:rPr>
          <w:rFonts w:eastAsia="Times New Roman"/>
          <w:i/>
        </w:rPr>
        <w:t>vcor=z</w:t>
      </w:r>
      <w:r>
        <w:rPr>
          <w:rFonts w:eastAsia="Times New Roman"/>
        </w:rPr>
        <w:t xml:space="preserve"> (height), 1 K for </w:t>
      </w:r>
      <w:r>
        <w:rPr>
          <w:rFonts w:eastAsia="Times New Roman"/>
          <w:i/>
        </w:rPr>
        <w:t>vcor=t</w:t>
      </w:r>
      <w:r>
        <w:rPr>
          <w:rFonts w:eastAsia="Times New Roman"/>
        </w:rPr>
        <w:t xml:space="preserve"> or </w:t>
      </w:r>
      <w:r>
        <w:rPr>
          <w:rFonts w:eastAsia="Times New Roman"/>
          <w:i/>
        </w:rPr>
        <w:t>e</w:t>
      </w:r>
      <w:r>
        <w:rPr>
          <w:rFonts w:eastAsia="Times New Roman"/>
        </w:rPr>
        <w:t xml:space="preserve"> (potential temperature or equivalent potential temperature), 1 C for </w:t>
      </w:r>
      <w:r>
        <w:rPr>
          <w:rFonts w:eastAsia="Times New Roman"/>
          <w:i/>
        </w:rPr>
        <w:t>vcor=m</w:t>
      </w:r>
      <w:r>
        <w:rPr>
          <w:rFonts w:eastAsia="Times New Roman"/>
        </w:rPr>
        <w:t xml:space="preserve"> (temperature), and 0.1 PVU for </w:t>
      </w:r>
      <w:r>
        <w:rPr>
          <w:rFonts w:eastAsia="Times New Roman"/>
          <w:i/>
        </w:rPr>
        <w:t>vcor=q</w:t>
      </w:r>
      <w:r>
        <w:rPr>
          <w:rFonts w:eastAsia="Times New Roman"/>
        </w:rPr>
        <w:t xml:space="preserve"> (potential vorticity).</w:t>
      </w:r>
    </w:p>
    <w:p w:rsidR="00763327" w:rsidRDefault="00763327">
      <w:pPr>
        <w:pStyle w:val="NormalWeb"/>
        <w:spacing w:before="120" w:beforeAutospacing="0" w:after="0" w:afterAutospacing="0"/>
        <w:rPr>
          <w:rFonts w:eastAsia="Times New Roman"/>
        </w:rPr>
      </w:pPr>
      <w:r>
        <w:rPr>
          <w:rFonts w:eastAsia="Times New Roman"/>
          <w:i/>
        </w:rPr>
        <w:t>bogs</w:t>
      </w:r>
      <w:r>
        <w:rPr>
          <w:rFonts w:eastAsia="Times New Roman"/>
        </w:rPr>
        <w:t xml:space="preserve">: Flag to output a bogus sounding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.false.;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If this is true, RIP will output a bogus sounding print out in "little-r" format to the file </w:t>
      </w:r>
      <w:r>
        <w:rPr>
          <w:rFonts w:eastAsia="Times New Roman"/>
          <w:i/>
        </w:rPr>
        <w:t>fort.66</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cbeg</w:t>
      </w:r>
      <w:r>
        <w:rPr>
          <w:rFonts w:eastAsia="Times New Roman"/>
        </w:rPr>
        <w:t xml:space="preserve">: Beginning contour value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-9.0e9 (nine times ten to the ninth);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beginning contour value. A value of -9.0e9 causes RIP to choose a nice value that is near the minimum value in the plotted field. A value of 9.0e9 causes RIP to choose a nice value that is near the maximum value in the plotted field. RIP generates contours by starting at </w:t>
      </w:r>
      <w:r>
        <w:rPr>
          <w:rFonts w:eastAsia="Times New Roman"/>
          <w:i/>
        </w:rPr>
        <w:t>cbeg</w:t>
      </w:r>
      <w:r>
        <w:rPr>
          <w:rFonts w:eastAsia="Times New Roman"/>
        </w:rPr>
        <w:t xml:space="preserve"> and stepping toward </w:t>
      </w:r>
      <w:r>
        <w:rPr>
          <w:rFonts w:eastAsia="Times New Roman"/>
          <w:i/>
        </w:rPr>
        <w:t>cend</w:t>
      </w:r>
      <w:r>
        <w:rPr>
          <w:rFonts w:eastAsia="Times New Roman"/>
        </w:rPr>
        <w:t xml:space="preserve"> by the amount </w:t>
      </w:r>
      <w:r>
        <w:rPr>
          <w:rFonts w:eastAsia="Times New Roman"/>
          <w:i/>
        </w:rPr>
        <w:t>cint</w:t>
      </w:r>
      <w:r>
        <w:rPr>
          <w:rFonts w:eastAsia="Times New Roman"/>
        </w:rPr>
        <w:t xml:space="preserve">, until the value of </w:t>
      </w:r>
      <w:r>
        <w:rPr>
          <w:rFonts w:eastAsia="Times New Roman"/>
          <w:i/>
        </w:rPr>
        <w:t>cend</w:t>
      </w:r>
      <w:r>
        <w:rPr>
          <w:rFonts w:eastAsia="Times New Roman"/>
        </w:rPr>
        <w:t xml:space="preserve"> is reached. This stepping process may go in either direction, i.e. </w:t>
      </w:r>
      <w:r>
        <w:rPr>
          <w:rFonts w:eastAsia="Times New Roman"/>
          <w:i/>
        </w:rPr>
        <w:t>cint</w:t>
      </w:r>
      <w:r>
        <w:rPr>
          <w:rFonts w:eastAsia="Times New Roman"/>
        </w:rPr>
        <w:t xml:space="preserve"> may be greater or less than </w:t>
      </w:r>
      <w:r>
        <w:rPr>
          <w:rFonts w:eastAsia="Times New Roman"/>
          <w:i/>
        </w:rPr>
        <w:t>cbeg</w:t>
      </w:r>
      <w:r>
        <w:rPr>
          <w:rFonts w:eastAsia="Times New Roman"/>
        </w:rPr>
        <w:t xml:space="preserve">. </w:t>
      </w:r>
      <w:r>
        <w:rPr>
          <w:rFonts w:eastAsia="Times New Roman"/>
          <w:i/>
        </w:rPr>
        <w:t>cbeg</w:t>
      </w:r>
      <w:r>
        <w:rPr>
          <w:rFonts w:eastAsia="Times New Roman"/>
        </w:rPr>
        <w:t xml:space="preserve"> is also used to specify the lower limit of the horizontal axis for vertical profiles (</w:t>
      </w:r>
      <w:r>
        <w:rPr>
          <w:rFonts w:eastAsia="Times New Roman"/>
          <w:i/>
        </w:rPr>
        <w:t>ptyp=pr</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cend</w:t>
      </w:r>
      <w:r>
        <w:rPr>
          <w:rFonts w:eastAsia="Times New Roman"/>
        </w:rPr>
        <w:t xml:space="preserve">: Ending contour value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9.0e9 (nine times ten to the ninth);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ending contour value. A value of -9.0e9 causes RIP to choose a nice value that is near the minimum value in the plotted field. A value of 9.0e9 causes RIP to choose a nice value that is near the maximum value in the plotted field. </w:t>
      </w:r>
      <w:r>
        <w:rPr>
          <w:rFonts w:eastAsia="Times New Roman"/>
          <w:i/>
        </w:rPr>
        <w:t>cend</w:t>
      </w:r>
      <w:r>
        <w:rPr>
          <w:rFonts w:eastAsia="Times New Roman"/>
        </w:rPr>
        <w:t xml:space="preserve"> is also used to specify the upper limit of the horizontal axis for vertical profiles (</w:t>
      </w:r>
      <w:r>
        <w:rPr>
          <w:rFonts w:eastAsia="Times New Roman"/>
          <w:i/>
        </w:rPr>
        <w:t>ptyp=pr</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chfl</w:t>
      </w:r>
      <w:r>
        <w:rPr>
          <w:rFonts w:eastAsia="Times New Roman"/>
        </w:rPr>
        <w:t xml:space="preserve">: Character fill flag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.false.;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If this is true, then the character plotting routine will not plot characters, but instead will fill each grid box with the appropriate color from the color sequence, using cell filling. </w:t>
      </w:r>
    </w:p>
    <w:p w:rsidR="00763327" w:rsidRDefault="00763327">
      <w:pPr>
        <w:pStyle w:val="NormalWeb"/>
        <w:spacing w:before="120" w:beforeAutospacing="0" w:after="0" w:afterAutospacing="0"/>
        <w:rPr>
          <w:rFonts w:eastAsia="Times New Roman"/>
        </w:rPr>
      </w:pPr>
      <w:r>
        <w:rPr>
          <w:rFonts w:eastAsia="Times New Roman"/>
          <w:i/>
        </w:rPr>
        <w:t>cint</w:t>
      </w:r>
      <w:r>
        <w:rPr>
          <w:rFonts w:eastAsia="Times New Roman"/>
        </w:rPr>
        <w:t xml:space="preserve">: Contour interval (contour plots) or lat/lon line interval (for maps)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for contour plots is a nice value that generates near the desired number of contours; default for maps is 10; type is</w:t>
      </w:r>
      <w:r>
        <w:rPr>
          <w:rFonts w:eastAsia="Times New Roman"/>
          <w:i/>
        </w:rPr>
        <w:t xml:space="preserve"> F</w:t>
      </w:r>
      <w:r>
        <w:rPr>
          <w:rFonts w:eastAsia="Times New Roman"/>
        </w:rPr>
        <w:t xml:space="preserve"> </w:t>
      </w:r>
    </w:p>
    <w:p w:rsidR="00763327" w:rsidRDefault="00763327" w:rsidP="00C93D7C">
      <w:pPr>
        <w:pStyle w:val="NormalWeb"/>
        <w:spacing w:before="120" w:beforeAutospacing="0" w:after="0" w:afterAutospacing="0"/>
        <w:ind w:left="720"/>
        <w:rPr>
          <w:rFonts w:eastAsia="Times New Roman"/>
        </w:rPr>
      </w:pPr>
      <w:r>
        <w:rPr>
          <w:rFonts w:eastAsia="Times New Roman"/>
        </w:rPr>
        <w:t xml:space="preserve">Purpose: For contour plots, this specifies the contour interval. If it is not specified, RIP will choose a nice value that generates near the desired number of contours (as specified by the </w:t>
      </w:r>
      <w:r>
        <w:rPr>
          <w:rFonts w:eastAsia="Times New Roman"/>
          <w:i/>
        </w:rPr>
        <w:t>ncon</w:t>
      </w:r>
      <w:r>
        <w:rPr>
          <w:rFonts w:eastAsia="Times New Roman"/>
        </w:rPr>
        <w:t xml:space="preserve"> keyword). For maps, </w:t>
      </w:r>
      <w:r>
        <w:rPr>
          <w:rFonts w:eastAsia="Times New Roman"/>
          <w:i/>
        </w:rPr>
        <w:t>cint</w:t>
      </w:r>
      <w:r>
        <w:rPr>
          <w:rFonts w:eastAsia="Times New Roman"/>
        </w:rPr>
        <w:t xml:space="preserve"> specifies the contour interval for latitude and longi</w:t>
      </w:r>
      <w:r w:rsidR="00C93D7C">
        <w:rPr>
          <w:rFonts w:eastAsia="Times New Roman"/>
        </w:rPr>
        <w:t>tude lines on a map background.</w:t>
      </w:r>
    </w:p>
    <w:p w:rsidR="00763327" w:rsidRDefault="00763327">
      <w:pPr>
        <w:pStyle w:val="NormalWeb"/>
        <w:spacing w:before="120" w:beforeAutospacing="0" w:after="0" w:afterAutospacing="0"/>
        <w:rPr>
          <w:rFonts w:eastAsia="Times New Roman"/>
        </w:rPr>
      </w:pPr>
      <w:r>
        <w:rPr>
          <w:rFonts w:eastAsia="Times New Roman"/>
          <w:i/>
        </w:rPr>
        <w:t>cmth</w:t>
      </w:r>
      <w:r>
        <w:rPr>
          <w:rFonts w:eastAsia="Times New Roman"/>
        </w:rPr>
        <w:t xml:space="preserve">: Contouring method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'cont';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Determines whether this plot will generate contour lines (</w:t>
      </w:r>
      <w:r>
        <w:rPr>
          <w:rFonts w:eastAsia="Times New Roman"/>
          <w:i/>
        </w:rPr>
        <w:t>cont</w:t>
      </w:r>
      <w:r>
        <w:rPr>
          <w:rFonts w:eastAsia="Times New Roman"/>
        </w:rPr>
        <w:t>), contour filling with “area fill” (</w:t>
      </w:r>
      <w:r>
        <w:rPr>
          <w:rFonts w:eastAsia="Times New Roman"/>
          <w:i/>
        </w:rPr>
        <w:t>fill</w:t>
      </w:r>
      <w:r>
        <w:rPr>
          <w:rFonts w:eastAsia="Times New Roman"/>
        </w:rPr>
        <w:t>), both contours and contour filling with “area fill” (</w:t>
      </w:r>
      <w:r>
        <w:rPr>
          <w:rFonts w:eastAsia="Times New Roman"/>
          <w:i/>
        </w:rPr>
        <w:t>both</w:t>
      </w:r>
      <w:r>
        <w:rPr>
          <w:rFonts w:eastAsia="Times New Roman"/>
        </w:rPr>
        <w:t>), contour filling with “cell fill” (</w:t>
      </w:r>
      <w:r>
        <w:rPr>
          <w:rFonts w:eastAsia="Times New Roman"/>
          <w:i/>
        </w:rPr>
        <w:t>cell</w:t>
      </w:r>
      <w:r>
        <w:rPr>
          <w:rFonts w:eastAsia="Times New Roman"/>
        </w:rPr>
        <w:t>), or both contours and contour filling with “cell fill” (</w:t>
      </w:r>
      <w:r>
        <w:rPr>
          <w:rFonts w:eastAsia="Times New Roman"/>
          <w:i/>
        </w:rPr>
        <w:t>ceco</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Note: There are two ways of making color-filled contour plots. One is with “area fill”, in which the regions between contours are defined as polygonal areas which are filled with appropriate colors. The other is with “cell fill”, in which each grid point is assigned a square “cell” defined as as the surrounding grid box, and the cell is assigned a color based on the field value at the grid point. Cell-filling is a new addition to RIP. Its advantage is that plots are generated considerably faster than with area filling, especially for large domains. It’s disadvantages are that it can look a bit “pixely” for coarser domains; it is not compatible with the “transparent color” feature (see keyword </w:t>
      </w:r>
      <w:r>
        <w:rPr>
          <w:rFonts w:eastAsia="Times New Roman"/>
          <w:i/>
        </w:rPr>
        <w:t>cosq</w:t>
      </w:r>
      <w:r>
        <w:rPr>
          <w:rFonts w:eastAsia="Times New Roman"/>
        </w:rPr>
        <w:t xml:space="preserve">); and it produces strange behavior in the viewing program </w:t>
      </w:r>
      <w:r>
        <w:rPr>
          <w:rFonts w:eastAsia="Times New Roman"/>
          <w:i/>
        </w:rPr>
        <w:t>idt</w:t>
      </w:r>
      <w:r>
        <w:rPr>
          <w:rFonts w:eastAsia="Times New Roman"/>
        </w:rPr>
        <w:t>, namely, very slow refreshing of the plot when the zoom feature is used.</w:t>
      </w:r>
    </w:p>
    <w:p w:rsidR="00763327" w:rsidRDefault="00763327">
      <w:pPr>
        <w:pStyle w:val="NormalWeb"/>
        <w:spacing w:before="120" w:beforeAutospacing="0" w:after="0" w:afterAutospacing="0"/>
        <w:rPr>
          <w:rFonts w:eastAsia="Times New Roman"/>
        </w:rPr>
      </w:pPr>
      <w:r>
        <w:rPr>
          <w:rFonts w:eastAsia="Times New Roman"/>
          <w:i/>
        </w:rPr>
        <w:t>coll</w:t>
      </w:r>
      <w:r>
        <w:rPr>
          <w:rFonts w:eastAsia="Times New Roman"/>
        </w:rPr>
        <w:t xml:space="preserve">: Labeled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labeled contours, if it is to be different from </w:t>
      </w:r>
      <w:r>
        <w:rPr>
          <w:rFonts w:eastAsia="Times New Roman"/>
          <w:i/>
        </w:rPr>
        <w:t>colr</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colr</w:t>
      </w:r>
      <w:r>
        <w:rPr>
          <w:rFonts w:eastAsia="Times New Roman"/>
        </w:rPr>
        <w:t xml:space="preserve">: Plot color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'def.foreground';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is the main color that will be used for the plot. Any color name that is defined in the color table is valid. Depending on what type of plot is being drawn, </w:t>
      </w:r>
      <w:r>
        <w:rPr>
          <w:rFonts w:eastAsia="Times New Roman"/>
          <w:i/>
        </w:rPr>
        <w:t>colr</w:t>
      </w:r>
      <w:r>
        <w:rPr>
          <w:rFonts w:eastAsia="Times New Roman"/>
        </w:rPr>
        <w:t xml:space="preserve"> determines the color of contours, vectors, wind barbs, streamlines, characters (in character plots), trajectories, swarms, trajectory net ascent circles, lat/lon lines (in map plots), the perimeter square and tick marks, lines (for </w:t>
      </w:r>
      <w:r>
        <w:rPr>
          <w:rFonts w:eastAsia="Times New Roman"/>
          <w:i/>
        </w:rPr>
        <w:t>feld=line</w:t>
      </w:r>
      <w:r>
        <w:rPr>
          <w:rFonts w:eastAsia="Times New Roman"/>
        </w:rPr>
        <w:t xml:space="preserve"> or </w:t>
      </w:r>
      <w:r>
        <w:rPr>
          <w:rFonts w:eastAsia="Times New Roman"/>
          <w:i/>
        </w:rPr>
        <w:t>feld=box</w:t>
      </w:r>
      <w:r>
        <w:rPr>
          <w:rFonts w:eastAsia="Times New Roman"/>
        </w:rPr>
        <w:t xml:space="preserve">), bullets, or station IDs. It also sets the color of the corresponding plot title at the top of the plot, as well as the corresponding messages at the bottom of the plot. </w:t>
      </w:r>
    </w:p>
    <w:p w:rsidR="00763327" w:rsidRDefault="00763327">
      <w:pPr>
        <w:pStyle w:val="NormalWeb"/>
        <w:spacing w:before="120" w:beforeAutospacing="0" w:after="0" w:afterAutospacing="0"/>
        <w:rPr>
          <w:rFonts w:eastAsia="Times New Roman"/>
        </w:rPr>
      </w:pPr>
      <w:r>
        <w:rPr>
          <w:rFonts w:eastAsia="Times New Roman"/>
          <w:i/>
        </w:rPr>
        <w:t>cong</w:t>
      </w:r>
      <w:r>
        <w:rPr>
          <w:rFonts w:eastAsia="Times New Roman"/>
        </w:rPr>
        <w:t xml:space="preserve">: Negative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negative contours, if it is to be different from </w:t>
      </w:r>
      <w:r>
        <w:rPr>
          <w:rFonts w:eastAsia="Times New Roman"/>
          <w:i/>
        </w:rPr>
        <w:t>colr</w:t>
      </w:r>
      <w:r>
        <w:rPr>
          <w:rFonts w:eastAsia="Times New Roman"/>
        </w:rPr>
        <w:t xml:space="preserve">. Also, for horizontal trajectory plots, if </w:t>
      </w:r>
      <w:r>
        <w:rPr>
          <w:rFonts w:eastAsia="Times New Roman"/>
          <w:i/>
        </w:rPr>
        <w:t>feld=circle</w:t>
      </w:r>
      <w:r>
        <w:rPr>
          <w:rFonts w:eastAsia="Times New Roman"/>
        </w:rPr>
        <w:t xml:space="preserve"> is set, this color is used for circles representing negative net height changes.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conl</w:t>
      </w:r>
      <w:r>
        <w:rPr>
          <w:rFonts w:eastAsia="Times New Roman"/>
        </w:rPr>
        <w:t xml:space="preserve">: Negative labeled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cong</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negative labeled contours, if it is to be different from </w:t>
      </w:r>
      <w:r>
        <w:rPr>
          <w:rFonts w:eastAsia="Times New Roman"/>
          <w:i/>
        </w:rPr>
        <w:t>cong</w:t>
      </w:r>
      <w:r>
        <w:rPr>
          <w:rFonts w:eastAsia="Times New Roman"/>
        </w:rPr>
        <w:t xml:space="preserve">. Any color name that is defined in the color table is valid. </w:t>
      </w:r>
    </w:p>
    <w:p w:rsidR="00763327" w:rsidRPr="008C60DA" w:rsidRDefault="00763327">
      <w:pPr>
        <w:pStyle w:val="NormalWeb"/>
        <w:spacing w:before="120" w:beforeAutospacing="0" w:after="0" w:afterAutospacing="0"/>
        <w:rPr>
          <w:rFonts w:eastAsia="Times New Roman"/>
          <w:i/>
        </w:rPr>
      </w:pPr>
      <w:r>
        <w:rPr>
          <w:rFonts w:eastAsia="Times New Roman"/>
          <w:i/>
        </w:rPr>
        <w:t> cord</w:t>
      </w:r>
      <w:r>
        <w:rPr>
          <w:rFonts w:eastAsia="Times New Roman"/>
        </w:rPr>
        <w:t xml:space="preserve">: Contour </w:t>
      </w:r>
      <w:r w:rsidR="00AA1ED5">
        <w:rPr>
          <w:rFonts w:eastAsia="Times New Roman"/>
        </w:rPr>
        <w:t>ordinal</w:t>
      </w:r>
      <w:r>
        <w:rPr>
          <w:rFonts w:eastAsia="Times New Roman"/>
        </w:rPr>
        <w:t xml:space="preserve"> specification for color sequence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turns on the contour </w:t>
      </w:r>
      <w:r w:rsidR="00AA1ED5">
        <w:rPr>
          <w:rFonts w:eastAsia="Times New Roman"/>
        </w:rPr>
        <w:t>ordinal</w:t>
      </w:r>
      <w:r>
        <w:rPr>
          <w:rFonts w:eastAsia="Times New Roman"/>
        </w:rPr>
        <w:t xml:space="preserve"> specification for the color sequence. This feature changes the way in which the </w:t>
      </w:r>
      <w:r>
        <w:rPr>
          <w:rFonts w:eastAsia="Times New Roman"/>
          <w:i/>
        </w:rPr>
        <w:t>cosq</w:t>
      </w:r>
      <w:r>
        <w:rPr>
          <w:rFonts w:eastAsia="Times New Roman"/>
        </w:rPr>
        <w:t xml:space="preserve"> keyword works for color filling. If </w:t>
      </w:r>
      <w:r>
        <w:rPr>
          <w:rFonts w:eastAsia="Times New Roman"/>
          <w:i/>
        </w:rPr>
        <w:t>cord</w:t>
      </w:r>
      <w:r>
        <w:rPr>
          <w:rFonts w:eastAsia="Times New Roman"/>
        </w:rPr>
        <w:t xml:space="preserve"> is on, then the values in the color sequence should be made to range from 1 to the number of contour color bands expected (which is always one larger than the number of contours). RIP then chooses colors for the contour color bands by interpolating in terms of contour band </w:t>
      </w:r>
      <w:r w:rsidR="00AA1ED5">
        <w:rPr>
          <w:rFonts w:eastAsia="Times New Roman"/>
        </w:rPr>
        <w:t>ordinal</w:t>
      </w:r>
      <w:r>
        <w:rPr>
          <w:rFonts w:eastAsia="Times New Roman"/>
        </w:rPr>
        <w:t xml:space="preserve">, rather than contour band value. Note that if you use </w:t>
      </w:r>
      <w:r>
        <w:rPr>
          <w:rFonts w:eastAsia="Times New Roman"/>
          <w:i/>
        </w:rPr>
        <w:t>cord</w:t>
      </w:r>
      <w:r>
        <w:rPr>
          <w:rFonts w:eastAsia="Times New Roman"/>
        </w:rPr>
        <w:t>, specification of contour interval (</w:t>
      </w:r>
      <w:r>
        <w:rPr>
          <w:rFonts w:eastAsia="Times New Roman"/>
          <w:i/>
        </w:rPr>
        <w:t>cint</w:t>
      </w:r>
      <w:r>
        <w:rPr>
          <w:rFonts w:eastAsia="Times New Roman"/>
        </w:rPr>
        <w:t>), beginning contour (</w:t>
      </w:r>
      <w:r>
        <w:rPr>
          <w:rFonts w:eastAsia="Times New Roman"/>
          <w:i/>
        </w:rPr>
        <w:t>cbeg</w:t>
      </w:r>
      <w:r>
        <w:rPr>
          <w:rFonts w:eastAsia="Times New Roman"/>
        </w:rPr>
        <w:t>), and ending contour (</w:t>
      </w:r>
      <w:r>
        <w:rPr>
          <w:rFonts w:eastAsia="Times New Roman"/>
          <w:i/>
        </w:rPr>
        <w:t>cend</w:t>
      </w:r>
      <w:r>
        <w:rPr>
          <w:rFonts w:eastAsia="Times New Roman"/>
        </w:rPr>
        <w:t xml:space="preserve">) should still be specified in terms of the actual values of the field if you need to use these keywords. </w:t>
      </w:r>
    </w:p>
    <w:p w:rsidR="00763327" w:rsidRDefault="00763327">
      <w:pPr>
        <w:pStyle w:val="NormalWeb"/>
        <w:spacing w:before="120" w:beforeAutospacing="0" w:after="0" w:afterAutospacing="0"/>
        <w:rPr>
          <w:rFonts w:eastAsia="Times New Roman"/>
        </w:rPr>
      </w:pPr>
      <w:r>
        <w:rPr>
          <w:rFonts w:eastAsia="Times New Roman"/>
          <w:i/>
        </w:rPr>
        <w:t>cosq</w:t>
      </w:r>
      <w:r>
        <w:rPr>
          <w:rFonts w:eastAsia="Times New Roman"/>
        </w:rPr>
        <w:t xml:space="preserve">: Color sequence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an arbitrary number of pairs of real and character values; Default is such that all real values correspond to the color </w:t>
      </w:r>
      <w:r>
        <w:rPr>
          <w:rFonts w:eastAsia="Times New Roman"/>
          <w:i/>
        </w:rPr>
        <w:t>def.foreground</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contour plots, the color sequence determines how colors are chosen for color filled contours. For horizontal character plots, the color sequence is used for coloring the characters in character plots. The color sequence is comprised of an arbitrary number of pairs, each of which contains a real value and a color name. The values correspond to values of the plotted field The color names can be any of the names that are available in the color table. </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ind w:left="720"/>
        <w:rPr>
          <w:rFonts w:eastAsia="Times New Roman"/>
        </w:rPr>
      </w:pPr>
      <w:r>
        <w:rPr>
          <w:rFonts w:eastAsia="Times New Roman"/>
        </w:rPr>
        <w:t xml:space="preserve">Examples: </w:t>
      </w:r>
    </w:p>
    <w:p w:rsidR="00763327" w:rsidRDefault="00763327">
      <w:pPr>
        <w:pStyle w:val="NormalWeb"/>
        <w:spacing w:before="120" w:beforeAutospacing="0" w:after="0" w:afterAutospacing="0"/>
        <w:ind w:left="720"/>
        <w:rPr>
          <w:rFonts w:eastAsia="Times New Roman"/>
        </w:rPr>
      </w:pPr>
      <w:r>
        <w:rPr>
          <w:rFonts w:eastAsia="Times New Roman"/>
        </w:rPr>
        <w:t xml:space="preserve">For color-filled contour plots: </w:t>
      </w:r>
    </w:p>
    <w:p w:rsidR="00763327" w:rsidRDefault="00763327">
      <w:pPr>
        <w:pStyle w:val="NormalWeb"/>
        <w:spacing w:before="120" w:beforeAutospacing="0" w:after="0" w:afterAutospacing="0"/>
        <w:ind w:left="720"/>
        <w:rPr>
          <w:rFonts w:eastAsia="Times New Roman"/>
        </w:rPr>
      </w:pPr>
      <w:r>
        <w:rPr>
          <w:rFonts w:eastAsia="Times New Roman"/>
        </w:rPr>
        <w:t>cosq=-5,white,3.5,red,7,orange,12,yellow,15,green,20,blue,24.5,violet</w:t>
      </w:r>
    </w:p>
    <w:p w:rsidR="00763327" w:rsidRDefault="00763327">
      <w:pPr>
        <w:pStyle w:val="NormalWeb"/>
        <w:spacing w:before="120" w:beforeAutospacing="0" w:after="0" w:afterAutospacing="0"/>
        <w:ind w:left="720"/>
        <w:rPr>
          <w:rFonts w:eastAsia="Times New Roman"/>
        </w:rPr>
      </w:pPr>
      <w:r>
        <w:rPr>
          <w:rFonts w:eastAsia="Times New Roman"/>
        </w:rPr>
        <w:t xml:space="preserve">The way in which colors for particular areas or cells are assigned is as follows. Each of the areas that are bounded by two different contours, or each cell whose grid value is bounded by two contour values, is assigned a discrete value that is equal to the average of the values of the bounding contours. For the areas or cells that are above the highest contour level (or below the lowest contour level), the discrete value is chosen to be half a contour interval above (or below) the bounding contour. </w:t>
      </w:r>
    </w:p>
    <w:p w:rsidR="00763327" w:rsidRDefault="00763327">
      <w:pPr>
        <w:pStyle w:val="NormalWeb"/>
        <w:spacing w:before="120" w:beforeAutospacing="0" w:after="0" w:afterAutospacing="0"/>
        <w:ind w:left="720"/>
        <w:rPr>
          <w:rFonts w:eastAsia="Times New Roman"/>
        </w:rPr>
      </w:pPr>
      <w:r>
        <w:rPr>
          <w:rFonts w:eastAsia="Times New Roman"/>
        </w:rPr>
        <w:t>The discrete value is then compared to the color sequence in order to find the two color sequence pairs whose values bracket the discrete value. Interpolated values of red, green, and blue fractions are calculated based on the discrete value, the bracketing color sequence values, and the bracketing color sequence colors. This interpolated color is then used to fill the area or cells.</w:t>
      </w:r>
    </w:p>
    <w:p w:rsidR="00763327" w:rsidRDefault="00763327">
      <w:pPr>
        <w:pStyle w:val="NormalWeb"/>
        <w:spacing w:before="120" w:beforeAutospacing="0" w:after="0" w:afterAutospacing="0"/>
        <w:ind w:left="720"/>
        <w:rPr>
          <w:rFonts w:eastAsia="Times New Roman"/>
        </w:rPr>
      </w:pPr>
      <w:r>
        <w:rPr>
          <w:rFonts w:eastAsia="Times New Roman"/>
        </w:rPr>
        <w:t xml:space="preserve">If you want some contour-bounded areas of the plot to appear transparent, so that other fields can be seen underneath, the color </w:t>
      </w:r>
      <w:r>
        <w:rPr>
          <w:rFonts w:eastAsia="Times New Roman"/>
          <w:i/>
        </w:rPr>
        <w:t>transparent</w:t>
      </w:r>
      <w:r>
        <w:rPr>
          <w:rFonts w:eastAsia="Times New Roman"/>
        </w:rPr>
        <w:t xml:space="preserve"> can be specified in the color sequence. For a given contour-bounded area, if either of the bracketing values in the color sequence is assigned the color </w:t>
      </w:r>
      <w:r>
        <w:rPr>
          <w:rFonts w:eastAsia="Times New Roman"/>
          <w:i/>
        </w:rPr>
        <w:t>transparent</w:t>
      </w:r>
      <w:r>
        <w:rPr>
          <w:rFonts w:eastAsia="Times New Roman"/>
        </w:rPr>
        <w:t xml:space="preserve">, that contour-bounded area will be transparent. Note that </w:t>
      </w:r>
      <w:r>
        <w:rPr>
          <w:rFonts w:eastAsia="Times New Roman"/>
          <w:i/>
        </w:rPr>
        <w:t>transparent</w:t>
      </w:r>
      <w:r>
        <w:rPr>
          <w:rFonts w:eastAsia="Times New Roman"/>
        </w:rPr>
        <w:t xml:space="preserve"> only works for area filling, not for cell filling.</w:t>
      </w:r>
    </w:p>
    <w:p w:rsidR="00763327" w:rsidRDefault="00763327">
      <w:pPr>
        <w:pStyle w:val="NormalWeb"/>
        <w:spacing w:before="120" w:beforeAutospacing="0" w:after="0" w:afterAutospacing="0"/>
        <w:ind w:left="720"/>
        <w:rPr>
          <w:rFonts w:eastAsia="Times New Roman"/>
        </w:rPr>
      </w:pPr>
      <w:r>
        <w:rPr>
          <w:rFonts w:eastAsia="Times New Roman"/>
        </w:rPr>
        <w:t xml:space="preserve">For character plots: </w:t>
      </w:r>
    </w:p>
    <w:p w:rsidR="00763327" w:rsidRDefault="00763327">
      <w:pPr>
        <w:pStyle w:val="NormalWeb"/>
        <w:spacing w:before="120" w:beforeAutospacing="0" w:after="0" w:afterAutospacing="0"/>
        <w:ind w:left="720"/>
        <w:rPr>
          <w:rFonts w:eastAsia="Times New Roman"/>
        </w:rPr>
      </w:pPr>
      <w:r>
        <w:rPr>
          <w:rFonts w:eastAsia="Times New Roman"/>
        </w:rPr>
        <w:t xml:space="preserve">The color name refers to the color that you want a particular value to be plotted in, and it can be any of the names that are available in the color table. An example of a </w:t>
      </w:r>
      <w:r>
        <w:rPr>
          <w:rFonts w:eastAsia="Times New Roman"/>
          <w:i/>
        </w:rPr>
        <w:t>cosq</w:t>
      </w:r>
      <w:r>
        <w:rPr>
          <w:rFonts w:eastAsia="Times New Roman"/>
        </w:rPr>
        <w:t xml:space="preserve"> setting for a character plot might be </w:t>
      </w:r>
    </w:p>
    <w:p w:rsidR="00763327" w:rsidRDefault="00763327">
      <w:pPr>
        <w:pStyle w:val="NormalWeb"/>
        <w:spacing w:before="120" w:beforeAutospacing="0" w:after="0" w:afterAutospacing="0"/>
        <w:ind w:left="720"/>
        <w:rPr>
          <w:rFonts w:eastAsia="Times New Roman"/>
        </w:rPr>
      </w:pPr>
      <w:r>
        <w:rPr>
          <w:rFonts w:eastAsia="Times New Roman"/>
        </w:rPr>
        <w:t xml:space="preserve">feld=xlus; ptyp=hh; cosq=1,red,2,blue,4,pink,5,yellow,&gt; </w:t>
      </w:r>
    </w:p>
    <w:p w:rsidR="00763327" w:rsidRDefault="00763327">
      <w:pPr>
        <w:pStyle w:val="NormalWeb"/>
        <w:spacing w:before="120" w:beforeAutospacing="0" w:after="0" w:afterAutospacing="0"/>
        <w:ind w:left="720"/>
        <w:rPr>
          <w:rFonts w:eastAsia="Times New Roman"/>
        </w:rPr>
      </w:pPr>
      <w:r>
        <w:rPr>
          <w:rFonts w:eastAsia="Times New Roman"/>
        </w:rPr>
        <w:t xml:space="preserve">7,sky.blue,8,violet,6,white,10,dark.blue </w:t>
      </w:r>
    </w:p>
    <w:p w:rsidR="00763327" w:rsidRDefault="00763327">
      <w:pPr>
        <w:pStyle w:val="NormalWeb"/>
        <w:spacing w:before="120" w:beforeAutospacing="0" w:after="0" w:afterAutospacing="0"/>
        <w:ind w:left="720"/>
        <w:rPr>
          <w:rFonts w:eastAsia="Times New Roman"/>
        </w:rPr>
      </w:pPr>
      <w:r>
        <w:rPr>
          <w:rFonts w:eastAsia="Times New Roman"/>
        </w:rPr>
        <w:t xml:space="preserve">This would result in a plot in which, at every cross point, the land use category number would be plotted in the color as specified above. Any numbers that do not have a color specified would be plotted in the default foreground color (such as 3, 9, 11, etc., in the above example). Also, if keyword </w:t>
      </w:r>
      <w:r>
        <w:rPr>
          <w:rFonts w:eastAsia="Times New Roman"/>
          <w:i/>
        </w:rPr>
        <w:t>chfl</w:t>
      </w:r>
      <w:r>
        <w:rPr>
          <w:rFonts w:eastAsia="Times New Roman"/>
        </w:rPr>
        <w:t xml:space="preserve"> is set, grid boxes are filled with the chosen color (using cell filling), rather than values printed in each box.</w:t>
      </w:r>
    </w:p>
    <w:p w:rsidR="00763327" w:rsidRDefault="00763327">
      <w:pPr>
        <w:pStyle w:val="NormalWeb"/>
        <w:spacing w:before="120" w:beforeAutospacing="0" w:after="0" w:afterAutospacing="0"/>
        <w:rPr>
          <w:rFonts w:eastAsia="Times New Roman"/>
        </w:rPr>
      </w:pPr>
      <w:r>
        <w:rPr>
          <w:rFonts w:eastAsia="Times New Roman"/>
          <w:i/>
        </w:rPr>
        <w:t>cozr</w:t>
      </w:r>
      <w:r>
        <w:rPr>
          <w:rFonts w:eastAsia="Times New Roman"/>
        </w:rPr>
        <w:t xml:space="preserve">: Zero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zero contour, if it is to be different from </w:t>
      </w:r>
      <w:r>
        <w:rPr>
          <w:rFonts w:eastAsia="Times New Roman"/>
          <w:i/>
        </w:rPr>
        <w:t>colr</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crsa</w:t>
      </w:r>
      <w:r>
        <w:rPr>
          <w:rFonts w:eastAsia="Times New Roman"/>
        </w:rPr>
        <w:t xml:space="preserve">: Left cross section end point location </w:t>
      </w:r>
    </w:p>
    <w:p w:rsidR="00763327" w:rsidRDefault="00763327">
      <w:pPr>
        <w:pStyle w:val="NormalWeb"/>
        <w:spacing w:before="120" w:beforeAutospacing="0" w:after="0" w:afterAutospacing="0"/>
        <w:ind w:left="720"/>
        <w:rPr>
          <w:rFonts w:eastAsia="Times New Roman"/>
        </w:rPr>
      </w:pPr>
      <w:r>
        <w:rPr>
          <w:rFonts w:eastAsia="Times New Roman"/>
        </w:rPr>
        <w:t>Expects a variety of values; defaults are 3,3;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For vertical cross section plots, this sets the location (in the dot point domain) of the first (left) end point of a cross section. It also applies to some horizontal background plots: it sets the lower left corner of a box (</w:t>
      </w:r>
      <w:r>
        <w:rPr>
          <w:rFonts w:eastAsia="Times New Roman"/>
          <w:i/>
        </w:rPr>
        <w:t>feld=box</w:t>
      </w:r>
      <w:r>
        <w:rPr>
          <w:rFonts w:eastAsia="Times New Roman"/>
        </w:rPr>
        <w:t>), the first end point of a line (</w:t>
      </w:r>
      <w:r>
        <w:rPr>
          <w:rFonts w:eastAsia="Times New Roman"/>
          <w:i/>
        </w:rPr>
        <w:t>feld=line</w:t>
      </w:r>
      <w:r>
        <w:rPr>
          <w:rFonts w:eastAsia="Times New Roman"/>
        </w:rPr>
        <w:t>), or the location of a bullet (</w:t>
      </w:r>
      <w:r>
        <w:rPr>
          <w:rFonts w:eastAsia="Times New Roman"/>
          <w:i/>
        </w:rPr>
        <w:t>feld=bull</w:t>
      </w:r>
      <w:r>
        <w:rPr>
          <w:rFonts w:eastAsia="Times New Roman"/>
        </w:rPr>
        <w:t xml:space="preserve">). Finally, it is also used to define a vector from </w:t>
      </w:r>
      <w:r>
        <w:rPr>
          <w:rFonts w:eastAsia="Times New Roman"/>
          <w:i/>
        </w:rPr>
        <w:t>crsa</w:t>
      </w:r>
      <w:r>
        <w:rPr>
          <w:rFonts w:eastAsia="Times New Roman"/>
        </w:rPr>
        <w:t xml:space="preserve"> to </w:t>
      </w:r>
      <w:r>
        <w:rPr>
          <w:rFonts w:eastAsia="Times New Roman"/>
          <w:i/>
        </w:rPr>
        <w:t>crsb</w:t>
      </w:r>
      <w:r>
        <w:rPr>
          <w:rFonts w:eastAsia="Times New Roman"/>
        </w:rPr>
        <w:t xml:space="preserve">, which may be used to define the direction of a vector component for keywords </w:t>
      </w:r>
      <w:r>
        <w:rPr>
          <w:rFonts w:eastAsia="Times New Roman"/>
          <w:i/>
        </w:rPr>
        <w:t>strm</w:t>
      </w:r>
      <w:r>
        <w:rPr>
          <w:rFonts w:eastAsia="Times New Roman"/>
        </w:rPr>
        <w:t xml:space="preserve">, </w:t>
      </w:r>
      <w:r>
        <w:rPr>
          <w:rFonts w:eastAsia="Times New Roman"/>
          <w:i/>
        </w:rPr>
        <w:t>shrd</w:t>
      </w:r>
      <w:r>
        <w:rPr>
          <w:rFonts w:eastAsia="Times New Roman"/>
        </w:rPr>
        <w:t xml:space="preserve">, and </w:t>
      </w:r>
      <w:r>
        <w:rPr>
          <w:rFonts w:eastAsia="Times New Roman"/>
          <w:i/>
        </w:rPr>
        <w:t>gdir</w:t>
      </w:r>
      <w:r>
        <w:rPr>
          <w:rFonts w:eastAsia="Times New Roman"/>
        </w:rPr>
        <w:t>.</w:t>
      </w:r>
    </w:p>
    <w:p w:rsidR="00763327" w:rsidRPr="00624027" w:rsidRDefault="00763327">
      <w:pPr>
        <w:pStyle w:val="NormalWeb"/>
        <w:spacing w:before="120" w:beforeAutospacing="0" w:after="0" w:afterAutospacing="0"/>
        <w:ind w:left="720"/>
        <w:rPr>
          <w:rFonts w:eastAsia="Times New Roman"/>
          <w:lang w:val="fr"/>
        </w:rPr>
      </w:pPr>
      <w:r>
        <w:rPr>
          <w:rFonts w:eastAsia="Times New Roman"/>
        </w:rPr>
        <w:t xml:space="preserve">There are four different ways to specify location. The first is in terms of the </w:t>
      </w:r>
      <w:r>
        <w:rPr>
          <w:rFonts w:eastAsia="Times New Roman"/>
          <w:i/>
        </w:rPr>
        <w:t>x,y</w:t>
      </w:r>
      <w:r>
        <w:rPr>
          <w:rFonts w:eastAsia="Times New Roman"/>
        </w:rPr>
        <w:t xml:space="preserve"> location on the model grid. To specify location in this way, use two real values, separated by a comma (i.e. x,y). The second way is in terms of latitude and longitude. To specify location in this way, use two real values, each with the words "lat" or "lon" immediately after the number, and separated by a comma. The third way is in terms of the 5-digit WMO number for a station in North America. To specify the location in this way, supply the WMO number as a single integer value. The fourth way is in terms of a four-character ICAO station identifier for a station that has such an identifier listed in the </w:t>
      </w:r>
      <w:r>
        <w:rPr>
          <w:rFonts w:eastAsia="Times New Roman"/>
          <w:i/>
        </w:rPr>
        <w:t>stationlist</w:t>
      </w:r>
      <w:r>
        <w:rPr>
          <w:rFonts w:eastAsia="Times New Roman"/>
        </w:rPr>
        <w:t xml:space="preserve">. To specify the location in this way, supply the identifier as one string, and use only upper case for the string. </w:t>
      </w:r>
      <w:r w:rsidRPr="00624027">
        <w:rPr>
          <w:rFonts w:eastAsia="Times New Roman"/>
          <w:lang w:val="fr"/>
        </w:rPr>
        <w:t xml:space="preserve">Examples follow. </w:t>
      </w:r>
    </w:p>
    <w:p w:rsidR="00763327" w:rsidRPr="00624027" w:rsidRDefault="00763327">
      <w:pPr>
        <w:pStyle w:val="NormalWeb"/>
        <w:spacing w:before="120" w:beforeAutospacing="0" w:after="0" w:afterAutospacing="0"/>
        <w:ind w:left="720"/>
        <w:rPr>
          <w:rFonts w:eastAsia="Times New Roman"/>
          <w:lang w:val="fr"/>
        </w:rPr>
      </w:pPr>
      <w:r w:rsidRPr="00624027">
        <w:rPr>
          <w:rFonts w:eastAsia="Times New Roman"/>
          <w:lang w:val="fr"/>
        </w:rPr>
        <w:t xml:space="preserve">x,y format: crsa=20.4,30; </w:t>
      </w:r>
    </w:p>
    <w:p w:rsidR="00763327" w:rsidRPr="00624027" w:rsidRDefault="00763327">
      <w:pPr>
        <w:pStyle w:val="NormalWeb"/>
        <w:spacing w:before="120" w:beforeAutospacing="0" w:after="0" w:afterAutospacing="0"/>
        <w:ind w:left="720"/>
        <w:rPr>
          <w:rFonts w:eastAsia="Times New Roman"/>
          <w:lang w:val="fr"/>
        </w:rPr>
      </w:pPr>
      <w:r w:rsidRPr="00624027">
        <w:rPr>
          <w:rFonts w:eastAsia="Times New Roman"/>
          <w:lang w:val="fr"/>
        </w:rPr>
        <w:t xml:space="preserve">lat,lon format: crsa=40.24lat,-78.1lon; </w:t>
      </w:r>
    </w:p>
    <w:p w:rsidR="00763327" w:rsidRDefault="00763327">
      <w:pPr>
        <w:pStyle w:val="NormalWeb"/>
        <w:spacing w:before="120" w:beforeAutospacing="0" w:after="0" w:afterAutospacing="0"/>
        <w:ind w:left="720"/>
        <w:rPr>
          <w:rFonts w:eastAsia="Times New Roman"/>
        </w:rPr>
      </w:pPr>
      <w:r>
        <w:rPr>
          <w:rFonts w:eastAsia="Times New Roman"/>
        </w:rPr>
        <w:t xml:space="preserve">WMO format: crsa=72240; </w:t>
      </w:r>
    </w:p>
    <w:p w:rsidR="00763327" w:rsidRDefault="00763327">
      <w:pPr>
        <w:pStyle w:val="NormalWeb"/>
        <w:spacing w:before="120" w:beforeAutospacing="0" w:after="0" w:afterAutospacing="0"/>
        <w:ind w:left="720"/>
        <w:rPr>
          <w:rFonts w:eastAsia="Times New Roman"/>
        </w:rPr>
      </w:pPr>
      <w:r>
        <w:rPr>
          <w:rFonts w:eastAsia="Times New Roman"/>
        </w:rPr>
        <w:t xml:space="preserve">character ID format: crsa=ORD; </w:t>
      </w:r>
    </w:p>
    <w:p w:rsidR="00763327" w:rsidRDefault="00763327">
      <w:pPr>
        <w:pStyle w:val="NormalWeb"/>
        <w:spacing w:before="120" w:beforeAutospacing="0" w:after="0" w:afterAutospacing="0"/>
        <w:ind w:left="720"/>
        <w:rPr>
          <w:rFonts w:eastAsia="Times New Roman"/>
        </w:rPr>
      </w:pPr>
      <w:r>
        <w:rPr>
          <w:rFonts w:eastAsia="Times New Roman"/>
        </w:rPr>
        <w:t>An important limitation to be aware of is that, regardless of the format that is used, the resulting locations must be greater than 1.5, and less than mjx-.5 for x p</w:t>
      </w:r>
      <w:r w:rsidR="008C60DA">
        <w:rPr>
          <w:rFonts w:eastAsia="Times New Roman"/>
        </w:rPr>
        <w:t xml:space="preserve">oints and miy-.5 for y points. </w:t>
      </w: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i/>
        </w:rPr>
        <w:t>crsb</w:t>
      </w:r>
      <w:r>
        <w:rPr>
          <w:rFonts w:eastAsia="Times New Roman"/>
        </w:rPr>
        <w:t xml:space="preserve">: Right cross section end point location </w:t>
      </w:r>
    </w:p>
    <w:p w:rsidR="00763327" w:rsidRDefault="00763327">
      <w:pPr>
        <w:pStyle w:val="NormalWeb"/>
        <w:spacing w:before="120" w:beforeAutospacing="0" w:after="0" w:afterAutospacing="0"/>
        <w:ind w:left="720"/>
        <w:rPr>
          <w:rFonts w:eastAsia="Times New Roman"/>
        </w:rPr>
      </w:pPr>
      <w:r>
        <w:rPr>
          <w:rFonts w:eastAsia="Times New Roman"/>
        </w:rPr>
        <w:t>Expects a variety of values; defaults are 3,3;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For vertical cross section plots, this sets the location (in the dot point domain) of the second (right) end point of a cross section. It also applies to some horizontal background plots: it sets the upper-right corner of a box (</w:t>
      </w:r>
      <w:r>
        <w:rPr>
          <w:rFonts w:eastAsia="Times New Roman"/>
          <w:i/>
        </w:rPr>
        <w:t>feld=box</w:t>
      </w:r>
      <w:r>
        <w:rPr>
          <w:rFonts w:eastAsia="Times New Roman"/>
        </w:rPr>
        <w:t>) or the second end point of a line (</w:t>
      </w:r>
      <w:r>
        <w:rPr>
          <w:rFonts w:eastAsia="Times New Roman"/>
          <w:i/>
        </w:rPr>
        <w:t>feld=line</w:t>
      </w:r>
      <w:r>
        <w:rPr>
          <w:rFonts w:eastAsia="Times New Roman"/>
        </w:rPr>
        <w:t xml:space="preserve">). Finally, it is also used to define a vector from </w:t>
      </w:r>
      <w:r>
        <w:rPr>
          <w:rFonts w:eastAsia="Times New Roman"/>
          <w:i/>
        </w:rPr>
        <w:t>crsa</w:t>
      </w:r>
      <w:r>
        <w:rPr>
          <w:rFonts w:eastAsia="Times New Roman"/>
        </w:rPr>
        <w:t xml:space="preserve"> to </w:t>
      </w:r>
      <w:r>
        <w:rPr>
          <w:rFonts w:eastAsia="Times New Roman"/>
          <w:i/>
        </w:rPr>
        <w:t>crsb</w:t>
      </w:r>
      <w:r>
        <w:rPr>
          <w:rFonts w:eastAsia="Times New Roman"/>
        </w:rPr>
        <w:t xml:space="preserve">, which may be used to define the direction of a vector component for keywords </w:t>
      </w:r>
      <w:r>
        <w:rPr>
          <w:rFonts w:eastAsia="Times New Roman"/>
          <w:i/>
        </w:rPr>
        <w:t>strm</w:t>
      </w:r>
      <w:r>
        <w:rPr>
          <w:rFonts w:eastAsia="Times New Roman"/>
        </w:rPr>
        <w:t xml:space="preserve">, </w:t>
      </w:r>
      <w:r>
        <w:rPr>
          <w:rFonts w:eastAsia="Times New Roman"/>
          <w:i/>
        </w:rPr>
        <w:t>shrd</w:t>
      </w:r>
      <w:r>
        <w:rPr>
          <w:rFonts w:eastAsia="Times New Roman"/>
        </w:rPr>
        <w:t xml:space="preserve">, and </w:t>
      </w:r>
      <w:r>
        <w:rPr>
          <w:rFonts w:eastAsia="Times New Roman"/>
          <w:i/>
        </w:rPr>
        <w:t>gdir</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cval</w:t>
      </w:r>
      <w:r>
        <w:rPr>
          <w:rFonts w:eastAsia="Times New Roman"/>
        </w:rPr>
        <w:t>: Interval values</w:t>
      </w:r>
    </w:p>
    <w:p w:rsidR="00763327" w:rsidRDefault="00763327">
      <w:pPr>
        <w:pStyle w:val="NormalWeb"/>
        <w:spacing w:before="120" w:beforeAutospacing="0" w:after="0" w:afterAutospacing="0"/>
        <w:ind w:left="720"/>
        <w:rPr>
          <w:rFonts w:eastAsia="Times New Roman"/>
        </w:rPr>
      </w:pPr>
      <w:r>
        <w:rPr>
          <w:rFonts w:eastAsia="Times New Roman"/>
        </w:rPr>
        <w:t>Expects a string of interval values; no default;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Use to manually specify the interval levels that will be used in contour plots. </w:t>
      </w:r>
    </w:p>
    <w:p w:rsidR="00763327" w:rsidRDefault="00763327">
      <w:pPr>
        <w:pStyle w:val="NormalWeb"/>
        <w:spacing w:before="120" w:beforeAutospacing="0" w:after="0" w:afterAutospacing="0"/>
        <w:rPr>
          <w:rFonts w:eastAsia="Times New Roman"/>
        </w:rPr>
      </w:pPr>
      <w:r>
        <w:rPr>
          <w:rFonts w:eastAsia="Times New Roman"/>
          <w:i/>
        </w:rPr>
        <w:t>dall</w:t>
      </w:r>
      <w:r>
        <w:rPr>
          <w:rFonts w:eastAsia="Times New Roman"/>
        </w:rPr>
        <w:t xml:space="preserve">: Labeled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dash</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dash pattern of the labeled contours, if it is to be different from </w:t>
      </w:r>
      <w:r>
        <w:rPr>
          <w:rFonts w:eastAsia="Times New Roman"/>
          <w:i/>
        </w:rPr>
        <w:t>dash</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dang</w:t>
      </w:r>
      <w:r>
        <w:rPr>
          <w:rFonts w:eastAsia="Times New Roman"/>
        </w:rPr>
        <w:t xml:space="preserve">: Negative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dash</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dash pattern of the negative contours, if it is to be different from </w:t>
      </w:r>
      <w:r>
        <w:rPr>
          <w:rFonts w:eastAsia="Times New Roman"/>
          <w:i/>
        </w:rPr>
        <w:t>dash</w:t>
      </w:r>
      <w:r>
        <w:rPr>
          <w:rFonts w:eastAsia="Times New Roman"/>
        </w:rPr>
        <w:t xml:space="preserve">. Also, for horizontal trajectory plots, if </w:t>
      </w:r>
      <w:r>
        <w:rPr>
          <w:rFonts w:eastAsia="Times New Roman"/>
          <w:i/>
        </w:rPr>
        <w:t>feld=circle</w:t>
      </w:r>
      <w:r>
        <w:rPr>
          <w:rFonts w:eastAsia="Times New Roman"/>
        </w:rPr>
        <w:t xml:space="preserve"> is set, this dash pattern is used for circles representing negative net height changes. </w:t>
      </w:r>
    </w:p>
    <w:p w:rsidR="00763327" w:rsidRDefault="00763327">
      <w:pPr>
        <w:pStyle w:val="NormalWeb"/>
        <w:spacing w:before="120" w:beforeAutospacing="0" w:after="0" w:afterAutospacing="0"/>
        <w:rPr>
          <w:rFonts w:eastAsia="Times New Roman"/>
        </w:rPr>
      </w:pPr>
      <w:r>
        <w:rPr>
          <w:rFonts w:eastAsia="Times New Roman"/>
          <w:i/>
        </w:rPr>
        <w:t>danl</w:t>
      </w:r>
      <w:r>
        <w:rPr>
          <w:rFonts w:eastAsia="Times New Roman"/>
        </w:rPr>
        <w:t xml:space="preserve">: Negative labeled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dang</w:t>
      </w:r>
      <w:r>
        <w:rPr>
          <w:rFonts w:eastAsia="Times New Roman"/>
        </w:rPr>
        <w:t>; type is</w:t>
      </w:r>
      <w:r>
        <w:rPr>
          <w:rFonts w:eastAsia="Times New Roman"/>
          <w:i/>
        </w:rPr>
        <w:t xml:space="preserve"> F</w:t>
      </w:r>
      <w:r>
        <w:rPr>
          <w:rFonts w:eastAsia="Times New Roman"/>
        </w:rPr>
        <w:t xml:space="preserve">. </w:t>
      </w:r>
    </w:p>
    <w:p w:rsidR="00763327" w:rsidRDefault="00763327" w:rsidP="00C93D7C">
      <w:pPr>
        <w:pStyle w:val="NormalWeb"/>
        <w:spacing w:before="120" w:beforeAutospacing="0" w:after="0" w:afterAutospacing="0"/>
        <w:ind w:left="720"/>
        <w:rPr>
          <w:rFonts w:eastAsia="Times New Roman"/>
        </w:rPr>
      </w:pPr>
      <w:r>
        <w:rPr>
          <w:rFonts w:eastAsia="Times New Roman"/>
        </w:rPr>
        <w:t xml:space="preserve">Purpose: This sets the dash pattern of the negative labeled contours, if it is to be different from </w:t>
      </w:r>
      <w:r>
        <w:rPr>
          <w:rFonts w:eastAsia="Times New Roman"/>
          <w:i/>
        </w:rPr>
        <w:t>dang</w:t>
      </w:r>
      <w:r w:rsidR="00C93D7C">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dash</w:t>
      </w:r>
      <w:r>
        <w:rPr>
          <w:rFonts w:eastAsia="Times New Roman"/>
        </w:rPr>
        <w:t xml:space="preserve">: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one two-digit integer value; default is 10, except if </w:t>
      </w:r>
      <w:r>
        <w:rPr>
          <w:rFonts w:eastAsia="Times New Roman"/>
          <w:i/>
        </w:rPr>
        <w:t>feld=map</w:t>
      </w:r>
      <w:r>
        <w:rPr>
          <w:rFonts w:eastAsia="Times New Roman"/>
        </w:rPr>
        <w:t>, default is 32;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Depending on the type of plot being drawn, this sets the dash pattern for contour lines, lat/lon lines (for maps), boxes and lines (</w:t>
      </w:r>
      <w:r>
        <w:rPr>
          <w:rFonts w:eastAsia="Times New Roman"/>
          <w:i/>
        </w:rPr>
        <w:t>ptyp=box</w:t>
      </w:r>
      <w:r>
        <w:rPr>
          <w:rFonts w:eastAsia="Times New Roman"/>
        </w:rPr>
        <w:t xml:space="preserve"> or </w:t>
      </w:r>
      <w:r>
        <w:rPr>
          <w:rFonts w:eastAsia="Times New Roman"/>
          <w:i/>
        </w:rPr>
        <w:t>line</w:t>
      </w:r>
      <w:r>
        <w:rPr>
          <w:rFonts w:eastAsia="Times New Roman"/>
        </w:rPr>
        <w:t>), vertical bars in cross sections (</w:t>
      </w:r>
      <w:r>
        <w:rPr>
          <w:rFonts w:eastAsia="Times New Roman"/>
          <w:i/>
        </w:rPr>
        <w:t>feld=vbar</w:t>
      </w:r>
      <w:r>
        <w:rPr>
          <w:rFonts w:eastAsia="Times New Roman"/>
        </w:rPr>
        <w:t xml:space="preserve">), a temperature trace in a skew-T sounding, trajectories, swarms, or trajectory net ascent circles. The specification is based on the idea that a segment of a contour can be broken up into 16 pieces. The first digit of dash specifies how many solid pieces should be drawn, and the second digit specifies how many blank pieces should be drawn. If the two digits do not add up to 16, then the pattern is repeated until a pattern of 16 pieces is achieved. If the two digits add up to more than 16, then the pattern is cut off at 16. The 16-piece pattern is then used as the repeating pattern for contour lines. Again, this is best seen by example: </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20"/>
        <w:gridCol w:w="5910"/>
      </w:tblGrid>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Dash value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This is what 2 repetitions of the 16-piece pattern look like:</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________________________________ </w:t>
            </w:r>
            <w:r>
              <w:rPr>
                <w:rFonts w:eastAsia="Times New Roman"/>
              </w:rPr>
              <w:t>(solid)</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________________________________ </w:t>
            </w:r>
            <w:r>
              <w:rPr>
                <w:rFonts w:eastAsia="Times New Roman"/>
              </w:rPr>
              <w:t>(same as previous pattern)</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________________________________ </w:t>
            </w:r>
            <w:r>
              <w:rPr>
                <w:rFonts w:eastAsia="Times New Roman"/>
              </w:rPr>
              <w:t>(same as previous pattern)</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 _ _ _ _ _ _ _ _ _ _ _ _ _ _ _ </w:t>
            </w:r>
            <w:r>
              <w:rPr>
                <w:rFonts w:eastAsia="Times New Roman"/>
              </w:rPr>
              <w:t>(shortest possible dash)</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__ __ __ __ __ ___ __ __ __ __ _</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___  ___  ___  ____  ___  ___  _</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________        ________ </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       _       _       _ </w:t>
            </w:r>
          </w:p>
        </w:tc>
      </w:tr>
    </w:tbl>
    <w:p w:rsidR="00763327" w:rsidRDefault="00763327">
      <w:pPr>
        <w:pStyle w:val="NormalWeb"/>
        <w:spacing w:before="120" w:beforeAutospacing="0" w:after="0" w:afterAutospacing="0"/>
        <w:ind w:left="1440" w:right="720"/>
        <w:rPr>
          <w:rFonts w:eastAsia="Times New Roman"/>
        </w:rPr>
      </w:pPr>
      <w:r>
        <w:rPr>
          <w:rFonts w:eastAsia="Times New Roman"/>
        </w:rPr>
        <w:t xml:space="preserve">You should experiment to determine the length of dash pattern that is obtained for various settings of </w:t>
      </w:r>
      <w:r>
        <w:rPr>
          <w:rFonts w:eastAsia="Times New Roman"/>
          <w:i/>
        </w:rPr>
        <w:t>dash</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dazr</w:t>
      </w:r>
      <w:r>
        <w:rPr>
          <w:rFonts w:eastAsia="Times New Roman"/>
        </w:rPr>
        <w:t xml:space="preserve">: Zero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dash</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dash pattern of the zero contour, if it is to be different from </w:t>
      </w:r>
      <w:r>
        <w:rPr>
          <w:rFonts w:eastAsia="Times New Roman"/>
          <w:i/>
        </w:rPr>
        <w:t>dash</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diff</w:t>
      </w:r>
      <w:r>
        <w:rPr>
          <w:rFonts w:eastAsia="Times New Roman"/>
        </w:rPr>
        <w:t xml:space="preserve">: Difference fields </w:t>
      </w:r>
    </w:p>
    <w:p w:rsidR="00763327" w:rsidRDefault="00763327">
      <w:pPr>
        <w:pStyle w:val="NormalWeb"/>
        <w:spacing w:before="120" w:beforeAutospacing="0" w:after="0" w:afterAutospacing="0"/>
        <w:ind w:left="720"/>
        <w:rPr>
          <w:rFonts w:eastAsia="Times New Roman"/>
        </w:rPr>
      </w:pPr>
      <w:r>
        <w:rPr>
          <w:rFonts w:eastAsia="Times New Roman"/>
        </w:rPr>
        <w:t>Expects one to three values, which are either real or character, separated by a comma(s); the order is not important; Default is no differencing;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You can subtract from the specified field the same field at a different time and/or in a different data set. If you want to subtract the same field at a different time in the same data set, set </w:t>
      </w:r>
      <w:r>
        <w:rPr>
          <w:rFonts w:eastAsia="Times New Roman"/>
          <w:i/>
        </w:rPr>
        <w:t>diff</w:t>
      </w:r>
      <w:r>
        <w:rPr>
          <w:rFonts w:eastAsia="Times New Roman"/>
        </w:rPr>
        <w:t xml:space="preserve"> equal to a real value, which is a time in hours from the beginning of the forecast or analysis. The time specified will be interpreted as an absolute time. However, if you want to specify a time relative to the current plotted time (either positive or negative is acceptable), also include the character string "rel" (no quotes) as an additional value for the </w:t>
      </w:r>
      <w:r>
        <w:rPr>
          <w:rFonts w:eastAsia="Times New Roman"/>
          <w:i/>
        </w:rPr>
        <w:t>diff</w:t>
      </w:r>
      <w:r>
        <w:rPr>
          <w:rFonts w:eastAsia="Times New Roman"/>
        </w:rPr>
        <w:t xml:space="preserve"> keyword. If you want to subtract the same field at the same time in a different model data set, set </w:t>
      </w:r>
      <w:r>
        <w:rPr>
          <w:rFonts w:eastAsia="Times New Roman"/>
          <w:i/>
        </w:rPr>
        <w:t>diff</w:t>
      </w:r>
      <w:r>
        <w:rPr>
          <w:rFonts w:eastAsia="Times New Roman"/>
        </w:rPr>
        <w:t xml:space="preserve"> equal to a character value, which is the prefix for the data set you want to subtract. This should be specified as a path name relative to your current working directory, the same as is </w:t>
      </w:r>
      <w:r>
        <w:rPr>
          <w:rFonts w:eastAsia="Times New Roman"/>
          <w:u w:val="single"/>
        </w:rPr>
        <w:t>model-data-set-name</w:t>
      </w:r>
      <w:r>
        <w:rPr>
          <w:rFonts w:eastAsia="Times New Roman"/>
        </w:rPr>
        <w:t xml:space="preserve"> on the RIP command line. If you want to subtract the same field at a different time and in a different data set, set </w:t>
      </w:r>
      <w:r>
        <w:rPr>
          <w:rFonts w:eastAsia="Times New Roman"/>
          <w:i/>
        </w:rPr>
        <w:t>diff</w:t>
      </w:r>
      <w:r>
        <w:rPr>
          <w:rFonts w:eastAsia="Times New Roman"/>
        </w:rPr>
        <w:t xml:space="preserve"> equal to a real and a character value separated by a comma, where the real value is the time in hours and the character value is the name of the data set to subtract. These can be specified in either order: </w:t>
      </w:r>
      <w:r>
        <w:rPr>
          <w:rFonts w:eastAsia="Times New Roman"/>
          <w:u w:val="single"/>
        </w:rPr>
        <w:t>time,data-set</w:t>
      </w:r>
      <w:r>
        <w:rPr>
          <w:rFonts w:eastAsia="Times New Roman"/>
        </w:rPr>
        <w:t xml:space="preserve"> or </w:t>
      </w:r>
      <w:r>
        <w:rPr>
          <w:rFonts w:eastAsia="Times New Roman"/>
          <w:u w:val="single"/>
        </w:rPr>
        <w:t>data-set,time</w:t>
      </w:r>
      <w:r>
        <w:rPr>
          <w:rFonts w:eastAsia="Times New Roman"/>
        </w:rPr>
        <w:t>.</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Examples: </w:t>
      </w:r>
    </w:p>
    <w:p w:rsidR="00763327" w:rsidRDefault="00763327">
      <w:pPr>
        <w:pStyle w:val="NormalWeb"/>
        <w:spacing w:before="120" w:beforeAutospacing="0" w:after="0" w:afterAutospacing="0"/>
        <w:ind w:left="720" w:right="720"/>
        <w:rPr>
          <w:rFonts w:eastAsia="Times New Roman"/>
        </w:rPr>
      </w:pPr>
      <w:r>
        <w:rPr>
          <w:rFonts w:ascii="Courier New" w:eastAsia="Times New Roman" w:hAnsi="Courier New"/>
        </w:rPr>
        <w:t xml:space="preserve">diff=10;              </w:t>
      </w:r>
      <w:r>
        <w:rPr>
          <w:rFonts w:eastAsia="Times New Roman"/>
        </w:rPr>
        <w:t xml:space="preserve">This would subtract the same field in the same data set </w:t>
      </w:r>
      <w:r>
        <w:rPr>
          <w:rFonts w:eastAsia="Times New Roman"/>
        </w:rPr>
        <w:br/>
      </w:r>
      <w:r>
        <w:rPr>
          <w:rFonts w:ascii="Courier New" w:eastAsia="Times New Roman" w:hAnsi="Courier New"/>
        </w:rPr>
        <w:t>                        </w:t>
      </w:r>
      <w:r>
        <w:rPr>
          <w:rFonts w:eastAsia="Times New Roman"/>
        </w:rPr>
        <w:t xml:space="preserve">but at hour 10. </w:t>
      </w:r>
      <w:r>
        <w:rPr>
          <w:rFonts w:eastAsia="Times New Roman"/>
        </w:rPr>
        <w:br/>
      </w:r>
      <w:r>
        <w:rPr>
          <w:rFonts w:ascii="Courier New" w:eastAsia="Times New Roman" w:hAnsi="Courier New"/>
        </w:rPr>
        <w:t>diff=-3,rel;         </w:t>
      </w:r>
      <w:r>
        <w:rPr>
          <w:rFonts w:eastAsia="Times New Roman"/>
        </w:rPr>
        <w:t xml:space="preserve">This would subtract the same field in the same data set </w:t>
      </w:r>
      <w:r>
        <w:rPr>
          <w:rFonts w:eastAsia="Times New Roman"/>
        </w:rPr>
        <w:br/>
      </w:r>
      <w:r>
        <w:rPr>
          <w:rFonts w:ascii="Courier New" w:eastAsia="Times New Roman" w:hAnsi="Courier New"/>
        </w:rPr>
        <w:t>                        </w:t>
      </w:r>
      <w:r>
        <w:rPr>
          <w:rFonts w:eastAsia="Times New Roman"/>
        </w:rPr>
        <w:t xml:space="preserve">but 3 h prior to the current time. </w:t>
      </w:r>
      <w:r>
        <w:rPr>
          <w:rFonts w:eastAsia="Times New Roman"/>
        </w:rPr>
        <w:br/>
      </w:r>
      <w:r>
        <w:rPr>
          <w:rFonts w:ascii="Courier New" w:eastAsia="Times New Roman" w:hAnsi="Courier New"/>
        </w:rPr>
        <w:t>diff=data/noflux;    </w:t>
      </w:r>
      <w:r>
        <w:rPr>
          <w:rFonts w:eastAsia="Times New Roman"/>
        </w:rPr>
        <w:t xml:space="preserve">This would subtract the same field at the same time </w:t>
      </w:r>
      <w:r>
        <w:rPr>
          <w:rFonts w:eastAsia="Times New Roman"/>
        </w:rPr>
        <w:br/>
      </w:r>
      <w:r>
        <w:rPr>
          <w:rFonts w:ascii="Courier New" w:eastAsia="Times New Roman" w:hAnsi="Courier New"/>
        </w:rPr>
        <w:t>                        </w:t>
      </w:r>
      <w:r>
        <w:rPr>
          <w:rFonts w:eastAsia="Times New Roman"/>
        </w:rPr>
        <w:t xml:space="preserve">but from the data set "noflux" in the "data" directory. </w:t>
      </w:r>
      <w:r>
        <w:rPr>
          <w:rFonts w:eastAsia="Times New Roman"/>
        </w:rPr>
        <w:br/>
      </w:r>
      <w:r>
        <w:rPr>
          <w:rFonts w:ascii="Courier New" w:eastAsia="Times New Roman" w:hAnsi="Courier New"/>
        </w:rPr>
        <w:t xml:space="preserve">diff=rel,-6,data/dryrun; </w:t>
      </w:r>
      <w:r>
        <w:rPr>
          <w:rFonts w:eastAsia="Times New Roman"/>
        </w:rPr>
        <w:t xml:space="preserve">This would subtract the same field </w:t>
      </w:r>
      <w:r>
        <w:rPr>
          <w:rFonts w:eastAsia="Times New Roman"/>
        </w:rPr>
        <w:br/>
      </w:r>
      <w:r>
        <w:rPr>
          <w:rFonts w:ascii="Courier New" w:eastAsia="Times New Roman" w:hAnsi="Courier New"/>
        </w:rPr>
        <w:t>                        </w:t>
      </w:r>
      <w:r>
        <w:rPr>
          <w:rFonts w:eastAsia="Times New Roman"/>
        </w:rPr>
        <w:t xml:space="preserve">but from 6 h prior to the current time, and from the </w:t>
      </w:r>
      <w:r>
        <w:rPr>
          <w:rFonts w:eastAsia="Times New Roman"/>
        </w:rPr>
        <w:br/>
      </w:r>
      <w:r>
        <w:rPr>
          <w:rFonts w:ascii="Courier New" w:eastAsia="Times New Roman" w:hAnsi="Courier New"/>
        </w:rPr>
        <w:t>                        </w:t>
      </w:r>
      <w:r>
        <w:rPr>
          <w:rFonts w:eastAsia="Times New Roman"/>
        </w:rPr>
        <w:t>data set "dryrun" in the "data" directory.</w:t>
      </w:r>
    </w:p>
    <w:p w:rsidR="00763327" w:rsidRDefault="00763327">
      <w:pPr>
        <w:pStyle w:val="NormalWeb"/>
        <w:spacing w:before="120" w:beforeAutospacing="0" w:after="0" w:afterAutospacing="0"/>
        <w:rPr>
          <w:rFonts w:eastAsia="Times New Roman"/>
        </w:rPr>
      </w:pPr>
      <w:r>
        <w:rPr>
          <w:rFonts w:eastAsia="Times New Roman"/>
          <w:i/>
        </w:rPr>
        <w:t>fchl</w:t>
      </w:r>
      <w:r>
        <w:rPr>
          <w:rFonts w:eastAsia="Times New Roman"/>
        </w:rPr>
        <w:t xml:space="preserve">: Fill color for high/low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high/low label boxes, if it is to be different from </w:t>
      </w:r>
      <w:r>
        <w:rPr>
          <w:rFonts w:eastAsia="Times New Roman"/>
          <w:i/>
        </w:rPr>
        <w:t>fclb</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fclb</w:t>
      </w:r>
      <w:r>
        <w:rPr>
          <w:rFonts w:eastAsia="Times New Roman"/>
        </w:rPr>
        <w:t>: Fill color for label boxes in contour plots</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'999999', which means "do not fill";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label boxes.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fclo</w:t>
      </w:r>
      <w:r>
        <w:rPr>
          <w:rFonts w:eastAsia="Times New Roman"/>
        </w:rPr>
        <w:t xml:space="preserve">: Fill color for low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fchl</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low label boxes, if it is to be different from </w:t>
      </w:r>
      <w:r>
        <w:rPr>
          <w:rFonts w:eastAsia="Times New Roman"/>
          <w:i/>
        </w:rPr>
        <w:t>fchl</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fcnl</w:t>
      </w:r>
      <w:r>
        <w:rPr>
          <w:rFonts w:eastAsia="Times New Roman"/>
        </w:rPr>
        <w:t xml:space="preserve">: Fill color for negative contour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negative contour label boxes, if it is to be different from </w:t>
      </w:r>
      <w:r>
        <w:rPr>
          <w:rFonts w:eastAsia="Times New Roman"/>
          <w:i/>
        </w:rPr>
        <w:t>fclb</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fczr</w:t>
      </w:r>
      <w:r>
        <w:rPr>
          <w:rFonts w:eastAsia="Times New Roman"/>
        </w:rPr>
        <w:t xml:space="preserve">: Fill color for zero contour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zero contour label boxes, if it is to be different from </w:t>
      </w:r>
      <w:r>
        <w:rPr>
          <w:rFonts w:eastAsia="Times New Roman"/>
          <w:i/>
        </w:rPr>
        <w:t>fclb</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fulb</w:t>
      </w:r>
      <w:r>
        <w:rPr>
          <w:rFonts w:eastAsia="Times New Roman"/>
        </w:rPr>
        <w:t xml:space="preserve">: Full barb value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'5mps';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Sets the value of a full wind barb on either horizontal wind barb plots, vertical cross sections with horizontal wind barbs, or wind barb columns in skew-T sounding plots. If you want to follow the convention used on standard 20th-century (non-SI units) U.S. weather charts, the appropriate value would be '10kts' (which refers to 10 knots). The other choices are '10mps' or '5mps' (for "10 meters per second" of "5 meters per second", respectively). A message will appear on the plot indicating the choice of </w:t>
      </w:r>
      <w:r>
        <w:rPr>
          <w:rFonts w:eastAsia="Times New Roman"/>
          <w:i/>
        </w:rPr>
        <w:t>fulb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gdir</w:t>
      </w:r>
      <w:r>
        <w:rPr>
          <w:rFonts w:eastAsia="Times New Roman"/>
        </w:rPr>
        <w:t xml:space="preserve">: Direction for horizontal gradient, Laplacian, or advection calculation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362;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desired direction to be used in the calculation of the horizontal gradient (with keyword </w:t>
      </w:r>
      <w:r>
        <w:rPr>
          <w:rFonts w:eastAsia="Times New Roman"/>
          <w:i/>
        </w:rPr>
        <w:t>grad</w:t>
      </w:r>
      <w:r>
        <w:rPr>
          <w:rFonts w:eastAsia="Times New Roman"/>
        </w:rPr>
        <w:t xml:space="preserve">), Laplacian (with keyword </w:t>
      </w:r>
      <w:r>
        <w:rPr>
          <w:rFonts w:eastAsia="Times New Roman"/>
          <w:i/>
        </w:rPr>
        <w:t>lapl</w:t>
      </w:r>
      <w:r>
        <w:rPr>
          <w:rFonts w:eastAsia="Times New Roman"/>
        </w:rPr>
        <w:t xml:space="preserve">), or advection (with keyword </w:t>
      </w:r>
      <w:r>
        <w:rPr>
          <w:rFonts w:eastAsia="Times New Roman"/>
          <w:i/>
        </w:rPr>
        <w:t>hadv</w:t>
      </w:r>
      <w:r>
        <w:rPr>
          <w:rFonts w:eastAsia="Times New Roman"/>
        </w:rPr>
        <w:t xml:space="preserve">). Values between, and including, 0 and 360, mean that you want the component in that compass direction. A value of 361 means that you want the magnitude of the gradient, the total Laplacian, or the total advection. A value of 362 means that you want the component in the along-cross-section (left to right) direction, where the cross section position is defined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(See descriptions of keywords </w:t>
      </w:r>
      <w:r>
        <w:rPr>
          <w:rFonts w:eastAsia="Times New Roman"/>
          <w:i/>
        </w:rPr>
        <w:t>crsa</w:t>
      </w:r>
      <w:r>
        <w:rPr>
          <w:rFonts w:eastAsia="Times New Roman"/>
        </w:rPr>
        <w:t xml:space="preserve"> and </w:t>
      </w:r>
      <w:r>
        <w:rPr>
          <w:rFonts w:eastAsia="Times New Roman"/>
          <w:i/>
        </w:rPr>
        <w:t>crsb</w:t>
      </w:r>
      <w:r>
        <w:rPr>
          <w:rFonts w:eastAsia="Times New Roman"/>
        </w:rPr>
        <w:t>). A value of 363 means that you want the component into the cross section. Since the Laplacian and the advection are scalars, not vectors, use of the word "component" above means that only velocity components and derivatives in the specified direction are used. Thus, if a direction is specified (</w:t>
      </w:r>
      <w:r>
        <w:rPr>
          <w:rFonts w:eastAsia="Times New Roman"/>
          <w:i/>
        </w:rPr>
        <w:t>gdir</w:t>
      </w:r>
      <w:r>
        <w:rPr>
          <w:rFonts w:eastAsia="Times New Roman"/>
        </w:rPr>
        <w:t xml:space="preserve">=1-360 or </w:t>
      </w:r>
      <w:r>
        <w:rPr>
          <w:rFonts w:eastAsia="Times New Roman"/>
          <w:i/>
        </w:rPr>
        <w:t>gdir</w:t>
      </w:r>
      <w:r>
        <w:rPr>
          <w:rFonts w:eastAsia="Times New Roman"/>
        </w:rPr>
        <w:t xml:space="preserve">=362 or </w:t>
      </w:r>
      <w:r>
        <w:rPr>
          <w:rFonts w:eastAsia="Times New Roman"/>
          <w:i/>
        </w:rPr>
        <w:t>gdir</w:t>
      </w:r>
      <w:r>
        <w:rPr>
          <w:rFonts w:eastAsia="Times New Roman"/>
        </w:rPr>
        <w:t xml:space="preserve">=363), this gives the second derivative in that direction if </w:t>
      </w:r>
      <w:r>
        <w:rPr>
          <w:rFonts w:eastAsia="Times New Roman"/>
          <w:i/>
        </w:rPr>
        <w:t>lapl</w:t>
      </w:r>
      <w:r>
        <w:rPr>
          <w:rFonts w:eastAsia="Times New Roman"/>
        </w:rPr>
        <w:t xml:space="preserve"> is used, or the velocity component in that direction times the derivative of the field in that direction if </w:t>
      </w:r>
      <w:r>
        <w:rPr>
          <w:rFonts w:eastAsia="Times New Roman"/>
          <w:i/>
        </w:rPr>
        <w:t>hadv</w:t>
      </w:r>
      <w:r>
        <w:rPr>
          <w:rFonts w:eastAsia="Times New Roman"/>
        </w:rPr>
        <w:t xml:space="preserve"> is used. </w:t>
      </w:r>
    </w:p>
    <w:p w:rsidR="00763327" w:rsidRDefault="00763327">
      <w:pPr>
        <w:pStyle w:val="NormalWeb"/>
        <w:spacing w:before="120" w:beforeAutospacing="0" w:after="0" w:afterAutospacing="0"/>
        <w:rPr>
          <w:rFonts w:eastAsia="Times New Roman"/>
        </w:rPr>
      </w:pPr>
      <w:r>
        <w:rPr>
          <w:rFonts w:eastAsia="Times New Roman"/>
          <w:i/>
        </w:rPr>
        <w:t>grad</w:t>
      </w:r>
      <w:r>
        <w:rPr>
          <w:rFonts w:eastAsia="Times New Roman"/>
        </w:rPr>
        <w:t xml:space="preserve">: Calculate (and plot) the gradient of a field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RIP to calculate (and plot) the horizontal gradient (on a height surface) of the field specified by the </w:t>
      </w:r>
      <w:r>
        <w:rPr>
          <w:rFonts w:eastAsia="Times New Roman"/>
          <w:i/>
        </w:rPr>
        <w:t>feld</w:t>
      </w:r>
      <w:r>
        <w:rPr>
          <w:rFonts w:eastAsia="Times New Roman"/>
        </w:rPr>
        <w:t xml:space="preserve"> keyword, instead of the field itself. Depending on the setting of the keyword </w:t>
      </w:r>
      <w:r>
        <w:rPr>
          <w:rFonts w:eastAsia="Times New Roman"/>
          <w:i/>
        </w:rPr>
        <w:t>gdir</w:t>
      </w:r>
      <w:r>
        <w:rPr>
          <w:rFonts w:eastAsia="Times New Roman"/>
        </w:rPr>
        <w:t xml:space="preserve">, either the magnitude of the gradient will be calculated, or the component of the vector gradient in the direction specified will be calculated. </w:t>
      </w:r>
    </w:p>
    <w:p w:rsidR="00763327" w:rsidRDefault="00763327">
      <w:pPr>
        <w:pStyle w:val="NormalWeb"/>
        <w:spacing w:before="120" w:beforeAutospacing="0" w:after="0" w:afterAutospacing="0"/>
        <w:rPr>
          <w:rFonts w:eastAsia="Times New Roman"/>
        </w:rPr>
      </w:pPr>
      <w:r>
        <w:rPr>
          <w:rFonts w:eastAsia="Times New Roman"/>
          <w:i/>
        </w:rPr>
        <w:t>hadv</w:t>
      </w:r>
      <w:r>
        <w:rPr>
          <w:rFonts w:eastAsia="Times New Roman"/>
        </w:rPr>
        <w:t xml:space="preserve">: Calculate (and plot) the horizontal advection of a field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RIP to calculate (and plot) the horizontal advection (using constant-height derivatives) of the field specified by the </w:t>
      </w:r>
      <w:r>
        <w:rPr>
          <w:rFonts w:eastAsia="Times New Roman"/>
          <w:i/>
        </w:rPr>
        <w:t>feld</w:t>
      </w:r>
      <w:r>
        <w:rPr>
          <w:rFonts w:eastAsia="Times New Roman"/>
        </w:rPr>
        <w:t xml:space="preserve"> keyword, instead of the field itself. Depending on the setting of the keyword </w:t>
      </w:r>
      <w:r>
        <w:rPr>
          <w:rFonts w:eastAsia="Times New Roman"/>
          <w:i/>
        </w:rPr>
        <w:t>gdir</w:t>
      </w:r>
      <w:r>
        <w:rPr>
          <w:rFonts w:eastAsia="Times New Roman"/>
        </w:rPr>
        <w:t xml:space="preserve">, either the total advection will be will be calculated, or the advection due only to the wind component in the specified direction times the derivative of the field in that direction will be calculated. </w:t>
      </w:r>
    </w:p>
    <w:p w:rsidR="00763327" w:rsidRDefault="00763327">
      <w:pPr>
        <w:pStyle w:val="NormalWeb"/>
        <w:spacing w:before="120" w:beforeAutospacing="0" w:after="0" w:afterAutospacing="0"/>
        <w:rPr>
          <w:rFonts w:eastAsia="Times New Roman"/>
        </w:rPr>
      </w:pPr>
      <w:r>
        <w:rPr>
          <w:rFonts w:eastAsia="Times New Roman"/>
          <w:i/>
        </w:rPr>
        <w:t>hide</w:t>
      </w:r>
      <w:r>
        <w:rPr>
          <w:rFonts w:eastAsia="Times New Roman"/>
        </w:rPr>
        <w:t xml:space="preserve">: Hide contours, vectors, or streamlines that are below ground.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contours, vectors, and streamlines to be omitted in a grid box if the chosen vertical level is below ground at any of the four corners of the grid box. If </w:t>
      </w:r>
      <w:r>
        <w:rPr>
          <w:rFonts w:eastAsia="Times New Roman"/>
          <w:i/>
        </w:rPr>
        <w:t>hide</w:t>
      </w:r>
      <w:r>
        <w:rPr>
          <w:rFonts w:eastAsia="Times New Roman"/>
        </w:rPr>
        <w:t xml:space="preserve"> is not used, then for points where the chosen vertical level is below ground, pressure and geopotential height are reduced hydrostatically, some temperature-related variables are reduced with a standard lapse rate, and all other variables are assigned the surface value. Also, if </w:t>
      </w:r>
      <w:r>
        <w:rPr>
          <w:rFonts w:eastAsia="Times New Roman"/>
          <w:i/>
        </w:rPr>
        <w:t>imakev5d</w:t>
      </w:r>
      <w:r>
        <w:rPr>
          <w:rFonts w:eastAsia="Times New Roman"/>
        </w:rPr>
        <w:t xml:space="preserve">=1, </w:t>
      </w:r>
      <w:r>
        <w:rPr>
          <w:rFonts w:eastAsia="Times New Roman"/>
          <w:i/>
        </w:rPr>
        <w:t>hide</w:t>
      </w:r>
      <w:r>
        <w:rPr>
          <w:rFonts w:eastAsia="Times New Roman"/>
        </w:rPr>
        <w:t xml:space="preserve"> will cause the height-interpolated data to be assigned the "missing" flag below ground, so that Vis5D will show no contours, vectors, etc. below ground. If </w:t>
      </w:r>
      <w:r>
        <w:rPr>
          <w:rFonts w:eastAsia="Times New Roman"/>
          <w:i/>
        </w:rPr>
        <w:t>hide</w:t>
      </w:r>
      <w:r>
        <w:rPr>
          <w:rFonts w:eastAsia="Times New Roman"/>
        </w:rPr>
        <w:t xml:space="preserve"> is not used, values will be assigned to variables at below-ground points as described above. </w:t>
      </w:r>
    </w:p>
    <w:p w:rsidR="00763327" w:rsidRDefault="00763327">
      <w:pPr>
        <w:pStyle w:val="NormalWeb"/>
        <w:spacing w:before="120" w:beforeAutospacing="0" w:after="0" w:afterAutospacing="0"/>
        <w:rPr>
          <w:rFonts w:eastAsia="Times New Roman"/>
        </w:rPr>
      </w:pPr>
      <w:r>
        <w:rPr>
          <w:rFonts w:eastAsia="Times New Roman"/>
          <w:i/>
        </w:rPr>
        <w:t>hodo</w:t>
      </w:r>
      <w:r>
        <w:rPr>
          <w:rFonts w:eastAsia="Times New Roman"/>
        </w:rPr>
        <w:t xml:space="preserve">: Plot a hodograph.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is used in conjunction with "ptyp=sv", and has the effect of producing a hodograph in the upper left corner of the sounding plot. If a skew-T background is also drawn with "feld=tic; ptyp=sb" (which it almost always is when you create a skew-T sounding), then the </w:t>
      </w:r>
      <w:r>
        <w:rPr>
          <w:rFonts w:eastAsia="Times New Roman"/>
          <w:i/>
        </w:rPr>
        <w:t>hodo</w:t>
      </w:r>
      <w:r>
        <w:rPr>
          <w:rFonts w:eastAsia="Times New Roman"/>
        </w:rPr>
        <w:t xml:space="preserve"> keyword should also be included on the plot specification line for the background, so that parts of the background will be omitted in the area where the hodograph is drawn. </w:t>
      </w:r>
    </w:p>
    <w:p w:rsidR="00763327" w:rsidRDefault="00763327">
      <w:pPr>
        <w:pStyle w:val="NormalWeb"/>
        <w:spacing w:before="120" w:beforeAutospacing="0" w:after="0" w:afterAutospacing="0"/>
        <w:rPr>
          <w:rFonts w:eastAsia="Times New Roman"/>
        </w:rPr>
      </w:pPr>
      <w:r>
        <w:rPr>
          <w:rFonts w:eastAsia="Times New Roman"/>
          <w:i/>
        </w:rPr>
        <w:t>hvbr</w:t>
      </w:r>
      <w:r>
        <w:rPr>
          <w:rFonts w:eastAsia="Times New Roman"/>
        </w:rPr>
        <w:t xml:space="preserve">: Specify the orientation (horizontal or vertical) of the filled contour label bar.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(let RIP decide);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color-filled contour plots, RIP creates a label bar, which shows what values correspond to what colors. This bar may appear either as a horizontal bar on the bottom of the plot, or as a vertical bar on the right side of the plot. If </w:t>
      </w:r>
      <w:r>
        <w:rPr>
          <w:rFonts w:eastAsia="Times New Roman"/>
          <w:i/>
        </w:rPr>
        <w:t>hvbr</w:t>
      </w:r>
      <w:r>
        <w:rPr>
          <w:rFonts w:eastAsia="Times New Roman"/>
        </w:rPr>
        <w:t xml:space="preserve"> is NOT used, RIP chooses which orientation is best, based on the aspect ratio of the plot. If you want to override RIP's choice of orientation, use </w:t>
      </w:r>
      <w:r>
        <w:rPr>
          <w:rFonts w:eastAsia="Times New Roman"/>
          <w:i/>
        </w:rPr>
        <w:t>hvbr</w:t>
      </w:r>
      <w:r>
        <w:rPr>
          <w:rFonts w:eastAsia="Times New Roman"/>
        </w:rPr>
        <w:t xml:space="preserve">=0 for a horizontal bar on the bottom, or </w:t>
      </w:r>
      <w:r>
        <w:rPr>
          <w:rFonts w:eastAsia="Times New Roman"/>
          <w:i/>
        </w:rPr>
        <w:t>hvbr</w:t>
      </w:r>
      <w:r>
        <w:rPr>
          <w:rFonts w:eastAsia="Times New Roman"/>
        </w:rPr>
        <w:t xml:space="preserve">=1 for a vertical bar on the right. </w:t>
      </w:r>
    </w:p>
    <w:p w:rsidR="00763327" w:rsidRDefault="00763327" w:rsidP="004B142F">
      <w:pPr>
        <w:pStyle w:val="NormalWeb"/>
        <w:spacing w:before="120" w:beforeAutospacing="0" w:after="0" w:afterAutospacing="0"/>
        <w:rPr>
          <w:rFonts w:eastAsia="Times New Roman"/>
        </w:rPr>
      </w:pPr>
      <w:r>
        <w:rPr>
          <w:rFonts w:eastAsia="Times New Roman"/>
          <w:i/>
        </w:rPr>
        <w:t>incl</w:t>
      </w:r>
      <w:r>
        <w:rPr>
          <w:rFonts w:eastAsia="Times New Roman"/>
        </w:rPr>
        <w:t xml:space="preserve">: Insert (at run time) an "include" file of plot specification statements into the current plot specification table.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there is no default value;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keyword allows the user to tell RIP to insert (at run time) additional plot specification information from another file into the plot specification table. This capability makes it easier to repeat large sections of plot specification information in a single input file, or to maintain a library of "canned" plot specifications that can be easily included in different input files. The include file is specified as </w:t>
      </w:r>
      <w:r>
        <w:rPr>
          <w:rFonts w:eastAsia="Times New Roman"/>
          <w:i/>
        </w:rPr>
        <w:t>incl=filename</w:t>
      </w:r>
      <w:r>
        <w:rPr>
          <w:rFonts w:eastAsia="Times New Roman"/>
        </w:rPr>
        <w:t xml:space="preserve">, where </w:t>
      </w:r>
      <w:r>
        <w:rPr>
          <w:rFonts w:eastAsia="Times New Roman"/>
          <w:i/>
        </w:rPr>
        <w:t>filename</w:t>
      </w:r>
      <w:r>
        <w:rPr>
          <w:rFonts w:eastAsia="Times New Roman"/>
        </w:rPr>
        <w:t xml:space="preserve"> is the pathname (relative to the current working directory) of the file to be inserted. Use of this function has the effect of simply inserting the contents of the included file in place of the line on which the </w:t>
      </w:r>
      <w:r>
        <w:rPr>
          <w:rFonts w:eastAsia="Times New Roman"/>
          <w:i/>
        </w:rPr>
        <w:t>incl</w:t>
      </w:r>
      <w:r>
        <w:rPr>
          <w:rFonts w:eastAsia="Times New Roman"/>
        </w:rPr>
        <w:t xml:space="preserve"> keyword appears. In the original line, only the </w:t>
      </w:r>
      <w:r>
        <w:rPr>
          <w:rFonts w:eastAsia="Times New Roman"/>
          <w:i/>
        </w:rPr>
        <w:t>incl=filename</w:t>
      </w:r>
      <w:r>
        <w:rPr>
          <w:rFonts w:eastAsia="Times New Roman"/>
        </w:rPr>
        <w:t xml:space="preserve"> specification is processed. Any text prior to the </w:t>
      </w:r>
      <w:r>
        <w:rPr>
          <w:rFonts w:eastAsia="Times New Roman"/>
          <w:i/>
        </w:rPr>
        <w:t>incl</w:t>
      </w:r>
      <w:r>
        <w:rPr>
          <w:rFonts w:eastAsia="Times New Roman"/>
        </w:rPr>
        <w:t xml:space="preserve"> keyword is ignored, and any text after it is considered to be part of the file name to be included. </w:t>
      </w:r>
    </w:p>
    <w:p w:rsidR="00763327" w:rsidRDefault="00763327">
      <w:pPr>
        <w:pStyle w:val="NormalWeb"/>
        <w:spacing w:before="120" w:beforeAutospacing="0" w:after="0" w:afterAutospacing="0"/>
        <w:rPr>
          <w:rFonts w:eastAsia="Times New Roman"/>
        </w:rPr>
      </w:pPr>
      <w:r>
        <w:rPr>
          <w:rFonts w:eastAsia="Times New Roman"/>
          <w:i/>
        </w:rPr>
        <w:t>intv</w:t>
      </w:r>
      <w:r>
        <w:rPr>
          <w:rFonts w:eastAsia="Times New Roman"/>
        </w:rPr>
        <w:t xml:space="preserve">: Vector or character interval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plotting stride, in grid intervals. For example, if </w:t>
      </w:r>
      <w:r>
        <w:rPr>
          <w:rFonts w:eastAsia="Times New Roman"/>
          <w:i/>
        </w:rPr>
        <w:t>intv</w:t>
      </w:r>
      <w:r>
        <w:rPr>
          <w:rFonts w:eastAsia="Times New Roman"/>
        </w:rPr>
        <w:t xml:space="preserve">=2, vectors or characters will be plotted at every other grid point. It also specifies a spacing of streamlines for horizontal streamline plots, though the quantitative meaning of, say, </w:t>
      </w:r>
      <w:r>
        <w:rPr>
          <w:rFonts w:eastAsia="Times New Roman"/>
          <w:i/>
        </w:rPr>
        <w:t>intv</w:t>
      </w:r>
      <w:r>
        <w:rPr>
          <w:rFonts w:eastAsia="Times New Roman"/>
        </w:rPr>
        <w:t xml:space="preserve">=3 for streamlines is unclear. For streamlines, it's best to experiment with values from 1-10 and see what looks nice. </w:t>
      </w:r>
    </w:p>
    <w:p w:rsidR="00FA5257" w:rsidRDefault="00FA5257" w:rsidP="00FA5257">
      <w:pPr>
        <w:pStyle w:val="NormalWeb"/>
        <w:spacing w:before="120" w:beforeAutospacing="0" w:after="0" w:afterAutospacing="0"/>
        <w:rPr>
          <w:rFonts w:eastAsia="Times New Roman"/>
        </w:rPr>
      </w:pPr>
      <w:r>
        <w:rPr>
          <w:rFonts w:eastAsia="Times New Roman"/>
          <w:i/>
        </w:rPr>
        <w:t>lableft</w:t>
      </w:r>
      <w:r>
        <w:rPr>
          <w:rFonts w:eastAsia="Times New Roman"/>
        </w:rPr>
        <w:t xml:space="preserve">: Label for the left edge of the x-axis of a vertical cross-section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default</w:t>
      </w:r>
      <w:r>
        <w:rPr>
          <w:rFonts w:eastAsia="Times New Roman"/>
        </w:rPr>
        <w:t>; type is</w:t>
      </w:r>
      <w:r>
        <w:rPr>
          <w:rFonts w:eastAsia="Times New Roman"/>
          <w:i/>
        </w:rPr>
        <w:t xml:space="preserve"> F</w:t>
      </w:r>
      <w:r>
        <w:rPr>
          <w:rFonts w:eastAsia="Times New Roman"/>
        </w:rPr>
        <w:t xml:space="preserve">.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Purpose: This adds a user-defined label to the left edge of the cross-section’s x-axis, consisting of any string of characters without spaces.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 </w:t>
      </w:r>
    </w:p>
    <w:p w:rsidR="00FA5257" w:rsidRDefault="00FA5257" w:rsidP="00FA5257">
      <w:pPr>
        <w:pStyle w:val="NormalWeb"/>
        <w:spacing w:before="120" w:beforeAutospacing="0" w:after="0" w:afterAutospacing="0"/>
        <w:rPr>
          <w:rFonts w:eastAsia="Times New Roman"/>
        </w:rPr>
      </w:pPr>
      <w:r>
        <w:rPr>
          <w:rFonts w:eastAsia="Times New Roman"/>
          <w:i/>
        </w:rPr>
        <w:t>labright</w:t>
      </w:r>
      <w:r>
        <w:rPr>
          <w:rFonts w:eastAsia="Times New Roman"/>
        </w:rPr>
        <w:t xml:space="preserve">: Label for the right edge of the x-axis of a vertical cross-section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default</w:t>
      </w:r>
      <w:r>
        <w:rPr>
          <w:rFonts w:eastAsia="Times New Roman"/>
        </w:rPr>
        <w:t>; type is</w:t>
      </w:r>
      <w:r>
        <w:rPr>
          <w:rFonts w:eastAsia="Times New Roman"/>
          <w:i/>
        </w:rPr>
        <w:t xml:space="preserve"> F</w:t>
      </w:r>
      <w:r>
        <w:rPr>
          <w:rFonts w:eastAsia="Times New Roman"/>
        </w:rPr>
        <w:t xml:space="preserve">. </w:t>
      </w:r>
    </w:p>
    <w:p w:rsidR="00FA5257" w:rsidRDefault="00FA5257" w:rsidP="00FA5257">
      <w:pPr>
        <w:pStyle w:val="NormalWeb"/>
        <w:spacing w:before="120" w:beforeAutospacing="0" w:after="0" w:afterAutospacing="0"/>
        <w:ind w:left="720"/>
        <w:rPr>
          <w:rFonts w:eastAsia="Times New Roman"/>
        </w:rPr>
      </w:pPr>
      <w:r>
        <w:rPr>
          <w:rFonts w:eastAsia="Times New Roman"/>
        </w:rPr>
        <w:t>Purpose: This adds a user-defined label to the right edge of the cross-section’s x-axis, consisting of any string of characters without spaces.</w:t>
      </w:r>
    </w:p>
    <w:p w:rsidR="00FA5257" w:rsidRDefault="00FA5257">
      <w:pPr>
        <w:pStyle w:val="NormalWeb"/>
        <w:spacing w:before="120" w:beforeAutospacing="0" w:after="0" w:afterAutospacing="0"/>
        <w:rPr>
          <w:rFonts w:eastAsia="Times New Roman"/>
          <w:i/>
        </w:rPr>
      </w:pPr>
    </w:p>
    <w:p w:rsidR="00763327" w:rsidRDefault="00763327">
      <w:pPr>
        <w:pStyle w:val="NormalWeb"/>
        <w:spacing w:before="120" w:beforeAutospacing="0" w:after="0" w:afterAutospacing="0"/>
        <w:rPr>
          <w:rFonts w:eastAsia="Times New Roman"/>
        </w:rPr>
      </w:pPr>
      <w:r>
        <w:rPr>
          <w:rFonts w:eastAsia="Times New Roman"/>
          <w:i/>
        </w:rPr>
        <w:t>lapl</w:t>
      </w:r>
      <w:r>
        <w:rPr>
          <w:rFonts w:eastAsia="Times New Roman"/>
        </w:rPr>
        <w:t xml:space="preserve">: Calculate (and plot) the horizontal Laplacian of a field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RIP to calculate (and plot) the horizontal Laplacian (on a constant-height surface) of the field specified by the </w:t>
      </w:r>
      <w:r>
        <w:rPr>
          <w:rFonts w:eastAsia="Times New Roman"/>
          <w:i/>
        </w:rPr>
        <w:t>feld</w:t>
      </w:r>
      <w:r>
        <w:rPr>
          <w:rFonts w:eastAsia="Times New Roman"/>
        </w:rPr>
        <w:t xml:space="preserve"> keyword, instead of the field itself. Depending on the setting of the keyword </w:t>
      </w:r>
      <w:r>
        <w:rPr>
          <w:rFonts w:eastAsia="Times New Roman"/>
          <w:i/>
        </w:rPr>
        <w:t>gdir</w:t>
      </w:r>
      <w:r>
        <w:rPr>
          <w:rFonts w:eastAsia="Times New Roman"/>
        </w:rPr>
        <w:t xml:space="preserve">, either the total horizontal Laplacian will be will be calculated, or the second derivative of the field in the specified direction will be calculated. </w:t>
      </w:r>
    </w:p>
    <w:p w:rsidR="00763327" w:rsidRDefault="00763327">
      <w:pPr>
        <w:pStyle w:val="NormalWeb"/>
        <w:spacing w:before="120" w:beforeAutospacing="0" w:after="0" w:afterAutospacing="0"/>
        <w:rPr>
          <w:rFonts w:eastAsia="Times New Roman"/>
        </w:rPr>
      </w:pPr>
      <w:r>
        <w:rPr>
          <w:rFonts w:eastAsia="Times New Roman"/>
          <w:i/>
        </w:rPr>
        <w:t>lcbr</w:t>
      </w:r>
      <w:r>
        <w:rPr>
          <w:rFonts w:eastAsia="Times New Roman"/>
        </w:rPr>
        <w:t xml:space="preserve">: Label color for filled contour label bar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def.foreground</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label bar text and box perimeter.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lchl</w:t>
      </w:r>
      <w:r>
        <w:rPr>
          <w:rFonts w:eastAsia="Times New Roman"/>
        </w:rPr>
        <w:t xml:space="preserve">: Label color for high/low labels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contours, this sets the color of the high/low label text and box perimeter, if it is to be different from </w:t>
      </w:r>
      <w:r>
        <w:rPr>
          <w:rFonts w:eastAsia="Times New Roman"/>
          <w:i/>
        </w:rPr>
        <w:t>colr</w:t>
      </w:r>
      <w:r>
        <w:rPr>
          <w:rFonts w:eastAsia="Times New Roman"/>
        </w:rPr>
        <w:t xml:space="preserve">. For trajectories, this sets the color of the "L" marking the storm position for storm-relative trajectories.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lcll</w:t>
      </w:r>
      <w:r>
        <w:rPr>
          <w:rFonts w:eastAsia="Times New Roman"/>
        </w:rPr>
        <w:t xml:space="preserve">: Label color for labeled contours or trajectories.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coll</w:t>
      </w:r>
      <w:r>
        <w:rPr>
          <w:rFonts w:eastAsia="Times New Roman"/>
        </w:rPr>
        <w:t xml:space="preserve"> for contours, or the value of </w:t>
      </w:r>
      <w:r>
        <w:rPr>
          <w:rFonts w:eastAsia="Times New Roman"/>
          <w:i/>
        </w:rPr>
        <w:t>colr</w:t>
      </w:r>
      <w:r>
        <w:rPr>
          <w:rFonts w:eastAsia="Times New Roman"/>
        </w:rPr>
        <w:t xml:space="preserve"> for trajectories;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contours, this sets the color of the contour label text and box perimeter, if it is to be different from </w:t>
      </w:r>
      <w:r>
        <w:rPr>
          <w:rFonts w:eastAsia="Times New Roman"/>
          <w:i/>
        </w:rPr>
        <w:t>coll</w:t>
      </w:r>
      <w:r>
        <w:rPr>
          <w:rFonts w:eastAsia="Times New Roman"/>
        </w:rPr>
        <w:t xml:space="preserve">. For trajectories, this sets the color of the trajectory labels.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lclo</w:t>
      </w:r>
      <w:r>
        <w:rPr>
          <w:rFonts w:eastAsia="Times New Roman"/>
        </w:rPr>
        <w:t xml:space="preserve">: Label color for low labels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lchl</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low label text and box perimeter, if it is to be different from </w:t>
      </w:r>
      <w:r>
        <w:rPr>
          <w:rFonts w:eastAsia="Times New Roman"/>
          <w:i/>
        </w:rPr>
        <w:t>lchl</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lcnl</w:t>
      </w:r>
      <w:r>
        <w:rPr>
          <w:rFonts w:eastAsia="Times New Roman"/>
        </w:rPr>
        <w:t xml:space="preserve">: Label color for negative labeled contours.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conl</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negative contour label text and box perimeter, if it is to be different from </w:t>
      </w:r>
      <w:r>
        <w:rPr>
          <w:rFonts w:eastAsia="Times New Roman"/>
          <w:i/>
        </w:rPr>
        <w:t>conl</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lczr</w:t>
      </w:r>
      <w:r>
        <w:rPr>
          <w:rFonts w:eastAsia="Times New Roman"/>
        </w:rPr>
        <w:t xml:space="preserve">: Label color for zero contour.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cozr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zero contour label text and box perimeter, if it is to be different from </w:t>
      </w:r>
      <w:r>
        <w:rPr>
          <w:rFonts w:eastAsia="Times New Roman"/>
          <w:i/>
        </w:rPr>
        <w:t>cozr</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levs</w:t>
      </w:r>
      <w:r>
        <w:rPr>
          <w:rFonts w:eastAsia="Times New Roman"/>
        </w:rPr>
        <w:t xml:space="preserve">: Level specifier for horizontal plots.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real values; default is a single value equal to the index of the lowest model level;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defines the vertical levels to be plotted. The </w:t>
      </w:r>
      <w:r>
        <w:rPr>
          <w:rFonts w:eastAsia="Times New Roman"/>
          <w:i/>
        </w:rPr>
        <w:t>levs</w:t>
      </w:r>
      <w:r>
        <w:rPr>
          <w:rFonts w:eastAsia="Times New Roman"/>
        </w:rPr>
        <w:t xml:space="preserve"> keyword has many complexities to it, which are described below.</w:t>
      </w:r>
    </w:p>
    <w:p w:rsidR="00763327" w:rsidRDefault="00763327">
      <w:pPr>
        <w:pStyle w:val="NormalWeb"/>
        <w:spacing w:before="120" w:beforeAutospacing="0" w:after="0" w:afterAutospacing="0"/>
        <w:ind w:left="720"/>
        <w:rPr>
          <w:rFonts w:eastAsia="Times New Roman"/>
        </w:rPr>
      </w:pPr>
      <w:r>
        <w:rPr>
          <w:rFonts w:eastAsia="Times New Roman"/>
        </w:rPr>
        <w:t xml:space="preserve">The way in which the values of </w:t>
      </w:r>
      <w:r>
        <w:rPr>
          <w:rFonts w:eastAsia="Times New Roman"/>
          <w:i/>
        </w:rPr>
        <w:t>levs</w:t>
      </w:r>
      <w:r>
        <w:rPr>
          <w:rFonts w:eastAsia="Times New Roman"/>
        </w:rPr>
        <w:t xml:space="preserve"> are specified depends on the setting of </w:t>
      </w:r>
      <w:r>
        <w:rPr>
          <w:rFonts w:eastAsia="Times New Roman"/>
          <w:i/>
        </w:rPr>
        <w:t>vcor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For </w:t>
      </w:r>
      <w:r>
        <w:rPr>
          <w:rFonts w:eastAsia="Times New Roman"/>
          <w:i/>
        </w:rPr>
        <w:t>vcor=s</w:t>
      </w:r>
      <w:r>
        <w:rPr>
          <w:rFonts w:eastAsia="Times New Roman"/>
        </w:rPr>
        <w:t xml:space="preserve">, </w:t>
      </w:r>
      <w:r>
        <w:rPr>
          <w:rFonts w:eastAsia="Times New Roman"/>
          <w:i/>
        </w:rPr>
        <w:t>levs</w:t>
      </w:r>
      <w:r>
        <w:rPr>
          <w:rFonts w:eastAsia="Times New Roman"/>
        </w:rPr>
        <w:t xml:space="preserve"> should be specified by vertical level index (i.e. </w:t>
      </w:r>
      <w:r>
        <w:rPr>
          <w:rFonts w:eastAsia="Times New Roman"/>
          <w:i/>
        </w:rPr>
        <w:t>k</w:t>
      </w:r>
      <w:r>
        <w:rPr>
          <w:rFonts w:eastAsia="Times New Roman"/>
        </w:rPr>
        <w:t xml:space="preserve"> index). When </w:t>
      </w:r>
      <w:r>
        <w:rPr>
          <w:rFonts w:eastAsia="Times New Roman"/>
          <w:i/>
        </w:rPr>
        <w:t>k</w:t>
      </w:r>
      <w:r>
        <w:rPr>
          <w:rFonts w:eastAsia="Times New Roman"/>
        </w:rPr>
        <w:t xml:space="preserve"> indices are used, you may specify them either in RIP's conventional way (assuming top-most level is </w:t>
      </w:r>
      <w:r>
        <w:rPr>
          <w:rFonts w:eastAsia="Times New Roman"/>
          <w:i/>
        </w:rPr>
        <w:t>k</w:t>
      </w:r>
      <w:r>
        <w:rPr>
          <w:rFonts w:eastAsia="Times New Roman"/>
        </w:rPr>
        <w:t xml:space="preserve">=1 and bottom-most level is </w:t>
      </w:r>
      <w:r>
        <w:rPr>
          <w:rFonts w:eastAsia="Times New Roman"/>
          <w:i/>
        </w:rPr>
        <w:t>k</w:t>
      </w:r>
      <w:r>
        <w:rPr>
          <w:rFonts w:eastAsia="Times New Roman"/>
        </w:rPr>
        <w:t xml:space="preserve">=KMAX), or in reverse orientation with a following "fb" to indicate "from the bottom" (bottom-most level is </w:t>
      </w:r>
      <w:r>
        <w:rPr>
          <w:rFonts w:eastAsia="Times New Roman"/>
          <w:i/>
        </w:rPr>
        <w:t>k</w:t>
      </w:r>
      <w:r>
        <w:rPr>
          <w:rFonts w:eastAsia="Times New Roman"/>
        </w:rPr>
        <w:t xml:space="preserve">=1fb, second level above ground is </w:t>
      </w:r>
      <w:r>
        <w:rPr>
          <w:rFonts w:eastAsia="Times New Roman"/>
          <w:i/>
        </w:rPr>
        <w:t>k</w:t>
      </w:r>
      <w:r>
        <w:rPr>
          <w:rFonts w:eastAsia="Times New Roman"/>
        </w:rPr>
        <w:t xml:space="preserve">=2fb, etc.). For </w:t>
      </w:r>
      <w:r>
        <w:rPr>
          <w:rFonts w:eastAsia="Times New Roman"/>
          <w:i/>
        </w:rPr>
        <w:t>vcor=s</w:t>
      </w:r>
      <w:r>
        <w:rPr>
          <w:rFonts w:eastAsia="Times New Roman"/>
        </w:rPr>
        <w:t xml:space="preserve">, RIP will not interpolate between model levels--only discrete values of k-index can be specified. </w:t>
      </w:r>
    </w:p>
    <w:p w:rsidR="00763327" w:rsidRDefault="00763327">
      <w:pPr>
        <w:pStyle w:val="NormalWeb"/>
        <w:spacing w:before="120" w:beforeAutospacing="0" w:after="0" w:afterAutospacing="0"/>
        <w:ind w:left="720"/>
        <w:rPr>
          <w:rFonts w:eastAsia="Times New Roman"/>
        </w:rPr>
      </w:pPr>
      <w:r>
        <w:rPr>
          <w:rFonts w:eastAsia="Times New Roman"/>
        </w:rPr>
        <w:t xml:space="preserve">For other values of </w:t>
      </w:r>
      <w:r>
        <w:rPr>
          <w:rFonts w:eastAsia="Times New Roman"/>
          <w:i/>
        </w:rPr>
        <w:t>vcor</w:t>
      </w:r>
      <w:r>
        <w:rPr>
          <w:rFonts w:eastAsia="Times New Roman"/>
        </w:rPr>
        <w:t xml:space="preserve">, RIP will interpolate to the requested level. </w:t>
      </w:r>
    </w:p>
    <w:p w:rsidR="00763327" w:rsidRDefault="00763327">
      <w:pPr>
        <w:pStyle w:val="NormalWeb"/>
        <w:spacing w:before="120" w:beforeAutospacing="0" w:after="0" w:afterAutospacing="0"/>
        <w:ind w:left="720"/>
        <w:rPr>
          <w:rFonts w:eastAsia="Times New Roman"/>
        </w:rPr>
      </w:pPr>
      <w:r>
        <w:rPr>
          <w:rFonts w:eastAsia="Times New Roman"/>
        </w:rPr>
        <w:t xml:space="preserve">For </w:t>
      </w:r>
      <w:r>
        <w:rPr>
          <w:rFonts w:eastAsia="Times New Roman"/>
          <w:i/>
        </w:rPr>
        <w:t>vcor=p, l</w:t>
      </w:r>
      <w:r>
        <w:rPr>
          <w:rFonts w:eastAsia="Times New Roman"/>
        </w:rPr>
        <w:t xml:space="preserve">, or </w:t>
      </w:r>
      <w:r>
        <w:rPr>
          <w:rFonts w:eastAsia="Times New Roman"/>
          <w:i/>
        </w:rPr>
        <w:t>x</w:t>
      </w:r>
      <w:r>
        <w:rPr>
          <w:rFonts w:eastAsia="Times New Roman"/>
        </w:rPr>
        <w:t xml:space="preserve"> (pressure, log pressure, or Exner function), </w:t>
      </w:r>
      <w:r>
        <w:rPr>
          <w:rFonts w:eastAsia="Times New Roman"/>
          <w:i/>
        </w:rPr>
        <w:t>levs</w:t>
      </w:r>
      <w:r>
        <w:rPr>
          <w:rFonts w:eastAsia="Times New Roman"/>
        </w:rPr>
        <w:t xml:space="preserve"> should be specified in hPa; for </w:t>
      </w:r>
      <w:r>
        <w:rPr>
          <w:rFonts w:eastAsia="Times New Roman"/>
          <w:i/>
        </w:rPr>
        <w:t>vcor=z</w:t>
      </w:r>
      <w:r>
        <w:rPr>
          <w:rFonts w:eastAsia="Times New Roman"/>
        </w:rPr>
        <w:t xml:space="preserve"> (height), km; for </w:t>
      </w:r>
      <w:r>
        <w:rPr>
          <w:rFonts w:eastAsia="Times New Roman"/>
          <w:i/>
        </w:rPr>
        <w:t>vcor=t</w:t>
      </w:r>
      <w:r>
        <w:rPr>
          <w:rFonts w:eastAsia="Times New Roman"/>
        </w:rPr>
        <w:t xml:space="preserve"> or </w:t>
      </w:r>
      <w:r>
        <w:rPr>
          <w:rFonts w:eastAsia="Times New Roman"/>
          <w:i/>
        </w:rPr>
        <w:t>e</w:t>
      </w:r>
      <w:r>
        <w:rPr>
          <w:rFonts w:eastAsia="Times New Roman"/>
        </w:rPr>
        <w:t xml:space="preserve"> (potential temperature or equivalent potential temperature), K; for </w:t>
      </w:r>
      <w:r>
        <w:rPr>
          <w:rFonts w:eastAsia="Times New Roman"/>
          <w:i/>
        </w:rPr>
        <w:t>vcor=m</w:t>
      </w:r>
      <w:r>
        <w:rPr>
          <w:rFonts w:eastAsia="Times New Roman"/>
        </w:rPr>
        <w:t xml:space="preserve"> (temperature), C; and for </w:t>
      </w:r>
      <w:r>
        <w:rPr>
          <w:rFonts w:eastAsia="Times New Roman"/>
          <w:i/>
        </w:rPr>
        <w:t>vcor=q</w:t>
      </w:r>
      <w:r>
        <w:rPr>
          <w:rFonts w:eastAsia="Times New Roman"/>
        </w:rPr>
        <w:t xml:space="preserve"> (potential vorticity), PVU.</w:t>
      </w:r>
    </w:p>
    <w:p w:rsidR="00763327" w:rsidRDefault="00763327">
      <w:pPr>
        <w:pStyle w:val="NormalWeb"/>
        <w:spacing w:before="120" w:beforeAutospacing="0" w:after="0" w:afterAutospacing="0"/>
        <w:ind w:left="720"/>
        <w:rPr>
          <w:rFonts w:eastAsia="Times New Roman"/>
        </w:rPr>
      </w:pPr>
      <w:r>
        <w:rPr>
          <w:rFonts w:eastAsia="Times New Roman"/>
        </w:rPr>
        <w:t xml:space="preserve">Any number of levels can be requested, separated by commas. For example, consider the following: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vcor=p; levs=1000,850,700,500;</w:t>
      </w:r>
      <w:r>
        <w:rPr>
          <w:rFonts w:eastAsia="Times New Roman"/>
        </w:rPr>
        <w:t xml:space="preserve"> </w:t>
      </w:r>
      <w:r>
        <w:rPr>
          <w:rFonts w:eastAsia="Times New Roman"/>
        </w:rPr>
        <w:br/>
      </w:r>
      <w:r>
        <w:rPr>
          <w:rFonts w:ascii="Courier New" w:eastAsia="Times New Roman" w:hAnsi="Courier New"/>
        </w:rPr>
        <w:t>vcor=s; levs=3,5,2fb,15,1fb,22;</w:t>
      </w:r>
      <w:r>
        <w:rPr>
          <w:rFonts w:eastAsia="Times New Roman"/>
        </w:rPr>
        <w:t xml:space="preserve"> </w:t>
      </w:r>
      <w:r>
        <w:rPr>
          <w:rFonts w:eastAsia="Times New Roman"/>
        </w:rPr>
        <w:br/>
      </w:r>
      <w:r>
        <w:rPr>
          <w:rFonts w:ascii="Courier New" w:eastAsia="Times New Roman" w:hAnsi="Courier New"/>
        </w:rPr>
        <w:t>vcor=z; levs=2.5,9.4,5;</w:t>
      </w:r>
      <w:r>
        <w:rPr>
          <w:rFonts w:eastAsia="Times New Roman"/>
        </w:rPr>
        <w:t xml:space="preserve"> </w:t>
      </w:r>
      <w:r>
        <w:rPr>
          <w:rFonts w:eastAsia="Times New Roman"/>
        </w:rPr>
        <w:br/>
      </w:r>
      <w:r>
        <w:rPr>
          <w:rFonts w:ascii="Courier New" w:eastAsia="Times New Roman" w:hAnsi="Courier New"/>
        </w:rPr>
        <w:t>vcor=t; levs=290,330,360;</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The first example says you want plots at pressure = 1000, 850, 700, and 500 mb. The second example says you want plots at model levels, and those levels will be </w:t>
      </w:r>
      <w:r>
        <w:rPr>
          <w:rFonts w:eastAsia="Times New Roman"/>
          <w:i/>
        </w:rPr>
        <w:t>k</w:t>
      </w:r>
      <w:r>
        <w:rPr>
          <w:rFonts w:eastAsia="Times New Roman"/>
        </w:rPr>
        <w:t xml:space="preserve">=3, </w:t>
      </w:r>
      <w:r>
        <w:rPr>
          <w:rFonts w:eastAsia="Times New Roman"/>
          <w:i/>
        </w:rPr>
        <w:t>k</w:t>
      </w:r>
      <w:r>
        <w:rPr>
          <w:rFonts w:eastAsia="Times New Roman"/>
        </w:rPr>
        <w:t xml:space="preserve">=5, </w:t>
      </w:r>
      <w:r>
        <w:rPr>
          <w:rFonts w:eastAsia="Times New Roman"/>
          <w:i/>
        </w:rPr>
        <w:t>k</w:t>
      </w:r>
      <w:r>
        <w:rPr>
          <w:rFonts w:eastAsia="Times New Roman"/>
        </w:rPr>
        <w:t xml:space="preserve">=2nd level from the bottom, </w:t>
      </w:r>
      <w:r>
        <w:rPr>
          <w:rFonts w:eastAsia="Times New Roman"/>
          <w:i/>
        </w:rPr>
        <w:t>k</w:t>
      </w:r>
      <w:r>
        <w:rPr>
          <w:rFonts w:eastAsia="Times New Roman"/>
        </w:rPr>
        <w:t xml:space="preserve">=15, the bottom level, and </w:t>
      </w:r>
      <w:r>
        <w:rPr>
          <w:rFonts w:eastAsia="Times New Roman"/>
          <w:i/>
        </w:rPr>
        <w:t>k</w:t>
      </w:r>
      <w:r>
        <w:rPr>
          <w:rFonts w:eastAsia="Times New Roman"/>
        </w:rPr>
        <w:t xml:space="preserve">=22. The third example says you want plots at </w:t>
      </w:r>
      <w:r>
        <w:rPr>
          <w:rFonts w:eastAsia="Times New Roman"/>
          <w:i/>
        </w:rPr>
        <w:t>z</w:t>
      </w:r>
      <w:r>
        <w:rPr>
          <w:rFonts w:eastAsia="Times New Roman"/>
        </w:rPr>
        <w:t xml:space="preserve"> = 2.5, 9.4, and 5.0 km. The fourth example says you want plots at </w:t>
      </w:r>
      <w:r>
        <w:rPr>
          <w:rFonts w:ascii="Symbol" w:eastAsia="Times New Roman" w:hAnsi="Symbol"/>
        </w:rPr>
        <w:t></w:t>
      </w:r>
      <w:r>
        <w:rPr>
          <w:rFonts w:eastAsia="Times New Roman"/>
        </w:rPr>
        <w:t xml:space="preserve"> = 290, 330, and 360 K. </w:t>
      </w:r>
    </w:p>
    <w:p w:rsidR="00763327" w:rsidRDefault="00763327">
      <w:pPr>
        <w:pStyle w:val="NormalWeb"/>
        <w:spacing w:before="120" w:beforeAutospacing="0" w:after="0" w:afterAutospacing="0"/>
        <w:ind w:left="720"/>
        <w:rPr>
          <w:rFonts w:eastAsia="Times New Roman"/>
        </w:rPr>
      </w:pPr>
      <w:r>
        <w:rPr>
          <w:rFonts w:eastAsia="Times New Roman"/>
        </w:rPr>
        <w:t xml:space="preserve">There is a simple way to specify a range of levels without having to ask for each one individually. This is done by use of the minus sign. If the </w:t>
      </w:r>
      <w:r>
        <w:rPr>
          <w:rFonts w:eastAsia="Times New Roman"/>
          <w:i/>
        </w:rPr>
        <w:t>n</w:t>
      </w:r>
      <w:r>
        <w:rPr>
          <w:rFonts w:eastAsia="Times New Roman"/>
        </w:rPr>
        <w:t xml:space="preserve">th </w:t>
      </w:r>
      <w:r>
        <w:rPr>
          <w:rFonts w:eastAsia="Times New Roman"/>
          <w:i/>
        </w:rPr>
        <w:t>levs</w:t>
      </w:r>
      <w:r>
        <w:rPr>
          <w:rFonts w:eastAsia="Times New Roman"/>
        </w:rPr>
        <w:t xml:space="preserve"> value has a minus sign, that means you want plots from the (</w:t>
      </w:r>
      <w:r>
        <w:rPr>
          <w:rFonts w:eastAsia="Times New Roman"/>
          <w:i/>
        </w:rPr>
        <w:t>n</w:t>
      </w:r>
      <w:r>
        <w:rPr>
          <w:rFonts w:eastAsia="Times New Roman"/>
        </w:rPr>
        <w:t>-1)th value to the (-</w:t>
      </w:r>
      <w:r>
        <w:rPr>
          <w:rFonts w:eastAsia="Times New Roman"/>
          <w:i/>
        </w:rPr>
        <w:t>n</w:t>
      </w:r>
      <w:r>
        <w:rPr>
          <w:rFonts w:eastAsia="Times New Roman"/>
        </w:rPr>
        <w:t>)th value, with an increment of the (</w:t>
      </w:r>
      <w:r>
        <w:rPr>
          <w:rFonts w:eastAsia="Times New Roman"/>
          <w:i/>
        </w:rPr>
        <w:t>n</w:t>
      </w:r>
      <w:r>
        <w:rPr>
          <w:rFonts w:eastAsia="Times New Roman"/>
        </w:rPr>
        <w:t xml:space="preserve">+1)th value. This range specification style can be intermixed with individual level values. This is all best understood by example. Consider the following examples: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 xml:space="preserve">vcor=s; levs=15,1fb,-26,2,17,21,-2fb,3,20fb </w:t>
      </w:r>
      <w:r>
        <w:rPr>
          <w:rFonts w:eastAsia="Times New Roman"/>
        </w:rPr>
        <w:br/>
      </w:r>
      <w:r>
        <w:rPr>
          <w:rFonts w:ascii="Courier New" w:eastAsia="Times New Roman" w:hAnsi="Courier New"/>
        </w:rPr>
        <w:t>vcor=p; levs=1000,-700,150,500,400,300,-50,50</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The first example will give plots at model levels, and (if there are 34 model levels total) those levels will be at </w:t>
      </w:r>
      <w:r>
        <w:rPr>
          <w:rFonts w:eastAsia="Times New Roman"/>
          <w:i/>
        </w:rPr>
        <w:t>k</w:t>
      </w:r>
      <w:r>
        <w:rPr>
          <w:rFonts w:eastAsia="Times New Roman"/>
        </w:rPr>
        <w:t xml:space="preserve">=15, </w:t>
      </w:r>
      <w:r>
        <w:rPr>
          <w:rFonts w:eastAsia="Times New Roman"/>
          <w:i/>
        </w:rPr>
        <w:t>k</w:t>
      </w:r>
      <w:r>
        <w:rPr>
          <w:rFonts w:eastAsia="Times New Roman"/>
        </w:rPr>
        <w:t xml:space="preserve">=34, </w:t>
      </w:r>
      <w:r>
        <w:rPr>
          <w:rFonts w:eastAsia="Times New Roman"/>
          <w:i/>
        </w:rPr>
        <w:t>k</w:t>
      </w:r>
      <w:r>
        <w:rPr>
          <w:rFonts w:eastAsia="Times New Roman"/>
        </w:rPr>
        <w:t xml:space="preserve">=32, </w:t>
      </w:r>
      <w:r>
        <w:rPr>
          <w:rFonts w:eastAsia="Times New Roman"/>
          <w:i/>
        </w:rPr>
        <w:t>k</w:t>
      </w:r>
      <w:r>
        <w:rPr>
          <w:rFonts w:eastAsia="Times New Roman"/>
        </w:rPr>
        <w:t xml:space="preserve">=30, </w:t>
      </w:r>
      <w:r>
        <w:rPr>
          <w:rFonts w:eastAsia="Times New Roman"/>
          <w:i/>
        </w:rPr>
        <w:t>k</w:t>
      </w:r>
      <w:r>
        <w:rPr>
          <w:rFonts w:eastAsia="Times New Roman"/>
        </w:rPr>
        <w:t xml:space="preserve">=28, </w:t>
      </w:r>
      <w:r>
        <w:rPr>
          <w:rFonts w:eastAsia="Times New Roman"/>
          <w:i/>
        </w:rPr>
        <w:t>k</w:t>
      </w:r>
      <w:r>
        <w:rPr>
          <w:rFonts w:eastAsia="Times New Roman"/>
        </w:rPr>
        <w:t xml:space="preserve">=26, </w:t>
      </w:r>
      <w:r>
        <w:rPr>
          <w:rFonts w:eastAsia="Times New Roman"/>
          <w:i/>
        </w:rPr>
        <w:t>k</w:t>
      </w:r>
      <w:r>
        <w:rPr>
          <w:rFonts w:eastAsia="Times New Roman"/>
        </w:rPr>
        <w:t xml:space="preserve">=17, </w:t>
      </w:r>
      <w:r>
        <w:rPr>
          <w:rFonts w:eastAsia="Times New Roman"/>
          <w:i/>
        </w:rPr>
        <w:t>k</w:t>
      </w:r>
      <w:r>
        <w:rPr>
          <w:rFonts w:eastAsia="Times New Roman"/>
        </w:rPr>
        <w:t xml:space="preserve">=21, </w:t>
      </w:r>
      <w:r>
        <w:rPr>
          <w:rFonts w:eastAsia="Times New Roman"/>
          <w:i/>
        </w:rPr>
        <w:t>k</w:t>
      </w:r>
      <w:r>
        <w:rPr>
          <w:rFonts w:eastAsia="Times New Roman"/>
        </w:rPr>
        <w:t xml:space="preserve">=24, </w:t>
      </w:r>
      <w:r>
        <w:rPr>
          <w:rFonts w:eastAsia="Times New Roman"/>
          <w:i/>
        </w:rPr>
        <w:t>k</w:t>
      </w:r>
      <w:r>
        <w:rPr>
          <w:rFonts w:eastAsia="Times New Roman"/>
        </w:rPr>
        <w:t xml:space="preserve">=27, </w:t>
      </w:r>
      <w:r>
        <w:rPr>
          <w:rFonts w:eastAsia="Times New Roman"/>
          <w:i/>
        </w:rPr>
        <w:t>k</w:t>
      </w:r>
      <w:r>
        <w:rPr>
          <w:rFonts w:eastAsia="Times New Roman"/>
        </w:rPr>
        <w:t xml:space="preserve">=30, </w:t>
      </w:r>
      <w:r>
        <w:rPr>
          <w:rFonts w:eastAsia="Times New Roman"/>
          <w:i/>
        </w:rPr>
        <w:t>k</w:t>
      </w:r>
      <w:r>
        <w:rPr>
          <w:rFonts w:eastAsia="Times New Roman"/>
        </w:rPr>
        <w:t xml:space="preserve">=33, and </w:t>
      </w:r>
      <w:r>
        <w:rPr>
          <w:rFonts w:eastAsia="Times New Roman"/>
          <w:i/>
        </w:rPr>
        <w:t>k</w:t>
      </w:r>
      <w:r>
        <w:rPr>
          <w:rFonts w:eastAsia="Times New Roman"/>
        </w:rPr>
        <w:t xml:space="preserve">=15, </w:t>
      </w:r>
    </w:p>
    <w:p w:rsidR="00763327" w:rsidRDefault="00763327">
      <w:pPr>
        <w:pStyle w:val="NormalWeb"/>
        <w:spacing w:before="120" w:beforeAutospacing="0" w:after="0" w:afterAutospacing="0"/>
        <w:ind w:left="720"/>
        <w:rPr>
          <w:rFonts w:eastAsia="Times New Roman"/>
        </w:rPr>
      </w:pPr>
      <w:r>
        <w:rPr>
          <w:rFonts w:eastAsia="Times New Roman"/>
        </w:rPr>
        <w:t xml:space="preserve">The second example will give plots at pressure = 1000, 850, 700, 500, 400, 300, 250, 200, 150, 100, and 50 mb. </w:t>
      </w:r>
    </w:p>
    <w:p w:rsidR="00763327" w:rsidRDefault="00763327">
      <w:pPr>
        <w:pStyle w:val="NormalWeb"/>
        <w:spacing w:before="120" w:beforeAutospacing="0" w:after="0" w:afterAutospacing="0"/>
        <w:ind w:left="720"/>
        <w:rPr>
          <w:rFonts w:eastAsia="Times New Roman"/>
        </w:rPr>
      </w:pPr>
      <w:r>
        <w:rPr>
          <w:rFonts w:eastAsia="Times New Roman"/>
        </w:rPr>
        <w:t xml:space="preserve">How does the plotting algorithm respond to PSLs that ask for more than one level? The way it works is that for a given frame, if any of the plots within the frame are requested at more than one level, then the entire frame is repeated for each of the levels requested for that plot. If more than one plot in a given frame is requested at multiple levels, then the frame will be repeated </w:t>
      </w:r>
      <w:r>
        <w:rPr>
          <w:rFonts w:eastAsia="Times New Roman"/>
          <w:i/>
        </w:rPr>
        <w:t>n</w:t>
      </w:r>
      <w:r>
        <w:rPr>
          <w:rFonts w:eastAsia="Times New Roman"/>
        </w:rPr>
        <w:t xml:space="preserve"> times, where </w:t>
      </w:r>
      <w:r>
        <w:rPr>
          <w:rFonts w:eastAsia="Times New Roman"/>
          <w:i/>
        </w:rPr>
        <w:t>n</w:t>
      </w:r>
      <w:r>
        <w:rPr>
          <w:rFonts w:eastAsia="Times New Roman"/>
        </w:rPr>
        <w:t xml:space="preserve"> is the maximum number of levels requested for any of the plots in the frame. The frames with less than </w:t>
      </w:r>
      <w:r>
        <w:rPr>
          <w:rFonts w:eastAsia="Times New Roman"/>
          <w:i/>
        </w:rPr>
        <w:t>n</w:t>
      </w:r>
      <w:r>
        <w:rPr>
          <w:rFonts w:eastAsia="Times New Roman"/>
        </w:rPr>
        <w:t xml:space="preserve"> levels requested will have the last level repeated until </w:t>
      </w:r>
      <w:r>
        <w:rPr>
          <w:rFonts w:eastAsia="Times New Roman"/>
          <w:i/>
        </w:rPr>
        <w:t>n</w:t>
      </w:r>
      <w:r>
        <w:rPr>
          <w:rFonts w:eastAsia="Times New Roman"/>
        </w:rPr>
        <w:t xml:space="preserve"> frames have been plotted. So then, consider the following unlikely, but illustrative, example of a FSG: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feld=tmc; ptyp=hc; vcor=s; levs=27,-23,1</w:t>
      </w:r>
      <w:r>
        <w:rPr>
          <w:rFonts w:eastAsia="Times New Roman"/>
        </w:rPr>
        <w:t xml:space="preserve"> </w:t>
      </w:r>
      <w:r>
        <w:rPr>
          <w:rFonts w:eastAsia="Times New Roman"/>
        </w:rPr>
        <w:br/>
      </w:r>
      <w:r>
        <w:rPr>
          <w:rFonts w:ascii="Courier New" w:eastAsia="Times New Roman" w:hAnsi="Courier New"/>
        </w:rPr>
        <w:t>feld=wsp; ptyp=hc; vcor=p; levs=850,400,300</w:t>
      </w:r>
      <w:r>
        <w:rPr>
          <w:rFonts w:eastAsia="Times New Roman"/>
        </w:rPr>
        <w:t xml:space="preserve"> </w:t>
      </w:r>
      <w:r>
        <w:rPr>
          <w:rFonts w:eastAsia="Times New Roman"/>
        </w:rPr>
        <w:br/>
      </w:r>
      <w:r>
        <w:rPr>
          <w:rFonts w:ascii="Courier New" w:eastAsia="Times New Roman" w:hAnsi="Courier New"/>
        </w:rPr>
        <w:t>feld=map; ptyp=hb</w:t>
      </w:r>
      <w:r>
        <w:rPr>
          <w:rFonts w:eastAsia="Times New Roman"/>
        </w:rPr>
        <w:t xml:space="preserve"> </w:t>
      </w:r>
      <w:r>
        <w:rPr>
          <w:rFonts w:eastAsia="Times New Roman"/>
        </w:rPr>
        <w:br/>
      </w:r>
      <w:r>
        <w:rPr>
          <w:rFonts w:ascii="Courier New" w:eastAsia="Times New Roman" w:hAnsi="Courier New"/>
        </w:rPr>
        <w:t>feld=tic; ptyp=hb</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spacing w:before="120" w:beforeAutospacing="0" w:after="0" w:afterAutospacing="0"/>
        <w:ind w:left="720"/>
        <w:rPr>
          <w:rFonts w:eastAsia="Times New Roman"/>
        </w:rPr>
      </w:pPr>
      <w:r>
        <w:rPr>
          <w:rFonts w:eastAsia="Times New Roman"/>
        </w:rPr>
        <w:t xml:space="preserve">This example will cause the frame to repeat 5 times, with the following plots overlaid: </w:t>
      </w:r>
    </w:p>
    <w:p w:rsidR="00763327" w:rsidRDefault="00763327">
      <w:pPr>
        <w:pStyle w:val="NormalWeb"/>
        <w:spacing w:before="120" w:beforeAutospacing="0" w:after="0" w:afterAutospacing="0"/>
        <w:ind w:left="720"/>
        <w:rPr>
          <w:rFonts w:eastAsia="Times New Roman"/>
        </w:rPr>
      </w:pPr>
      <w:r>
        <w:rPr>
          <w:rFonts w:eastAsia="Times New Roman"/>
        </w:rPr>
        <w:t xml:space="preserve">1. Temp. (C) at model level 27, Wind speed at pressure=850mb,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2. Temp. (C) at model level 26, Wind speed at pressure=400mb,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3. Temp. (C) at model level 25, Wind speed at pressure=300mb,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4. Temp. (C) at model level 24, Wind speed at pressure=300mb,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5. Temp. (C) at model level 23, Wind speed at pressure=300mb,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Note that the value(s) of </w:t>
      </w:r>
      <w:r>
        <w:rPr>
          <w:rFonts w:eastAsia="Times New Roman"/>
          <w:i/>
        </w:rPr>
        <w:t>levs</w:t>
      </w:r>
      <w:r>
        <w:rPr>
          <w:rFonts w:eastAsia="Times New Roman"/>
        </w:rPr>
        <w:t xml:space="preserve"> are irrelevant and ignored for background plots (maps, tick marks), vertical cross sections, soundings, or horizontal plots of 2-d fields (sea-level pressure, ground temperature, etc.). </w:t>
      </w:r>
    </w:p>
    <w:p w:rsidR="00763327" w:rsidRDefault="00763327">
      <w:pPr>
        <w:pStyle w:val="NormalWeb"/>
        <w:spacing w:before="120" w:beforeAutospacing="0" w:after="0" w:afterAutospacing="0"/>
        <w:ind w:left="720"/>
        <w:rPr>
          <w:rFonts w:eastAsia="Times New Roman"/>
        </w:rPr>
      </w:pPr>
      <w:r>
        <w:rPr>
          <w:rFonts w:eastAsia="Times New Roman"/>
        </w:rPr>
        <w:t>Also note: For character plots of 3D fields, only model levels can be used (</w:t>
      </w:r>
      <w:r>
        <w:rPr>
          <w:rFonts w:eastAsia="Times New Roman"/>
          <w:i/>
        </w:rPr>
        <w:t>k</w:t>
      </w:r>
      <w:r>
        <w:rPr>
          <w:rFonts w:eastAsia="Times New Roman"/>
        </w:rPr>
        <w:t xml:space="preserve"> indices). Interpolation to other vertical coordinates is not available for character plots (i.e. the keyword </w:t>
      </w:r>
      <w:r>
        <w:rPr>
          <w:rFonts w:eastAsia="Times New Roman"/>
          <w:i/>
        </w:rPr>
        <w:t>vcor</w:t>
      </w:r>
      <w:r>
        <w:rPr>
          <w:rFonts w:eastAsia="Times New Roman"/>
        </w:rPr>
        <w:t xml:space="preserve"> has no effect for horizontal character plots). </w:t>
      </w:r>
    </w:p>
    <w:p w:rsidR="00763327" w:rsidRDefault="00763327">
      <w:pPr>
        <w:pStyle w:val="NormalWeb"/>
        <w:spacing w:before="120" w:beforeAutospacing="0" w:after="0" w:afterAutospacing="0"/>
        <w:ind w:left="720"/>
        <w:rPr>
          <w:rFonts w:eastAsia="Times New Roman"/>
        </w:rPr>
      </w:pPr>
      <w:r>
        <w:rPr>
          <w:rFonts w:eastAsia="Times New Roman"/>
          <w:u w:val="single"/>
        </w:rPr>
        <w:t>Vertical averaging</w:t>
      </w:r>
      <w:r>
        <w:rPr>
          <w:rFonts w:eastAsia="Times New Roman"/>
        </w:rPr>
        <w:t xml:space="preserve">: the </w:t>
      </w:r>
      <w:r>
        <w:rPr>
          <w:rFonts w:eastAsia="Times New Roman"/>
          <w:i/>
        </w:rPr>
        <w:t>levs</w:t>
      </w:r>
      <w:r>
        <w:rPr>
          <w:rFonts w:eastAsia="Times New Roman"/>
        </w:rPr>
        <w:t xml:space="preserve"> keyword can also be used to average a 3D field in the vertical. This only works with </w:t>
      </w:r>
      <w:r>
        <w:rPr>
          <w:rFonts w:eastAsia="Times New Roman"/>
          <w:i/>
        </w:rPr>
        <w:t>vcor=s</w:t>
      </w:r>
      <w:r>
        <w:rPr>
          <w:rFonts w:eastAsia="Times New Roman"/>
        </w:rPr>
        <w:t xml:space="preserve">, i.e. you can only average between model levels, not between pressure levels or isentropic levels, etc. The specification is similar to the multiple-level format for the </w:t>
      </w:r>
      <w:r>
        <w:rPr>
          <w:rFonts w:eastAsia="Times New Roman"/>
          <w:i/>
        </w:rPr>
        <w:t>levs</w:t>
      </w:r>
      <w:r>
        <w:rPr>
          <w:rFonts w:eastAsia="Times New Roman"/>
        </w:rPr>
        <w:t xml:space="preserve"> keyword, except that the third number should be a zero. The following PSL is an example: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feld=tmc; ptyp=hc; vcor=s; levs=28,27,20,-12,0,8</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This would plot temperature at model levels 28 and 27, then a vertical average of temperature from model levels 20 through 12, and then temperature at model level 8. </w:t>
      </w:r>
    </w:p>
    <w:p w:rsidR="00763327" w:rsidRDefault="00763327">
      <w:pPr>
        <w:pStyle w:val="NormalWeb"/>
        <w:spacing w:before="120" w:beforeAutospacing="0" w:after="0" w:afterAutospacing="0"/>
        <w:ind w:left="720"/>
        <w:rPr>
          <w:rFonts w:eastAsia="Times New Roman"/>
        </w:rPr>
      </w:pPr>
      <w:r>
        <w:rPr>
          <w:rFonts w:eastAsia="Times New Roman"/>
          <w:u w:val="single"/>
        </w:rPr>
        <w:t>Vertical differencing</w:t>
      </w:r>
      <w:r>
        <w:rPr>
          <w:rFonts w:eastAsia="Times New Roman"/>
        </w:rPr>
        <w:t xml:space="preserve">: the </w:t>
      </w:r>
      <w:r>
        <w:rPr>
          <w:rFonts w:eastAsia="Times New Roman"/>
          <w:i/>
        </w:rPr>
        <w:t>levs</w:t>
      </w:r>
      <w:r>
        <w:rPr>
          <w:rFonts w:eastAsia="Times New Roman"/>
        </w:rPr>
        <w:t xml:space="preserve"> keyword can also be used to do model-level differencing for a 3D field. As with averaging, this only works with model vertical levels as the vertical coordinate (</w:t>
      </w:r>
      <w:r>
        <w:rPr>
          <w:rFonts w:eastAsia="Times New Roman"/>
          <w:i/>
        </w:rPr>
        <w:t>vcor=s</w:t>
      </w:r>
      <w:r>
        <w:rPr>
          <w:rFonts w:eastAsia="Times New Roman"/>
        </w:rPr>
        <w:t xml:space="preserve">), i.e. you can only take a difference between model levels, not between pressure levels or isentropic levels, etc. The specification is similar to vertical averaging, except that the third number should be a -1. The following PSL is an example: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feld=tmc; ptyp=hc; vcor=s; levs=28,27,20,-12,-1,8</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This would plot temperature at model levels 28 and 27, then a vertical difference (temperature at model level 20 minus temperature at model level 12), and then temperature at model level 8.</w:t>
      </w:r>
    </w:p>
    <w:p w:rsidR="00763327" w:rsidRDefault="00763327">
      <w:pPr>
        <w:pStyle w:val="NormalWeb"/>
        <w:spacing w:before="120" w:beforeAutospacing="0" w:after="0" w:afterAutospacing="0"/>
        <w:rPr>
          <w:rFonts w:eastAsia="Times New Roman"/>
        </w:rPr>
      </w:pPr>
      <w:r>
        <w:rPr>
          <w:rFonts w:eastAsia="Times New Roman"/>
          <w:i/>
        </w:rPr>
        <w:t>linw</w:t>
      </w:r>
      <w:r>
        <w:rPr>
          <w:rFonts w:eastAsia="Times New Roman"/>
        </w:rPr>
        <w:t xml:space="preserve">: Line width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as a multiple of the default line width for NCAR Graphics. Depending on plot type, the line width applies to contours, vectors, wind barbs, streamlines, trajectories, swarms, trajectory net ascent circles, lat/lon lines, plot perimeter and tick marks, boxes or lines on horizontal plots, skew-T temperature trace, or skew-T background grid. </w:t>
      </w:r>
    </w:p>
    <w:p w:rsidR="00763327" w:rsidRDefault="00763327">
      <w:pPr>
        <w:pStyle w:val="NormalWeb"/>
        <w:spacing w:before="120" w:beforeAutospacing="0" w:after="0" w:afterAutospacing="0"/>
        <w:rPr>
          <w:rFonts w:eastAsia="Times New Roman"/>
        </w:rPr>
      </w:pPr>
      <w:r>
        <w:rPr>
          <w:rFonts w:eastAsia="Times New Roman"/>
          <w:i/>
        </w:rPr>
        <w:t>lwll</w:t>
      </w:r>
      <w:r>
        <w:rPr>
          <w:rFonts w:eastAsia="Times New Roman"/>
        </w:rPr>
        <w:t xml:space="preserve">: Labeled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linw</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labeled contours, if it is to be different from </w:t>
      </w:r>
      <w:r>
        <w:rPr>
          <w:rFonts w:eastAsia="Times New Roman"/>
          <w:i/>
        </w:rPr>
        <w:t>linw</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lwng</w:t>
      </w:r>
      <w:r>
        <w:rPr>
          <w:rFonts w:eastAsia="Times New Roman"/>
        </w:rPr>
        <w:t xml:space="preserve">: Negative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linw</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negative contours, if it is to be different from </w:t>
      </w:r>
      <w:r>
        <w:rPr>
          <w:rFonts w:eastAsia="Times New Roman"/>
          <w:i/>
        </w:rPr>
        <w:t>linw</w:t>
      </w:r>
      <w:r>
        <w:rPr>
          <w:rFonts w:eastAsia="Times New Roman"/>
        </w:rPr>
        <w:t xml:space="preserve">. Also, for horizontal trajectory plots, if </w:t>
      </w:r>
      <w:r>
        <w:rPr>
          <w:rFonts w:eastAsia="Times New Roman"/>
          <w:i/>
        </w:rPr>
        <w:t>feld=circle</w:t>
      </w:r>
      <w:r>
        <w:rPr>
          <w:rFonts w:eastAsia="Times New Roman"/>
        </w:rPr>
        <w:t xml:space="preserve"> is set, this line width is used for circles representing negative net height changes. </w:t>
      </w:r>
    </w:p>
    <w:p w:rsidR="00763327" w:rsidRDefault="00763327">
      <w:pPr>
        <w:pStyle w:val="NormalWeb"/>
        <w:spacing w:before="120" w:beforeAutospacing="0" w:after="0" w:afterAutospacing="0"/>
        <w:rPr>
          <w:rFonts w:eastAsia="Times New Roman"/>
        </w:rPr>
      </w:pPr>
      <w:r>
        <w:rPr>
          <w:rFonts w:eastAsia="Times New Roman"/>
          <w:i/>
        </w:rPr>
        <w:t>lwnl</w:t>
      </w:r>
      <w:r>
        <w:rPr>
          <w:rFonts w:eastAsia="Times New Roman"/>
        </w:rPr>
        <w:t xml:space="preserve">: Negative labeled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lwng</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negative labeled contours, if it is to be different from </w:t>
      </w:r>
      <w:r>
        <w:rPr>
          <w:rFonts w:eastAsia="Times New Roman"/>
          <w:i/>
        </w:rPr>
        <w:t>lwng</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lwzr</w:t>
      </w:r>
      <w:r>
        <w:rPr>
          <w:rFonts w:eastAsia="Times New Roman"/>
        </w:rPr>
        <w:t xml:space="preserve">: Zero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linw</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zero contour, if it is to be different from </w:t>
      </w:r>
      <w:r>
        <w:rPr>
          <w:rFonts w:eastAsia="Times New Roman"/>
          <w:i/>
        </w:rPr>
        <w:t>linw</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mand</w:t>
      </w:r>
      <w:r>
        <w:rPr>
          <w:rFonts w:eastAsia="Times New Roman"/>
        </w:rPr>
        <w:t xml:space="preserve">: Show mandatory levels on skew-T background plot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The normal sounding background has horizontal black lines every 100 hPa, and light gray lines at the intermediate 50 hPa levels. </w:t>
      </w:r>
      <w:r>
        <w:rPr>
          <w:rFonts w:eastAsia="Times New Roman"/>
          <w:i/>
        </w:rPr>
        <w:t>mand</w:t>
      </w:r>
      <w:r>
        <w:rPr>
          <w:rFonts w:eastAsia="Times New Roman"/>
        </w:rPr>
        <w:t xml:space="preserve"> changes this to black lines at mandatory levels, and light gray lines at all non-mandatory levels divisible by 50 hPa. </w:t>
      </w:r>
    </w:p>
    <w:p w:rsidR="00763327" w:rsidRDefault="00763327">
      <w:pPr>
        <w:pStyle w:val="NormalWeb"/>
        <w:spacing w:before="120" w:beforeAutospacing="0" w:after="0" w:afterAutospacing="0"/>
        <w:rPr>
          <w:rFonts w:eastAsia="Times New Roman"/>
        </w:rPr>
      </w:pPr>
      <w:r>
        <w:rPr>
          <w:rFonts w:eastAsia="Times New Roman"/>
          <w:i/>
        </w:rPr>
        <w:t>mfco</w:t>
      </w:r>
      <w:r>
        <w:rPr>
          <w:rFonts w:eastAsia="Times New Roman"/>
        </w:rPr>
        <w:t xml:space="preserve">: Map fill colors </w:t>
      </w:r>
    </w:p>
    <w:p w:rsidR="00763327" w:rsidRDefault="00763327">
      <w:pPr>
        <w:pStyle w:val="NormalWeb"/>
        <w:spacing w:before="120" w:beforeAutospacing="0" w:after="0" w:afterAutospacing="0"/>
        <w:ind w:left="720"/>
        <w:rPr>
          <w:rFonts w:eastAsia="Times New Roman"/>
        </w:rPr>
      </w:pPr>
      <w:r>
        <w:rPr>
          <w:rFonts w:eastAsia="Times New Roman"/>
        </w:rPr>
        <w:t>Expects 1 to 6 character values; default is no color filling of map;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sets the fill colors. If only one color is specified, the entire map will be filled with that color. If two colors are specified, water areas will be filled with the first color, and land areas will be filled with the second color. If six colors are specified, for NCAR Graphics map backgrounds ('PS', CO', 'Earth..', etc.), water areas will be filled with the first color, and the different land areas (states, countries) will be filled with the other five colors, so that no adjacent land areas are the same color; for RANGS/GSHHS backgrounds, water areas will be filled with the first color, and lakes, islands, and ponds on islands will be filled with the next three colors, respectively. Filling is not available for custom map backgrounds. </w:t>
      </w:r>
    </w:p>
    <w:p w:rsidR="00763327" w:rsidRDefault="00763327">
      <w:pPr>
        <w:pStyle w:val="NormalWeb"/>
        <w:spacing w:before="120" w:beforeAutospacing="0" w:after="0" w:afterAutospacing="0"/>
        <w:rPr>
          <w:rFonts w:eastAsia="Times New Roman"/>
        </w:rPr>
      </w:pPr>
      <w:r>
        <w:rPr>
          <w:rFonts w:eastAsia="Times New Roman"/>
          <w:i/>
        </w:rPr>
        <w:t>mjsk</w:t>
      </w:r>
      <w:r>
        <w:rPr>
          <w:rFonts w:eastAsia="Times New Roman"/>
        </w:rPr>
        <w:t xml:space="preserve">: Major (labeled) contour skip increment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3;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minor (unlabeled) contours between major (labeled) contours. A value of 3 means every fourth contour will be labeled. </w:t>
      </w:r>
    </w:p>
    <w:p w:rsidR="00763327" w:rsidRDefault="00763327">
      <w:pPr>
        <w:pStyle w:val="NormalWeb"/>
        <w:spacing w:before="120" w:beforeAutospacing="0" w:after="0" w:afterAutospacing="0"/>
        <w:rPr>
          <w:rFonts w:eastAsia="Times New Roman"/>
        </w:rPr>
      </w:pPr>
      <w:r>
        <w:rPr>
          <w:rFonts w:eastAsia="Times New Roman"/>
          <w:i/>
        </w:rPr>
        <w:t>mllm</w:t>
      </w:r>
      <w:r>
        <w:rPr>
          <w:rFonts w:eastAsia="Times New Roman"/>
        </w:rPr>
        <w:t xml:space="preserve">: Lat/lon line mask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none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keyword determines whether lat/lon lines will be masked (i.e. will NOT appear) over </w:t>
      </w:r>
      <w:r>
        <w:rPr>
          <w:rFonts w:eastAsia="Times New Roman"/>
          <w:i/>
        </w:rPr>
        <w:t>land</w:t>
      </w:r>
      <w:r>
        <w:rPr>
          <w:rFonts w:eastAsia="Times New Roman"/>
        </w:rPr>
        <w:t xml:space="preserve"> or </w:t>
      </w:r>
      <w:r>
        <w:rPr>
          <w:rFonts w:eastAsia="Times New Roman"/>
          <w:i/>
        </w:rPr>
        <w:t>water</w:t>
      </w:r>
      <w:r>
        <w:rPr>
          <w:rFonts w:eastAsia="Times New Roman"/>
        </w:rPr>
        <w:t xml:space="preserve">. The default value of </w:t>
      </w:r>
      <w:r>
        <w:rPr>
          <w:rFonts w:eastAsia="Times New Roman"/>
          <w:i/>
        </w:rPr>
        <w:t>none</w:t>
      </w:r>
      <w:r>
        <w:rPr>
          <w:rFonts w:eastAsia="Times New Roman"/>
        </w:rPr>
        <w:t xml:space="preserve"> results in no masking, in which lat/lon lines appear everywhere. Masking is only available with NCAR graphics map backgrounds, not with RANGS/GSHHS or custom map backgrounds. </w:t>
      </w:r>
    </w:p>
    <w:p w:rsidR="00763327" w:rsidRDefault="00763327">
      <w:pPr>
        <w:pStyle w:val="NormalWeb"/>
        <w:spacing w:before="120" w:beforeAutospacing="0" w:after="0" w:afterAutospacing="0"/>
        <w:rPr>
          <w:rFonts w:eastAsia="Times New Roman"/>
        </w:rPr>
      </w:pPr>
      <w:r>
        <w:rPr>
          <w:rFonts w:eastAsia="Times New Roman"/>
          <w:i/>
        </w:rPr>
        <w:t>mult</w:t>
      </w:r>
      <w:r>
        <w:rPr>
          <w:rFonts w:eastAsia="Times New Roman"/>
        </w:rPr>
        <w:t xml:space="preserve">: Multiplicative contour interval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causes </w:t>
      </w:r>
      <w:r>
        <w:rPr>
          <w:rFonts w:eastAsia="Times New Roman"/>
          <w:i/>
        </w:rPr>
        <w:t>cint</w:t>
      </w:r>
      <w:r>
        <w:rPr>
          <w:rFonts w:eastAsia="Times New Roman"/>
        </w:rPr>
        <w:t xml:space="preserve"> to be used as a contour interval multiplier rather than a contour interval increment. Examples will clarify this: </w:t>
      </w:r>
    </w:p>
    <w:p w:rsidR="00763327" w:rsidRDefault="00763327">
      <w:pPr>
        <w:pStyle w:val="NormalWeb"/>
        <w:spacing w:before="120" w:beforeAutospacing="0" w:after="0" w:afterAutospacing="0"/>
        <w:ind w:left="720"/>
        <w:rPr>
          <w:rFonts w:eastAsia="Times New Roman"/>
        </w:rPr>
      </w:pPr>
      <w:r>
        <w:rPr>
          <w:rFonts w:eastAsia="Times New Roman"/>
        </w:rPr>
        <w:t xml:space="preserve">Example 1: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cbeg=3.5; cend=6.5; cint=.5</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In example 1, </w:t>
      </w:r>
      <w:r>
        <w:rPr>
          <w:rFonts w:eastAsia="Times New Roman"/>
          <w:i/>
        </w:rPr>
        <w:t>mult</w:t>
      </w:r>
      <w:r>
        <w:rPr>
          <w:rFonts w:eastAsia="Times New Roman"/>
        </w:rPr>
        <w:t xml:space="preserve"> is not used. Therefore, you will get contours at 3.5, 4.0, 4.5, 5.0, 5.5, 6.0, and 6.5. </w:t>
      </w:r>
    </w:p>
    <w:p w:rsidR="00763327" w:rsidRDefault="00763327">
      <w:pPr>
        <w:pStyle w:val="NormalWeb"/>
        <w:spacing w:before="120" w:beforeAutospacing="0" w:after="0" w:afterAutospacing="0"/>
        <w:ind w:left="720"/>
        <w:rPr>
          <w:rFonts w:eastAsia="Times New Roman"/>
        </w:rPr>
      </w:pPr>
      <w:r>
        <w:rPr>
          <w:rFonts w:eastAsia="Times New Roman"/>
        </w:rPr>
        <w:t xml:space="preserve">Example 2: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mult; cbeg=2; cend=162; cint=3</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In example 2, since </w:t>
      </w:r>
      <w:r>
        <w:rPr>
          <w:rFonts w:eastAsia="Times New Roman"/>
          <w:i/>
        </w:rPr>
        <w:t>mult</w:t>
      </w:r>
      <w:r>
        <w:rPr>
          <w:rFonts w:eastAsia="Times New Roman"/>
        </w:rPr>
        <w:t xml:space="preserve"> is used, you will get contours at 2, 6, 18, 54, and 162.</w:t>
      </w:r>
    </w:p>
    <w:p w:rsidR="00763327" w:rsidRDefault="00763327">
      <w:pPr>
        <w:pStyle w:val="NormalWeb"/>
        <w:spacing w:before="120" w:beforeAutospacing="0" w:after="0" w:afterAutospacing="0"/>
        <w:rPr>
          <w:rFonts w:eastAsia="Times New Roman"/>
        </w:rPr>
      </w:pPr>
      <w:r>
        <w:rPr>
          <w:rFonts w:eastAsia="Times New Roman"/>
          <w:i/>
        </w:rPr>
        <w:t>ncon</w:t>
      </w:r>
      <w:r>
        <w:rPr>
          <w:rFonts w:eastAsia="Times New Roman"/>
        </w:rPr>
        <w:t xml:space="preserve">: Nice number of contours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20;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a nice number of contours that is used by RIP as an approximate target number of contours for picking a value of </w:t>
      </w:r>
      <w:r>
        <w:rPr>
          <w:rFonts w:eastAsia="Times New Roman"/>
          <w:i/>
        </w:rPr>
        <w:t>cint</w:t>
      </w:r>
      <w:r>
        <w:rPr>
          <w:rFonts w:eastAsia="Times New Roman"/>
        </w:rPr>
        <w:t xml:space="preserve">, if you do not specify </w:t>
      </w:r>
      <w:r>
        <w:rPr>
          <w:rFonts w:eastAsia="Times New Roman"/>
          <w:i/>
        </w:rPr>
        <w:t>cint</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nmin</w:t>
      </w:r>
      <w:r>
        <w:rPr>
          <w:rFonts w:eastAsia="Times New Roman"/>
        </w:rPr>
        <w:t>: Maximum number of “model info” lines to print at the bottom of the frame</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5;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Currently, the various </w:t>
      </w:r>
      <w:r>
        <w:rPr>
          <w:rFonts w:eastAsia="Times New Roman"/>
          <w:i/>
        </w:rPr>
        <w:t>ripdp</w:t>
      </w:r>
      <w:r>
        <w:rPr>
          <w:rFonts w:eastAsia="Times New Roman"/>
        </w:rPr>
        <w:t xml:space="preserve"> programs create a “.minfo” file that contains one or more lines of information about the model run, with the first line of information being most important, and subsequent lines being of lesser importance. This parameter tells RIP how many of these lines should be printed at the bottom of the frame. The default value of 5 is probably larger than the number of lines that will ever exist, so this effectively means “print all available lines”. If set to 0, no model info will be printed. </w:t>
      </w:r>
      <w:r>
        <w:rPr>
          <w:rFonts w:eastAsia="Times New Roman"/>
          <w:i/>
        </w:rPr>
        <w:t>nmin</w:t>
      </w:r>
      <w:r>
        <w:rPr>
          <w:rFonts w:eastAsia="Times New Roman"/>
        </w:rPr>
        <w:t xml:space="preserve"> only needs to be set for one plot in the frame, and it will then apply to the entire frame.</w:t>
      </w:r>
    </w:p>
    <w:p w:rsidR="00763327" w:rsidRDefault="00763327">
      <w:pPr>
        <w:pStyle w:val="NormalWeb"/>
        <w:spacing w:before="120" w:beforeAutospacing="0" w:after="0" w:afterAutospacing="0"/>
        <w:rPr>
          <w:rFonts w:eastAsia="Times New Roman"/>
        </w:rPr>
      </w:pPr>
      <w:r>
        <w:rPr>
          <w:rFonts w:eastAsia="Times New Roman"/>
          <w:i/>
        </w:rPr>
        <w:t>nmin</w:t>
      </w:r>
      <w:r>
        <w:rPr>
          <w:rFonts w:eastAsia="Times New Roman"/>
        </w:rPr>
        <w:t xml:space="preserve">: No model info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By default, RIP writes a model information line at the bottom of the frame if a </w:t>
      </w:r>
      <w:r>
        <w:rPr>
          <w:rFonts w:eastAsia="Times New Roman"/>
          <w:i/>
        </w:rPr>
        <w:t>.minfo</w:t>
      </w:r>
      <w:r>
        <w:rPr>
          <w:rFonts w:eastAsia="Times New Roman"/>
        </w:rPr>
        <w:t xml:space="preserve"> file is available with the data set. If </w:t>
      </w:r>
      <w:r>
        <w:rPr>
          <w:rFonts w:eastAsia="Times New Roman"/>
          <w:i/>
        </w:rPr>
        <w:t>nmin</w:t>
      </w:r>
      <w:r>
        <w:rPr>
          <w:rFonts w:eastAsia="Times New Roman"/>
        </w:rPr>
        <w:t xml:space="preserve"> is included in any of the plots specification lines for a particular frame, the model information line is omitted in that frame. </w:t>
      </w:r>
    </w:p>
    <w:p w:rsidR="00763327" w:rsidRDefault="00763327">
      <w:pPr>
        <w:pStyle w:val="NormalWeb"/>
        <w:spacing w:before="120" w:beforeAutospacing="0" w:after="0" w:afterAutospacing="0"/>
        <w:rPr>
          <w:rFonts w:eastAsia="Times New Roman"/>
        </w:rPr>
      </w:pPr>
      <w:r>
        <w:rPr>
          <w:rFonts w:eastAsia="Times New Roman"/>
          <w:i/>
        </w:rPr>
        <w:t>nmsg</w:t>
      </w:r>
      <w:r>
        <w:rPr>
          <w:rFonts w:eastAsia="Times New Roman"/>
        </w:rPr>
        <w:t xml:space="preserve">: No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message that may appear at the bottom of plots, which shows units, contour intervals, maximum vectors, trajectory widths, etc. </w:t>
      </w:r>
    </w:p>
    <w:p w:rsidR="00763327" w:rsidRDefault="00763327">
      <w:pPr>
        <w:pStyle w:val="NormalWeb"/>
        <w:spacing w:before="120" w:beforeAutospacing="0" w:after="0" w:afterAutospacing="0"/>
        <w:rPr>
          <w:rFonts w:eastAsia="Times New Roman"/>
        </w:rPr>
      </w:pPr>
      <w:r>
        <w:rPr>
          <w:rFonts w:eastAsia="Times New Roman"/>
          <w:i/>
        </w:rPr>
        <w:t>nobr</w:t>
      </w:r>
      <w:r>
        <w:rPr>
          <w:rFonts w:eastAsia="Times New Roman"/>
        </w:rPr>
        <w:t xml:space="preserve">: No label bar for filled contour plots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drawing of the label bar </w:t>
      </w:r>
    </w:p>
    <w:p w:rsidR="00763327" w:rsidRDefault="00763327">
      <w:pPr>
        <w:pStyle w:val="NormalWeb"/>
        <w:spacing w:before="120" w:beforeAutospacing="0" w:after="0" w:afterAutospacing="0"/>
        <w:rPr>
          <w:rFonts w:eastAsia="Times New Roman"/>
        </w:rPr>
      </w:pPr>
      <w:r>
        <w:rPr>
          <w:rFonts w:eastAsia="Times New Roman"/>
          <w:i/>
        </w:rPr>
        <w:t>nogd</w:t>
      </w:r>
      <w:r>
        <w:rPr>
          <w:rFonts w:eastAsia="Times New Roman"/>
        </w:rPr>
        <w:t xml:space="preserve">: No cross-hatching underground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vertical cross sections, RIP always shows a line that represents the ground. For pressure- or height-level data sets, RIP also normally fills in the below-ground region with cross hatching, to cover up the plotted contours or vectors of fictitious data below ground. This cross-hatching can be disabled with the </w:t>
      </w:r>
      <w:r>
        <w:rPr>
          <w:rFonts w:eastAsia="Times New Roman"/>
          <w:i/>
        </w:rPr>
        <w:t>nogd</w:t>
      </w:r>
      <w:r>
        <w:rPr>
          <w:rFonts w:eastAsia="Times New Roman"/>
        </w:rPr>
        <w:t xml:space="preserve"> keyword. </w:t>
      </w:r>
    </w:p>
    <w:p w:rsidR="00763327" w:rsidRDefault="00763327">
      <w:pPr>
        <w:pStyle w:val="NormalWeb"/>
        <w:spacing w:before="120" w:beforeAutospacing="0" w:after="0" w:afterAutospacing="0"/>
        <w:rPr>
          <w:rFonts w:eastAsia="Times New Roman"/>
        </w:rPr>
      </w:pPr>
      <w:r>
        <w:rPr>
          <w:rFonts w:eastAsia="Times New Roman"/>
          <w:i/>
        </w:rPr>
        <w:t>nohl</w:t>
      </w:r>
      <w:r>
        <w:rPr>
          <w:rFonts w:eastAsia="Times New Roman"/>
        </w:rPr>
        <w:t xml:space="preserve">: No high and/or low markers </w:t>
      </w:r>
    </w:p>
    <w:p w:rsidR="00763327" w:rsidRDefault="00763327">
      <w:pPr>
        <w:pStyle w:val="NormalWeb"/>
        <w:spacing w:before="120" w:beforeAutospacing="0" w:after="0" w:afterAutospacing="0"/>
        <w:ind w:left="720"/>
        <w:rPr>
          <w:rFonts w:eastAsia="Times New Roman"/>
        </w:rPr>
      </w:pPr>
      <w:r>
        <w:rPr>
          <w:rFonts w:eastAsia="Times New Roman"/>
        </w:rPr>
        <w:t>Expects either one value or no values (hybrid character/logical);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This flag suppresses the marking of highs and/or lows in contour plots. When used as a simple logical flag (nohl;), it suppresses both high and low labels. If set to "H" (nohl=H;), it suppreses only highs. If set to "L" (nohl=L;), it suppresses only lows.</w:t>
      </w:r>
    </w:p>
    <w:p w:rsidR="00763327" w:rsidRDefault="00763327">
      <w:pPr>
        <w:pStyle w:val="NormalWeb"/>
        <w:spacing w:before="120" w:beforeAutospacing="0" w:after="0" w:afterAutospacing="0"/>
        <w:ind w:left="720"/>
        <w:rPr>
          <w:rFonts w:eastAsia="Times New Roman"/>
        </w:rPr>
      </w:pPr>
      <w:r>
        <w:rPr>
          <w:rFonts w:eastAsia="Times New Roman"/>
        </w:rPr>
        <w:t xml:space="preserve">There are three additional values that </w:t>
      </w:r>
      <w:r>
        <w:rPr>
          <w:rFonts w:eastAsia="Times New Roman"/>
          <w:i/>
        </w:rPr>
        <w:t>nohl</w:t>
      </w:r>
      <w:r>
        <w:rPr>
          <w:rFonts w:eastAsia="Times New Roman"/>
        </w:rPr>
        <w:t xml:space="preserve"> can take: </w:t>
      </w:r>
      <w:r>
        <w:rPr>
          <w:rFonts w:eastAsia="Times New Roman"/>
          <w:i/>
        </w:rPr>
        <w:t>Z</w:t>
      </w:r>
      <w:r>
        <w:rPr>
          <w:rFonts w:eastAsia="Times New Roman"/>
        </w:rPr>
        <w:t xml:space="preserve">, </w:t>
      </w:r>
      <w:r>
        <w:rPr>
          <w:rFonts w:eastAsia="Times New Roman"/>
          <w:i/>
        </w:rPr>
        <w:t>T</w:t>
      </w:r>
      <w:r>
        <w:rPr>
          <w:rFonts w:eastAsia="Times New Roman"/>
        </w:rPr>
        <w:t xml:space="preserve">, or </w:t>
      </w:r>
      <w:r>
        <w:rPr>
          <w:rFonts w:eastAsia="Times New Roman"/>
          <w:i/>
        </w:rPr>
        <w:t>A</w:t>
      </w:r>
      <w:r>
        <w:rPr>
          <w:rFonts w:eastAsia="Times New Roman"/>
        </w:rPr>
        <w:t xml:space="preserve">. These do not suppress the labeling of extrema, but change it. </w:t>
      </w:r>
      <w:r>
        <w:rPr>
          <w:rFonts w:eastAsia="Times New Roman"/>
          <w:i/>
        </w:rPr>
        <w:t>nohl=Z</w:t>
      </w:r>
      <w:r>
        <w:rPr>
          <w:rFonts w:eastAsia="Times New Roman"/>
        </w:rPr>
        <w:t xml:space="preserve"> causes highs and lows to be labeled with "H" and "L" only, with no values shown; </w:t>
      </w:r>
      <w:r>
        <w:rPr>
          <w:rFonts w:eastAsia="Times New Roman"/>
          <w:i/>
        </w:rPr>
        <w:t>nohl=T</w:t>
      </w:r>
      <w:r>
        <w:rPr>
          <w:rFonts w:eastAsia="Times New Roman"/>
        </w:rPr>
        <w:t xml:space="preserve"> causes highs and lows to be labeled with "W" (warm) and "C" (cold) only, with no values shown; and </w:t>
      </w:r>
      <w:r>
        <w:rPr>
          <w:rFonts w:eastAsia="Times New Roman"/>
          <w:i/>
        </w:rPr>
        <w:t>nohl=A</w:t>
      </w:r>
      <w:r>
        <w:rPr>
          <w:rFonts w:eastAsia="Times New Roman"/>
        </w:rPr>
        <w:t xml:space="preserve"> causes highs and lows to be labeled with "A" (anticyclonic) and "C" (cyclonic) only, with no values shown. </w:t>
      </w:r>
    </w:p>
    <w:p w:rsidR="00763327" w:rsidRDefault="00763327">
      <w:pPr>
        <w:pStyle w:val="NormalWeb"/>
        <w:spacing w:before="120" w:beforeAutospacing="0" w:after="0" w:afterAutospacing="0"/>
        <w:ind w:left="720"/>
        <w:rPr>
          <w:rFonts w:eastAsia="Times New Roman"/>
        </w:rPr>
      </w:pPr>
      <w:r>
        <w:rPr>
          <w:rFonts w:eastAsia="Times New Roman"/>
        </w:rPr>
        <w:t xml:space="preserve">In trajectory plots, </w:t>
      </w:r>
      <w:r>
        <w:rPr>
          <w:rFonts w:eastAsia="Times New Roman"/>
          <w:i/>
        </w:rPr>
        <w:t>nohl</w:t>
      </w:r>
      <w:r>
        <w:rPr>
          <w:rFonts w:eastAsia="Times New Roman"/>
        </w:rPr>
        <w:t xml:space="preserve"> should only be specified without any values, and it acts to suppress the plotting of the storm center position with an "L" when the </w:t>
      </w:r>
      <w:r>
        <w:rPr>
          <w:rFonts w:eastAsia="Times New Roman"/>
          <w:i/>
        </w:rPr>
        <w:t>tjsp</w:t>
      </w:r>
      <w:r>
        <w:rPr>
          <w:rFonts w:eastAsia="Times New Roman"/>
        </w:rPr>
        <w:t xml:space="preserve"> keyword has been set. </w:t>
      </w:r>
    </w:p>
    <w:p w:rsidR="00763327" w:rsidRDefault="00763327">
      <w:pPr>
        <w:pStyle w:val="NormalWeb"/>
        <w:spacing w:before="120" w:beforeAutospacing="0" w:after="0" w:afterAutospacing="0"/>
        <w:rPr>
          <w:rFonts w:eastAsia="Times New Roman"/>
        </w:rPr>
      </w:pPr>
      <w:r>
        <w:rPr>
          <w:rFonts w:eastAsia="Times New Roman"/>
          <w:i/>
        </w:rPr>
        <w:t>nolb</w:t>
      </w:r>
      <w:r>
        <w:rPr>
          <w:rFonts w:eastAsia="Times New Roman"/>
        </w:rPr>
        <w:t xml:space="preserve">: No contour or trajectory labels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labeling of contours or trajectories. </w:t>
      </w:r>
    </w:p>
    <w:p w:rsidR="00763327" w:rsidRDefault="00763327">
      <w:pPr>
        <w:pStyle w:val="NormalWeb"/>
        <w:spacing w:before="120" w:beforeAutospacing="0" w:after="0" w:afterAutospacing="0"/>
        <w:rPr>
          <w:rFonts w:eastAsia="Times New Roman"/>
        </w:rPr>
      </w:pPr>
      <w:r>
        <w:rPr>
          <w:rFonts w:eastAsia="Times New Roman"/>
          <w:i/>
        </w:rPr>
        <w:t>nozr</w:t>
      </w:r>
      <w:r>
        <w:rPr>
          <w:rFonts w:eastAsia="Times New Roman"/>
        </w:rPr>
        <w:t xml:space="preserve">: No zero contour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zero contour. </w:t>
      </w:r>
    </w:p>
    <w:p w:rsidR="00763327" w:rsidRDefault="00763327">
      <w:pPr>
        <w:pStyle w:val="NormalWeb"/>
        <w:spacing w:before="120" w:beforeAutospacing="0" w:after="0" w:afterAutospacing="0"/>
        <w:rPr>
          <w:rFonts w:eastAsia="Times New Roman"/>
        </w:rPr>
      </w:pPr>
      <w:r>
        <w:rPr>
          <w:rFonts w:eastAsia="Times New Roman"/>
          <w:i/>
        </w:rPr>
        <w:t>nsmm</w:t>
      </w:r>
      <w:r>
        <w:rPr>
          <w:rFonts w:eastAsia="Times New Roman"/>
        </w:rPr>
        <w:t xml:space="preserve">: No smoothing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message (at the end of the plot title) indicating the number of smoothing passes used for this plot. </w:t>
      </w:r>
    </w:p>
    <w:p w:rsidR="00763327" w:rsidRDefault="00763327">
      <w:pPr>
        <w:pStyle w:val="NormalWeb"/>
        <w:spacing w:before="120" w:beforeAutospacing="0" w:after="0" w:afterAutospacing="0"/>
        <w:rPr>
          <w:rFonts w:eastAsia="Times New Roman"/>
        </w:rPr>
      </w:pPr>
      <w:r>
        <w:rPr>
          <w:rFonts w:eastAsia="Times New Roman"/>
          <w:i/>
        </w:rPr>
        <w:t>nttl</w:t>
      </w:r>
      <w:r>
        <w:rPr>
          <w:rFonts w:eastAsia="Times New Roman"/>
        </w:rPr>
        <w:t xml:space="preserve">: No plot title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title that appears for each plot at the top of the frame. </w:t>
      </w:r>
    </w:p>
    <w:p w:rsidR="00763327" w:rsidRDefault="00763327">
      <w:pPr>
        <w:pStyle w:val="NormalWeb"/>
        <w:spacing w:before="120" w:beforeAutospacing="0" w:after="0" w:afterAutospacing="0"/>
        <w:rPr>
          <w:rFonts w:eastAsia="Times New Roman"/>
        </w:rPr>
      </w:pPr>
      <w:r>
        <w:rPr>
          <w:rFonts w:eastAsia="Times New Roman"/>
          <w:i/>
        </w:rPr>
        <w:t>nvlb</w:t>
      </w:r>
      <w:r>
        <w:rPr>
          <w:rFonts w:eastAsia="Times New Roman"/>
        </w:rPr>
        <w:t xml:space="preserve">: No vertical level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message (in the middle of the plot title) indicating the vertical level for this plot. </w:t>
      </w:r>
    </w:p>
    <w:p w:rsidR="00763327" w:rsidRDefault="00763327">
      <w:pPr>
        <w:pStyle w:val="NormalWeb"/>
        <w:spacing w:before="120" w:beforeAutospacing="0" w:after="0" w:afterAutospacing="0"/>
        <w:rPr>
          <w:rFonts w:eastAsia="Times New Roman"/>
        </w:rPr>
      </w:pPr>
      <w:r>
        <w:rPr>
          <w:rFonts w:eastAsia="Times New Roman"/>
          <w:i/>
        </w:rPr>
        <w:t>orlb</w:t>
      </w:r>
      <w:r>
        <w:rPr>
          <w:rFonts w:eastAsia="Times New Roman"/>
        </w:rPr>
        <w:t xml:space="preserve">: Orientation of contour labels. </w:t>
      </w:r>
    </w:p>
    <w:p w:rsidR="00763327" w:rsidRDefault="00763327">
      <w:pPr>
        <w:pStyle w:val="NormalWeb"/>
        <w:spacing w:before="120" w:beforeAutospacing="0" w:after="0" w:afterAutospacing="0"/>
        <w:ind w:left="720"/>
        <w:rPr>
          <w:rFonts w:eastAsia="Times New Roman"/>
        </w:rPr>
      </w:pPr>
      <w:r>
        <w:rPr>
          <w:rFonts w:eastAsia="Times New Roman"/>
        </w:rPr>
        <w:t>Expects on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There are three possible values of this keyword. A value of 1 causes all contour labels to be drawn at a horizontal orientation. A value of 2 causes all labels to be oriented along the contour. A value of three uses the old CONREC method of contour labeling (instead of the CONPACK method) in which the labels are drawn with cruder character strings that are actually part of the contour dash pattern. </w:t>
      </w:r>
    </w:p>
    <w:p w:rsidR="00763327" w:rsidRDefault="00763327">
      <w:pPr>
        <w:pStyle w:val="NormalWeb"/>
        <w:spacing w:before="120" w:beforeAutospacing="0" w:after="0" w:afterAutospacing="0"/>
        <w:rPr>
          <w:rFonts w:eastAsia="Times New Roman"/>
        </w:rPr>
      </w:pPr>
      <w:r>
        <w:rPr>
          <w:rFonts w:eastAsia="Times New Roman"/>
          <w:i/>
        </w:rPr>
        <w:t>ouco</w:t>
      </w:r>
      <w:r>
        <w:rPr>
          <w:rFonts w:eastAsia="Times New Roman"/>
        </w:rPr>
        <w:t xml:space="preserve">: Map outline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sets the color of the map outlines.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ouds</w:t>
      </w:r>
      <w:r>
        <w:rPr>
          <w:rFonts w:eastAsia="Times New Roman"/>
        </w:rPr>
        <w:t xml:space="preserve">: Map outline dot/solid flag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dot</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For maps, this keyword determines whether outlines will be dotted (</w:t>
      </w:r>
      <w:r>
        <w:rPr>
          <w:rFonts w:eastAsia="Times New Roman"/>
          <w:i/>
        </w:rPr>
        <w:t>dot</w:t>
      </w:r>
      <w:r>
        <w:rPr>
          <w:rFonts w:eastAsia="Times New Roman"/>
        </w:rPr>
        <w:t>) or solid (</w:t>
      </w:r>
      <w:r>
        <w:rPr>
          <w:rFonts w:eastAsia="Times New Roman"/>
          <w:i/>
        </w:rPr>
        <w:t>solid</w:t>
      </w:r>
      <w:r>
        <w:rPr>
          <w:rFonts w:eastAsia="Times New Roman"/>
        </w:rPr>
        <w:t xml:space="preserve">). Only works with NCAR graphics map backgrounds, not with RANGS/GSHHS or custom map backgrounds. Outlines are always solid with those backgrounds. </w:t>
      </w:r>
    </w:p>
    <w:p w:rsidR="00763327" w:rsidRDefault="00763327">
      <w:pPr>
        <w:pStyle w:val="NormalWeb"/>
        <w:spacing w:before="120" w:beforeAutospacing="0" w:after="0" w:afterAutospacing="0"/>
        <w:rPr>
          <w:rFonts w:eastAsia="Times New Roman"/>
        </w:rPr>
      </w:pPr>
      <w:r>
        <w:rPr>
          <w:rFonts w:eastAsia="Times New Roman"/>
          <w:i/>
        </w:rPr>
        <w:t>oulw</w:t>
      </w:r>
      <w:r>
        <w:rPr>
          <w:rFonts w:eastAsia="Times New Roman"/>
        </w:rPr>
        <w:t xml:space="preserve">: Map outline line width or dot spacing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1 (if </w:t>
      </w:r>
      <w:r>
        <w:rPr>
          <w:rFonts w:eastAsia="Times New Roman"/>
          <w:i/>
        </w:rPr>
        <w:t>ouds=solid</w:t>
      </w:r>
      <w:r>
        <w:rPr>
          <w:rFonts w:eastAsia="Times New Roman"/>
        </w:rPr>
        <w:t xml:space="preserve">) or 12 (if </w:t>
      </w:r>
      <w:r>
        <w:rPr>
          <w:rFonts w:eastAsia="Times New Roman"/>
          <w:i/>
        </w:rPr>
        <w:t>ouds=dot</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If </w:t>
      </w:r>
      <w:r>
        <w:rPr>
          <w:rFonts w:eastAsia="Times New Roman"/>
          <w:i/>
        </w:rPr>
        <w:t>ouds=solid</w:t>
      </w:r>
      <w:r>
        <w:rPr>
          <w:rFonts w:eastAsia="Times New Roman"/>
        </w:rPr>
        <w:t xml:space="preserve">, this keyword determines the map outline line width, as a multiple of the default line width for NCAR Graphics. If </w:t>
      </w:r>
      <w:r>
        <w:rPr>
          <w:rFonts w:eastAsia="Times New Roman"/>
          <w:i/>
        </w:rPr>
        <w:t>ouds=dot</w:t>
      </w:r>
      <w:r>
        <w:rPr>
          <w:rFonts w:eastAsia="Times New Roman"/>
        </w:rPr>
        <w:t xml:space="preserve">, this keyword determines the map outline dot spacing, as a multiple of the default dot spacing for routine EZMAP, which is 1/4096 times the width of the plotting screen. </w:t>
      </w:r>
    </w:p>
    <w:p w:rsidR="00763327" w:rsidRDefault="00763327">
      <w:pPr>
        <w:pStyle w:val="NormalWeb"/>
        <w:spacing w:before="120" w:beforeAutospacing="0" w:after="0" w:afterAutospacing="0"/>
        <w:rPr>
          <w:rFonts w:eastAsia="Times New Roman"/>
        </w:rPr>
      </w:pPr>
      <w:r>
        <w:rPr>
          <w:rFonts w:eastAsia="Times New Roman"/>
          <w:i/>
        </w:rPr>
        <w:t>outy</w:t>
      </w:r>
      <w:r>
        <w:rPr>
          <w:rFonts w:eastAsia="Times New Roman"/>
        </w:rPr>
        <w:t xml:space="preserve">: Map outline type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PS</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keyword determines what type of outlines will be used. The traditional NCAR Graphics choices are </w:t>
      </w:r>
      <w:r>
        <w:rPr>
          <w:rFonts w:eastAsia="Times New Roman"/>
          <w:i/>
        </w:rPr>
        <w:t>NO</w:t>
      </w:r>
      <w:r>
        <w:rPr>
          <w:rFonts w:eastAsia="Times New Roman"/>
        </w:rPr>
        <w:t xml:space="preserve"> (no outlines), </w:t>
      </w:r>
      <w:r>
        <w:rPr>
          <w:rFonts w:eastAsia="Times New Roman"/>
          <w:i/>
        </w:rPr>
        <w:t>CO</w:t>
      </w:r>
      <w:r>
        <w:rPr>
          <w:rFonts w:eastAsia="Times New Roman"/>
        </w:rPr>
        <w:t xml:space="preserve"> (continental only), </w:t>
      </w:r>
      <w:r>
        <w:rPr>
          <w:rFonts w:eastAsia="Times New Roman"/>
          <w:i/>
        </w:rPr>
        <w:t>US</w:t>
      </w:r>
      <w:r>
        <w:rPr>
          <w:rFonts w:eastAsia="Times New Roman"/>
        </w:rPr>
        <w:t xml:space="preserve"> (U.S. states only), </w:t>
      </w:r>
      <w:r>
        <w:rPr>
          <w:rFonts w:eastAsia="Times New Roman"/>
          <w:i/>
        </w:rPr>
        <w:t>PS</w:t>
      </w:r>
      <w:r>
        <w:rPr>
          <w:rFonts w:eastAsia="Times New Roman"/>
        </w:rPr>
        <w:t xml:space="preserve"> (continental, international, and U.S. states), or </w:t>
      </w:r>
      <w:r>
        <w:rPr>
          <w:rFonts w:eastAsia="Times New Roman"/>
          <w:i/>
        </w:rPr>
        <w:t>PO</w:t>
      </w:r>
      <w:r>
        <w:rPr>
          <w:rFonts w:eastAsia="Times New Roman"/>
        </w:rPr>
        <w:t xml:space="preserve"> (continental and international).  The new NCAR Graphics "Earth.." outlines can also be accessed by setting </w:t>
      </w:r>
      <w:r>
        <w:rPr>
          <w:rFonts w:eastAsia="Times New Roman"/>
          <w:i/>
        </w:rPr>
        <w:t>outy=Earth..nLm</w:t>
      </w:r>
      <w:r>
        <w:rPr>
          <w:rFonts w:eastAsia="Times New Roman"/>
        </w:rPr>
        <w:t xml:space="preserve">, where </w:t>
      </w:r>
      <w:r>
        <w:rPr>
          <w:rFonts w:eastAsia="Times New Roman"/>
          <w:i/>
        </w:rPr>
        <w:t>n</w:t>
      </w:r>
      <w:r>
        <w:rPr>
          <w:rFonts w:eastAsia="Times New Roman"/>
        </w:rPr>
        <w:t xml:space="preserve"> should be 1, 2, or 3, specifying the dataset, and </w:t>
      </w:r>
      <w:r>
        <w:rPr>
          <w:rFonts w:eastAsia="Times New Roman"/>
          <w:i/>
        </w:rPr>
        <w:t>m</w:t>
      </w:r>
      <w:r>
        <w:rPr>
          <w:rFonts w:eastAsia="Times New Roman"/>
        </w:rPr>
        <w:t xml:space="preserve"> should be 1 through 5, specifying the "level" of outline desired. See the </w:t>
      </w:r>
      <w:hyperlink r:id="rId10" w:history="1">
        <w:r>
          <w:rPr>
            <w:rStyle w:val="Hyperlink"/>
            <w:rFonts w:eastAsia="Times New Roman"/>
          </w:rPr>
          <w:t>NCAR Graphics EZMAP documentation</w:t>
        </w:r>
      </w:hyperlink>
      <w:r>
        <w:rPr>
          <w:rFonts w:eastAsia="Times New Roman"/>
        </w:rPr>
        <w:t xml:space="preserve"> for more information. You can also access the very high-resolution RANGS/GSHHS outline data set, as implemented in NCAR Graphics, by setting </w:t>
      </w:r>
      <w:r>
        <w:rPr>
          <w:rFonts w:eastAsia="Times New Roman"/>
          <w:i/>
        </w:rPr>
        <w:t>outy=RGn</w:t>
      </w:r>
      <w:r>
        <w:rPr>
          <w:rFonts w:eastAsia="Times New Roman"/>
        </w:rPr>
        <w:t xml:space="preserve">, where </w:t>
      </w:r>
      <w:r>
        <w:rPr>
          <w:rFonts w:eastAsia="Times New Roman"/>
          <w:i/>
        </w:rPr>
        <w:t>n</w:t>
      </w:r>
      <w:r>
        <w:rPr>
          <w:rFonts w:eastAsia="Times New Roman"/>
        </w:rPr>
        <w:t xml:space="preserve"> should be 0 through 4. </w:t>
      </w:r>
      <w:r>
        <w:rPr>
          <w:rFonts w:eastAsia="Times New Roman"/>
          <w:i/>
        </w:rPr>
        <w:t>n</w:t>
      </w:r>
      <w:r>
        <w:rPr>
          <w:rFonts w:eastAsia="Times New Roman"/>
        </w:rPr>
        <w:t xml:space="preserve"> specifies the resolution desired, 0 being finest and 4 being coarsest. Again, see the </w:t>
      </w:r>
      <w:hyperlink r:id="rId11" w:history="1">
        <w:r>
          <w:rPr>
            <w:rStyle w:val="Hyperlink"/>
            <w:rFonts w:eastAsia="Times New Roman"/>
          </w:rPr>
          <w:t>NCAR Graphics EZMAP documentation</w:t>
        </w:r>
      </w:hyperlink>
      <w:r>
        <w:rPr>
          <w:rFonts w:eastAsia="Times New Roman"/>
        </w:rPr>
        <w:t xml:space="preserve"> for more information. Note that use of the RANGS/GSHHS outline data set is only available in NCAR Graphics version 4.3 or later. If </w:t>
      </w:r>
      <w:r>
        <w:rPr>
          <w:rFonts w:eastAsia="Times New Roman"/>
          <w:i/>
        </w:rPr>
        <w:t>n</w:t>
      </w:r>
      <w:r>
        <w:rPr>
          <w:rFonts w:eastAsia="Times New Roman"/>
        </w:rPr>
        <w:t xml:space="preserve"> is omitted, the code will make the choice for you based on the size of the map being drawn. Finally, you can also draw custom-made map outlines by using custom map files. Several pre-made files (in either </w:t>
      </w:r>
      <w:r>
        <w:rPr>
          <w:rFonts w:eastAsia="Times New Roman"/>
          <w:i/>
        </w:rPr>
        <w:t>.ascii</w:t>
      </w:r>
      <w:r>
        <w:rPr>
          <w:rFonts w:eastAsia="Times New Roman"/>
        </w:rPr>
        <w:t xml:space="preserve"> or </w:t>
      </w:r>
      <w:r>
        <w:rPr>
          <w:rFonts w:eastAsia="Times New Roman"/>
          <w:i/>
        </w:rPr>
        <w:t>.bin</w:t>
      </w:r>
      <w:r>
        <w:rPr>
          <w:rFonts w:eastAsia="Times New Roman"/>
        </w:rPr>
        <w:t xml:space="preserve"> format) are available from both the </w:t>
      </w:r>
      <w:hyperlink r:id="rId12" w:history="1">
        <w:r>
          <w:rPr>
            <w:rStyle w:val="Hyperlink"/>
            <w:rFonts w:eastAsia="Times New Roman"/>
          </w:rPr>
          <w:t>MM5 ftp web site</w:t>
        </w:r>
      </w:hyperlink>
      <w:r>
        <w:rPr>
          <w:rFonts w:eastAsia="Times New Roman"/>
        </w:rPr>
        <w:t xml:space="preserve"> and from </w:t>
      </w:r>
      <w:hyperlink r:id="rId13" w:history="1">
        <w:r>
          <w:rPr>
            <w:rStyle w:val="Hyperlink"/>
            <w:rFonts w:eastAsia="Times New Roman"/>
          </w:rPr>
          <w:t>Mark Stoelinga's ftp site at the UW</w:t>
        </w:r>
      </w:hyperlink>
      <w:r>
        <w:rPr>
          <w:rFonts w:eastAsia="Times New Roman"/>
        </w:rPr>
        <w:t xml:space="preserve">. The desired file should be placed in a directory called ${RIP_ROOT}/custom_maps (which you need to make). Once the desired file is in place, it can be accessed with the </w:t>
      </w:r>
      <w:r>
        <w:rPr>
          <w:rFonts w:eastAsia="Times New Roman"/>
          <w:i/>
        </w:rPr>
        <w:t>outy</w:t>
      </w:r>
      <w:r>
        <w:rPr>
          <w:rFonts w:eastAsia="Times New Roman"/>
        </w:rPr>
        <w:t xml:space="preserve"> keyword. For example, if you make a file with U.S. rivers and call it ${RIP_ROOT}/custom_maps/rivers.ascii, you could draw this map background by requesting </w:t>
      </w:r>
      <w:r>
        <w:rPr>
          <w:rFonts w:eastAsia="Times New Roman"/>
          <w:i/>
        </w:rPr>
        <w:t>feld=map;</w:t>
      </w:r>
      <w:r>
        <w:rPr>
          <w:rFonts w:eastAsia="Times New Roman"/>
        </w:rPr>
        <w:t xml:space="preserve"> and </w:t>
      </w:r>
      <w:r>
        <w:rPr>
          <w:rFonts w:eastAsia="Times New Roman"/>
          <w:i/>
        </w:rPr>
        <w:t>outy=rivers.ascii;</w:t>
      </w:r>
      <w:r>
        <w:rPr>
          <w:rFonts w:eastAsia="Times New Roman"/>
        </w:rPr>
        <w:t xml:space="preserve">.  Functionally, there is no difference between the </w:t>
      </w:r>
      <w:r>
        <w:rPr>
          <w:rFonts w:eastAsia="Times New Roman"/>
          <w:i/>
        </w:rPr>
        <w:t>.ascii</w:t>
      </w:r>
      <w:r>
        <w:rPr>
          <w:rFonts w:eastAsia="Times New Roman"/>
        </w:rPr>
        <w:t xml:space="preserve"> file and the </w:t>
      </w:r>
      <w:r>
        <w:rPr>
          <w:rFonts w:eastAsia="Times New Roman"/>
          <w:i/>
        </w:rPr>
        <w:t>.bin</w:t>
      </w:r>
      <w:r>
        <w:rPr>
          <w:rFonts w:eastAsia="Times New Roman"/>
        </w:rPr>
        <w:t xml:space="preserve"> file of the same name. The </w:t>
      </w:r>
      <w:r>
        <w:rPr>
          <w:rFonts w:eastAsia="Times New Roman"/>
          <w:i/>
        </w:rPr>
        <w:t>.bin</w:t>
      </w:r>
      <w:r>
        <w:rPr>
          <w:rFonts w:eastAsia="Times New Roman"/>
        </w:rPr>
        <w:t xml:space="preserve"> files have the same information except in binary, which makes them smaller and provides faster I/O. Several examples of map definition files are provided on the ftp site. If you want to make your own map definition file, consult the read and format statements in subroutine </w:t>
      </w:r>
      <w:r>
        <w:rPr>
          <w:rFonts w:eastAsia="Times New Roman"/>
          <w:i/>
        </w:rPr>
        <w:t>hiresmap.f</w:t>
      </w:r>
      <w:r>
        <w:rPr>
          <w:rFonts w:eastAsia="Times New Roman"/>
        </w:rPr>
        <w:t xml:space="preserve">, to determine the format that the map definition file should have. IMPORTANT NOTE:  dotted outlines, color filling, and masking of lat/lon lines do not work if a custom map background is used. </w:t>
      </w:r>
    </w:p>
    <w:p w:rsidR="00F97316" w:rsidRDefault="00F97316" w:rsidP="00F97316">
      <w:pPr>
        <w:pStyle w:val="NormalWeb"/>
        <w:spacing w:before="120" w:beforeAutospacing="0" w:after="0" w:afterAutospacing="0"/>
        <w:rPr>
          <w:rFonts w:eastAsia="Times New Roman"/>
        </w:rPr>
      </w:pPr>
      <w:r>
        <w:rPr>
          <w:rFonts w:eastAsia="Times New Roman"/>
          <w:i/>
        </w:rPr>
        <w:t>ovly</w:t>
      </w:r>
      <w:r>
        <w:rPr>
          <w:rFonts w:eastAsia="Times New Roman"/>
        </w:rPr>
        <w:t xml:space="preserve">: Overlay fields. </w:t>
      </w:r>
    </w:p>
    <w:p w:rsidR="00F97316" w:rsidRDefault="00F97316" w:rsidP="00F97316">
      <w:pPr>
        <w:pStyle w:val="NormalWeb"/>
        <w:spacing w:before="120" w:beforeAutospacing="0" w:after="0" w:afterAutospacing="0"/>
        <w:ind w:left="720"/>
        <w:rPr>
          <w:rFonts w:eastAsia="Times New Roman"/>
        </w:rPr>
      </w:pPr>
      <w:r>
        <w:rPr>
          <w:rFonts w:eastAsia="Times New Roman"/>
        </w:rPr>
        <w:t>Expects one to three values, which are either real or character, separated by a comma(s); the order is not important; Default is no overlay; type is F.</w:t>
      </w:r>
    </w:p>
    <w:p w:rsidR="00F97316" w:rsidRDefault="00F97316" w:rsidP="00F97316">
      <w:pPr>
        <w:pStyle w:val="NormalWeb"/>
        <w:spacing w:before="120" w:beforeAutospacing="0" w:after="0" w:afterAutospacing="0"/>
        <w:ind w:left="720"/>
        <w:rPr>
          <w:rFonts w:eastAsia="Times New Roman"/>
        </w:rPr>
      </w:pPr>
      <w:r>
        <w:rPr>
          <w:rFonts w:eastAsia="Times New Roman"/>
        </w:rPr>
        <w:t xml:space="preserve">Purpose: Overlay behaves the same as the diff specifier except that the actual field is plotted instead of the difference. Using the same keywords as diff, ovly can plot fields from different times or model runs on the same frame. For example, it could be used to make a spaghetti plot from multiple model runs. Ovly works for horizontal plots or vertical cross-sections. </w:t>
      </w:r>
    </w:p>
    <w:p w:rsidR="00763327" w:rsidRDefault="00763327">
      <w:pPr>
        <w:pStyle w:val="NormalWeb"/>
        <w:spacing w:before="120" w:beforeAutospacing="0" w:after="0" w:afterAutospacing="0"/>
        <w:rPr>
          <w:rFonts w:eastAsia="Times New Roman"/>
        </w:rPr>
      </w:pPr>
      <w:r>
        <w:rPr>
          <w:rFonts w:eastAsia="Times New Roman"/>
          <w:i/>
        </w:rPr>
        <w:t>plrs</w:t>
      </w:r>
      <w:r>
        <w:rPr>
          <w:rFonts w:eastAsia="Times New Roman"/>
        </w:rPr>
        <w:t xml:space="preserve">: Make sounding background more suitable for cold atmosphere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no values (logical); default is .false.; type is F.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the sounding background to be shifted leftward to colder temperatures. This allows very cold soundings, e.g. in polar atmosphere, to be better plotted. This flag must be used with all overlays in a sounding plot [background (ptyp=sb), contour (ptyp=sc), and vector (ptyp=sv)]. </w:t>
      </w:r>
    </w:p>
    <w:p w:rsidR="00763327" w:rsidRDefault="00763327">
      <w:pPr>
        <w:pStyle w:val="NormalWeb"/>
        <w:spacing w:before="120" w:beforeAutospacing="0" w:after="0" w:afterAutospacing="0"/>
        <w:rPr>
          <w:rFonts w:eastAsia="Times New Roman"/>
        </w:rPr>
      </w:pPr>
      <w:r>
        <w:rPr>
          <w:rFonts w:eastAsia="Times New Roman"/>
          <w:i/>
        </w:rPr>
        <w:t>pslb</w:t>
      </w:r>
      <w:r>
        <w:rPr>
          <w:rFonts w:eastAsia="Times New Roman"/>
        </w:rPr>
        <w:t xml:space="preserve">: Write horizontal contour plot slab data to file.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no values (logical); default is .false.; type is F. </w:t>
      </w:r>
    </w:p>
    <w:p w:rsidR="00763327" w:rsidRDefault="00763327">
      <w:pPr>
        <w:pStyle w:val="NormalWeb"/>
        <w:spacing w:before="120" w:beforeAutospacing="0" w:after="0" w:afterAutospacing="0"/>
        <w:ind w:left="720"/>
        <w:rPr>
          <w:rFonts w:eastAsia="Times New Roman"/>
        </w:rPr>
      </w:pPr>
      <w:r>
        <w:rPr>
          <w:rFonts w:eastAsia="Times New Roman"/>
        </w:rPr>
        <w:t>Purpose: This flag causes RIP to write the contents of the 2-D slab of data to a binary file, just prior to plotting in the horizontal contour plotting routine. The file is written to Fortran unit 59, and will appear as "fort.59" in the working directory when RIP execution is complete. The file will contain as many slabs of data as there were separate horizontal contour plot overlays in the entire RIP execution. Each slab is written in coumn-major order.</w:t>
      </w:r>
    </w:p>
    <w:p w:rsidR="00763327" w:rsidRDefault="00763327">
      <w:pPr>
        <w:pStyle w:val="NormalWeb"/>
        <w:spacing w:before="120" w:beforeAutospacing="0" w:after="0" w:afterAutospacing="0"/>
        <w:rPr>
          <w:rFonts w:eastAsia="Times New Roman"/>
        </w:rPr>
      </w:pPr>
      <w:r>
        <w:rPr>
          <w:rFonts w:eastAsia="Times New Roman"/>
          <w:i/>
        </w:rPr>
        <w:t>pwbr</w:t>
      </w:r>
      <w:r>
        <w:rPr>
          <w:rFonts w:eastAsia="Times New Roman"/>
        </w:rPr>
        <w:t xml:space="preserve">: Perimeter line width for label bar in filled contour plots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perimeter line width for the label bar. A value of 0 indicates that no perimeter should be drawn around the boxes in the label bar. </w:t>
      </w:r>
    </w:p>
    <w:p w:rsidR="00763327" w:rsidRDefault="00763327">
      <w:pPr>
        <w:pStyle w:val="NormalWeb"/>
        <w:spacing w:before="120" w:beforeAutospacing="0" w:after="0" w:afterAutospacing="0"/>
        <w:rPr>
          <w:rFonts w:eastAsia="Times New Roman"/>
        </w:rPr>
      </w:pPr>
      <w:r>
        <w:rPr>
          <w:rFonts w:eastAsia="Times New Roman"/>
          <w:i/>
        </w:rPr>
        <w:t>pwhl</w:t>
      </w:r>
      <w:r>
        <w:rPr>
          <w:rFonts w:eastAsia="Times New Roman"/>
        </w:rPr>
        <w:t xml:space="preserve">: Perimeter line width for high/low labels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pwlb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perimeter line width for high/low labels, if it is to be different from </w:t>
      </w:r>
      <w:r>
        <w:rPr>
          <w:rFonts w:eastAsia="Times New Roman"/>
          <w:i/>
        </w:rPr>
        <w:t>pwlb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pwlb</w:t>
      </w:r>
      <w:r>
        <w:rPr>
          <w:rFonts w:eastAsia="Times New Roman"/>
        </w:rPr>
        <w:t xml:space="preserve">: Perimeter line width for contour labels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perimeter line width for labels, as a multiple of the default line width for NCAR Graphics. </w:t>
      </w:r>
    </w:p>
    <w:p w:rsidR="00763327" w:rsidRDefault="00763327" w:rsidP="004B142F">
      <w:pPr>
        <w:pStyle w:val="NormalWeb"/>
        <w:spacing w:before="120" w:beforeAutospacing="0" w:after="0" w:afterAutospacing="0"/>
        <w:rPr>
          <w:rFonts w:eastAsia="Times New Roman"/>
        </w:rPr>
      </w:pPr>
      <w:r>
        <w:rPr>
          <w:rFonts w:eastAsia="Times New Roman"/>
          <w:i/>
        </w:rPr>
        <w:t>qgsm</w:t>
      </w:r>
      <w:r>
        <w:rPr>
          <w:rFonts w:eastAsia="Times New Roman"/>
        </w:rPr>
        <w:t xml:space="preserve">: Smoothing, as an intermediate step in quasigeostrophic and Sawyer-Eliassen diagnostics.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smoothing passes to be applied to various fields that go into the quasigeostrophic and Sawyer-Eliassen diagnostic routines. See the description of the fields </w:t>
      </w:r>
      <w:r>
        <w:rPr>
          <w:rFonts w:eastAsia="Times New Roman"/>
          <w:i/>
        </w:rPr>
        <w:t>qgomg</w:t>
      </w:r>
      <w:r>
        <w:rPr>
          <w:rFonts w:eastAsia="Times New Roman"/>
        </w:rPr>
        <w:t xml:space="preserve"> and </w:t>
      </w:r>
      <w:r>
        <w:rPr>
          <w:rFonts w:eastAsia="Times New Roman"/>
          <w:i/>
        </w:rPr>
        <w:t>qmomg</w:t>
      </w:r>
      <w:r>
        <w:rPr>
          <w:rFonts w:eastAsia="Times New Roman"/>
        </w:rPr>
        <w:t xml:space="preserve">. There are several types of smoothers available. The specification of the type and severity of smoothing is the same as for the plotting smoother keyword </w:t>
      </w:r>
      <w:r>
        <w:rPr>
          <w:rFonts w:eastAsia="Times New Roman"/>
          <w:i/>
        </w:rPr>
        <w:t>smth</w:t>
      </w:r>
      <w:r>
        <w:rPr>
          <w:rFonts w:eastAsia="Times New Roman"/>
        </w:rPr>
        <w:t xml:space="preserve">. See the description of keyword </w:t>
      </w:r>
      <w:r>
        <w:rPr>
          <w:rFonts w:eastAsia="Times New Roman"/>
          <w:i/>
        </w:rPr>
        <w:t>smth</w:t>
      </w:r>
      <w:r>
        <w:rPr>
          <w:rFonts w:eastAsia="Times New Roman"/>
        </w:rPr>
        <w:t xml:space="preserve"> for more information. </w:t>
      </w:r>
    </w:p>
    <w:p w:rsidR="00763327" w:rsidRDefault="00763327">
      <w:pPr>
        <w:pStyle w:val="NormalWeb"/>
        <w:spacing w:before="120" w:beforeAutospacing="0" w:after="0" w:afterAutospacing="0"/>
        <w:rPr>
          <w:rFonts w:eastAsia="Times New Roman"/>
        </w:rPr>
      </w:pPr>
      <w:r>
        <w:rPr>
          <w:rFonts w:eastAsia="Times New Roman"/>
          <w:i/>
        </w:rPr>
        <w:t>redo</w:t>
      </w:r>
      <w:r>
        <w:rPr>
          <w:rFonts w:eastAsia="Times New Roman"/>
        </w:rPr>
        <w:t xml:space="preserve">: Recalculate the field even if it is available in a file.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Sometimes, a diagnostic field may have already been calculated and saved to a file. RIP first checks to see if this is the case, and, if so, reads in the file instead of recalculating the field. However, occasionally you may want RIP to recalculate the field anyway. This flag forces RIP to do that. </w:t>
      </w:r>
    </w:p>
    <w:p w:rsidR="00763327" w:rsidRDefault="00763327">
      <w:pPr>
        <w:pStyle w:val="NormalWeb"/>
        <w:spacing w:before="120" w:beforeAutospacing="0" w:after="0" w:afterAutospacing="0"/>
        <w:rPr>
          <w:rFonts w:eastAsia="Times New Roman"/>
        </w:rPr>
      </w:pPr>
      <w:r>
        <w:rPr>
          <w:rFonts w:eastAsia="Times New Roman"/>
          <w:i/>
        </w:rPr>
        <w:t>rfst</w:t>
      </w:r>
      <w:r>
        <w:rPr>
          <w:rFonts w:eastAsia="Times New Roman"/>
        </w:rPr>
        <w:t xml:space="preserve">: Reference state </w:t>
      </w:r>
    </w:p>
    <w:p w:rsidR="00763327" w:rsidRDefault="00763327">
      <w:pPr>
        <w:pStyle w:val="NormalWeb"/>
        <w:spacing w:before="120" w:beforeAutospacing="0" w:after="0" w:afterAutospacing="0"/>
        <w:ind w:left="720"/>
        <w:rPr>
          <w:rFonts w:eastAsia="Times New Roman"/>
        </w:rPr>
      </w:pPr>
      <w:r>
        <w:rPr>
          <w:rFonts w:eastAsia="Times New Roman"/>
        </w:rPr>
        <w:t>Expects 4 real values; default is 1000, 290, 50, 0.1;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This specifies a reference state (as a function of height), and is used only for computing the plotted fields of perturbation temperature (</w:t>
      </w:r>
      <w:r>
        <w:rPr>
          <w:rFonts w:eastAsia="Times New Roman"/>
          <w:i/>
        </w:rPr>
        <w:t>tpt</w:t>
      </w:r>
      <w:r>
        <w:rPr>
          <w:rFonts w:eastAsia="Times New Roman"/>
        </w:rPr>
        <w:t>) and perturbation pressure (</w:t>
      </w:r>
      <w:r>
        <w:rPr>
          <w:rFonts w:eastAsia="Times New Roman"/>
          <w:i/>
        </w:rPr>
        <w:t>ppt</w:t>
      </w:r>
      <w:r>
        <w:rPr>
          <w:rFonts w:eastAsia="Times New Roman"/>
        </w:rPr>
        <w:t>). The reference state should be specified by four values: sea-level pressure (mb), sea-level temperature (K), lapse rate (</w:t>
      </w:r>
      <w:r>
        <w:rPr>
          <w:rFonts w:eastAsia="Times New Roman"/>
          <w:i/>
        </w:rPr>
        <w:t>dT/d[ln(p)]</w:t>
      </w:r>
      <w:r>
        <w:rPr>
          <w:rFonts w:eastAsia="Times New Roman"/>
        </w:rPr>
        <w:t>, K), and stratospheric temperature (K). The default values correspond roughly to the U.S. Standard Atmosphere, with no stratospheric isothermal layer because stratospheric temperature is set to 0.1 degree above absolute zero.</w:t>
      </w:r>
    </w:p>
    <w:p w:rsidR="00763327" w:rsidRDefault="00763327">
      <w:pPr>
        <w:pStyle w:val="NormalWeb"/>
        <w:spacing w:before="120" w:beforeAutospacing="0" w:after="0" w:afterAutospacing="0"/>
        <w:rPr>
          <w:rFonts w:eastAsia="Times New Roman"/>
        </w:rPr>
      </w:pPr>
      <w:r>
        <w:rPr>
          <w:rFonts w:eastAsia="Times New Roman"/>
          <w:i/>
        </w:rPr>
        <w:t>rota</w:t>
      </w:r>
      <w:r>
        <w:rPr>
          <w:rFonts w:eastAsia="Times New Roman"/>
        </w:rPr>
        <w:t xml:space="preserve">: Rotate the domain by increments of 90 degrees </w:t>
      </w:r>
    </w:p>
    <w:p w:rsidR="00763327" w:rsidRDefault="00763327">
      <w:pPr>
        <w:pStyle w:val="NormalWeb"/>
        <w:spacing w:before="120" w:beforeAutospacing="0" w:after="0" w:afterAutospacing="0"/>
        <w:ind w:left="720"/>
        <w:rPr>
          <w:rFonts w:eastAsia="Times New Roman"/>
        </w:rPr>
      </w:pPr>
      <w:r>
        <w:rPr>
          <w:rFonts w:eastAsia="Times New Roman"/>
        </w:rPr>
        <w:t>Expects 1 real values; default is 0.;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causes the domain to rotate counterclockwise by the angle specified in degrees. Possible values are -90, 0, 90, and 180. Only works for horizontal plot types, and for data sets with polar stereographic projection. </w:t>
      </w:r>
    </w:p>
    <w:p w:rsidR="00763327" w:rsidRDefault="00763327">
      <w:pPr>
        <w:pStyle w:val="NormalWeb"/>
        <w:spacing w:before="120" w:beforeAutospacing="0" w:after="0" w:afterAutospacing="0"/>
        <w:rPr>
          <w:rFonts w:eastAsia="Times New Roman"/>
        </w:rPr>
      </w:pPr>
      <w:r>
        <w:rPr>
          <w:rFonts w:eastAsia="Times New Roman"/>
          <w:i/>
        </w:rPr>
        <w:t>save</w:t>
      </w:r>
      <w:r>
        <w:rPr>
          <w:rFonts w:eastAsia="Times New Roman"/>
        </w:rPr>
        <w:t xml:space="preserve">: Save the specified diagnostic field(s) to a file.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though one can be provided (character);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Sometimes, a diagnostic field may take some time to calculate. It is therefore some times desirable to save that field to a file, so that upon subsequent requests for that field, it is simply read in rather than recalculated. The </w:t>
      </w:r>
      <w:r>
        <w:rPr>
          <w:rFonts w:eastAsia="Times New Roman"/>
          <w:i/>
        </w:rPr>
        <w:t>save</w:t>
      </w:r>
      <w:r>
        <w:rPr>
          <w:rFonts w:eastAsia="Times New Roman"/>
        </w:rPr>
        <w:t xml:space="preserve"> keyword causes RIP to save the specified field(s) to a file. The file name will follow the same format as the standard RIP data files. The last part of the file name will be the same as the requested field (e.g., </w:t>
      </w:r>
      <w:r>
        <w:rPr>
          <w:rFonts w:eastAsia="Times New Roman"/>
          <w:i/>
        </w:rPr>
        <w:t>myrun_024.00000_cap3</w:t>
      </w:r>
      <w:r>
        <w:rPr>
          <w:rFonts w:eastAsia="Times New Roman"/>
        </w:rPr>
        <w:t xml:space="preserve"> if </w:t>
      </w:r>
      <w:r>
        <w:rPr>
          <w:rFonts w:eastAsia="Times New Roman"/>
          <w:i/>
        </w:rPr>
        <w:t>feld=cap3</w:t>
      </w:r>
      <w:r>
        <w:rPr>
          <w:rFonts w:eastAsia="Times New Roman"/>
        </w:rPr>
        <w:t xml:space="preserve"> was used). However, it is also possible to explicitly assign the last part of the file name by setting the </w:t>
      </w:r>
      <w:r>
        <w:rPr>
          <w:rFonts w:eastAsia="Times New Roman"/>
          <w:i/>
        </w:rPr>
        <w:t>save</w:t>
      </w:r>
      <w:r>
        <w:rPr>
          <w:rFonts w:eastAsia="Times New Roman"/>
        </w:rPr>
        <w:t xml:space="preserve"> keyword equal to a character string. This may be useful if the field was altered by one of the keywords that affects a field after it is calculated (e.g., </w:t>
      </w:r>
      <w:r>
        <w:rPr>
          <w:rFonts w:eastAsia="Times New Roman"/>
          <w:i/>
        </w:rPr>
        <w:t>addf</w:t>
      </w:r>
      <w:r>
        <w:rPr>
          <w:rFonts w:eastAsia="Times New Roman"/>
        </w:rPr>
        <w:t xml:space="preserve">, </w:t>
      </w:r>
      <w:r>
        <w:rPr>
          <w:rFonts w:eastAsia="Times New Roman"/>
          <w:i/>
        </w:rPr>
        <w:t>smcp</w:t>
      </w:r>
      <w:r>
        <w:rPr>
          <w:rFonts w:eastAsia="Times New Roman"/>
        </w:rPr>
        <w:t xml:space="preserve">, </w:t>
      </w:r>
      <w:r>
        <w:rPr>
          <w:rFonts w:eastAsia="Times New Roman"/>
          <w:i/>
        </w:rPr>
        <w:t>grad</w:t>
      </w:r>
      <w:r>
        <w:rPr>
          <w:rFonts w:eastAsia="Times New Roman"/>
        </w:rPr>
        <w:t xml:space="preserve">, </w:t>
      </w:r>
      <w:r>
        <w:rPr>
          <w:rFonts w:eastAsia="Times New Roman"/>
          <w:i/>
        </w:rPr>
        <w:t>lapl</w:t>
      </w:r>
      <w:r>
        <w:rPr>
          <w:rFonts w:eastAsia="Times New Roman"/>
        </w:rPr>
        <w:t xml:space="preserve">, </w:t>
      </w:r>
      <w:r>
        <w:rPr>
          <w:rFonts w:eastAsia="Times New Roman"/>
          <w:i/>
        </w:rPr>
        <w:t>hadv</w:t>
      </w:r>
      <w:r>
        <w:rPr>
          <w:rFonts w:eastAsia="Times New Roman"/>
        </w:rPr>
        <w:t xml:space="preserve">, </w:t>
      </w:r>
      <w:r>
        <w:rPr>
          <w:rFonts w:eastAsia="Times New Roman"/>
          <w:i/>
        </w:rPr>
        <w:t>diff</w:t>
      </w:r>
      <w:r>
        <w:rPr>
          <w:rFonts w:eastAsia="Times New Roman"/>
        </w:rPr>
        <w:t xml:space="preserve">, etc.) </w:t>
      </w:r>
    </w:p>
    <w:p w:rsidR="00763327" w:rsidRDefault="00763327">
      <w:pPr>
        <w:pStyle w:val="NormalWeb"/>
        <w:spacing w:before="120" w:beforeAutospacing="0" w:after="0" w:afterAutospacing="0"/>
        <w:rPr>
          <w:rFonts w:eastAsia="Times New Roman"/>
        </w:rPr>
      </w:pPr>
      <w:r>
        <w:rPr>
          <w:rFonts w:eastAsia="Times New Roman"/>
          <w:i/>
        </w:rPr>
        <w:t>sepa</w:t>
      </w:r>
      <w:r>
        <w:rPr>
          <w:rFonts w:eastAsia="Times New Roman"/>
        </w:rPr>
        <w:t xml:space="preserve">: Sawyer-Eliassen diagnosis parameters. </w:t>
      </w:r>
    </w:p>
    <w:p w:rsidR="00763327" w:rsidRDefault="00763327">
      <w:pPr>
        <w:pStyle w:val="NormalWeb"/>
        <w:spacing w:before="120" w:beforeAutospacing="0" w:after="0" w:afterAutospacing="0"/>
        <w:ind w:left="720"/>
        <w:rPr>
          <w:rFonts w:eastAsia="Times New Roman"/>
        </w:rPr>
      </w:pPr>
      <w:r>
        <w:rPr>
          <w:rFonts w:eastAsia="Times New Roman"/>
        </w:rPr>
        <w:t>Expects 9 real values; defaults are as mentioned below;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defines several parameters that are used for solving the Sawyer-Eliassen equation. Nine different parameters must be set, though they each have a default value that is used if that particular parameter is not set. The parameters are as follows: </w:t>
      </w:r>
    </w:p>
    <w:p w:rsidR="00763327" w:rsidRDefault="00763327">
      <w:pPr>
        <w:pStyle w:val="NormalWeb"/>
        <w:spacing w:before="120" w:beforeAutospacing="0" w:after="0" w:afterAutospacing="0"/>
        <w:ind w:left="720"/>
        <w:rPr>
          <w:rFonts w:eastAsia="Times New Roman"/>
        </w:rPr>
      </w:pPr>
      <w:r>
        <w:rPr>
          <w:rFonts w:eastAsia="Times New Roman"/>
        </w:rPr>
        <w:t xml:space="preserve">The first five parameters are relevant for either the moist or dry S-E solver: </w:t>
      </w:r>
    </w:p>
    <w:p w:rsidR="00763327" w:rsidRDefault="00763327">
      <w:pPr>
        <w:pStyle w:val="NormalWeb"/>
        <w:spacing w:before="120" w:beforeAutospacing="0" w:after="0" w:afterAutospacing="0"/>
        <w:ind w:left="720"/>
        <w:rPr>
          <w:rFonts w:eastAsia="Times New Roman"/>
        </w:rPr>
      </w:pPr>
      <w:r>
        <w:rPr>
          <w:rFonts w:eastAsia="Times New Roman"/>
        </w:rPr>
        <w:t xml:space="preserve">1. Maximum number of iterations in the over-relaxation (default is 200) </w:t>
      </w:r>
      <w:r>
        <w:rPr>
          <w:rFonts w:eastAsia="Times New Roman"/>
        </w:rPr>
        <w:br/>
        <w:t>2. Minimum residual required for convergence (default is 1.0 m mb s</w:t>
      </w:r>
      <w:r>
        <w:rPr>
          <w:rFonts w:eastAsia="Times New Roman"/>
          <w:vertAlign w:val="superscript"/>
        </w:rPr>
        <w:t>-1</w:t>
      </w:r>
      <w:r>
        <w:rPr>
          <w:rFonts w:eastAsia="Times New Roman"/>
        </w:rPr>
        <w:t xml:space="preserve">) </w:t>
      </w:r>
      <w:r>
        <w:rPr>
          <w:rFonts w:eastAsia="Times New Roman"/>
        </w:rPr>
        <w:br/>
        <w:t xml:space="preserve">3. Over-relaxation factor (default value is 1.6) </w:t>
      </w:r>
      <w:r>
        <w:rPr>
          <w:rFonts w:eastAsia="Times New Roman"/>
        </w:rPr>
        <w:br/>
        <w:t xml:space="preserve">4. Averaging distance in the along-front (cross-section-normal) direction, in grid spaces. This is similar to the </w:t>
      </w:r>
      <w:r>
        <w:rPr>
          <w:rFonts w:eastAsia="Times New Roman"/>
          <w:i/>
        </w:rPr>
        <w:t>xavg</w:t>
      </w:r>
      <w:r>
        <w:rPr>
          <w:rFonts w:eastAsia="Times New Roman"/>
        </w:rPr>
        <w:t xml:space="preserve"> keyword that can be used for other cross section plots; however, this parameter causes averaging to be performed on fields from which the Sawyer-Eliassen equation terms are calculated, rather than on the final field being plotted. The default value is 0 (no averaging). </w:t>
      </w:r>
      <w:r>
        <w:rPr>
          <w:rFonts w:eastAsia="Times New Roman"/>
        </w:rPr>
        <w:br/>
        <w:t xml:space="preserve">5. Horizontal smoothing factor. This allows for horizontal smoothing of the fields (interpolated to pressure levels) from which the Sawyer-Eliassen equation terms are calculated. The smoothing factor is specified as a distance in grid spaces, and represents the width of a simple triangle-shaped weighting function for the smoother. The default is 0.0, or no smoothing. </w:t>
      </w:r>
    </w:p>
    <w:p w:rsidR="00763327" w:rsidRDefault="00763327">
      <w:pPr>
        <w:pStyle w:val="NormalWeb"/>
        <w:spacing w:before="120" w:beforeAutospacing="0" w:after="0" w:afterAutospacing="0"/>
        <w:ind w:left="720"/>
        <w:rPr>
          <w:rFonts w:eastAsia="Times New Roman"/>
        </w:rPr>
      </w:pPr>
      <w:r>
        <w:rPr>
          <w:rFonts w:eastAsia="Times New Roman"/>
        </w:rPr>
        <w:t xml:space="preserve">The last three parameters are relevant only for the moist S-E solver: </w:t>
      </w:r>
    </w:p>
    <w:p w:rsidR="00763327" w:rsidRDefault="00763327">
      <w:pPr>
        <w:pStyle w:val="NormalWeb"/>
        <w:spacing w:before="120" w:beforeAutospacing="0" w:after="0" w:afterAutospacing="0"/>
        <w:ind w:left="720"/>
        <w:rPr>
          <w:rFonts w:eastAsia="Times New Roman"/>
        </w:rPr>
      </w:pPr>
      <w:r>
        <w:rPr>
          <w:rFonts w:eastAsia="Times New Roman"/>
        </w:rPr>
        <w:t xml:space="preserve">6. The maximum number of "big" iterations allowed for "big" iteration convergence. "Big" iteration convergence occurs when all points have the same sign of vertical velocity for two consecutive "big" iterations. Default is 15. </w:t>
      </w:r>
      <w:r>
        <w:rPr>
          <w:rFonts w:eastAsia="Times New Roman"/>
        </w:rPr>
        <w:br/>
        <w:t xml:space="preserve">7. The threshold relative humidity (as a percent value) used to determine the type of stability (moist or dry) used at a grid point. Default is 80. </w:t>
      </w:r>
      <w:r>
        <w:rPr>
          <w:rFonts w:eastAsia="Times New Roman"/>
        </w:rPr>
        <w:br/>
        <w:t xml:space="preserve">8. Smoothing factor for effective stability. This is similar to the horizontal smoothing factor described above, except it applies only to the effective stability that is obtained after the moist or dry stability is chosen at each grid point. Its purpose is to remove large stability gradients across the zero vertical velocity line or the threshold relative humidity line. Default is 2. </w:t>
      </w:r>
      <w:r>
        <w:rPr>
          <w:rFonts w:eastAsia="Times New Roman"/>
        </w:rPr>
        <w:br/>
        <w:t xml:space="preserve">9. Switch for SG (1) or QG (2) version of left hand side of S-E equation. Default is SG (1). </w:t>
      </w:r>
    </w:p>
    <w:p w:rsidR="00763327" w:rsidRDefault="00763327">
      <w:pPr>
        <w:pStyle w:val="NormalWeb"/>
        <w:spacing w:before="120" w:beforeAutospacing="0" w:after="0" w:afterAutospacing="0"/>
        <w:ind w:left="720"/>
        <w:rPr>
          <w:rFonts w:eastAsia="Times New Roman"/>
        </w:rPr>
      </w:pPr>
      <w:r>
        <w:rPr>
          <w:rFonts w:eastAsia="Times New Roman"/>
        </w:rPr>
        <w:t xml:space="preserve">If all the defaults are satisfactory, </w:t>
      </w:r>
      <w:r>
        <w:rPr>
          <w:rFonts w:eastAsia="Times New Roman"/>
          <w:i/>
        </w:rPr>
        <w:t>sepa</w:t>
      </w:r>
      <w:r>
        <w:rPr>
          <w:rFonts w:eastAsia="Times New Roman"/>
        </w:rPr>
        <w:t xml:space="preserve"> need not be specified at all. However, you will probably want to experiment with one or more of the parameters. If this is the case, not all nine parameters need be specified, but 8 commas must always be included, in order to define which parameters are being changed. For example, if you want to change the minimum error for convergence to 5.0, the horizontal smoothing factor to 2.5, and the stability smoothing factor to 3.0, you would specify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sepa=,5,,,2.5,,,3,</w:t>
      </w:r>
    </w:p>
    <w:p w:rsidR="00763327" w:rsidRDefault="00763327">
      <w:pPr>
        <w:pStyle w:val="NormalWeb"/>
        <w:spacing w:before="120" w:beforeAutospacing="0" w:after="0" w:afterAutospacing="0"/>
        <w:rPr>
          <w:rFonts w:eastAsia="Times New Roman"/>
        </w:rPr>
      </w:pPr>
      <w:r>
        <w:rPr>
          <w:rFonts w:eastAsia="Times New Roman"/>
          <w:i/>
        </w:rPr>
        <w:t>sids</w:t>
      </w:r>
      <w:r>
        <w:rPr>
          <w:rFonts w:eastAsia="Times New Roman"/>
        </w:rPr>
        <w:t xml:space="preserve">: Station IDs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character values; Default is no station IDs;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horizontal background plot </w:t>
      </w:r>
      <w:r>
        <w:rPr>
          <w:rFonts w:eastAsia="Times New Roman"/>
          <w:i/>
        </w:rPr>
        <w:t>feld=sids</w:t>
      </w:r>
      <w:r>
        <w:rPr>
          <w:rFonts w:eastAsia="Times New Roman"/>
        </w:rPr>
        <w:t xml:space="preserve">, which shows requested station locations by plotting the requested station IDs at the correct locations on the map background, the keyword </w:t>
      </w:r>
      <w:r>
        <w:rPr>
          <w:rFonts w:eastAsia="Times New Roman"/>
          <w:i/>
        </w:rPr>
        <w:t>sids</w:t>
      </w:r>
      <w:r>
        <w:rPr>
          <w:rFonts w:eastAsia="Times New Roman"/>
        </w:rPr>
        <w:t xml:space="preserve"> is used to pick the station IDs as 4-character upper-case strings. Any number of station IDs can be requested, separated by commas. Any station ID that is available in the </w:t>
      </w:r>
      <w:r>
        <w:rPr>
          <w:rFonts w:eastAsia="Times New Roman"/>
          <w:i/>
        </w:rPr>
        <w:t>stationlist</w:t>
      </w:r>
      <w:r>
        <w:rPr>
          <w:rFonts w:eastAsia="Times New Roman"/>
        </w:rPr>
        <w:t xml:space="preserve"> file can be used. </w:t>
      </w:r>
    </w:p>
    <w:p w:rsidR="00763327" w:rsidRDefault="00763327">
      <w:pPr>
        <w:pStyle w:val="NormalWeb"/>
        <w:spacing w:before="120" w:beforeAutospacing="0" w:after="0" w:afterAutospacing="0"/>
        <w:rPr>
          <w:rFonts w:eastAsia="Times New Roman"/>
        </w:rPr>
      </w:pPr>
      <w:r>
        <w:rPr>
          <w:rFonts w:eastAsia="Times New Roman"/>
          <w:i/>
        </w:rPr>
        <w:t>sloc</w:t>
      </w:r>
      <w:r>
        <w:rPr>
          <w:rFonts w:eastAsia="Times New Roman"/>
        </w:rPr>
        <w:t xml:space="preserve">: Sounding location </w:t>
      </w:r>
    </w:p>
    <w:p w:rsidR="00763327" w:rsidRDefault="00763327">
      <w:pPr>
        <w:pStyle w:val="NormalWeb"/>
        <w:spacing w:before="120" w:beforeAutospacing="0" w:after="0" w:afterAutospacing="0"/>
        <w:ind w:left="720"/>
        <w:rPr>
          <w:rFonts w:eastAsia="Times New Roman"/>
        </w:rPr>
      </w:pPr>
      <w:r>
        <w:rPr>
          <w:rFonts w:eastAsia="Times New Roman"/>
        </w:rPr>
        <w:t>Expects a variety of values; defaults are 3,3;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location (in the dot point domain) of either a skew-T sounding or of a vertical profile plot. For an explanation of location settings, see the description of </w:t>
      </w:r>
      <w:r>
        <w:rPr>
          <w:rFonts w:eastAsia="Times New Roman"/>
          <w:i/>
        </w:rPr>
        <w:t>crsa</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smcp</w:t>
      </w:r>
      <w:r>
        <w:rPr>
          <w:rFonts w:eastAsia="Times New Roman"/>
        </w:rPr>
        <w:t xml:space="preserve">: Number of constant-pressure smoothing passes.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constant-pressure smoothing passes. It works the same as </w:t>
      </w:r>
      <w:r>
        <w:rPr>
          <w:rFonts w:eastAsia="Times New Roman"/>
          <w:i/>
        </w:rPr>
        <w:t>smth</w:t>
      </w:r>
      <w:r>
        <w:rPr>
          <w:rFonts w:eastAsia="Times New Roman"/>
        </w:rPr>
        <w:t xml:space="preserve"> (see below), except that the data are first interpolated to pressure levels, then the smoothing is carried out, and then the data are interpolated back to model levels. Note: you cannot use </w:t>
      </w:r>
      <w:r>
        <w:rPr>
          <w:rFonts w:eastAsia="Times New Roman"/>
          <w:i/>
        </w:rPr>
        <w:t>smth</w:t>
      </w:r>
      <w:r>
        <w:rPr>
          <w:rFonts w:eastAsia="Times New Roman"/>
        </w:rPr>
        <w:t xml:space="preserve"> and </w:t>
      </w:r>
      <w:r>
        <w:rPr>
          <w:rFonts w:eastAsia="Times New Roman"/>
          <w:i/>
        </w:rPr>
        <w:t>smcp</w:t>
      </w:r>
      <w:r>
        <w:rPr>
          <w:rFonts w:eastAsia="Times New Roman"/>
        </w:rPr>
        <w:t xml:space="preserve"> at the same time, you must choose one or the other (or neither) for any given PSL. </w:t>
      </w:r>
    </w:p>
    <w:p w:rsidR="00763327" w:rsidRDefault="00763327">
      <w:pPr>
        <w:pStyle w:val="NormalWeb"/>
        <w:spacing w:before="120" w:beforeAutospacing="0" w:after="0" w:afterAutospacing="0"/>
        <w:rPr>
          <w:rFonts w:eastAsia="Times New Roman"/>
        </w:rPr>
      </w:pPr>
      <w:r>
        <w:rPr>
          <w:rFonts w:eastAsia="Times New Roman"/>
          <w:i/>
        </w:rPr>
        <w:t>smth</w:t>
      </w:r>
      <w:r>
        <w:rPr>
          <w:rFonts w:eastAsia="Times New Roman"/>
        </w:rPr>
        <w:t xml:space="preserve">: Number of smoothing passes.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smoothing passes. There are several types of smoothers available: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1 and 99, then a 9-point weighted smoother is applied </w:t>
      </w:r>
      <w:r>
        <w:rPr>
          <w:rFonts w:eastAsia="Times New Roman"/>
          <w:i/>
        </w:rPr>
        <w:t>n</w:t>
      </w:r>
      <w:r>
        <w:rPr>
          <w:rFonts w:eastAsia="Times New Roman"/>
        </w:rPr>
        <w:t xml:space="preserve"> times. The smoother follows equation 11-107 in Haltiner and Williams. One pass completely removes 2</w:t>
      </w:r>
      <w:r>
        <w:rPr>
          <w:rFonts w:ascii="Symbol" w:eastAsia="Times New Roman" w:hAnsi="Symbol"/>
        </w:rPr>
        <w:t></w:t>
      </w:r>
      <w:r>
        <w:rPr>
          <w:rFonts w:eastAsia="Times New Roman"/>
          <w:i/>
        </w:rPr>
        <w:t>x</w:t>
      </w:r>
      <w:r>
        <w:rPr>
          <w:rFonts w:eastAsia="Times New Roman"/>
        </w:rPr>
        <w:t xml:space="preserve"> waves on the interior. On the outer row and column, and near missing data points, smoothing is carried out in a manner that preserves the domain average value of the field.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101 and 199, then a smoother-desmoother is applied (</w:t>
      </w:r>
      <w:r>
        <w:rPr>
          <w:rFonts w:eastAsia="Times New Roman"/>
          <w:i/>
        </w:rPr>
        <w:t>n</w:t>
      </w:r>
      <w:r>
        <w:rPr>
          <w:rFonts w:eastAsia="Times New Roman"/>
        </w:rPr>
        <w:t xml:space="preserve"> – 100) times. One pass removes a large fraction of the 2</w:t>
      </w:r>
      <w:r>
        <w:rPr>
          <w:rFonts w:ascii="Symbol" w:eastAsia="Times New Roman" w:hAnsi="Symbol"/>
        </w:rPr>
        <w:t></w:t>
      </w:r>
      <w:r>
        <w:rPr>
          <w:rFonts w:eastAsia="Times New Roman"/>
          <w:i/>
        </w:rPr>
        <w:t>x</w:t>
      </w:r>
      <w:r>
        <w:rPr>
          <w:rFonts w:eastAsia="Times New Roman"/>
        </w:rPr>
        <w:t xml:space="preserve"> component, but is not as harsh on longer wavelengths as the 9-point smoother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201 and 299, then the smoother-desmoother is applied (</w:t>
      </w:r>
      <w:r>
        <w:rPr>
          <w:rFonts w:eastAsia="Times New Roman"/>
          <w:i/>
        </w:rPr>
        <w:t>n</w:t>
      </w:r>
      <w:r>
        <w:rPr>
          <w:rFonts w:eastAsia="Times New Roman"/>
        </w:rPr>
        <w:t xml:space="preserve"> – 200) times, and, after each pass, the data field is forced to be non-negative.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301 and 399, then a weighted smoother is applied, in which the smoothed value is given by a weighted average of values at surrounding grid points. The weighting function is the Cressman weighting function: </w:t>
      </w:r>
    </w:p>
    <w:p w:rsidR="004F080F" w:rsidRPr="005F7B0B" w:rsidRDefault="004F080F" w:rsidP="004F080F">
      <w:pPr>
        <w:pStyle w:val="NormalWeb"/>
        <w:spacing w:before="0" w:beforeAutospacing="0" w:after="0" w:afterAutospacing="0"/>
        <w:ind w:left="720"/>
        <w:rPr>
          <w:rFonts w:eastAsia="Times New Roman"/>
          <w:sz w:val="16"/>
          <w:szCs w:val="16"/>
        </w:rPr>
      </w:pPr>
    </w:p>
    <w:p w:rsidR="00763327" w:rsidRDefault="004F080F" w:rsidP="004F080F">
      <w:pPr>
        <w:pStyle w:val="NormalWeb"/>
        <w:spacing w:before="0" w:beforeAutospacing="0" w:after="0" w:afterAutospacing="0"/>
        <w:ind w:left="720" w:firstLine="720"/>
        <w:rPr>
          <w:rFonts w:eastAsia="Times New Roman"/>
          <w:i/>
          <w:sz w:val="28"/>
          <w:szCs w:val="28"/>
        </w:rPr>
      </w:pPr>
      <w:r w:rsidRPr="004F080F">
        <w:rPr>
          <w:rFonts w:eastAsia="Times New Roman"/>
          <w:i/>
          <w:sz w:val="28"/>
          <w:szCs w:val="28"/>
        </w:rPr>
        <w:t>w</w:t>
      </w:r>
      <w:r>
        <w:rPr>
          <w:rFonts w:eastAsia="Times New Roman"/>
          <w:i/>
          <w:sz w:val="28"/>
          <w:szCs w:val="28"/>
        </w:rPr>
        <w:t xml:space="preserve"> </w:t>
      </w:r>
      <w:r w:rsidRPr="004F080F">
        <w:rPr>
          <w:rFonts w:eastAsia="Times New Roman"/>
          <w:i/>
          <w:sz w:val="28"/>
          <w:szCs w:val="28"/>
        </w:rPr>
        <w:t xml:space="preserve">= </w:t>
      </w:r>
      <w:r w:rsidRPr="005F7B0B">
        <w:rPr>
          <w:rFonts w:eastAsia="Times New Roman"/>
          <w:sz w:val="28"/>
          <w:szCs w:val="28"/>
        </w:rPr>
        <w:t>(</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sym w:font="Symbol" w:char="F02D"/>
      </w:r>
      <w:r w:rsidRPr="005F7B0B">
        <w:rPr>
          <w:rFonts w:eastAsia="Times New Roman"/>
          <w:sz w:val="28"/>
          <w:szCs w:val="28"/>
        </w:rPr>
        <w:t xml:space="preserve"> </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t>) / (</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t xml:space="preserve"> + </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t>)</w:t>
      </w:r>
      <w:r w:rsidR="005F7B0B">
        <w:rPr>
          <w:rFonts w:eastAsia="Times New Roman"/>
          <w:sz w:val="28"/>
          <w:szCs w:val="28"/>
        </w:rPr>
        <w:t xml:space="preserve"> .</w:t>
      </w:r>
      <w:bookmarkStart w:id="11" w:name="_GoBack"/>
      <w:bookmarkEnd w:id="11"/>
    </w:p>
    <w:p w:rsidR="004F080F" w:rsidRPr="005F7B0B" w:rsidRDefault="004F080F" w:rsidP="004F080F">
      <w:pPr>
        <w:pStyle w:val="NormalWeb"/>
        <w:spacing w:before="0" w:beforeAutospacing="0" w:after="0" w:afterAutospacing="0"/>
        <w:rPr>
          <w:rFonts w:eastAsia="Times New Roman"/>
          <w:sz w:val="16"/>
          <w:szCs w:val="16"/>
        </w:rPr>
      </w:pPr>
    </w:p>
    <w:p w:rsidR="00763327" w:rsidRDefault="00763327">
      <w:pPr>
        <w:pStyle w:val="NormalWeb"/>
        <w:spacing w:before="120" w:beforeAutospacing="0" w:after="0" w:afterAutospacing="0"/>
        <w:ind w:left="720"/>
        <w:rPr>
          <w:rFonts w:eastAsia="Times New Roman"/>
        </w:rPr>
      </w:pPr>
      <w:r>
        <w:rPr>
          <w:rFonts w:eastAsia="Times New Roman"/>
        </w:rPr>
        <w:t xml:space="preserve">In the above, </w:t>
      </w:r>
      <w:r>
        <w:rPr>
          <w:rFonts w:eastAsia="Times New Roman"/>
          <w:i/>
        </w:rPr>
        <w:t>d</w:t>
      </w:r>
      <w:r>
        <w:rPr>
          <w:rFonts w:eastAsia="Times New Roman"/>
        </w:rPr>
        <w:t xml:space="preserve"> is the distance (in grid increments) of the neighboring point to the smoothing point, and </w:t>
      </w:r>
      <w:r>
        <w:rPr>
          <w:rFonts w:eastAsia="Times New Roman"/>
          <w:i/>
        </w:rPr>
        <w:t>D</w:t>
      </w:r>
      <w:r>
        <w:rPr>
          <w:rFonts w:eastAsia="Times New Roman"/>
        </w:rPr>
        <w:t xml:space="preserve"> is the radius of influence [in grid increments, given by (</w:t>
      </w:r>
      <w:r>
        <w:rPr>
          <w:rFonts w:eastAsia="Times New Roman"/>
          <w:i/>
        </w:rPr>
        <w:t>n</w:t>
      </w:r>
      <w:r>
        <w:rPr>
          <w:rFonts w:eastAsia="Times New Roman"/>
        </w:rPr>
        <w:t xml:space="preserve"> – 300)]. </w:t>
      </w:r>
    </w:p>
    <w:p w:rsidR="004F080F"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401 and 499, then the smoothing is similar for </w:t>
      </w:r>
      <w:r>
        <w:rPr>
          <w:rFonts w:eastAsia="Times New Roman"/>
          <w:i/>
        </w:rPr>
        <w:t xml:space="preserve">n </w:t>
      </w:r>
      <w:r>
        <w:rPr>
          <w:rFonts w:eastAsia="Times New Roman"/>
        </w:rPr>
        <w:t>= 301-399, except the weighting function is the circular aperture diffraction function (following a suggestion of Barnes et al. 1996):</w:t>
      </w:r>
    </w:p>
    <w:p w:rsidR="004F080F" w:rsidRPr="005F7B0B" w:rsidRDefault="004F080F" w:rsidP="004F080F">
      <w:pPr>
        <w:pStyle w:val="NormalWeb"/>
        <w:spacing w:before="0" w:beforeAutospacing="0" w:after="0" w:afterAutospacing="0"/>
        <w:ind w:left="720"/>
        <w:rPr>
          <w:rFonts w:eastAsia="Times New Roman"/>
          <w:sz w:val="16"/>
          <w:szCs w:val="16"/>
        </w:rPr>
      </w:pPr>
    </w:p>
    <w:p w:rsidR="00763327" w:rsidRPr="004F080F" w:rsidRDefault="004F080F" w:rsidP="004F080F">
      <w:pPr>
        <w:pStyle w:val="NormalWeb"/>
        <w:spacing w:before="0" w:beforeAutospacing="0" w:after="0" w:afterAutospacing="0"/>
        <w:ind w:left="720" w:firstLine="720"/>
        <w:rPr>
          <w:rFonts w:eastAsia="Times New Roman"/>
          <w:i/>
          <w:sz w:val="28"/>
          <w:szCs w:val="28"/>
        </w:rPr>
      </w:pPr>
      <w:r w:rsidRPr="004F080F">
        <w:rPr>
          <w:rFonts w:eastAsia="Times New Roman"/>
          <w:i/>
          <w:sz w:val="28"/>
          <w:szCs w:val="28"/>
        </w:rPr>
        <w:t>w</w:t>
      </w:r>
      <w:r>
        <w:rPr>
          <w:rFonts w:eastAsia="Times New Roman"/>
          <w:i/>
          <w:sz w:val="28"/>
          <w:szCs w:val="28"/>
        </w:rPr>
        <w:t xml:space="preserve"> </w:t>
      </w:r>
      <w:r w:rsidRPr="004F080F">
        <w:rPr>
          <w:rFonts w:eastAsia="Times New Roman"/>
          <w:i/>
          <w:sz w:val="28"/>
          <w:szCs w:val="28"/>
        </w:rPr>
        <w:t xml:space="preserve">= </w:t>
      </w:r>
      <w:r w:rsidRPr="001141B3">
        <w:rPr>
          <w:rFonts w:eastAsia="Times New Roman"/>
          <w:i/>
          <w:sz w:val="28"/>
          <w:szCs w:val="28"/>
        </w:rPr>
        <w:t>J</w:t>
      </w:r>
      <w:r w:rsidRPr="001141B3">
        <w:rPr>
          <w:rFonts w:eastAsia="Times New Roman"/>
          <w:i/>
          <w:sz w:val="28"/>
          <w:szCs w:val="28"/>
          <w:vertAlign w:val="subscript"/>
        </w:rPr>
        <w:t>1</w:t>
      </w:r>
      <w:r w:rsidRPr="005F7B0B">
        <w:rPr>
          <w:rFonts w:eastAsia="Times New Roman"/>
          <w:sz w:val="28"/>
          <w:szCs w:val="28"/>
        </w:rPr>
        <w:t xml:space="preserve">(3.8317 </w:t>
      </w:r>
      <w:r w:rsidRPr="005F7B0B">
        <w:rPr>
          <w:rFonts w:eastAsia="Times New Roman"/>
          <w:sz w:val="28"/>
          <w:szCs w:val="28"/>
        </w:rPr>
        <w:sym w:font="Symbol" w:char="F0B4"/>
      </w:r>
      <w:r w:rsidRPr="005F7B0B">
        <w:rPr>
          <w:rFonts w:eastAsia="Times New Roman"/>
          <w:sz w:val="28"/>
          <w:szCs w:val="28"/>
        </w:rPr>
        <w:t xml:space="preserve"> </w:t>
      </w:r>
      <w:r w:rsidRPr="001141B3">
        <w:rPr>
          <w:rFonts w:eastAsia="Times New Roman"/>
          <w:i/>
          <w:sz w:val="28"/>
          <w:szCs w:val="28"/>
        </w:rPr>
        <w:t>d</w:t>
      </w:r>
      <w:r w:rsidRPr="005F7B0B">
        <w:rPr>
          <w:rFonts w:eastAsia="Times New Roman"/>
          <w:sz w:val="28"/>
          <w:szCs w:val="28"/>
        </w:rPr>
        <w:t>/</w:t>
      </w:r>
      <w:r w:rsidRPr="001141B3">
        <w:rPr>
          <w:rFonts w:eastAsia="Times New Roman"/>
          <w:i/>
          <w:sz w:val="28"/>
          <w:szCs w:val="28"/>
        </w:rPr>
        <w:t>D</w:t>
      </w:r>
      <w:r w:rsidRPr="005F7B0B">
        <w:rPr>
          <w:rFonts w:eastAsia="Times New Roman"/>
          <w:sz w:val="28"/>
          <w:szCs w:val="28"/>
        </w:rPr>
        <w:t xml:space="preserve">) / (3.8317 </w:t>
      </w:r>
      <w:r w:rsidRPr="005F7B0B">
        <w:rPr>
          <w:rFonts w:eastAsia="Times New Roman"/>
          <w:sz w:val="28"/>
          <w:szCs w:val="28"/>
        </w:rPr>
        <w:sym w:font="Symbol" w:char="F0B4"/>
      </w:r>
      <w:r w:rsidRPr="005F7B0B">
        <w:rPr>
          <w:rFonts w:eastAsia="Times New Roman"/>
          <w:sz w:val="28"/>
          <w:szCs w:val="28"/>
        </w:rPr>
        <w:t xml:space="preserve"> </w:t>
      </w:r>
      <w:r w:rsidRPr="001141B3">
        <w:rPr>
          <w:rFonts w:eastAsia="Times New Roman"/>
          <w:i/>
          <w:sz w:val="28"/>
          <w:szCs w:val="28"/>
        </w:rPr>
        <w:t>d</w:t>
      </w:r>
      <w:r w:rsidRPr="005F7B0B">
        <w:rPr>
          <w:rFonts w:eastAsia="Times New Roman"/>
          <w:sz w:val="28"/>
          <w:szCs w:val="28"/>
        </w:rPr>
        <w:t>/</w:t>
      </w:r>
      <w:r w:rsidRPr="001141B3">
        <w:rPr>
          <w:rFonts w:eastAsia="Times New Roman"/>
          <w:i/>
          <w:sz w:val="28"/>
          <w:szCs w:val="28"/>
        </w:rPr>
        <w:t>D</w:t>
      </w:r>
      <w:r w:rsidRPr="005F7B0B">
        <w:rPr>
          <w:rFonts w:eastAsia="Times New Roman"/>
          <w:sz w:val="28"/>
          <w:szCs w:val="28"/>
        </w:rPr>
        <w:t>)</w:t>
      </w:r>
      <w:r w:rsidR="005F7B0B">
        <w:rPr>
          <w:rFonts w:eastAsia="Times New Roman"/>
          <w:sz w:val="28"/>
          <w:szCs w:val="28"/>
        </w:rPr>
        <w:t xml:space="preserve"> .</w:t>
      </w:r>
    </w:p>
    <w:p w:rsidR="00763327" w:rsidRPr="005F7B0B" w:rsidRDefault="00763327" w:rsidP="004F080F">
      <w:pPr>
        <w:pStyle w:val="NormalWeb"/>
        <w:spacing w:before="0" w:beforeAutospacing="0" w:after="0" w:afterAutospacing="0"/>
        <w:ind w:left="720"/>
        <w:rPr>
          <w:rFonts w:eastAsia="Times New Roman"/>
          <w:sz w:val="16"/>
          <w:szCs w:val="16"/>
        </w:rPr>
      </w:pPr>
    </w:p>
    <w:p w:rsidR="004F080F"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501 and 599, then the smoothing is similar for </w:t>
      </w:r>
      <w:r>
        <w:rPr>
          <w:rFonts w:eastAsia="Times New Roman"/>
          <w:i/>
        </w:rPr>
        <w:t xml:space="preserve">n </w:t>
      </w:r>
      <w:r>
        <w:rPr>
          <w:rFonts w:eastAsia="Times New Roman"/>
        </w:rPr>
        <w:t xml:space="preserve">= 301-399, except the weighting function is the product of the rectangular aperture diffraction function in the </w:t>
      </w:r>
      <w:r>
        <w:rPr>
          <w:rFonts w:eastAsia="Times New Roman"/>
          <w:i/>
        </w:rPr>
        <w:t>x</w:t>
      </w:r>
      <w:r>
        <w:rPr>
          <w:rFonts w:eastAsia="Times New Roman"/>
        </w:rPr>
        <w:t xml:space="preserve"> and </w:t>
      </w:r>
      <w:r>
        <w:rPr>
          <w:rFonts w:eastAsia="Times New Roman"/>
          <w:i/>
        </w:rPr>
        <w:t>y</w:t>
      </w:r>
      <w:r>
        <w:rPr>
          <w:rFonts w:eastAsia="Times New Roman"/>
        </w:rPr>
        <w:t xml:space="preserve"> directions (the function used in Barnes et al. 1996):</w:t>
      </w:r>
    </w:p>
    <w:p w:rsidR="004F080F" w:rsidRPr="005F7B0B" w:rsidRDefault="004F080F" w:rsidP="005F7B0B">
      <w:pPr>
        <w:pStyle w:val="NormalWeb"/>
        <w:spacing w:before="0" w:beforeAutospacing="0" w:after="0" w:afterAutospacing="0"/>
        <w:ind w:left="720"/>
        <w:rPr>
          <w:rFonts w:eastAsia="Times New Roman"/>
          <w:sz w:val="16"/>
          <w:szCs w:val="16"/>
        </w:rPr>
      </w:pPr>
    </w:p>
    <w:p w:rsidR="00763327" w:rsidRPr="005F7B0B" w:rsidRDefault="004F080F" w:rsidP="005F7B0B">
      <w:pPr>
        <w:pStyle w:val="NormalWeb"/>
        <w:spacing w:before="0" w:beforeAutospacing="0" w:after="0" w:afterAutospacing="0"/>
        <w:ind w:left="720"/>
        <w:rPr>
          <w:rFonts w:eastAsia="Times New Roman"/>
          <w:i/>
          <w:sz w:val="28"/>
          <w:szCs w:val="28"/>
        </w:rPr>
      </w:pPr>
      <w:r w:rsidRPr="005F7B0B">
        <w:rPr>
          <w:rFonts w:eastAsia="Times New Roman"/>
          <w:i/>
          <w:sz w:val="28"/>
          <w:szCs w:val="28"/>
        </w:rPr>
        <w:tab/>
        <w:t xml:space="preserve">w = </w:t>
      </w:r>
      <w:r w:rsidR="005F7B0B" w:rsidRPr="005F7B0B">
        <w:rPr>
          <w:rFonts w:eastAsia="Times New Roman"/>
          <w:sz w:val="28"/>
          <w:szCs w:val="28"/>
        </w:rPr>
        <w:sym w:font="Symbol" w:char="F07B"/>
      </w:r>
      <w:r w:rsidRPr="005F7B0B">
        <w:rPr>
          <w:rFonts w:eastAsia="Times New Roman"/>
          <w:sz w:val="28"/>
          <w:szCs w:val="28"/>
        </w:rPr>
        <w:t>sin(</w:t>
      </w:r>
      <w:r w:rsidRPr="005F7B0B">
        <w:rPr>
          <w:rFonts w:eastAsia="Times New Roman"/>
          <w:sz w:val="28"/>
          <w:szCs w:val="28"/>
        </w:rPr>
        <w:sym w:font="Symbol" w:char="F070"/>
      </w:r>
      <w:r w:rsidR="005F7B0B" w:rsidRPr="005F7B0B">
        <w:rPr>
          <w:rFonts w:eastAsia="Times New Roman"/>
          <w:sz w:val="28"/>
          <w:szCs w:val="28"/>
        </w:rPr>
        <w:t xml:space="preserve">x / </w:t>
      </w:r>
      <w:r w:rsidR="005F7B0B" w:rsidRPr="001141B3">
        <w:rPr>
          <w:rFonts w:eastAsia="Times New Roman"/>
          <w:i/>
          <w:sz w:val="28"/>
          <w:szCs w:val="28"/>
        </w:rPr>
        <w:t>D</w:t>
      </w:r>
      <w:r w:rsidR="005F7B0B" w:rsidRPr="005F7B0B">
        <w:rPr>
          <w:rFonts w:eastAsia="Times New Roman"/>
          <w:sz w:val="28"/>
          <w:szCs w:val="28"/>
        </w:rPr>
        <w:t>) / (</w:t>
      </w:r>
      <w:r w:rsidR="005F7B0B" w:rsidRPr="005F7B0B">
        <w:rPr>
          <w:rFonts w:eastAsia="Times New Roman"/>
          <w:sz w:val="28"/>
          <w:szCs w:val="28"/>
        </w:rPr>
        <w:sym w:font="Symbol" w:char="F070"/>
      </w:r>
      <w:r w:rsidR="005F7B0B" w:rsidRPr="005F7B0B">
        <w:rPr>
          <w:rFonts w:eastAsia="Times New Roman"/>
          <w:sz w:val="28"/>
          <w:szCs w:val="28"/>
        </w:rPr>
        <w:t xml:space="preserve">x / </w:t>
      </w:r>
      <w:r w:rsidR="005F7B0B" w:rsidRPr="001141B3">
        <w:rPr>
          <w:rFonts w:eastAsia="Times New Roman"/>
          <w:i/>
          <w:sz w:val="28"/>
          <w:szCs w:val="28"/>
        </w:rPr>
        <w:t>D</w:t>
      </w:r>
      <w:r w:rsidR="005F7B0B" w:rsidRPr="005F7B0B">
        <w:rPr>
          <w:rFonts w:eastAsia="Times New Roman"/>
          <w:sz w:val="28"/>
          <w:szCs w:val="28"/>
        </w:rPr>
        <w:t>)</w:t>
      </w:r>
      <w:r w:rsidR="005F7B0B" w:rsidRPr="005F7B0B">
        <w:rPr>
          <w:rFonts w:eastAsia="Times New Roman"/>
          <w:sz w:val="28"/>
          <w:szCs w:val="28"/>
        </w:rPr>
        <w:sym w:font="Symbol" w:char="F07D"/>
      </w:r>
      <w:r w:rsidR="005F7B0B" w:rsidRPr="005F7B0B">
        <w:rPr>
          <w:rFonts w:eastAsia="Times New Roman"/>
          <w:sz w:val="28"/>
          <w:szCs w:val="28"/>
        </w:rPr>
        <w:t xml:space="preserve"> </w:t>
      </w:r>
      <w:r w:rsidR="005F7B0B" w:rsidRPr="005F7B0B">
        <w:rPr>
          <w:rFonts w:eastAsia="Times New Roman"/>
          <w:sz w:val="28"/>
          <w:szCs w:val="28"/>
        </w:rPr>
        <w:sym w:font="Symbol" w:char="F0B4"/>
      </w:r>
      <w:r w:rsidR="005F7B0B" w:rsidRPr="005F7B0B">
        <w:rPr>
          <w:rFonts w:eastAsia="Times New Roman"/>
          <w:sz w:val="28"/>
          <w:szCs w:val="28"/>
        </w:rPr>
        <w:t xml:space="preserve"> </w:t>
      </w:r>
      <w:r w:rsidR="005F7B0B" w:rsidRPr="005F7B0B">
        <w:rPr>
          <w:rFonts w:eastAsia="Times New Roman"/>
          <w:sz w:val="28"/>
          <w:szCs w:val="28"/>
        </w:rPr>
        <w:sym w:font="Symbol" w:char="F07B"/>
      </w:r>
      <w:r w:rsidR="005F7B0B" w:rsidRPr="005F7B0B">
        <w:rPr>
          <w:rFonts w:eastAsia="Times New Roman"/>
          <w:sz w:val="28"/>
          <w:szCs w:val="28"/>
        </w:rPr>
        <w:t>sin(</w:t>
      </w:r>
      <w:r w:rsidR="005F7B0B" w:rsidRPr="005F7B0B">
        <w:rPr>
          <w:rFonts w:eastAsia="Times New Roman"/>
          <w:sz w:val="28"/>
          <w:szCs w:val="28"/>
        </w:rPr>
        <w:sym w:font="Symbol" w:char="F070"/>
      </w:r>
      <w:r w:rsidR="005F7B0B" w:rsidRPr="005F7B0B">
        <w:rPr>
          <w:rFonts w:eastAsia="Times New Roman"/>
          <w:sz w:val="28"/>
          <w:szCs w:val="28"/>
        </w:rPr>
        <w:t xml:space="preserve">y / </w:t>
      </w:r>
      <w:r w:rsidR="005F7B0B" w:rsidRPr="001141B3">
        <w:rPr>
          <w:rFonts w:eastAsia="Times New Roman"/>
          <w:i/>
          <w:sz w:val="28"/>
          <w:szCs w:val="28"/>
        </w:rPr>
        <w:t>D</w:t>
      </w:r>
      <w:r w:rsidR="005F7B0B" w:rsidRPr="005F7B0B">
        <w:rPr>
          <w:rFonts w:eastAsia="Times New Roman"/>
          <w:sz w:val="28"/>
          <w:szCs w:val="28"/>
        </w:rPr>
        <w:t>) / (</w:t>
      </w:r>
      <w:r w:rsidR="005F7B0B" w:rsidRPr="005F7B0B">
        <w:rPr>
          <w:rFonts w:eastAsia="Times New Roman"/>
          <w:sz w:val="28"/>
          <w:szCs w:val="28"/>
        </w:rPr>
        <w:sym w:font="Symbol" w:char="F070"/>
      </w:r>
      <w:r w:rsidR="005F7B0B" w:rsidRPr="005F7B0B">
        <w:rPr>
          <w:rFonts w:eastAsia="Times New Roman"/>
          <w:sz w:val="28"/>
          <w:szCs w:val="28"/>
        </w:rPr>
        <w:t xml:space="preserve">y / </w:t>
      </w:r>
      <w:r w:rsidR="005F7B0B" w:rsidRPr="001141B3">
        <w:rPr>
          <w:rFonts w:eastAsia="Times New Roman"/>
          <w:i/>
          <w:sz w:val="28"/>
          <w:szCs w:val="28"/>
        </w:rPr>
        <w:t>D</w:t>
      </w:r>
      <w:r w:rsidR="005F7B0B" w:rsidRPr="005F7B0B">
        <w:rPr>
          <w:rFonts w:eastAsia="Times New Roman"/>
          <w:sz w:val="28"/>
          <w:szCs w:val="28"/>
        </w:rPr>
        <w:t>)</w:t>
      </w:r>
      <w:r w:rsidR="005F7B0B" w:rsidRPr="005F7B0B">
        <w:rPr>
          <w:rFonts w:eastAsia="Times New Roman"/>
          <w:sz w:val="28"/>
          <w:szCs w:val="28"/>
        </w:rPr>
        <w:sym w:font="Symbol" w:char="F07D"/>
      </w:r>
      <w:r w:rsidR="005F7B0B">
        <w:rPr>
          <w:rFonts w:eastAsia="Times New Roman"/>
          <w:sz w:val="28"/>
          <w:szCs w:val="28"/>
        </w:rPr>
        <w:t xml:space="preserve"> .</w:t>
      </w:r>
    </w:p>
    <w:p w:rsidR="00763327" w:rsidRPr="005F7B0B" w:rsidRDefault="00763327" w:rsidP="005F7B0B">
      <w:pPr>
        <w:pStyle w:val="NormalWeb"/>
        <w:spacing w:before="0" w:beforeAutospacing="0" w:after="0" w:afterAutospacing="0"/>
        <w:ind w:left="720"/>
        <w:rPr>
          <w:rFonts w:eastAsia="Times New Roman"/>
          <w:sz w:val="16"/>
          <w:szCs w:val="16"/>
        </w:rPr>
      </w:pPr>
    </w:p>
    <w:p w:rsidR="00763327" w:rsidRDefault="00763327">
      <w:pPr>
        <w:pStyle w:val="NormalWeb"/>
        <w:spacing w:before="120" w:beforeAutospacing="0" w:after="0" w:afterAutospacing="0"/>
        <w:rPr>
          <w:rFonts w:eastAsia="Times New Roman"/>
        </w:rPr>
      </w:pPr>
      <w:r>
        <w:rPr>
          <w:rFonts w:eastAsia="Times New Roman"/>
          <w:i/>
        </w:rPr>
        <w:t>sndg</w:t>
      </w:r>
      <w:r>
        <w:rPr>
          <w:rFonts w:eastAsia="Times New Roman"/>
        </w:rPr>
        <w:t xml:space="preserve">: Print sounding parameters.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a variety of sounding parameters to be calculated and printed out in the lower left corner of a skew-T sounding. It must be used with </w:t>
      </w:r>
      <w:r>
        <w:rPr>
          <w:rFonts w:eastAsia="Times New Roman"/>
          <w:i/>
        </w:rPr>
        <w:t>ptyp=sv</w:t>
      </w:r>
      <w:r>
        <w:rPr>
          <w:rFonts w:eastAsia="Times New Roman"/>
        </w:rPr>
        <w:t xml:space="preserve">! It will not work with </w:t>
      </w:r>
      <w:r>
        <w:rPr>
          <w:rFonts w:eastAsia="Times New Roman"/>
          <w:i/>
        </w:rPr>
        <w:t>ptyp=sc</w:t>
      </w:r>
      <w:r>
        <w:rPr>
          <w:rFonts w:eastAsia="Times New Roman"/>
        </w:rPr>
        <w:t xml:space="preserve">! Also, if a skew-T background is drawn on a sounding for which </w:t>
      </w:r>
      <w:r>
        <w:rPr>
          <w:rFonts w:eastAsia="Times New Roman"/>
          <w:i/>
        </w:rPr>
        <w:t>sndg</w:t>
      </w:r>
      <w:r>
        <w:rPr>
          <w:rFonts w:eastAsia="Times New Roman"/>
        </w:rPr>
        <w:t xml:space="preserve"> was used with a sounding vector (</w:t>
      </w:r>
      <w:r>
        <w:rPr>
          <w:rFonts w:eastAsia="Times New Roman"/>
          <w:i/>
        </w:rPr>
        <w:t>ptyp=sv</w:t>
      </w:r>
      <w:r>
        <w:rPr>
          <w:rFonts w:eastAsia="Times New Roman"/>
        </w:rPr>
        <w:t xml:space="preserve">) plot, </w:t>
      </w:r>
      <w:r>
        <w:rPr>
          <w:rFonts w:eastAsia="Times New Roman"/>
          <w:i/>
        </w:rPr>
        <w:t>sndg</w:t>
      </w:r>
      <w:r>
        <w:rPr>
          <w:rFonts w:eastAsia="Times New Roman"/>
        </w:rPr>
        <w:t xml:space="preserve"> should also be used on the plot specification line for the sounding background, so that RIP will omit drawing skew-T background lines in the same area as that where the sounding parameters are printed. </w:t>
      </w:r>
    </w:p>
    <w:p w:rsidR="00763327" w:rsidRDefault="00763327">
      <w:pPr>
        <w:pStyle w:val="NormalWeb"/>
        <w:spacing w:before="120" w:beforeAutospacing="0" w:after="0" w:afterAutospacing="0"/>
        <w:rPr>
          <w:rFonts w:eastAsia="Times New Roman"/>
        </w:rPr>
      </w:pPr>
      <w:r>
        <w:rPr>
          <w:rFonts w:eastAsia="Times New Roman"/>
          <w:i/>
        </w:rPr>
        <w:t>strm</w:t>
      </w:r>
      <w:r>
        <w:rPr>
          <w:rFonts w:eastAsia="Times New Roman"/>
        </w:rPr>
        <w:t xml:space="preserve">: Storm velocity </w:t>
      </w:r>
    </w:p>
    <w:p w:rsidR="00763327" w:rsidRDefault="00763327">
      <w:pPr>
        <w:pStyle w:val="NormalWeb"/>
        <w:spacing w:before="120" w:beforeAutospacing="0" w:after="0" w:afterAutospacing="0"/>
        <w:ind w:left="720"/>
        <w:rPr>
          <w:rFonts w:eastAsia="Times New Roman"/>
        </w:rPr>
      </w:pPr>
      <w:r>
        <w:rPr>
          <w:rFonts w:eastAsia="Times New Roman"/>
        </w:rPr>
        <w:t>Expects 1 or 2 real values; default is 0.0;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The storm velocity is used to plot storm-relative wind vectors, speeds, or trajectories. The storm velocity can be specified in 2 ways. The first way is as a speed which is assumed to be in the along-cross-section (left to right) direction, where the cross section position is defined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(See descriptions of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The second way is by giving two values for </w:t>
      </w:r>
      <w:r>
        <w:rPr>
          <w:rFonts w:eastAsia="Times New Roman"/>
          <w:i/>
        </w:rPr>
        <w:t>strm</w:t>
      </w:r>
      <w:r>
        <w:rPr>
          <w:rFonts w:eastAsia="Times New Roman"/>
        </w:rPr>
        <w:t xml:space="preserve">, separated by a comma, which are the </w:t>
      </w:r>
      <w:r>
        <w:rPr>
          <w:rFonts w:eastAsia="Times New Roman"/>
          <w:i/>
        </w:rPr>
        <w:t xml:space="preserve">x </w:t>
      </w:r>
      <w:r>
        <w:rPr>
          <w:rFonts w:eastAsia="Times New Roman"/>
        </w:rPr>
        <w:t xml:space="preserve">and </w:t>
      </w:r>
      <w:r>
        <w:rPr>
          <w:rFonts w:eastAsia="Times New Roman"/>
          <w:i/>
        </w:rPr>
        <w:t>y</w:t>
      </w:r>
      <w:r>
        <w:rPr>
          <w:rFonts w:eastAsia="Times New Roman"/>
        </w:rPr>
        <w:t xml:space="preserve"> components of the storm velocity. In either case, the </w:t>
      </w:r>
      <w:r>
        <w:rPr>
          <w:rFonts w:eastAsia="Times New Roman"/>
          <w:i/>
        </w:rPr>
        <w:t>x</w:t>
      </w:r>
      <w:r>
        <w:rPr>
          <w:rFonts w:eastAsia="Times New Roman"/>
        </w:rPr>
        <w:t xml:space="preserve"> and/or </w:t>
      </w:r>
      <w:r>
        <w:rPr>
          <w:rFonts w:eastAsia="Times New Roman"/>
          <w:i/>
        </w:rPr>
        <w:t>y</w:t>
      </w:r>
      <w:r>
        <w:rPr>
          <w:rFonts w:eastAsia="Times New Roman"/>
        </w:rPr>
        <w:t xml:space="preserve"> components of the storm motion will be subtracted from the </w:t>
      </w:r>
      <w:r>
        <w:rPr>
          <w:rFonts w:eastAsia="Times New Roman"/>
          <w:i/>
        </w:rPr>
        <w:t>x</w:t>
      </w:r>
      <w:r>
        <w:rPr>
          <w:rFonts w:eastAsia="Times New Roman"/>
        </w:rPr>
        <w:t xml:space="preserve"> and/or </w:t>
      </w:r>
      <w:r>
        <w:rPr>
          <w:rFonts w:eastAsia="Times New Roman"/>
          <w:i/>
        </w:rPr>
        <w:t>y</w:t>
      </w:r>
      <w:r>
        <w:rPr>
          <w:rFonts w:eastAsia="Times New Roman"/>
        </w:rPr>
        <w:t xml:space="preserve"> components of the wind prior to plotting. This keyword only effects the following fields: </w:t>
      </w:r>
      <w:r>
        <w:rPr>
          <w:rFonts w:eastAsia="Times New Roman"/>
          <w:i/>
        </w:rPr>
        <w:t>uuu</w:t>
      </w:r>
      <w:r>
        <w:rPr>
          <w:rFonts w:eastAsia="Times New Roman"/>
        </w:rPr>
        <w:t xml:space="preserve">, </w:t>
      </w:r>
      <w:r>
        <w:rPr>
          <w:rFonts w:eastAsia="Times New Roman"/>
          <w:i/>
        </w:rPr>
        <w:t xml:space="preserve">vvv, ugeo, vgeo, xptgeo, xntgeo, bvfsq, spsq, wsp, wspk, wdir, xnt, amt, </w:t>
      </w:r>
      <w:r>
        <w:rPr>
          <w:rFonts w:eastAsia="Times New Roman"/>
        </w:rPr>
        <w:t>and</w:t>
      </w:r>
      <w:r>
        <w:rPr>
          <w:rFonts w:eastAsia="Times New Roman"/>
          <w:i/>
        </w:rPr>
        <w:t xml:space="preserve"> xpt</w:t>
      </w:r>
      <w:r>
        <w:rPr>
          <w:rFonts w:eastAsia="Times New Roman"/>
        </w:rPr>
        <w:t xml:space="preserve">; and the five trajectory fields </w:t>
      </w:r>
      <w:r>
        <w:rPr>
          <w:rFonts w:eastAsia="Times New Roman"/>
          <w:i/>
        </w:rPr>
        <w:t>arrow</w:t>
      </w:r>
      <w:r>
        <w:rPr>
          <w:rFonts w:eastAsia="Times New Roman"/>
        </w:rPr>
        <w:t xml:space="preserve">, </w:t>
      </w:r>
      <w:r>
        <w:rPr>
          <w:rFonts w:eastAsia="Times New Roman"/>
          <w:i/>
        </w:rPr>
        <w:t>ribbon</w:t>
      </w:r>
      <w:r>
        <w:rPr>
          <w:rFonts w:eastAsia="Times New Roman"/>
        </w:rPr>
        <w:t xml:space="preserve">, </w:t>
      </w:r>
      <w:r>
        <w:rPr>
          <w:rFonts w:eastAsia="Times New Roman"/>
          <w:i/>
        </w:rPr>
        <w:t>swarm</w:t>
      </w:r>
      <w:r>
        <w:rPr>
          <w:rFonts w:eastAsia="Times New Roman"/>
        </w:rPr>
        <w:t xml:space="preserve">, </w:t>
      </w:r>
      <w:r>
        <w:rPr>
          <w:rFonts w:eastAsia="Times New Roman"/>
          <w:i/>
        </w:rPr>
        <w:t>gridswarm</w:t>
      </w:r>
      <w:r>
        <w:rPr>
          <w:rFonts w:eastAsia="Times New Roman"/>
        </w:rPr>
        <w:t xml:space="preserve">. and </w:t>
      </w:r>
      <w:r>
        <w:rPr>
          <w:rFonts w:eastAsia="Times New Roman"/>
          <w:i/>
        </w:rPr>
        <w:t>circle</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titl</w:t>
      </w:r>
      <w:r>
        <w:rPr>
          <w:rFonts w:eastAsia="Times New Roman"/>
        </w:rPr>
        <w:t xml:space="preserve">: Plot title </w:t>
      </w:r>
    </w:p>
    <w:p w:rsidR="00763327" w:rsidRDefault="00763327">
      <w:pPr>
        <w:pStyle w:val="NormalWeb"/>
        <w:spacing w:before="120" w:beforeAutospacing="0" w:after="0" w:afterAutospacing="0"/>
        <w:ind w:left="720"/>
        <w:rPr>
          <w:rFonts w:eastAsia="Times New Roman"/>
        </w:rPr>
      </w:pPr>
      <w:r>
        <w:rPr>
          <w:rFonts w:eastAsia="Times New Roman"/>
        </w:rPr>
        <w:t>Expects 1 character string; default is that RIP automatically generates the tile for each plot overlay;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Normally, RIP automatically generates a title for each plot overlay at the top of the frame underneath the frame title. You can specify your own title for a plot overlay using </w:t>
      </w:r>
      <w:r>
        <w:rPr>
          <w:rFonts w:eastAsia="Times New Roman"/>
          <w:i/>
        </w:rPr>
        <w:t>titl</w:t>
      </w:r>
      <w:r>
        <w:rPr>
          <w:rFonts w:eastAsia="Times New Roman"/>
        </w:rPr>
        <w:t xml:space="preserve">. Because blank characters are not recognized in the plot specification table, you must use the underscore character to indicate that you want a blank character at a particular position in your specified plot title. </w:t>
      </w:r>
      <w:r>
        <w:rPr>
          <w:rFonts w:eastAsia="Times New Roman"/>
          <w:i/>
        </w:rPr>
        <w:t>titl</w:t>
      </w:r>
      <w:r>
        <w:rPr>
          <w:rFonts w:eastAsia="Times New Roman"/>
        </w:rPr>
        <w:t xml:space="preserve"> also has another special use: it can be used to print any message at any location on the plot by using it in conjunction with </w:t>
      </w:r>
      <w:r>
        <w:rPr>
          <w:rFonts w:eastAsia="Times New Roman"/>
          <w:i/>
        </w:rPr>
        <w:t>feld=bull</w:t>
      </w:r>
      <w:r>
        <w:rPr>
          <w:rFonts w:eastAsia="Times New Roman"/>
        </w:rPr>
        <w:t>, and it can be used to place a label above a vertical bar (</w:t>
      </w:r>
      <w:r>
        <w:rPr>
          <w:rFonts w:eastAsia="Times New Roman"/>
          <w:i/>
        </w:rPr>
        <w:t>feld=vbar</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time</w:t>
      </w:r>
      <w:r>
        <w:rPr>
          <w:rFonts w:eastAsia="Times New Roman"/>
        </w:rPr>
        <w:t xml:space="preserve">: Time discriminator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an arbitrary number of real values; default is all times in the </w:t>
      </w:r>
      <w:r>
        <w:rPr>
          <w:rFonts w:eastAsia="Times New Roman"/>
          <w:i/>
        </w:rPr>
        <w:t>ptimes</w:t>
      </w:r>
      <w:r>
        <w:rPr>
          <w:rFonts w:eastAsia="Times New Roman"/>
        </w:rPr>
        <w:t xml:space="preserve"> (or </w:t>
      </w:r>
      <w:r>
        <w:rPr>
          <w:rFonts w:eastAsia="Times New Roman"/>
          <w:i/>
        </w:rPr>
        <w:t>iptimes</w:t>
      </w:r>
      <w:r>
        <w:rPr>
          <w:rFonts w:eastAsia="Times New Roman"/>
        </w:rPr>
        <w:t>) array;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is a special keyword that should only appear by itself in a PSL. It does not apply to a single plot, but rather to the entire FSG that it is in. If you want a particular frame to be plotted only at some of the times specified in the </w:t>
      </w:r>
      <w:r>
        <w:rPr>
          <w:rFonts w:eastAsia="Times New Roman"/>
          <w:i/>
        </w:rPr>
        <w:t>ptimes</w:t>
      </w:r>
      <w:r>
        <w:rPr>
          <w:rFonts w:eastAsia="Times New Roman"/>
        </w:rPr>
        <w:t xml:space="preserve"> (or </w:t>
      </w:r>
      <w:r>
        <w:rPr>
          <w:rFonts w:eastAsia="Times New Roman"/>
          <w:i/>
        </w:rPr>
        <w:t>iptimes</w:t>
      </w:r>
      <w:r>
        <w:rPr>
          <w:rFonts w:eastAsia="Times New Roman"/>
        </w:rPr>
        <w:t>) array in the namelist, then you can include the following line in the FSG for that frame:</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time=</w:t>
      </w:r>
      <w:r>
        <w:rPr>
          <w:rFonts w:ascii="Courier New" w:eastAsia="Times New Roman" w:hAnsi="Courier New"/>
          <w:i/>
        </w:rPr>
        <w:t>time1</w:t>
      </w:r>
      <w:r>
        <w:rPr>
          <w:rFonts w:ascii="Courier New" w:eastAsia="Times New Roman" w:hAnsi="Courier New"/>
        </w:rPr>
        <w:t>,</w:t>
      </w:r>
      <w:r>
        <w:rPr>
          <w:rFonts w:ascii="Courier New" w:eastAsia="Times New Roman" w:hAnsi="Courier New"/>
          <w:i/>
        </w:rPr>
        <w:t>time2</w:t>
      </w:r>
      <w:r>
        <w:rPr>
          <w:rFonts w:ascii="Courier New" w:eastAsia="Times New Roman" w:hAnsi="Courier New"/>
        </w:rPr>
        <w:t>,</w:t>
      </w:r>
      <w:r>
        <w:rPr>
          <w:rFonts w:ascii="Courier New" w:eastAsia="Times New Roman" w:hAnsi="Courier New"/>
          <w:i/>
        </w:rPr>
        <w:t>time3</w:t>
      </w:r>
      <w:r>
        <w:rPr>
          <w:rFonts w:ascii="Courier New" w:eastAsia="Times New Roman" w:hAnsi="Courier New"/>
        </w:rPr>
        <w:t>,...</w:t>
      </w:r>
    </w:p>
    <w:p w:rsidR="00763327" w:rsidRDefault="00763327">
      <w:pPr>
        <w:pStyle w:val="NormalWeb"/>
        <w:spacing w:before="120" w:beforeAutospacing="0" w:after="0" w:afterAutospacing="0"/>
        <w:ind w:left="720"/>
        <w:rPr>
          <w:rFonts w:eastAsia="Times New Roman"/>
        </w:rPr>
      </w:pPr>
      <w:r>
        <w:rPr>
          <w:rFonts w:eastAsia="Times New Roman"/>
        </w:rPr>
        <w:t xml:space="preserve">where each of </w:t>
      </w:r>
      <w:r>
        <w:rPr>
          <w:rFonts w:eastAsia="Times New Roman"/>
          <w:i/>
        </w:rPr>
        <w:t>time1</w:t>
      </w:r>
      <w:r>
        <w:rPr>
          <w:rFonts w:eastAsia="Times New Roman"/>
        </w:rPr>
        <w:t xml:space="preserve">, </w:t>
      </w:r>
      <w:r>
        <w:rPr>
          <w:rFonts w:eastAsia="Times New Roman"/>
          <w:i/>
        </w:rPr>
        <w:t>time2</w:t>
      </w:r>
      <w:r>
        <w:rPr>
          <w:rFonts w:eastAsia="Times New Roman"/>
        </w:rPr>
        <w:t xml:space="preserve">, </w:t>
      </w:r>
      <w:r>
        <w:rPr>
          <w:rFonts w:eastAsia="Times New Roman"/>
          <w:i/>
        </w:rPr>
        <w:t>time3</w:t>
      </w:r>
      <w:r>
        <w:rPr>
          <w:rFonts w:eastAsia="Times New Roman"/>
        </w:rPr>
        <w:t xml:space="preserve">, etc., are times, specified as real numbers. Like the values given for the </w:t>
      </w:r>
      <w:r>
        <w:rPr>
          <w:rFonts w:eastAsia="Times New Roman"/>
          <w:i/>
        </w:rPr>
        <w:t>ptimes</w:t>
      </w:r>
      <w:r>
        <w:rPr>
          <w:rFonts w:eastAsia="Times New Roman"/>
        </w:rPr>
        <w:t xml:space="preserve"> (or </w:t>
      </w:r>
      <w:r>
        <w:rPr>
          <w:rFonts w:eastAsia="Times New Roman"/>
          <w:i/>
        </w:rPr>
        <w:t>iptimes</w:t>
      </w:r>
      <w:r>
        <w:rPr>
          <w:rFonts w:eastAsia="Times New Roman"/>
        </w:rPr>
        <w:t xml:space="preserve">) array in the namelist, the values of time should be in hours, but do not need to be whole numbers. If a </w:t>
      </w:r>
      <w:r>
        <w:rPr>
          <w:rFonts w:eastAsia="Times New Roman"/>
          <w:i/>
        </w:rPr>
        <w:t>time=</w:t>
      </w:r>
      <w:r>
        <w:rPr>
          <w:rFonts w:eastAsia="Times New Roman"/>
        </w:rPr>
        <w:t xml:space="preserve"> PSL is included in the FSG, then RIP will only draw that frame for those model output times that are within </w:t>
      </w:r>
      <w:r>
        <w:rPr>
          <w:rFonts w:eastAsia="Times New Roman"/>
          <w:i/>
        </w:rPr>
        <w:t>tacc</w:t>
      </w:r>
      <w:r>
        <w:rPr>
          <w:rFonts w:eastAsia="Times New Roman"/>
        </w:rPr>
        <w:t xml:space="preserve"> seconds of one of the times in the </w:t>
      </w:r>
      <w:r>
        <w:rPr>
          <w:rFonts w:eastAsia="Times New Roman"/>
          <w:i/>
        </w:rPr>
        <w:t>ptimes</w:t>
      </w:r>
      <w:r>
        <w:rPr>
          <w:rFonts w:eastAsia="Times New Roman"/>
        </w:rPr>
        <w:t xml:space="preserve"> (or </w:t>
      </w:r>
      <w:r>
        <w:rPr>
          <w:rFonts w:eastAsia="Times New Roman"/>
          <w:i/>
        </w:rPr>
        <w:t>iptimes</w:t>
      </w:r>
      <w:r>
        <w:rPr>
          <w:rFonts w:eastAsia="Times New Roman"/>
        </w:rPr>
        <w:t xml:space="preserve">) array AND are within </w:t>
      </w:r>
      <w:r>
        <w:rPr>
          <w:rFonts w:eastAsia="Times New Roman"/>
          <w:i/>
        </w:rPr>
        <w:t>tacc</w:t>
      </w:r>
      <w:r>
        <w:rPr>
          <w:rFonts w:eastAsia="Times New Roman"/>
        </w:rPr>
        <w:t xml:space="preserve"> seconds of one of the times in the </w:t>
      </w:r>
      <w:r>
        <w:rPr>
          <w:rFonts w:eastAsia="Times New Roman"/>
          <w:i/>
        </w:rPr>
        <w:t>time</w:t>
      </w:r>
      <w:r>
        <w:rPr>
          <w:rFonts w:eastAsia="Times New Roman"/>
        </w:rPr>
        <w:t xml:space="preserve">= setting. </w:t>
      </w:r>
    </w:p>
    <w:p w:rsidR="00763327" w:rsidRDefault="00763327">
      <w:pPr>
        <w:pStyle w:val="NormalWeb"/>
        <w:spacing w:before="120" w:beforeAutospacing="0" w:after="0" w:afterAutospacing="0"/>
        <w:rPr>
          <w:rFonts w:eastAsia="Times New Roman"/>
        </w:rPr>
      </w:pPr>
      <w:r>
        <w:rPr>
          <w:rFonts w:eastAsia="Times New Roman"/>
          <w:i/>
        </w:rPr>
        <w:t>tjar</w:t>
      </w:r>
      <w:r>
        <w:rPr>
          <w:rFonts w:eastAsia="Times New Roman"/>
        </w:rPr>
        <w:t xml:space="preserve">: Arrow widths for trajectory plots </w:t>
      </w:r>
    </w:p>
    <w:p w:rsidR="00763327" w:rsidRDefault="00763327">
      <w:pPr>
        <w:pStyle w:val="NormalWeb"/>
        <w:spacing w:before="120" w:beforeAutospacing="0" w:after="0" w:afterAutospacing="0"/>
        <w:ind w:left="720"/>
        <w:rPr>
          <w:rFonts w:eastAsia="Times New Roman"/>
        </w:rPr>
      </w:pPr>
      <w:r>
        <w:rPr>
          <w:rFonts w:eastAsia="Times New Roman"/>
        </w:rPr>
        <w:t>Expects 1 or 2 real values; defaults are .003 and .035;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w:t>
      </w:r>
      <w:r>
        <w:rPr>
          <w:rFonts w:eastAsia="Times New Roman"/>
          <w:i/>
        </w:rPr>
        <w:t>arrow</w:t>
      </w:r>
      <w:r>
        <w:rPr>
          <w:rFonts w:eastAsia="Times New Roman"/>
        </w:rPr>
        <w:t xml:space="preserve"> and </w:t>
      </w:r>
      <w:r>
        <w:rPr>
          <w:rFonts w:eastAsia="Times New Roman"/>
          <w:i/>
        </w:rPr>
        <w:t>ribbon</w:t>
      </w:r>
      <w:r>
        <w:rPr>
          <w:rFonts w:eastAsia="Times New Roman"/>
        </w:rPr>
        <w:t xml:space="preserve"> trajectories in horizontal plots use variable-width arrowheads, where the width of the arrowhead indicates the height of the trajectory. The two values of </w:t>
      </w:r>
      <w:r>
        <w:rPr>
          <w:rFonts w:eastAsia="Times New Roman"/>
          <w:i/>
        </w:rPr>
        <w:t>tjar</w:t>
      </w:r>
      <w:r>
        <w:rPr>
          <w:rFonts w:eastAsia="Times New Roman"/>
        </w:rPr>
        <w:t xml:space="preserve"> specify the widths (as a fraction of the total screen width) that correspond to the lowest and highest (height-wise) values, respectively, of the vertical window, as specified by </w:t>
      </w:r>
      <w:r>
        <w:rPr>
          <w:rFonts w:eastAsia="Times New Roman"/>
          <w:i/>
        </w:rPr>
        <w:t>vwin</w:t>
      </w:r>
      <w:r>
        <w:rPr>
          <w:rFonts w:eastAsia="Times New Roman"/>
        </w:rPr>
        <w:t xml:space="preserve">. For the </w:t>
      </w:r>
      <w:r>
        <w:rPr>
          <w:rFonts w:eastAsia="Times New Roman"/>
          <w:i/>
        </w:rPr>
        <w:t xml:space="preserve">feld=circle </w:t>
      </w:r>
      <w:r>
        <w:rPr>
          <w:rFonts w:eastAsia="Times New Roman"/>
        </w:rPr>
        <w:t xml:space="preserve">trajectories, only one value is expected for </w:t>
      </w:r>
      <w:r>
        <w:rPr>
          <w:rFonts w:eastAsia="Times New Roman"/>
          <w:i/>
        </w:rPr>
        <w:t>tjar</w:t>
      </w:r>
      <w:r>
        <w:rPr>
          <w:rFonts w:eastAsia="Times New Roman"/>
        </w:rPr>
        <w:t xml:space="preserve">, and it represents the radius of a circle corresponding to the reference net ascent specified by </w:t>
      </w:r>
      <w:r>
        <w:rPr>
          <w:rFonts w:eastAsia="Times New Roman"/>
          <w:i/>
        </w:rPr>
        <w:t>vwin</w:t>
      </w:r>
      <w:r>
        <w:rPr>
          <w:rFonts w:eastAsia="Times New Roman"/>
        </w:rPr>
        <w:t xml:space="preserve">. For trajectories in a cross section (vertical trajectory plots), there is no variable width feature, so only one value is expected for </w:t>
      </w:r>
      <w:r>
        <w:rPr>
          <w:rFonts w:eastAsia="Times New Roman"/>
          <w:i/>
        </w:rPr>
        <w:t>tjar</w:t>
      </w:r>
      <w:r>
        <w:rPr>
          <w:rFonts w:eastAsia="Times New Roman"/>
        </w:rPr>
        <w:t xml:space="preserve">; if no value is specified, .035 is the default. </w:t>
      </w:r>
    </w:p>
    <w:p w:rsidR="00763327" w:rsidRDefault="00763327">
      <w:pPr>
        <w:pStyle w:val="NormalWeb"/>
        <w:spacing w:before="120" w:beforeAutospacing="0" w:after="0" w:afterAutospacing="0"/>
        <w:rPr>
          <w:rFonts w:eastAsia="Times New Roman"/>
        </w:rPr>
      </w:pPr>
      <w:r>
        <w:rPr>
          <w:rFonts w:eastAsia="Times New Roman"/>
          <w:i/>
        </w:rPr>
        <w:t>tjen</w:t>
      </w:r>
      <w:r>
        <w:rPr>
          <w:rFonts w:eastAsia="Times New Roman"/>
        </w:rPr>
        <w:t xml:space="preserve">: End time (in forecast hour) of plotted trajectories.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the final time of the calculated trajectory;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last time (i.e. the time corresponding to the head) of the plotted trajectory. For </w:t>
      </w:r>
      <w:r>
        <w:rPr>
          <w:rFonts w:eastAsia="Times New Roman"/>
          <w:i/>
        </w:rPr>
        <w:t>feld=circle</w:t>
      </w:r>
      <w:r>
        <w:rPr>
          <w:rFonts w:eastAsia="Times New Roman"/>
        </w:rPr>
        <w:t xml:space="preserve"> trajectories, this specifies the end time for the period during which net ascent is calculated. Note that </w:t>
      </w:r>
      <w:r>
        <w:rPr>
          <w:rFonts w:eastAsia="Times New Roman"/>
          <w:i/>
        </w:rPr>
        <w:t>tjen</w:t>
      </w:r>
      <w:r>
        <w:rPr>
          <w:rFonts w:eastAsia="Times New Roman"/>
        </w:rPr>
        <w:t xml:space="preserve"> may be less than or equal to the actual end time of the calculated trajectory. </w:t>
      </w:r>
      <w:r w:rsidR="004347A2">
        <w:rPr>
          <w:rFonts w:eastAsia="Times New Roman"/>
        </w:rPr>
        <w:t xml:space="preserve">If </w:t>
      </w:r>
      <w:r w:rsidR="004347A2" w:rsidRPr="004347A2">
        <w:rPr>
          <w:rFonts w:eastAsia="Times New Roman"/>
          <w:i/>
          <w:iCs/>
          <w:szCs w:val="24"/>
        </w:rPr>
        <w:t xml:space="preserve">tjen </w:t>
      </w:r>
      <w:r w:rsidR="004347A2">
        <w:rPr>
          <w:rFonts w:eastAsia="Times New Roman"/>
        </w:rPr>
        <w:t xml:space="preserve">is set to -1, then the value of </w:t>
      </w:r>
      <w:r w:rsidR="004347A2" w:rsidRPr="004347A2">
        <w:rPr>
          <w:rFonts w:eastAsia="Times New Roman"/>
          <w:i/>
          <w:iCs/>
          <w:szCs w:val="24"/>
        </w:rPr>
        <w:t>ptimes</w:t>
      </w:r>
      <w:r w:rsidR="004347A2">
        <w:rPr>
          <w:rFonts w:eastAsia="Times New Roman"/>
        </w:rPr>
        <w:t xml:space="preserve"> is used for the trajectory end time. This permits easy creation of animated trajectories.</w:t>
      </w:r>
    </w:p>
    <w:p w:rsidR="00763327" w:rsidRDefault="00763327">
      <w:pPr>
        <w:pStyle w:val="NormalWeb"/>
        <w:spacing w:before="120" w:beforeAutospacing="0" w:after="0" w:afterAutospacing="0"/>
        <w:rPr>
          <w:rFonts w:eastAsia="Times New Roman"/>
        </w:rPr>
      </w:pPr>
      <w:r>
        <w:rPr>
          <w:rFonts w:eastAsia="Times New Roman"/>
          <w:i/>
        </w:rPr>
        <w:t>tjfl</w:t>
      </w:r>
      <w:r>
        <w:rPr>
          <w:rFonts w:eastAsia="Times New Roman"/>
        </w:rPr>
        <w:t xml:space="preserve">: File name of trajectory position info.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junk</w:t>
      </w:r>
      <w:r>
        <w:rPr>
          <w:rFonts w:eastAsia="Times New Roman"/>
        </w:rPr>
        <w:t xml:space="preserve"> (i.e. a useless value);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name of the file containing trajectory position information for the trajectories you want to plot. This file should already exit, since it should have already been created by a previous RIP run in trajectory calculation mode. </w:t>
      </w:r>
    </w:p>
    <w:p w:rsidR="00763327" w:rsidRDefault="00763327">
      <w:pPr>
        <w:pStyle w:val="NormalWeb"/>
        <w:spacing w:before="120" w:beforeAutospacing="0" w:after="0" w:afterAutospacing="0"/>
        <w:rPr>
          <w:rFonts w:eastAsia="Times New Roman"/>
        </w:rPr>
      </w:pPr>
      <w:r>
        <w:rPr>
          <w:rFonts w:eastAsia="Times New Roman"/>
          <w:i/>
        </w:rPr>
        <w:t>tjid</w:t>
      </w:r>
      <w:r>
        <w:rPr>
          <w:rFonts w:eastAsia="Times New Roman"/>
        </w:rPr>
        <w:t xml:space="preserve">: ID numbers of trajectories to be plotted.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real values; default is a single value of 1.0;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ID numbers of the desired trajectories. For the trajectory fields </w:t>
      </w:r>
      <w:r>
        <w:rPr>
          <w:rFonts w:eastAsia="Times New Roman"/>
          <w:i/>
        </w:rPr>
        <w:t>arrow</w:t>
      </w:r>
      <w:r>
        <w:rPr>
          <w:rFonts w:eastAsia="Times New Roman"/>
        </w:rPr>
        <w:t xml:space="preserve">, </w:t>
      </w:r>
      <w:r>
        <w:rPr>
          <w:rFonts w:eastAsia="Times New Roman"/>
          <w:i/>
        </w:rPr>
        <w:t>ribbon</w:t>
      </w:r>
      <w:r>
        <w:rPr>
          <w:rFonts w:eastAsia="Times New Roman"/>
        </w:rPr>
        <w:t xml:space="preserve">, </w:t>
      </w:r>
      <w:r>
        <w:rPr>
          <w:rFonts w:eastAsia="Times New Roman"/>
          <w:i/>
        </w:rPr>
        <w:t>swarm</w:t>
      </w:r>
      <w:r>
        <w:rPr>
          <w:rFonts w:eastAsia="Times New Roman"/>
        </w:rPr>
        <w:t xml:space="preserve">, or </w:t>
      </w:r>
      <w:r>
        <w:rPr>
          <w:rFonts w:eastAsia="Times New Roman"/>
          <w:i/>
        </w:rPr>
        <w:t>circle</w:t>
      </w:r>
      <w:r>
        <w:rPr>
          <w:rFonts w:eastAsia="Times New Roman"/>
        </w:rPr>
        <w:t xml:space="preserve">, all desired trajectory IDs can be listed, or IDs can be requested in a manner similar to the way the </w:t>
      </w:r>
      <w:r>
        <w:rPr>
          <w:rFonts w:eastAsia="Times New Roman"/>
          <w:i/>
        </w:rPr>
        <w:t>levs</w:t>
      </w:r>
      <w:r>
        <w:rPr>
          <w:rFonts w:eastAsia="Times New Roman"/>
        </w:rPr>
        <w:t xml:space="preserve"> keyword is set for requesting vertical levels. See the description of the keyword </w:t>
      </w:r>
      <w:r>
        <w:rPr>
          <w:rFonts w:eastAsia="Times New Roman"/>
          <w:i/>
        </w:rPr>
        <w:t>levs</w:t>
      </w:r>
      <w:r>
        <w:rPr>
          <w:rFonts w:eastAsia="Times New Roman"/>
        </w:rPr>
        <w:t xml:space="preserve"> for more details. For example, a setting of </w:t>
      </w:r>
    </w:p>
    <w:p w:rsidR="00763327" w:rsidRDefault="00763327">
      <w:pPr>
        <w:pStyle w:val="NormalWeb"/>
        <w:spacing w:before="120" w:beforeAutospacing="0" w:after="0" w:afterAutospacing="0"/>
        <w:ind w:left="720"/>
        <w:rPr>
          <w:rFonts w:eastAsia="Times New Roman"/>
        </w:rPr>
      </w:pPr>
      <w:r>
        <w:rPr>
          <w:rFonts w:ascii="Courier" w:eastAsia="Times New Roman" w:hAnsi="Courier"/>
        </w:rPr>
        <w:t>tjid=1,3,8,9,-27,6,32;</w:t>
      </w:r>
    </w:p>
    <w:p w:rsidR="00763327" w:rsidRDefault="00763327">
      <w:pPr>
        <w:pStyle w:val="NormalWeb"/>
        <w:spacing w:before="120" w:beforeAutospacing="0" w:after="0" w:afterAutospacing="0"/>
        <w:ind w:left="720"/>
        <w:rPr>
          <w:rFonts w:eastAsia="Times New Roman"/>
        </w:rPr>
      </w:pPr>
      <w:r>
        <w:rPr>
          <w:rFonts w:eastAsia="Times New Roman"/>
        </w:rPr>
        <w:t xml:space="preserve">would result in the plotting of trajectory numbers 1,3,8,9,15,21,27, and 32. For a trajectory </w:t>
      </w:r>
      <w:r>
        <w:rPr>
          <w:rFonts w:eastAsia="Times New Roman"/>
          <w:i/>
        </w:rPr>
        <w:t>swarm</w:t>
      </w:r>
      <w:r>
        <w:rPr>
          <w:rFonts w:eastAsia="Times New Roman"/>
        </w:rPr>
        <w:t xml:space="preserve">, the desired sequence of trajectory IDs for the swarm curve should be specified in the order desired, and if a closed polygon is desired, the first and last ID requested should be the same. For a trajectory </w:t>
      </w:r>
      <w:r>
        <w:rPr>
          <w:rFonts w:eastAsia="Times New Roman"/>
          <w:i/>
        </w:rPr>
        <w:t>gridswarm</w:t>
      </w:r>
      <w:r>
        <w:rPr>
          <w:rFonts w:eastAsia="Times New Roman"/>
        </w:rPr>
        <w:t xml:space="preserve">, it is assumed that part or all of the trajectories in the position file were initially arranged in a row-oriented 2-D array. In this case, instead of individually specifying each trajectory in the swarm sequence (as is done for </w:t>
      </w:r>
      <w:r>
        <w:rPr>
          <w:rFonts w:eastAsia="Times New Roman"/>
          <w:i/>
        </w:rPr>
        <w:t>feld=swarm</w:t>
      </w:r>
      <w:r>
        <w:rPr>
          <w:rFonts w:eastAsia="Times New Roman"/>
        </w:rPr>
        <w:t xml:space="preserve">), three values must be provided for the </w:t>
      </w:r>
      <w:r>
        <w:rPr>
          <w:rFonts w:eastAsia="Times New Roman"/>
          <w:i/>
        </w:rPr>
        <w:t>tjid</w:t>
      </w:r>
      <w:r>
        <w:rPr>
          <w:rFonts w:eastAsia="Times New Roman"/>
        </w:rPr>
        <w:t xml:space="preserve"> keyword: (1) the ID number of the first trajectory of the gridswarm; (2) the number of columns in the gridswarm array (i.e., the direction that varies first); and (3) the number of rows in the gridswarm array (i.e., the direction that varies second). </w:t>
      </w:r>
    </w:p>
    <w:p w:rsidR="00763327" w:rsidRDefault="00763327">
      <w:pPr>
        <w:pStyle w:val="NormalWeb"/>
        <w:spacing w:before="120" w:beforeAutospacing="0" w:after="0" w:afterAutospacing="0"/>
        <w:rPr>
          <w:rFonts w:eastAsia="Times New Roman"/>
        </w:rPr>
      </w:pPr>
      <w:r>
        <w:rPr>
          <w:rFonts w:eastAsia="Times New Roman"/>
          <w:i/>
        </w:rPr>
        <w:t>tjsp</w:t>
      </w:r>
      <w:r>
        <w:rPr>
          <w:rFonts w:eastAsia="Times New Roman"/>
        </w:rPr>
        <w:t xml:space="preserve">: Storm position for storm-relative trajectories.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real values, in sets of three; default is such that this keyword is not set to anything, disabling its effect;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Trajectories can be plotted in a storm-relative sense. In order to do this, RIP needs to know where the storm is. This information is provided through either the </w:t>
      </w:r>
      <w:r>
        <w:rPr>
          <w:rFonts w:eastAsia="Times New Roman"/>
          <w:i/>
        </w:rPr>
        <w:t>tjsp</w:t>
      </w:r>
      <w:r>
        <w:rPr>
          <w:rFonts w:eastAsia="Times New Roman"/>
        </w:rPr>
        <w:t xml:space="preserve"> keyword or the </w:t>
      </w:r>
      <w:r>
        <w:rPr>
          <w:rFonts w:eastAsia="Times New Roman"/>
          <w:i/>
        </w:rPr>
        <w:t>strm</w:t>
      </w:r>
      <w:r>
        <w:rPr>
          <w:rFonts w:eastAsia="Times New Roman"/>
        </w:rPr>
        <w:t xml:space="preserve"> keyword. If the storm motion can be approximated by a constant speed and direction, then using the </w:t>
      </w:r>
      <w:r>
        <w:rPr>
          <w:rFonts w:eastAsia="Times New Roman"/>
          <w:i/>
        </w:rPr>
        <w:t>strm</w:t>
      </w:r>
      <w:r>
        <w:rPr>
          <w:rFonts w:eastAsia="Times New Roman"/>
        </w:rPr>
        <w:t xml:space="preserve"> keyword is easiest. See the explanation of keyword </w:t>
      </w:r>
      <w:r>
        <w:rPr>
          <w:rFonts w:eastAsia="Times New Roman"/>
          <w:i/>
        </w:rPr>
        <w:t>strm</w:t>
      </w:r>
      <w:r>
        <w:rPr>
          <w:rFonts w:eastAsia="Times New Roman"/>
        </w:rPr>
        <w:t xml:space="preserve">. If the storm motion is more complicated, then </w:t>
      </w:r>
      <w:r>
        <w:rPr>
          <w:rFonts w:eastAsia="Times New Roman"/>
          <w:i/>
        </w:rPr>
        <w:t>tjsp</w:t>
      </w:r>
      <w:r>
        <w:rPr>
          <w:rFonts w:eastAsia="Times New Roman"/>
        </w:rPr>
        <w:t xml:space="preserve"> must be used. Each set of three values is a time (in model forecast hours), an </w:t>
      </w:r>
      <w:r>
        <w:rPr>
          <w:rFonts w:eastAsia="Times New Roman"/>
          <w:i/>
        </w:rPr>
        <w:t>x</w:t>
      </w:r>
      <w:r>
        <w:rPr>
          <w:rFonts w:eastAsia="Times New Roman"/>
        </w:rPr>
        <w:t xml:space="preserve"> value, and a </w:t>
      </w:r>
      <w:r>
        <w:rPr>
          <w:rFonts w:eastAsia="Times New Roman"/>
          <w:i/>
        </w:rPr>
        <w:t>y</w:t>
      </w:r>
      <w:r>
        <w:rPr>
          <w:rFonts w:eastAsia="Times New Roman"/>
        </w:rPr>
        <w:t xml:space="preserve"> value. Use as many sets as you need to cover the period of interest and to sufficiently resolve the storm motion. RIP linearly interpolates in time and space to get the storm position between the provided times. An IMPORTANT rule is that the </w:t>
      </w:r>
      <w:r>
        <w:rPr>
          <w:rFonts w:eastAsia="Times New Roman"/>
          <w:i/>
        </w:rPr>
        <w:t>x</w:t>
      </w:r>
      <w:r>
        <w:rPr>
          <w:rFonts w:eastAsia="Times New Roman"/>
        </w:rPr>
        <w:t xml:space="preserve"> and </w:t>
      </w:r>
      <w:r>
        <w:rPr>
          <w:rFonts w:eastAsia="Times New Roman"/>
          <w:i/>
        </w:rPr>
        <w:t>y</w:t>
      </w:r>
      <w:r>
        <w:rPr>
          <w:rFonts w:eastAsia="Times New Roman"/>
        </w:rPr>
        <w:t xml:space="preserve"> values must be relative to the coarsest domain grid (the domain which is centered on the central lat. and lon.). This is to accommodate the possibility that the data set you are working with is from a moving nest. When storm-relative trajectories are plotted (by either method) against other fields or a map background, the only point along the trajectory that is actually where it appears to be (relative to those other fields) is the point that corresponds to the time being plotted. If </w:t>
      </w:r>
      <w:r>
        <w:rPr>
          <w:rFonts w:eastAsia="Times New Roman"/>
          <w:i/>
        </w:rPr>
        <w:t>tjsp</w:t>
      </w:r>
      <w:r>
        <w:rPr>
          <w:rFonts w:eastAsia="Times New Roman"/>
        </w:rPr>
        <w:t xml:space="preserve"> is used, RIP marks the storm position at the time being plotted with an "L", although this feature can be disabled with the keyword </w:t>
      </w:r>
      <w:r>
        <w:rPr>
          <w:rFonts w:eastAsia="Times New Roman"/>
          <w:i/>
        </w:rPr>
        <w:t>nohl</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tjst</w:t>
      </w:r>
      <w:r>
        <w:rPr>
          <w:rFonts w:eastAsia="Times New Roman"/>
        </w:rPr>
        <w:t xml:space="preserve">: Start time (in forecast hour) of plotted trajectories.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the beginning time of the calculated trajectory;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first time (i.e. the time corresponding to the tail) of the plotted trajectory. For </w:t>
      </w:r>
      <w:r>
        <w:rPr>
          <w:rFonts w:eastAsia="Times New Roman"/>
          <w:i/>
        </w:rPr>
        <w:t>feld=circle</w:t>
      </w:r>
      <w:r>
        <w:rPr>
          <w:rFonts w:eastAsia="Times New Roman"/>
        </w:rPr>
        <w:t xml:space="preserve"> trajectories, this specifies the beginning time for the period during which net ascent is calculated. Note that </w:t>
      </w:r>
      <w:r>
        <w:rPr>
          <w:rFonts w:eastAsia="Times New Roman"/>
          <w:i/>
        </w:rPr>
        <w:t>tjst</w:t>
      </w:r>
      <w:r>
        <w:rPr>
          <w:rFonts w:eastAsia="Times New Roman"/>
        </w:rPr>
        <w:t xml:space="preserve"> may be greater than or equal to the actual start time of the calculated trajectory. </w:t>
      </w:r>
    </w:p>
    <w:p w:rsidR="00763327" w:rsidRDefault="00763327">
      <w:pPr>
        <w:pStyle w:val="NormalWeb"/>
        <w:spacing w:before="120" w:beforeAutospacing="0" w:after="0" w:afterAutospacing="0"/>
        <w:rPr>
          <w:rFonts w:eastAsia="Times New Roman"/>
        </w:rPr>
      </w:pPr>
      <w:r>
        <w:rPr>
          <w:rFonts w:eastAsia="Times New Roman"/>
          <w:i/>
        </w:rPr>
        <w:t>tjti</w:t>
      </w:r>
      <w:r>
        <w:rPr>
          <w:rFonts w:eastAsia="Times New Roman"/>
        </w:rPr>
        <w:t xml:space="preserve">: Time interval for plotted trajectories, in hours.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 hour;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time interval between arrow heads for arrow or ribbon trajectories, or between swarms for swarm or gridswarm trajectories. Note that this is typically greater than the time step used to calculate the trajectories. </w:t>
      </w:r>
    </w:p>
    <w:p w:rsidR="00763327" w:rsidRDefault="00763327">
      <w:pPr>
        <w:pStyle w:val="NormalWeb"/>
        <w:spacing w:before="120" w:beforeAutospacing="0" w:after="0" w:afterAutospacing="0"/>
        <w:rPr>
          <w:rFonts w:eastAsia="Times New Roman"/>
        </w:rPr>
      </w:pPr>
      <w:r>
        <w:rPr>
          <w:rFonts w:eastAsia="Times New Roman"/>
          <w:i/>
        </w:rPr>
        <w:t>tshl</w:t>
      </w:r>
      <w:r>
        <w:rPr>
          <w:rFonts w:eastAsia="Times New Roman"/>
        </w:rPr>
        <w:t xml:space="preserve">: Text size for high/low labels.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real value; default is the value of </w:t>
      </w:r>
      <w:r>
        <w:rPr>
          <w:rFonts w:eastAsia="Times New Roman"/>
          <w:i/>
        </w:rPr>
        <w:t>tslb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In contour plots, this sets the text size for high/low labels, if it is to be different from </w:t>
      </w:r>
      <w:r>
        <w:rPr>
          <w:rFonts w:eastAsia="Times New Roman"/>
          <w:i/>
        </w:rPr>
        <w:t>tslb</w:t>
      </w:r>
      <w:r>
        <w:rPr>
          <w:rFonts w:eastAsia="Times New Roman"/>
        </w:rPr>
        <w:t xml:space="preserve">. For trajectories, this sets the text size of the "L" marking the storm position for storm-relative trajectories. </w:t>
      </w:r>
    </w:p>
    <w:p w:rsidR="00763327" w:rsidRDefault="00763327">
      <w:pPr>
        <w:pStyle w:val="NormalWeb"/>
        <w:spacing w:before="120" w:beforeAutospacing="0" w:after="0" w:afterAutospacing="0"/>
        <w:rPr>
          <w:rFonts w:eastAsia="Times New Roman"/>
        </w:rPr>
      </w:pPr>
      <w:r>
        <w:rPr>
          <w:rFonts w:eastAsia="Times New Roman"/>
          <w:i/>
        </w:rPr>
        <w:t>tslb</w:t>
      </w:r>
      <w:r>
        <w:rPr>
          <w:rFonts w:eastAsia="Times New Roman"/>
        </w:rPr>
        <w:t xml:space="preserve">: Text size for labels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.01;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text size (i.e. character width) for labels, as a fraction of the width of the full plotting screen. It applies to contour labels, lat/lon labels (in maps), perimeter tick mark labels, and trajectory labels. It also sets the size of the bullet (or text) drawn when </w:t>
      </w:r>
      <w:r>
        <w:rPr>
          <w:rFonts w:eastAsia="Times New Roman"/>
          <w:i/>
        </w:rPr>
        <w:t>feld=bullet</w:t>
      </w:r>
      <w:r>
        <w:rPr>
          <w:rFonts w:eastAsia="Times New Roman"/>
        </w:rPr>
        <w:t xml:space="preserve">, and it sets the size of the label for </w:t>
      </w:r>
      <w:r>
        <w:rPr>
          <w:rFonts w:eastAsia="Times New Roman"/>
          <w:i/>
        </w:rPr>
        <w:t>feld=vbar</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tynt</w:t>
      </w:r>
      <w:r>
        <w:rPr>
          <w:rFonts w:eastAsia="Times New Roman"/>
        </w:rPr>
        <w:t xml:space="preserve">: Typhoon track symbol interval (hours) </w:t>
      </w:r>
    </w:p>
    <w:p w:rsidR="00763327" w:rsidRDefault="00763327">
      <w:pPr>
        <w:pStyle w:val="NormalWeb"/>
        <w:spacing w:before="120" w:beforeAutospacing="0" w:after="0" w:afterAutospacing="0"/>
        <w:ind w:left="720"/>
        <w:rPr>
          <w:rFonts w:eastAsia="Times New Roman"/>
        </w:rPr>
      </w:pPr>
      <w:r>
        <w:rPr>
          <w:rFonts w:eastAsia="Times New Roman"/>
        </w:rPr>
        <w:t xml:space="preserve">Used with feld=track. Default is every forecast output time. A typhoon symbol (and label) is plotted every tynt hours. Increasing tynt may improve legibility. </w:t>
      </w:r>
      <w:r>
        <w:rPr>
          <w:rFonts w:eastAsia="Times New Roman"/>
          <w:i/>
        </w:rPr>
        <w:t>tynt</w:t>
      </w:r>
      <w:r>
        <w:rPr>
          <w:rFonts w:eastAsia="Times New Roman"/>
        </w:rPr>
        <w:t xml:space="preserve"> does not affect the track printout. </w:t>
      </w:r>
    </w:p>
    <w:p w:rsidR="00763327" w:rsidRDefault="00763327">
      <w:pPr>
        <w:pStyle w:val="NormalWeb"/>
        <w:spacing w:before="120" w:beforeAutospacing="0" w:after="0" w:afterAutospacing="0"/>
        <w:rPr>
          <w:rFonts w:eastAsia="Times New Roman"/>
        </w:rPr>
      </w:pPr>
      <w:r>
        <w:rPr>
          <w:rFonts w:eastAsia="Times New Roman"/>
          <w:i/>
        </w:rPr>
        <w:t>v5nm</w:t>
      </w:r>
      <w:r>
        <w:rPr>
          <w:rFonts w:eastAsia="Times New Roman"/>
        </w:rPr>
        <w:t xml:space="preserve">: Variable name for Vis5D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string; default is whatever was specified for </w:t>
      </w:r>
      <w:r>
        <w:rPr>
          <w:rFonts w:eastAsia="Times New Roman"/>
          <w:i/>
        </w:rPr>
        <w:t>feld</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In Vis5D data set preparation mode (i.e., if </w:t>
      </w:r>
      <w:r>
        <w:rPr>
          <w:rFonts w:eastAsia="Times New Roman"/>
          <w:i/>
        </w:rPr>
        <w:t>imakev5d</w:t>
      </w:r>
      <w:r>
        <w:rPr>
          <w:rFonts w:eastAsia="Times New Roman"/>
        </w:rPr>
        <w:t xml:space="preserve">=1 in the </w:t>
      </w:r>
      <w:r>
        <w:rPr>
          <w:rFonts w:eastAsia="Times New Roman"/>
          <w:i/>
        </w:rPr>
        <w:t>&amp;userin</w:t>
      </w:r>
      <w:r>
        <w:rPr>
          <w:rFonts w:eastAsia="Times New Roman"/>
        </w:rPr>
        <w:t xml:space="preserve"> namelist), RIP assigns to each requested variable a name that will identify that variable when Vis5D is run. For the velocity fields, the Vis5D names are always </w:t>
      </w:r>
      <w:r>
        <w:rPr>
          <w:rFonts w:eastAsia="Times New Roman"/>
          <w:i/>
        </w:rPr>
        <w:t>U</w:t>
      </w:r>
      <w:r>
        <w:rPr>
          <w:rFonts w:eastAsia="Times New Roman"/>
        </w:rPr>
        <w:t xml:space="preserve">, </w:t>
      </w:r>
      <w:r>
        <w:rPr>
          <w:rFonts w:eastAsia="Times New Roman"/>
          <w:i/>
        </w:rPr>
        <w:t>V</w:t>
      </w:r>
      <w:r>
        <w:rPr>
          <w:rFonts w:eastAsia="Times New Roman"/>
        </w:rPr>
        <w:t xml:space="preserve">, and </w:t>
      </w:r>
      <w:r>
        <w:rPr>
          <w:rFonts w:eastAsia="Times New Roman"/>
          <w:i/>
        </w:rPr>
        <w:t>W</w:t>
      </w:r>
      <w:r>
        <w:rPr>
          <w:rFonts w:eastAsia="Times New Roman"/>
        </w:rPr>
        <w:t xml:space="preserve">. For all other variables, the name is the same as what was requested with the </w:t>
      </w:r>
      <w:r>
        <w:rPr>
          <w:rFonts w:eastAsia="Times New Roman"/>
          <w:i/>
        </w:rPr>
        <w:t>feld</w:t>
      </w:r>
      <w:r>
        <w:rPr>
          <w:rFonts w:eastAsia="Times New Roman"/>
        </w:rPr>
        <w:t xml:space="preserve"> keyword. However, in some cases, you may want to assign a different name. Use </w:t>
      </w:r>
      <w:r>
        <w:rPr>
          <w:rFonts w:eastAsia="Times New Roman"/>
          <w:i/>
        </w:rPr>
        <w:t>v5nm</w:t>
      </w:r>
      <w:r>
        <w:rPr>
          <w:rFonts w:eastAsia="Times New Roman"/>
        </w:rPr>
        <w:t xml:space="preserve"> to do this. This keyword should only be used when RIP is run in Vis5D data set preparation mode. </w:t>
      </w:r>
    </w:p>
    <w:p w:rsidR="00763327" w:rsidRDefault="00763327">
      <w:pPr>
        <w:pStyle w:val="NormalWeb"/>
        <w:spacing w:before="120" w:beforeAutospacing="0" w:after="0" w:afterAutospacing="0"/>
        <w:rPr>
          <w:rFonts w:eastAsia="Times New Roman"/>
        </w:rPr>
      </w:pPr>
      <w:r>
        <w:rPr>
          <w:rFonts w:eastAsia="Times New Roman"/>
          <w:i/>
        </w:rPr>
        <w:t>vcmx</w:t>
      </w:r>
      <w:r>
        <w:rPr>
          <w:rFonts w:eastAsia="Times New Roman"/>
        </w:rPr>
        <w:t xml:space="preserve">: Maximum vector value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This specifies the magnitude of a vector that exactly reaches the tail of the next adjacent vector. It should be specified in the same units as those of the vector component fields, typically m s</w:t>
      </w:r>
      <w:r>
        <w:rPr>
          <w:rFonts w:eastAsia="Times New Roman"/>
          <w:vertAlign w:val="superscript"/>
        </w:rPr>
        <w:t>-1</w:t>
      </w:r>
      <w:r>
        <w:rPr>
          <w:rFonts w:eastAsia="Times New Roman"/>
        </w:rPr>
        <w:t xml:space="preserve">. If </w:t>
      </w:r>
      <w:r>
        <w:rPr>
          <w:rFonts w:eastAsia="Times New Roman"/>
          <w:i/>
        </w:rPr>
        <w:t>vcmx</w:t>
      </w:r>
      <w:r>
        <w:rPr>
          <w:rFonts w:eastAsia="Times New Roman"/>
        </w:rPr>
        <w:t xml:space="preserve"> is set to zero, then RIP will choose the maximum vector magnitude in the data as the magnitude of a vector that reaches the tail of the next adjacent vector. </w:t>
      </w:r>
    </w:p>
    <w:p w:rsidR="00763327" w:rsidRDefault="00763327">
      <w:pPr>
        <w:pStyle w:val="NormalWeb"/>
        <w:spacing w:before="120" w:beforeAutospacing="0" w:after="0" w:afterAutospacing="0"/>
        <w:ind w:left="720"/>
        <w:rPr>
          <w:rFonts w:eastAsia="Times New Roman"/>
        </w:rPr>
      </w:pPr>
      <w:r>
        <w:rPr>
          <w:rFonts w:eastAsia="Times New Roman"/>
        </w:rPr>
        <w:t xml:space="preserve">Special instructions for different plot types: </w:t>
      </w:r>
    </w:p>
    <w:p w:rsidR="00763327" w:rsidRDefault="00763327">
      <w:pPr>
        <w:pStyle w:val="NormalWeb"/>
        <w:spacing w:before="120" w:beforeAutospacing="0" w:after="0" w:afterAutospacing="0"/>
        <w:ind w:left="720"/>
        <w:rPr>
          <w:rFonts w:eastAsia="Times New Roman"/>
        </w:rPr>
      </w:pPr>
      <w:r>
        <w:rPr>
          <w:rFonts w:eastAsia="Times New Roman"/>
          <w:i/>
        </w:rPr>
        <w:t>ptyp=hv</w:t>
      </w:r>
      <w:r>
        <w:rPr>
          <w:rFonts w:eastAsia="Times New Roman"/>
        </w:rPr>
        <w:t xml:space="preserve"> or </w:t>
      </w:r>
      <w:r>
        <w:rPr>
          <w:rFonts w:eastAsia="Times New Roman"/>
          <w:i/>
        </w:rPr>
        <w:t>vw</w:t>
      </w:r>
      <w:r>
        <w:rPr>
          <w:rFonts w:eastAsia="Times New Roman"/>
        </w:rPr>
        <w:t xml:space="preserve">: If </w:t>
      </w:r>
      <w:r>
        <w:rPr>
          <w:rFonts w:eastAsia="Times New Roman"/>
          <w:i/>
        </w:rPr>
        <w:t>vcmx</w:t>
      </w:r>
      <w:r>
        <w:rPr>
          <w:rFonts w:eastAsia="Times New Roman"/>
        </w:rPr>
        <w:t xml:space="preserve"> is specified as any negative number, then the vectors will be plotted with the barb/flag convention. </w:t>
      </w:r>
    </w:p>
    <w:p w:rsidR="00763327" w:rsidRDefault="00763327">
      <w:pPr>
        <w:pStyle w:val="NormalWeb"/>
        <w:spacing w:before="120" w:beforeAutospacing="0" w:after="0" w:afterAutospacing="0"/>
        <w:ind w:left="720"/>
        <w:rPr>
          <w:rFonts w:eastAsia="Times New Roman"/>
        </w:rPr>
      </w:pPr>
      <w:r>
        <w:rPr>
          <w:rFonts w:eastAsia="Times New Roman"/>
          <w:i/>
        </w:rPr>
        <w:t>ptyp=sv</w:t>
      </w:r>
      <w:r>
        <w:rPr>
          <w:rFonts w:eastAsia="Times New Roman"/>
        </w:rPr>
        <w:t xml:space="preserve">: these vectors can only be plotted with the barb/flag convention, so </w:t>
      </w:r>
      <w:r>
        <w:rPr>
          <w:rFonts w:eastAsia="Times New Roman"/>
          <w:i/>
        </w:rPr>
        <w:t>vcmx</w:t>
      </w:r>
      <w:r>
        <w:rPr>
          <w:rFonts w:eastAsia="Times New Roman"/>
        </w:rPr>
        <w:t xml:space="preserve"> is irrelevant. </w:t>
      </w:r>
    </w:p>
    <w:p w:rsidR="00763327" w:rsidRDefault="00763327">
      <w:pPr>
        <w:pStyle w:val="NormalWeb"/>
        <w:spacing w:before="120" w:beforeAutospacing="0" w:after="0" w:afterAutospacing="0"/>
        <w:ind w:left="720"/>
        <w:rPr>
          <w:rFonts w:eastAsia="Times New Roman"/>
        </w:rPr>
      </w:pPr>
      <w:r>
        <w:rPr>
          <w:rFonts w:eastAsia="Times New Roman"/>
          <w:i/>
        </w:rPr>
        <w:t>ptyp=vv</w:t>
      </w:r>
      <w:r>
        <w:rPr>
          <w:rFonts w:eastAsia="Times New Roman"/>
        </w:rPr>
        <w:t xml:space="preserve">: the "next adjacent vector" means the next adjacent vector in the horizontal direction, and </w:t>
      </w:r>
      <w:r>
        <w:rPr>
          <w:rFonts w:eastAsia="Times New Roman"/>
          <w:i/>
        </w:rPr>
        <w:t>vcmx</w:t>
      </w:r>
      <w:r>
        <w:rPr>
          <w:rFonts w:eastAsia="Times New Roman"/>
        </w:rPr>
        <w:t xml:space="preserve"> should be specified in units of the horizontal components, which will probably be different from the units of the vertical component. Some experimentation may be required to get a feel for this keyword in vertical vector mode. These vectors can only be plotted as arrows, not as wind barbs, because the units in the horizontal and vertical directions are different.</w:t>
      </w:r>
    </w:p>
    <w:p w:rsidR="00763327" w:rsidRDefault="00763327">
      <w:pPr>
        <w:pStyle w:val="NormalWeb"/>
        <w:spacing w:before="120" w:beforeAutospacing="0" w:after="0" w:afterAutospacing="0"/>
        <w:rPr>
          <w:rFonts w:eastAsia="Times New Roman"/>
        </w:rPr>
      </w:pPr>
      <w:r>
        <w:rPr>
          <w:rFonts w:eastAsia="Times New Roman"/>
          <w:i/>
        </w:rPr>
        <w:t>vcor</w:t>
      </w:r>
      <w:r>
        <w:rPr>
          <w:rFonts w:eastAsia="Times New Roman"/>
        </w:rPr>
        <w:t xml:space="preserve">: Vertical coordinate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of length 1; default is s;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defines the vertical coordinate to be used for (1) determining plotting levels in horizontal plots; or (2) defining the vertical axis in cross section plots; or (3) defining the variable width feature of </w:t>
      </w:r>
      <w:r>
        <w:rPr>
          <w:rFonts w:eastAsia="Times New Roman"/>
          <w:i/>
        </w:rPr>
        <w:t xml:space="preserve">arrow, ribbon </w:t>
      </w:r>
      <w:r>
        <w:rPr>
          <w:rFonts w:eastAsia="Times New Roman"/>
        </w:rPr>
        <w:t xml:space="preserve">or </w:t>
      </w:r>
      <w:r>
        <w:rPr>
          <w:rFonts w:eastAsia="Times New Roman"/>
          <w:i/>
        </w:rPr>
        <w:t xml:space="preserve">circle </w:t>
      </w:r>
      <w:r>
        <w:rPr>
          <w:rFonts w:eastAsia="Times New Roman"/>
        </w:rPr>
        <w:t xml:space="preserve">trajectories drawn in horizontal plots. The possible choices for the different types of plots are: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Horizontal plots or trajectory initial points: </w:t>
      </w:r>
    </w:p>
    <w:p w:rsidR="00763327" w:rsidRDefault="00763327">
      <w:pPr>
        <w:pStyle w:val="NormalWeb"/>
        <w:spacing w:before="120" w:beforeAutospacing="0" w:after="0" w:afterAutospacing="0"/>
        <w:ind w:left="720" w:right="720"/>
        <w:rPr>
          <w:rFonts w:eastAsia="Times New Roman"/>
        </w:rPr>
      </w:pPr>
      <w:r>
        <w:rPr>
          <w:rFonts w:eastAsia="Times New Roman"/>
          <w:i/>
        </w:rPr>
        <w:t>s</w:t>
      </w:r>
      <w:r>
        <w:rPr>
          <w:rFonts w:eastAsia="Times New Roman"/>
        </w:rPr>
        <w:t>: model vertical level (</w:t>
      </w:r>
      <w:r>
        <w:rPr>
          <w:rFonts w:eastAsia="Times New Roman"/>
          <w:i/>
        </w:rPr>
        <w:t>k</w:t>
      </w:r>
      <w:r>
        <w:rPr>
          <w:rFonts w:eastAsia="Times New Roman"/>
        </w:rPr>
        <w:t xml:space="preserve">) index </w:t>
      </w:r>
      <w:r>
        <w:rPr>
          <w:rFonts w:eastAsia="Times New Roman"/>
        </w:rPr>
        <w:br/>
      </w:r>
      <w:r>
        <w:rPr>
          <w:rFonts w:eastAsia="Times New Roman"/>
          <w:i/>
        </w:rPr>
        <w:t>p</w:t>
      </w:r>
      <w:r>
        <w:rPr>
          <w:rFonts w:eastAsia="Times New Roman"/>
        </w:rPr>
        <w:t xml:space="preserve">: pressure </w:t>
      </w:r>
      <w:r>
        <w:rPr>
          <w:rFonts w:eastAsia="Times New Roman"/>
        </w:rPr>
        <w:br/>
      </w:r>
      <w:r>
        <w:rPr>
          <w:rFonts w:eastAsia="Times New Roman"/>
          <w:i/>
        </w:rPr>
        <w:t>z</w:t>
      </w:r>
      <w:r>
        <w:rPr>
          <w:rFonts w:eastAsia="Times New Roman"/>
        </w:rPr>
        <w:t xml:space="preserve">: height </w:t>
      </w:r>
      <w:r>
        <w:rPr>
          <w:rFonts w:eastAsia="Times New Roman"/>
        </w:rPr>
        <w:br/>
      </w:r>
      <w:r>
        <w:rPr>
          <w:rFonts w:eastAsia="Times New Roman"/>
          <w:i/>
        </w:rPr>
        <w:t>t</w:t>
      </w:r>
      <w:r>
        <w:rPr>
          <w:rFonts w:eastAsia="Times New Roman"/>
        </w:rPr>
        <w:t xml:space="preserve">: potential temperature </w:t>
      </w:r>
      <w:r>
        <w:rPr>
          <w:rFonts w:eastAsia="Times New Roman"/>
        </w:rPr>
        <w:br/>
      </w:r>
      <w:r>
        <w:rPr>
          <w:rFonts w:eastAsia="Times New Roman"/>
          <w:i/>
        </w:rPr>
        <w:t>e</w:t>
      </w:r>
      <w:r>
        <w:rPr>
          <w:rFonts w:eastAsia="Times New Roman"/>
        </w:rPr>
        <w:t xml:space="preserve">: equivalent potential temperature </w:t>
      </w:r>
      <w:r>
        <w:rPr>
          <w:rFonts w:eastAsia="Times New Roman"/>
        </w:rPr>
        <w:br/>
      </w:r>
      <w:r>
        <w:rPr>
          <w:rFonts w:eastAsia="Times New Roman"/>
          <w:i/>
        </w:rPr>
        <w:t>m</w:t>
      </w:r>
      <w:r>
        <w:rPr>
          <w:rFonts w:eastAsia="Times New Roman"/>
        </w:rPr>
        <w:t xml:space="preserve">: temperature </w:t>
      </w:r>
      <w:r>
        <w:rPr>
          <w:rFonts w:eastAsia="Times New Roman"/>
        </w:rPr>
        <w:br/>
      </w:r>
      <w:r>
        <w:rPr>
          <w:rFonts w:eastAsia="Times New Roman"/>
          <w:i/>
        </w:rPr>
        <w:t>q</w:t>
      </w:r>
      <w:r>
        <w:rPr>
          <w:rFonts w:eastAsia="Times New Roman"/>
        </w:rPr>
        <w:t xml:space="preserve">: potential vorticity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Vertical cross sections (excluding </w:t>
      </w:r>
      <w:r>
        <w:rPr>
          <w:rFonts w:eastAsia="Times New Roman"/>
          <w:i/>
        </w:rPr>
        <w:t>ptyp=vv</w:t>
      </w:r>
      <w:r>
        <w:rPr>
          <w:rFonts w:eastAsia="Times New Roman"/>
        </w:rPr>
        <w:t xml:space="preserve">) or horizontal trajectory plots: </w:t>
      </w:r>
    </w:p>
    <w:p w:rsidR="00763327" w:rsidRDefault="00763327">
      <w:pPr>
        <w:pStyle w:val="NormalWeb"/>
        <w:spacing w:before="120" w:beforeAutospacing="0" w:after="0" w:afterAutospacing="0"/>
        <w:ind w:left="720" w:right="720"/>
        <w:rPr>
          <w:rFonts w:eastAsia="Times New Roman"/>
        </w:rPr>
      </w:pPr>
      <w:r>
        <w:rPr>
          <w:rFonts w:eastAsia="Times New Roman"/>
          <w:i/>
        </w:rPr>
        <w:t>s</w:t>
      </w:r>
      <w:r>
        <w:rPr>
          <w:rFonts w:eastAsia="Times New Roman"/>
        </w:rPr>
        <w:t>: model vertical level index</w:t>
      </w:r>
      <w:r>
        <w:rPr>
          <w:rFonts w:eastAsia="Times New Roman"/>
        </w:rPr>
        <w:br/>
      </w:r>
      <w:r>
        <w:rPr>
          <w:rFonts w:eastAsia="Times New Roman"/>
          <w:i/>
        </w:rPr>
        <w:t>p</w:t>
      </w:r>
      <w:r>
        <w:rPr>
          <w:rFonts w:eastAsia="Times New Roman"/>
        </w:rPr>
        <w:t xml:space="preserve">: pressure </w:t>
      </w:r>
      <w:r>
        <w:rPr>
          <w:rFonts w:eastAsia="Times New Roman"/>
        </w:rPr>
        <w:br/>
      </w:r>
      <w:r>
        <w:rPr>
          <w:rFonts w:eastAsia="Times New Roman"/>
          <w:i/>
        </w:rPr>
        <w:t>x</w:t>
      </w:r>
      <w:r>
        <w:rPr>
          <w:rFonts w:eastAsia="Times New Roman"/>
        </w:rPr>
        <w:t xml:space="preserve">: Exner function (as in pseudoadiabatic charts) </w:t>
      </w:r>
      <w:r>
        <w:rPr>
          <w:rFonts w:eastAsia="Times New Roman"/>
        </w:rPr>
        <w:br/>
      </w:r>
      <w:r>
        <w:rPr>
          <w:rFonts w:eastAsia="Times New Roman"/>
          <w:i/>
        </w:rPr>
        <w:t>l</w:t>
      </w:r>
      <w:r>
        <w:rPr>
          <w:rFonts w:eastAsia="Times New Roman"/>
        </w:rPr>
        <w:t xml:space="preserve">: log pressure </w:t>
      </w:r>
      <w:r>
        <w:rPr>
          <w:rFonts w:eastAsia="Times New Roman"/>
        </w:rPr>
        <w:br/>
      </w:r>
      <w:r>
        <w:rPr>
          <w:rFonts w:eastAsia="Times New Roman"/>
          <w:i/>
        </w:rPr>
        <w:t>z</w:t>
      </w:r>
      <w:r>
        <w:rPr>
          <w:rFonts w:eastAsia="Times New Roman"/>
        </w:rPr>
        <w:t xml:space="preserve">: height </w:t>
      </w:r>
      <w:r>
        <w:rPr>
          <w:rFonts w:eastAsia="Times New Roman"/>
        </w:rPr>
        <w:br/>
      </w:r>
      <w:r>
        <w:rPr>
          <w:rFonts w:eastAsia="Times New Roman"/>
          <w:i/>
        </w:rPr>
        <w:t>t</w:t>
      </w:r>
      <w:r>
        <w:rPr>
          <w:rFonts w:eastAsia="Times New Roman"/>
        </w:rPr>
        <w:t xml:space="preserve">: potential temperature </w:t>
      </w:r>
      <w:r>
        <w:rPr>
          <w:rFonts w:eastAsia="Times New Roman"/>
        </w:rPr>
        <w:br/>
      </w:r>
      <w:r>
        <w:rPr>
          <w:rFonts w:eastAsia="Times New Roman"/>
          <w:i/>
        </w:rPr>
        <w:t>e</w:t>
      </w:r>
      <w:r>
        <w:rPr>
          <w:rFonts w:eastAsia="Times New Roman"/>
        </w:rPr>
        <w:t xml:space="preserve">: equivalent potential temperature </w:t>
      </w:r>
      <w:r>
        <w:rPr>
          <w:rFonts w:eastAsia="Times New Roman"/>
        </w:rPr>
        <w:br/>
      </w:r>
      <w:r>
        <w:rPr>
          <w:rFonts w:eastAsia="Times New Roman"/>
          <w:i/>
        </w:rPr>
        <w:t>m</w:t>
      </w:r>
      <w:r>
        <w:rPr>
          <w:rFonts w:eastAsia="Times New Roman"/>
        </w:rPr>
        <w:t xml:space="preserve">: temperature </w:t>
      </w:r>
      <w:r>
        <w:rPr>
          <w:rFonts w:eastAsia="Times New Roman"/>
        </w:rPr>
        <w:br/>
      </w:r>
      <w:r>
        <w:rPr>
          <w:rFonts w:eastAsia="Times New Roman"/>
          <w:i/>
        </w:rPr>
        <w:t>q</w:t>
      </w:r>
      <w:r>
        <w:rPr>
          <w:rFonts w:eastAsia="Times New Roman"/>
        </w:rPr>
        <w:t xml:space="preserve">: potential vorticity </w:t>
      </w:r>
    </w:p>
    <w:p w:rsidR="00763327" w:rsidRDefault="00763327">
      <w:pPr>
        <w:pStyle w:val="NormalWeb"/>
        <w:spacing w:before="120" w:beforeAutospacing="0" w:after="0" w:afterAutospacing="0"/>
        <w:ind w:left="720" w:right="720"/>
        <w:rPr>
          <w:rFonts w:eastAsia="Times New Roman"/>
        </w:rPr>
      </w:pPr>
      <w:r>
        <w:rPr>
          <w:rFonts w:eastAsia="Times New Roman"/>
        </w:rPr>
        <w:t>Vectors in the plane of a cross section (</w:t>
      </w:r>
      <w:r>
        <w:rPr>
          <w:rFonts w:eastAsia="Times New Roman"/>
          <w:i/>
        </w:rPr>
        <w:t>ptyp=vv</w:t>
      </w:r>
      <w:r>
        <w:rPr>
          <w:rFonts w:eastAsia="Times New Roman"/>
        </w:rPr>
        <w:t>):</w:t>
      </w:r>
    </w:p>
    <w:p w:rsidR="00763327" w:rsidRDefault="00763327">
      <w:pPr>
        <w:pStyle w:val="NormalWeb"/>
        <w:spacing w:before="120" w:beforeAutospacing="0" w:after="0" w:afterAutospacing="0"/>
        <w:ind w:left="720" w:right="720"/>
        <w:rPr>
          <w:rFonts w:eastAsia="Times New Roman"/>
        </w:rPr>
      </w:pPr>
      <w:r>
        <w:rPr>
          <w:rFonts w:eastAsia="Times New Roman"/>
          <w:i/>
        </w:rPr>
        <w:t>s</w:t>
      </w:r>
      <w:r>
        <w:rPr>
          <w:rFonts w:eastAsia="Times New Roman"/>
        </w:rPr>
        <w:t xml:space="preserve">: model vertical level index </w:t>
      </w:r>
      <w:r>
        <w:rPr>
          <w:rFonts w:eastAsia="Times New Roman"/>
        </w:rPr>
        <w:br/>
      </w:r>
      <w:r>
        <w:rPr>
          <w:rFonts w:eastAsia="Times New Roman"/>
          <w:i/>
        </w:rPr>
        <w:t>p</w:t>
      </w:r>
      <w:r>
        <w:rPr>
          <w:rFonts w:eastAsia="Times New Roman"/>
        </w:rPr>
        <w:t xml:space="preserve">: pressure </w:t>
      </w:r>
      <w:r>
        <w:rPr>
          <w:rFonts w:eastAsia="Times New Roman"/>
        </w:rPr>
        <w:br/>
      </w:r>
      <w:r>
        <w:rPr>
          <w:rFonts w:eastAsia="Times New Roman"/>
          <w:i/>
        </w:rPr>
        <w:t>z</w:t>
      </w:r>
      <w:r>
        <w:rPr>
          <w:rFonts w:eastAsia="Times New Roman"/>
        </w:rPr>
        <w:t xml:space="preserve">: height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(These are the only choices for </w:t>
      </w:r>
      <w:r>
        <w:rPr>
          <w:rFonts w:eastAsia="Times New Roman"/>
          <w:i/>
        </w:rPr>
        <w:t>ptyp=vv</w:t>
      </w:r>
      <w:r>
        <w:rPr>
          <w:rFonts w:eastAsia="Times New Roman"/>
        </w:rPr>
        <w:t xml:space="preserve"> because they are the only vertical coordinates for which RIP can calculate an appropriate vertical velocity).</w:t>
      </w:r>
    </w:p>
    <w:p w:rsidR="00763327" w:rsidRDefault="00763327">
      <w:pPr>
        <w:pStyle w:val="NormalWeb"/>
        <w:spacing w:before="120" w:beforeAutospacing="0" w:after="0" w:afterAutospacing="0"/>
        <w:rPr>
          <w:rFonts w:eastAsia="Times New Roman"/>
        </w:rPr>
      </w:pPr>
      <w:r>
        <w:rPr>
          <w:rFonts w:eastAsia="Times New Roman"/>
          <w:i/>
        </w:rPr>
        <w:t>vvms</w:t>
      </w:r>
      <w:r>
        <w:rPr>
          <w:rFonts w:eastAsia="Times New Roman"/>
        </w:rPr>
        <w:t xml:space="preserve">: Minimum pressure difference between plotted vectors for cross sections and soundings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minimum pressure increment between two vectors in a column. Due to the fact that the data are not interpolated to a regular grid in the vertical, the vectors can become crowded in the high-resolution PBL. If this keyword is set to some non-zero value, for example 30, then RIP will not plot a vector if it is less than 30 hPa away from the vector below it. </w:t>
      </w:r>
    </w:p>
    <w:p w:rsidR="00763327" w:rsidRDefault="00763327">
      <w:pPr>
        <w:pStyle w:val="NormalWeb"/>
        <w:spacing w:before="120" w:beforeAutospacing="0" w:after="0" w:afterAutospacing="0"/>
        <w:rPr>
          <w:rFonts w:eastAsia="Times New Roman"/>
        </w:rPr>
      </w:pPr>
      <w:r>
        <w:rPr>
          <w:rFonts w:eastAsia="Times New Roman"/>
          <w:i/>
        </w:rPr>
        <w:t>vvnx</w:t>
      </w:r>
      <w:r>
        <w:rPr>
          <w:rFonts w:eastAsia="Times New Roman"/>
        </w:rPr>
        <w:t xml:space="preserve">: Number of vectors in the </w:t>
      </w:r>
      <w:r>
        <w:rPr>
          <w:rFonts w:eastAsia="Times New Roman"/>
          <w:i/>
        </w:rPr>
        <w:t>x</w:t>
      </w:r>
      <w:r>
        <w:rPr>
          <w:rFonts w:eastAsia="Times New Roman"/>
        </w:rPr>
        <w:t>-direction</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20;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an approximate number of vectors that are desired in the horizontal direction. It is approximate because of the way RIP sets up the cross section grid. </w:t>
      </w:r>
    </w:p>
    <w:p w:rsidR="00763327" w:rsidRDefault="00763327">
      <w:pPr>
        <w:pStyle w:val="NormalWeb"/>
        <w:spacing w:before="120" w:beforeAutospacing="0" w:after="0" w:afterAutospacing="0"/>
        <w:rPr>
          <w:rFonts w:eastAsia="Times New Roman"/>
        </w:rPr>
      </w:pPr>
      <w:r>
        <w:rPr>
          <w:rFonts w:eastAsia="Times New Roman"/>
          <w:i/>
        </w:rPr>
        <w:t>vwin</w:t>
      </w:r>
      <w:r>
        <w:rPr>
          <w:rFonts w:eastAsia="Times New Roman"/>
        </w:rPr>
        <w:t xml:space="preserve">: Vertical window. </w:t>
      </w:r>
    </w:p>
    <w:p w:rsidR="00763327" w:rsidRDefault="00763327">
      <w:pPr>
        <w:pStyle w:val="NormalWeb"/>
        <w:spacing w:before="120" w:beforeAutospacing="0" w:after="0" w:afterAutospacing="0"/>
        <w:ind w:left="720"/>
        <w:rPr>
          <w:rFonts w:eastAsia="Times New Roman"/>
        </w:rPr>
      </w:pPr>
      <w:r>
        <w:rPr>
          <w:rFonts w:eastAsia="Times New Roman"/>
        </w:rPr>
        <w:t>Expects 1 or 2 real values; default is as shown below;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determines the vertical window to use for cross sections, or for the variable width feature of trajectory arrows, ribbons, or circles in a horizontal plot. The first value is the bottom of the window, and the second is the top. For trajectory circles, only one value is specified, and this determines the reference vertical displacement amount that corresponds to a circle of diameter set by </w:t>
      </w:r>
      <w:r>
        <w:rPr>
          <w:rFonts w:eastAsia="Times New Roman"/>
          <w:i/>
        </w:rPr>
        <w:t>tjar</w:t>
      </w:r>
      <w:r>
        <w:rPr>
          <w:rFonts w:eastAsia="Times New Roman"/>
        </w:rPr>
        <w:t xml:space="preserve">. The units of the given values are assumed to be as follows: </w:t>
      </w:r>
    </w:p>
    <w:tbl>
      <w:tblPr>
        <w:tblW w:w="325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252"/>
        <w:gridCol w:w="2194"/>
        <w:gridCol w:w="2160"/>
      </w:tblGrid>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i/>
              </w:rPr>
              <w:t>vcor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Units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Default values for vertical cross sections</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Dimensionless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1.0, 0.0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'p','l', or 'x'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Mb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1050, 100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Km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0.0, 15.0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't' or 'e'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260, 400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-60, 40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'q'</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PVU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-0.5, +5.5</w:t>
            </w:r>
          </w:p>
        </w:tc>
      </w:tr>
    </w:tbl>
    <w:p w:rsidR="00763327" w:rsidRDefault="00763327">
      <w:pPr>
        <w:pStyle w:val="NormalWeb"/>
        <w:spacing w:before="120" w:beforeAutospacing="0" w:after="0" w:afterAutospacing="0"/>
        <w:ind w:left="720" w:right="720"/>
        <w:rPr>
          <w:rFonts w:eastAsia="Times New Roman"/>
        </w:rPr>
      </w:pPr>
      <w:r>
        <w:rPr>
          <w:rFonts w:eastAsia="Times New Roman"/>
        </w:rPr>
        <w:t xml:space="preserve">For horizontal trajectory plots, the default values are the minimum and maximum values of the trajectories being plotted during the time interval set by </w:t>
      </w:r>
      <w:r>
        <w:rPr>
          <w:rFonts w:eastAsia="Times New Roman"/>
          <w:i/>
        </w:rPr>
        <w:t>tjst</w:t>
      </w:r>
      <w:r>
        <w:rPr>
          <w:rFonts w:eastAsia="Times New Roman"/>
        </w:rPr>
        <w:t xml:space="preserve"> and </w:t>
      </w:r>
      <w:r>
        <w:rPr>
          <w:rFonts w:eastAsia="Times New Roman"/>
          <w:i/>
        </w:rPr>
        <w:t>tjen</w:t>
      </w:r>
      <w:r>
        <w:rPr>
          <w:rFonts w:eastAsia="Times New Roman"/>
        </w:rPr>
        <w:t xml:space="preserve">. For </w:t>
      </w:r>
      <w:r>
        <w:rPr>
          <w:rFonts w:eastAsia="Times New Roman"/>
          <w:i/>
        </w:rPr>
        <w:t>feld=circle</w:t>
      </w:r>
      <w:r>
        <w:rPr>
          <w:rFonts w:eastAsia="Times New Roman"/>
        </w:rPr>
        <w:t xml:space="preserve"> trajectory plots, only one value of </w:t>
      </w:r>
      <w:r>
        <w:rPr>
          <w:rFonts w:eastAsia="Times New Roman"/>
          <w:i/>
        </w:rPr>
        <w:t>vwin</w:t>
      </w:r>
      <w:r>
        <w:rPr>
          <w:rFonts w:eastAsia="Times New Roman"/>
        </w:rPr>
        <w:t xml:space="preserve"> is expected, and it specifies the net ascent that corresponds to the circle radius specified by </w:t>
      </w:r>
      <w:r>
        <w:rPr>
          <w:rFonts w:eastAsia="Times New Roman"/>
          <w:i/>
        </w:rPr>
        <w:t>tjar</w:t>
      </w:r>
      <w:r>
        <w:rPr>
          <w:rFonts w:eastAsia="Times New Roman"/>
        </w:rPr>
        <w:t>; if no value is specified, the maximum absolute net ascent for all the trajectories requested is the default value.</w:t>
      </w:r>
    </w:p>
    <w:p w:rsidR="00763327" w:rsidRDefault="00763327">
      <w:pPr>
        <w:pStyle w:val="NormalWeb"/>
        <w:spacing w:before="120" w:beforeAutospacing="0" w:after="0" w:afterAutospacing="0"/>
        <w:rPr>
          <w:rFonts w:eastAsia="Times New Roman"/>
        </w:rPr>
      </w:pPr>
      <w:r>
        <w:rPr>
          <w:rFonts w:eastAsia="Times New Roman"/>
          <w:i/>
        </w:rPr>
        <w:t>wdbr</w:t>
      </w:r>
      <w:r>
        <w:rPr>
          <w:rFonts w:eastAsia="Times New Roman"/>
        </w:rPr>
        <w:t xml:space="preserve">: XXXXX Distance between label bar and plot for filled contour plots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color-filled contour plots, RIP creates a label bar which shows what values correspond to what colors. </w:t>
      </w:r>
      <w:r>
        <w:rPr>
          <w:rFonts w:eastAsia="Times New Roman"/>
          <w:i/>
        </w:rPr>
        <w:t>wdbr</w:t>
      </w:r>
      <w:r>
        <w:rPr>
          <w:rFonts w:eastAsia="Times New Roman"/>
        </w:rPr>
        <w:t xml:space="preserve"> sets the width of the area used for the label bar (including labels), as a fraction of the total width of the screen. The default value of -1 tells RIP to try to optimize the width. This is usually sufficient for typical plots, i.e. it is large enough to allow room for tick labels and lat/lon labels. However, in some cases, you may want to change this width, if various messages or labels from other plots are being covered up by the label bar. </w:t>
      </w:r>
    </w:p>
    <w:p w:rsidR="00763327" w:rsidRDefault="00763327">
      <w:pPr>
        <w:pStyle w:val="NormalWeb"/>
        <w:spacing w:before="120" w:beforeAutospacing="0" w:after="0" w:afterAutospacing="0"/>
        <w:rPr>
          <w:rFonts w:eastAsia="Times New Roman"/>
        </w:rPr>
      </w:pPr>
      <w:r>
        <w:rPr>
          <w:rFonts w:eastAsia="Times New Roman"/>
          <w:i/>
        </w:rPr>
        <w:t>xavg</w:t>
      </w:r>
      <w:r>
        <w:rPr>
          <w:rFonts w:eastAsia="Times New Roman"/>
        </w:rPr>
        <w:t xml:space="preserve">: cross-section averaging distance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Rather than plotting the value of a variable at a point on the cross section, you may want to plot an average along a line that extends into and out of the cross section. This may be useful for getting the average sense of quasi-2D features such as fronts or squall lines. The averaging distance into and out of the cross section is given by </w:t>
      </w:r>
      <w:r>
        <w:rPr>
          <w:rFonts w:eastAsia="Times New Roman"/>
          <w:i/>
        </w:rPr>
        <w:t>xavg</w:t>
      </w:r>
      <w:r>
        <w:rPr>
          <w:rFonts w:eastAsia="Times New Roman"/>
        </w:rPr>
        <w:t xml:space="preserve"> in units of grid points. Hence, if the grid space is 40 km, and </w:t>
      </w:r>
      <w:r>
        <w:rPr>
          <w:rFonts w:eastAsia="Times New Roman"/>
          <w:i/>
        </w:rPr>
        <w:t>xavg</w:t>
      </w:r>
      <w:r>
        <w:rPr>
          <w:rFonts w:eastAsia="Times New Roman"/>
        </w:rPr>
        <w:t xml:space="preserve"> is specified as 2, each point plotted on the cross section would represent an average from 80 km out of the cross section to 80 km into the cross section, or a total of 160 km. </w:t>
      </w:r>
    </w:p>
    <w:p w:rsidR="00763327" w:rsidRDefault="00763327">
      <w:pPr>
        <w:pStyle w:val="NormalWeb"/>
        <w:spacing w:before="120" w:beforeAutospacing="0" w:after="0" w:afterAutospacing="0"/>
        <w:rPr>
          <w:rFonts w:eastAsia="Times New Roman"/>
        </w:rPr>
      </w:pPr>
      <w:r>
        <w:rPr>
          <w:rFonts w:eastAsia="Times New Roman"/>
          <w:i/>
        </w:rPr>
        <w:t>xwin</w:t>
      </w:r>
      <w:r>
        <w:rPr>
          <w:rFonts w:eastAsia="Times New Roman"/>
        </w:rPr>
        <w:t xml:space="preserve">: Plotting window in the x direction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2 integer values; defaults are 1, </w:t>
      </w:r>
      <w:r>
        <w:rPr>
          <w:rFonts w:eastAsia="Times New Roman"/>
          <w:i/>
        </w:rPr>
        <w:t>mjx</w:t>
      </w:r>
      <w:r>
        <w:rPr>
          <w:rFonts w:eastAsia="Times New Roman"/>
        </w:rPr>
        <w:t xml:space="preserve"> (</w:t>
      </w:r>
      <w:r>
        <w:rPr>
          <w:rFonts w:eastAsia="Times New Roman"/>
          <w:i/>
        </w:rPr>
        <w:t>mjx</w:t>
      </w:r>
      <w:r>
        <w:rPr>
          <w:rFonts w:eastAsia="Times New Roman"/>
        </w:rPr>
        <w:t xml:space="preserve"> is the number of dot points in the </w:t>
      </w:r>
      <w:r>
        <w:rPr>
          <w:rFonts w:eastAsia="Times New Roman"/>
          <w:i/>
        </w:rPr>
        <w:t>x</w:t>
      </w:r>
      <w:r>
        <w:rPr>
          <w:rFonts w:eastAsia="Times New Roman"/>
        </w:rPr>
        <w:t xml:space="preserve"> (or </w:t>
      </w:r>
      <w:r>
        <w:rPr>
          <w:rFonts w:eastAsia="Times New Roman"/>
          <w:i/>
        </w:rPr>
        <w:t>j</w:t>
      </w:r>
      <w:r>
        <w:rPr>
          <w:rFonts w:eastAsia="Times New Roman"/>
        </w:rPr>
        <w:t>) direction);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left and right limits of the desired subdomain for a horizontal </w:t>
      </w:r>
      <w:r w:rsidR="008510B0">
        <w:rPr>
          <w:rFonts w:eastAsia="Times New Roman"/>
        </w:rPr>
        <w:t xml:space="preserve">or profile </w:t>
      </w:r>
      <w:r>
        <w:rPr>
          <w:rFonts w:eastAsia="Times New Roman"/>
        </w:rPr>
        <w:t xml:space="preserve">plot, specified as grid point values on the dot-point domain. If the first value given is outside the range 1 to </w:t>
      </w:r>
      <w:r>
        <w:rPr>
          <w:rFonts w:eastAsia="Times New Roman"/>
          <w:i/>
        </w:rPr>
        <w:t>mjx</w:t>
      </w:r>
      <w:r>
        <w:rPr>
          <w:rFonts w:eastAsia="Times New Roman"/>
        </w:rPr>
        <w:t xml:space="preserve">, it is changed to 1. If the second value given is outside the range 1 to </w:t>
      </w:r>
      <w:r>
        <w:rPr>
          <w:rFonts w:eastAsia="Times New Roman"/>
          <w:i/>
        </w:rPr>
        <w:t>mjx</w:t>
      </w:r>
      <w:r>
        <w:rPr>
          <w:rFonts w:eastAsia="Times New Roman"/>
        </w:rPr>
        <w:t xml:space="preserve">, it is changed to </w:t>
      </w:r>
      <w:r>
        <w:rPr>
          <w:rFonts w:eastAsia="Times New Roman"/>
          <w:i/>
        </w:rPr>
        <w:t>mjx</w:t>
      </w:r>
      <w:r>
        <w:rPr>
          <w:rFonts w:eastAsia="Times New Roman"/>
        </w:rPr>
        <w:t xml:space="preserve">. </w:t>
      </w:r>
      <w:r w:rsidR="008510B0">
        <w:rPr>
          <w:rFonts w:eastAsia="Times New Roman"/>
        </w:rPr>
        <w:t xml:space="preserve">When specified for a profile plot (ptyp=pc) the field is averaged over the subdomain. </w:t>
      </w:r>
      <w:r>
        <w:rPr>
          <w:rFonts w:eastAsia="Times New Roman"/>
        </w:rPr>
        <w:t>This can also be used to save a reduced-size domain when creating a Vis5D data set (</w:t>
      </w:r>
      <w:r>
        <w:rPr>
          <w:rFonts w:eastAsia="Times New Roman"/>
          <w:i/>
        </w:rPr>
        <w:t>imakev5d</w:t>
      </w:r>
      <w:r>
        <w:rPr>
          <w:rFonts w:eastAsia="Times New Roman"/>
        </w:rPr>
        <w:t xml:space="preserve">=1), in which case it should be specified only once, with the first requested variable. </w:t>
      </w:r>
    </w:p>
    <w:p w:rsidR="00763327" w:rsidRDefault="00763327">
      <w:pPr>
        <w:pStyle w:val="NormalWeb"/>
        <w:spacing w:before="120" w:beforeAutospacing="0" w:after="0" w:afterAutospacing="0"/>
        <w:rPr>
          <w:rFonts w:eastAsia="Times New Roman"/>
        </w:rPr>
      </w:pPr>
      <w:r>
        <w:rPr>
          <w:rFonts w:eastAsia="Times New Roman"/>
          <w:i/>
        </w:rPr>
        <w:t>ywin</w:t>
      </w:r>
      <w:r>
        <w:rPr>
          <w:rFonts w:eastAsia="Times New Roman"/>
        </w:rPr>
        <w:t xml:space="preserve">: Plotting window in the y direction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2 integer values; defaults are 1, </w:t>
      </w:r>
      <w:r>
        <w:rPr>
          <w:rFonts w:eastAsia="Times New Roman"/>
          <w:i/>
        </w:rPr>
        <w:t xml:space="preserve">miy </w:t>
      </w:r>
      <w:r>
        <w:rPr>
          <w:rFonts w:eastAsia="Times New Roman"/>
        </w:rPr>
        <w:t>(</w:t>
      </w:r>
      <w:r>
        <w:rPr>
          <w:rFonts w:eastAsia="Times New Roman"/>
          <w:i/>
        </w:rPr>
        <w:t>miy</w:t>
      </w:r>
      <w:r>
        <w:rPr>
          <w:rFonts w:eastAsia="Times New Roman"/>
        </w:rPr>
        <w:t xml:space="preserve"> is the number of dot points in the </w:t>
      </w:r>
      <w:r>
        <w:rPr>
          <w:rFonts w:eastAsia="Times New Roman"/>
          <w:i/>
        </w:rPr>
        <w:t>y</w:t>
      </w:r>
      <w:r>
        <w:rPr>
          <w:rFonts w:eastAsia="Times New Roman"/>
        </w:rPr>
        <w:t xml:space="preserve"> (or </w:t>
      </w:r>
      <w:r>
        <w:rPr>
          <w:rFonts w:eastAsia="Times New Roman"/>
          <w:i/>
        </w:rPr>
        <w:t>i</w:t>
      </w:r>
      <w:r>
        <w:rPr>
          <w:rFonts w:eastAsia="Times New Roman"/>
        </w:rPr>
        <w:t>) direction);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bottom and top limits of the desired subdomain for a horizontal </w:t>
      </w:r>
      <w:r w:rsidR="008510B0">
        <w:rPr>
          <w:rFonts w:eastAsia="Times New Roman"/>
        </w:rPr>
        <w:t xml:space="preserve">or profile </w:t>
      </w:r>
      <w:r>
        <w:rPr>
          <w:rFonts w:eastAsia="Times New Roman"/>
        </w:rPr>
        <w:t xml:space="preserve">plot, specified as grid point values on the dot-point domain. If the first value given is outside the </w:t>
      </w:r>
      <w:hyperlink w:anchor="test" w:history="1">
        <w:r>
          <w:rPr>
            <w:rStyle w:val="Hyperlink"/>
            <w:rFonts w:eastAsia="Times New Roman"/>
          </w:rPr>
          <w:t>range</w:t>
        </w:r>
      </w:hyperlink>
      <w:r>
        <w:rPr>
          <w:rFonts w:eastAsia="Times New Roman"/>
        </w:rPr>
        <w:t xml:space="preserve"> 1 to </w:t>
      </w:r>
      <w:r>
        <w:rPr>
          <w:rFonts w:eastAsia="Times New Roman"/>
          <w:i/>
        </w:rPr>
        <w:t>miy</w:t>
      </w:r>
      <w:r>
        <w:rPr>
          <w:rFonts w:eastAsia="Times New Roman"/>
        </w:rPr>
        <w:t xml:space="preserve">, it is changed to 1. If the second value given is outside the range 1 to </w:t>
      </w:r>
      <w:r>
        <w:rPr>
          <w:rFonts w:eastAsia="Times New Roman"/>
          <w:i/>
        </w:rPr>
        <w:t>miy</w:t>
      </w:r>
      <w:r>
        <w:rPr>
          <w:rFonts w:eastAsia="Times New Roman"/>
        </w:rPr>
        <w:t xml:space="preserve">, it is changed to </w:t>
      </w:r>
      <w:r>
        <w:rPr>
          <w:rFonts w:eastAsia="Times New Roman"/>
          <w:i/>
        </w:rPr>
        <w:t>miy</w:t>
      </w:r>
      <w:r>
        <w:rPr>
          <w:rFonts w:eastAsia="Times New Roman"/>
        </w:rPr>
        <w:t xml:space="preserve">. </w:t>
      </w:r>
      <w:r w:rsidR="008510B0">
        <w:rPr>
          <w:rFonts w:eastAsia="Times New Roman"/>
        </w:rPr>
        <w:t xml:space="preserve">When specified for a profile plot (ptyp=pc) the field is averaged over the subdomain. </w:t>
      </w:r>
      <w:r>
        <w:rPr>
          <w:rFonts w:eastAsia="Times New Roman"/>
        </w:rPr>
        <w:t>This can also be used to save a reduced-size domain when creating a Vis5D data set (</w:t>
      </w:r>
      <w:r>
        <w:rPr>
          <w:rFonts w:eastAsia="Times New Roman"/>
          <w:i/>
        </w:rPr>
        <w:t>imakev5d</w:t>
      </w:r>
      <w:r>
        <w:rPr>
          <w:rFonts w:eastAsia="Times New Roman"/>
        </w:rPr>
        <w:t>=1), in which case it should be specified only once, with the first requested variable.</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b/>
        </w:rPr>
      </w:pPr>
      <w:bookmarkStart w:id="12" w:name="fields"/>
      <w:bookmarkEnd w:id="12"/>
      <w:r>
        <w:rPr>
          <w:rFonts w:eastAsia="Times New Roman"/>
          <w:b/>
        </w:rPr>
        <w:t>Appendix B. Available fields for plotting</w:t>
      </w:r>
    </w:p>
    <w:p w:rsidR="00763327" w:rsidRDefault="00763327">
      <w:pPr>
        <w:pStyle w:val="NormalWeb"/>
        <w:spacing w:before="120" w:beforeAutospacing="0" w:after="0" w:afterAutospacing="0"/>
        <w:rPr>
          <w:rFonts w:eastAsia="Times New Roman"/>
        </w:rPr>
      </w:pPr>
      <w:bookmarkStart w:id="13" w:name="test"/>
      <w:bookmarkEnd w:id="13"/>
      <w:r>
        <w:rPr>
          <w:rFonts w:eastAsia="Times New Roman"/>
        </w:rPr>
        <w:t xml:space="preserve">This appendix is a list of all fields that are currently available to be plotted in RIP, i.e. the names that can be used for the </w:t>
      </w:r>
      <w:r>
        <w:rPr>
          <w:rFonts w:eastAsia="Times New Roman"/>
          <w:i/>
        </w:rPr>
        <w:t>feld</w:t>
      </w:r>
      <w:r>
        <w:rPr>
          <w:rFonts w:eastAsia="Times New Roman"/>
        </w:rPr>
        <w:t xml:space="preserve"> keyword. For each field, the name is given, the field is described, the units are given, and the dimensionality of the field (2D or 3D) is given. Capital letters in the field name indicate a variable character for which there is more than one choice. </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i/>
        </w:rPr>
        <w:t xml:space="preserve">a. Background fields (units and dimensionality are </w:t>
      </w:r>
      <w:r w:rsidR="007057A0">
        <w:rPr>
          <w:rFonts w:eastAsia="Times New Roman"/>
          <w:i/>
        </w:rPr>
        <w:t>not pertinent</w:t>
      </w:r>
      <w:r>
        <w:rPr>
          <w:rFonts w:eastAsia="Times New Roman"/>
          <w:i/>
        </w:rPr>
        <w:t>):</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map</w:t>
      </w:r>
      <w:r>
        <w:rPr>
          <w:rFonts w:eastAsia="Times New Roman"/>
        </w:rPr>
        <w:t>: Map background.</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a map background being drawn in the frame.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box</w:t>
      </w:r>
      <w:r>
        <w:rPr>
          <w:rFonts w:eastAsia="Times New Roman"/>
        </w:rPr>
        <w:t>: Box.</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a box being drawn in the frame, the size and location of which is determined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line</w:t>
      </w:r>
      <w:r>
        <w:rPr>
          <w:rFonts w:eastAsia="Times New Roman"/>
        </w:rPr>
        <w:t xml:space="preserve">: Line.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a line being drawn in the frame, the size and location of which is determined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bullet</w:t>
      </w:r>
      <w:r>
        <w:rPr>
          <w:rFonts w:eastAsia="Times New Roman"/>
        </w:rPr>
        <w:t>: Bullet.</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drawing of a bullet (i.e., a solid circle), the location of which is determined by the keyword </w:t>
      </w:r>
      <w:r>
        <w:rPr>
          <w:rFonts w:eastAsia="Times New Roman"/>
          <w:i/>
        </w:rPr>
        <w:t>crsa</w:t>
      </w:r>
      <w:r>
        <w:rPr>
          <w:rFonts w:eastAsia="Times New Roman"/>
        </w:rPr>
        <w:t xml:space="preserve">. It can also be used to write any text string on the plot at the location specified by </w:t>
      </w:r>
      <w:r>
        <w:rPr>
          <w:rFonts w:eastAsia="Times New Roman"/>
          <w:i/>
        </w:rPr>
        <w:t>crsa</w:t>
      </w:r>
      <w:r>
        <w:rPr>
          <w:rFonts w:eastAsia="Times New Roman"/>
        </w:rPr>
        <w:t xml:space="preserve">. This is accomplished by setting the </w:t>
      </w:r>
      <w:r>
        <w:rPr>
          <w:rFonts w:eastAsia="Times New Roman"/>
          <w:i/>
        </w:rPr>
        <w:t>titl</w:t>
      </w:r>
      <w:r>
        <w:rPr>
          <w:rFonts w:eastAsia="Times New Roman"/>
        </w:rPr>
        <w:t xml:space="preserve"> keyword equal to the desired text string. Use the underscore character to represent blank characters in the text string.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sids</w:t>
      </w:r>
      <w:r>
        <w:rPr>
          <w:rFonts w:eastAsia="Times New Roman"/>
        </w:rPr>
        <w:t>: Station IDs.</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labeling of a station or stations on the plot. Use the </w:t>
      </w:r>
      <w:r>
        <w:rPr>
          <w:rFonts w:eastAsia="Times New Roman"/>
          <w:i/>
        </w:rPr>
        <w:t>sids</w:t>
      </w:r>
      <w:r>
        <w:rPr>
          <w:rFonts w:eastAsia="Times New Roman"/>
        </w:rPr>
        <w:t xml:space="preserve"> keyword in conjunction with </w:t>
      </w:r>
      <w:r>
        <w:rPr>
          <w:rFonts w:eastAsia="Times New Roman"/>
          <w:i/>
        </w:rPr>
        <w:t>feld=sids</w:t>
      </w:r>
      <w:r>
        <w:rPr>
          <w:rFonts w:eastAsia="Times New Roman"/>
        </w:rPr>
        <w:t xml:space="preserve"> to list the station(s) you want to be shown on the plot. See the description of </w:t>
      </w:r>
      <w:r>
        <w:rPr>
          <w:rFonts w:eastAsia="Times New Roman"/>
          <w:i/>
        </w:rPr>
        <w:t xml:space="preserve">sids </w:t>
      </w:r>
      <w:r>
        <w:rPr>
          <w:rFonts w:eastAsia="Times New Roman"/>
        </w:rPr>
        <w:t xml:space="preserve">in </w:t>
      </w:r>
      <w:hyperlink w:anchor="keyw" w:history="1">
        <w:r>
          <w:rPr>
            <w:rStyle w:val="Hyperlink"/>
            <w:rFonts w:eastAsia="Times New Roman"/>
          </w:rPr>
          <w:t>Appendix A</w:t>
        </w:r>
      </w:hyperlink>
      <w:r>
        <w:rPr>
          <w:rFonts w:eastAsia="Times New Roman"/>
        </w:rPr>
        <w:t xml:space="preserve"> for more information.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tic</w:t>
      </w:r>
      <w:r>
        <w:rPr>
          <w:rFonts w:eastAsia="Times New Roman"/>
        </w:rPr>
        <w:t>: Tick mark background.</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drawing of helpful markings on the plot. It works in conjunction with the following </w:t>
      </w:r>
      <w:r>
        <w:rPr>
          <w:rFonts w:eastAsia="Times New Roman"/>
          <w:i/>
        </w:rPr>
        <w:t>ptyp</w:t>
      </w:r>
      <w:r>
        <w:rPr>
          <w:rFonts w:eastAsia="Times New Roman"/>
        </w:rPr>
        <w:t xml:space="preserve"> settings: </w:t>
      </w:r>
    </w:p>
    <w:p w:rsidR="00763327" w:rsidRDefault="00763327">
      <w:pPr>
        <w:pStyle w:val="NormalWeb"/>
        <w:spacing w:before="120" w:beforeAutospacing="0" w:after="0" w:afterAutospacing="0"/>
        <w:ind w:left="720"/>
        <w:rPr>
          <w:rFonts w:eastAsia="Times New Roman"/>
        </w:rPr>
      </w:pPr>
      <w:r>
        <w:rPr>
          <w:rFonts w:eastAsia="Times New Roman"/>
          <w:i/>
        </w:rPr>
        <w:t>ptyp=hb</w:t>
      </w:r>
      <w:r>
        <w:rPr>
          <w:rFonts w:eastAsia="Times New Roman"/>
        </w:rPr>
        <w:t xml:space="preserve">: The perimeter is marked on all four sides with tick marks and labels denoting grid points. </w:t>
      </w:r>
      <w:r>
        <w:rPr>
          <w:rFonts w:eastAsia="Times New Roman"/>
        </w:rPr>
        <w:br/>
      </w:r>
      <w:r>
        <w:rPr>
          <w:rFonts w:eastAsia="Times New Roman"/>
          <w:i/>
        </w:rPr>
        <w:t>ptyp=vb</w:t>
      </w:r>
      <w:r>
        <w:rPr>
          <w:rFonts w:eastAsia="Times New Roman"/>
        </w:rPr>
        <w:t xml:space="preserve">: The left and right perimeters are marked with tick marks and labels denoting vertical coordinate increments. The bottom and top perimeters are marked with tick marks and labels denoting distance along the cross section. </w:t>
      </w:r>
      <w:r>
        <w:rPr>
          <w:rFonts w:eastAsia="Times New Roman"/>
        </w:rPr>
        <w:br/>
      </w:r>
      <w:r>
        <w:rPr>
          <w:rFonts w:eastAsia="Times New Roman"/>
          <w:i/>
        </w:rPr>
        <w:t>ptyp=sb</w:t>
      </w:r>
      <w:r>
        <w:rPr>
          <w:rFonts w:eastAsia="Times New Roman"/>
        </w:rPr>
        <w:t>: A standard skew-T grid is drawn and labeled, including pressure levels, temperature contours, adiabats, pseudoadiabats, and mixing ratio contours.</w:t>
      </w:r>
    </w:p>
    <w:p w:rsidR="00763327" w:rsidRDefault="00763327">
      <w:pPr>
        <w:pStyle w:val="NormalWeb"/>
        <w:spacing w:before="120" w:beforeAutospacing="0" w:after="0" w:afterAutospacing="0"/>
        <w:rPr>
          <w:rFonts w:eastAsia="Times New Roman"/>
        </w:rPr>
      </w:pPr>
      <w:r>
        <w:rPr>
          <w:rFonts w:eastAsia="Times New Roman"/>
          <w:i/>
        </w:rPr>
        <w:t>vbar</w:t>
      </w:r>
      <w:r>
        <w:rPr>
          <w:rFonts w:eastAsia="Times New Roman"/>
        </w:rPr>
        <w:t>: Vertical bar.</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drawing of a vertical bar in a vertical cross section. The location of the vertical bar is specified with the </w:t>
      </w:r>
      <w:r>
        <w:rPr>
          <w:rFonts w:eastAsia="Times New Roman"/>
          <w:i/>
        </w:rPr>
        <w:t>sloc</w:t>
      </w:r>
      <w:r>
        <w:rPr>
          <w:rFonts w:eastAsia="Times New Roman"/>
        </w:rPr>
        <w:t xml:space="preserve"> keyword, and it is drawn where that location projects perpendicularly onto the plane of the vertical cross section defined by the current setting of </w:t>
      </w:r>
      <w:r>
        <w:rPr>
          <w:rFonts w:eastAsia="Times New Roman"/>
          <w:i/>
        </w:rPr>
        <w:t>crsa</w:t>
      </w:r>
      <w:r>
        <w:rPr>
          <w:rFonts w:eastAsia="Times New Roman"/>
        </w:rPr>
        <w:t xml:space="preserve"> and </w:t>
      </w:r>
      <w:r>
        <w:rPr>
          <w:rFonts w:eastAsia="Times New Roman"/>
          <w:i/>
        </w:rPr>
        <w:t>crsb</w:t>
      </w:r>
      <w:r>
        <w:rPr>
          <w:rFonts w:eastAsia="Times New Roman"/>
        </w:rPr>
        <w:t xml:space="preserve">. A label can be placed above the vertical bar by using the keyword </w:t>
      </w:r>
      <w:r>
        <w:rPr>
          <w:rFonts w:eastAsia="Times New Roman"/>
          <w:i/>
        </w:rPr>
        <w:t>titl</w:t>
      </w:r>
      <w:r>
        <w:rPr>
          <w:rFonts w:eastAsia="Times New Roman"/>
        </w:rPr>
        <w:t xml:space="preserve">. Works only if </w:t>
      </w:r>
      <w:r>
        <w:rPr>
          <w:rFonts w:eastAsia="Times New Roman"/>
          <w:i/>
        </w:rPr>
        <w:t>ptyp=vb</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i/>
        </w:rPr>
        <w:t>b. Model output and diagnostic fields (listed in alphabetical order):</w:t>
      </w:r>
      <w:r>
        <w:rPr>
          <w:rFonts w:eastAsia="Times New Roman"/>
        </w:rPr>
        <w:t xml:space="preserve"> </w:t>
      </w:r>
    </w:p>
    <w:p w:rsidR="00763327" w:rsidRDefault="00763327">
      <w:pPr>
        <w:pStyle w:val="NormalWeb"/>
        <w:spacing w:before="120" w:beforeAutospacing="0" w:after="0" w:afterAutospacing="0"/>
        <w:ind w:left="720"/>
        <w:rPr>
          <w:rFonts w:eastAsia="Times New Roman"/>
          <w:i/>
        </w:rPr>
      </w:pPr>
      <w:r>
        <w:rPr>
          <w:rFonts w:eastAsia="Times New Roman"/>
          <w:i/>
        </w:rPr>
        <w:t> </w:t>
      </w:r>
    </w:p>
    <w:p w:rsidR="00763327" w:rsidRDefault="00763327">
      <w:pPr>
        <w:pStyle w:val="NormalWeb"/>
        <w:spacing w:before="120" w:beforeAutospacing="0" w:after="0" w:afterAutospacing="0"/>
        <w:rPr>
          <w:rFonts w:eastAsia="Times New Roman"/>
        </w:rPr>
      </w:pPr>
      <w:r w:rsidRPr="00624027">
        <w:rPr>
          <w:rFonts w:eastAsia="Times New Roman"/>
          <w:i/>
          <w:lang w:val="de"/>
        </w:rPr>
        <w:t>amt</w:t>
      </w:r>
      <w:r w:rsidRPr="00624027">
        <w:rPr>
          <w:rFonts w:eastAsia="Times New Roman"/>
          <w:lang w:val="de"/>
        </w:rPr>
        <w:t>: Absolute momentum, m s</w:t>
      </w:r>
      <w:r w:rsidRPr="00624027">
        <w:rPr>
          <w:rFonts w:eastAsia="Times New Roman"/>
          <w:vertAlign w:val="superscript"/>
          <w:lang w:val="de"/>
        </w:rPr>
        <w:t>-1</w:t>
      </w:r>
      <w:r w:rsidRPr="00624027">
        <w:rPr>
          <w:rFonts w:eastAsia="Times New Roman"/>
          <w:lang w:val="de"/>
        </w:rPr>
        <w:t xml:space="preserve">. </w:t>
      </w:r>
      <w:r>
        <w:rPr>
          <w:rFonts w:eastAsia="Times New Roman"/>
        </w:rPr>
        <w:t xml:space="preserve">(3D)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Absolute momentum is defined here as the horizontal wind component normal to, and out of, the cross section (as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minus </w:t>
      </w:r>
      <w:r>
        <w:rPr>
          <w:rFonts w:eastAsia="Times New Roman"/>
          <w:i/>
        </w:rPr>
        <w:t>f</w:t>
      </w:r>
      <w:r>
        <w:rPr>
          <w:rFonts w:eastAsia="Times New Roman"/>
        </w:rPr>
        <w:t xml:space="preserve"> (at the middle of the cross section), all times the left-to-right distance along the cross-section.</w:t>
      </w:r>
    </w:p>
    <w:p w:rsidR="00763327" w:rsidRDefault="00763327">
      <w:pPr>
        <w:pStyle w:val="NormalWeb"/>
        <w:spacing w:before="120" w:beforeAutospacing="0" w:after="0" w:afterAutospacing="0"/>
        <w:rPr>
          <w:rFonts w:eastAsia="Times New Roman"/>
        </w:rPr>
      </w:pPr>
      <w:r>
        <w:rPr>
          <w:rFonts w:eastAsia="Times New Roman"/>
          <w:i/>
        </w:rPr>
        <w:t>amtg</w:t>
      </w:r>
      <w:r>
        <w:rPr>
          <w:rFonts w:eastAsia="Times New Roman"/>
        </w:rPr>
        <w:t>: Geostrophic absolute momentum,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Same as </w:t>
      </w:r>
      <w:r>
        <w:rPr>
          <w:rFonts w:eastAsia="Times New Roman"/>
          <w:i/>
        </w:rPr>
        <w:t>amt</w:t>
      </w:r>
      <w:r>
        <w:rPr>
          <w:rFonts w:eastAsia="Times New Roman"/>
        </w:rPr>
        <w:t>, but using geostrophic wind instead of the actual wind.</w:t>
      </w:r>
    </w:p>
    <w:p w:rsidR="00763327" w:rsidRDefault="00763327">
      <w:pPr>
        <w:pStyle w:val="NormalWeb"/>
        <w:spacing w:before="120" w:beforeAutospacing="0" w:after="0" w:afterAutospacing="0"/>
        <w:rPr>
          <w:rFonts w:eastAsia="Times New Roman"/>
        </w:rPr>
      </w:pPr>
      <w:r>
        <w:rPr>
          <w:rFonts w:eastAsia="Times New Roman"/>
          <w:i/>
        </w:rPr>
        <w:t>arrow</w:t>
      </w:r>
      <w:r>
        <w:rPr>
          <w:rFonts w:eastAsia="Times New Roman"/>
        </w:rPr>
        <w:t xml:space="preserve">: Trajectory arrows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avo</w:t>
      </w:r>
      <w:r>
        <w:rPr>
          <w:rFonts w:eastAsia="Times New Roman"/>
        </w:rPr>
        <w:t>: Absolute vorticity (vertical component),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bocX</w:t>
      </w:r>
      <w:r>
        <w:rPr>
          <w:rFonts w:eastAsia="Times New Roman"/>
        </w:rPr>
        <w:t xml:space="preserve">: Surface precipitation type probability, percent.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 precipitation type probability is calculated according to the REEP method of Bocchieri (1980). It uses the sounding of temperature and wet bulb temperature to determine the probabilities. Replace </w:t>
      </w:r>
      <w:r>
        <w:rPr>
          <w:rFonts w:eastAsia="Times New Roman"/>
          <w:i/>
        </w:rPr>
        <w:t>X</w:t>
      </w:r>
      <w:r>
        <w:rPr>
          <w:rFonts w:eastAsia="Times New Roman"/>
        </w:rPr>
        <w:t xml:space="preserve"> with </w:t>
      </w:r>
      <w:r>
        <w:rPr>
          <w:rFonts w:eastAsia="Times New Roman"/>
          <w:i/>
        </w:rPr>
        <w:t>l</w:t>
      </w:r>
      <w:r>
        <w:rPr>
          <w:rFonts w:eastAsia="Times New Roman"/>
        </w:rPr>
        <w:t xml:space="preserve"> for probability of liquid precipitation, </w:t>
      </w:r>
      <w:r>
        <w:rPr>
          <w:rFonts w:eastAsia="Times New Roman"/>
          <w:i/>
        </w:rPr>
        <w:t>f</w:t>
      </w:r>
      <w:r>
        <w:rPr>
          <w:rFonts w:eastAsia="Times New Roman"/>
        </w:rPr>
        <w:t xml:space="preserve"> for probability of freezing precipitation, or </w:t>
      </w:r>
      <w:r>
        <w:rPr>
          <w:rFonts w:eastAsia="Times New Roman"/>
          <w:i/>
        </w:rPr>
        <w:t>i</w:t>
      </w:r>
      <w:r>
        <w:rPr>
          <w:rFonts w:eastAsia="Times New Roman"/>
        </w:rPr>
        <w:t xml:space="preserve"> for probability of ice (or frozen) precipitation.</w:t>
      </w:r>
    </w:p>
    <w:p w:rsidR="00763327" w:rsidRDefault="00763327">
      <w:pPr>
        <w:pStyle w:val="NormalWeb"/>
        <w:spacing w:before="120" w:beforeAutospacing="0" w:after="0" w:afterAutospacing="0"/>
        <w:rPr>
          <w:rFonts w:eastAsia="Times New Roman"/>
        </w:rPr>
      </w:pPr>
      <w:r>
        <w:rPr>
          <w:rFonts w:eastAsia="Times New Roman"/>
          <w:i/>
        </w:rPr>
        <w:t>bshXU</w:t>
      </w:r>
      <w:r>
        <w:rPr>
          <w:rFonts w:eastAsia="Times New Roman"/>
        </w:rPr>
        <w:t xml:space="preserve">: Horizontal bulk wind shear with variable units depending on the value of </w:t>
      </w:r>
      <w:r>
        <w:rPr>
          <w:rFonts w:eastAsia="Times New Roman"/>
          <w:i/>
        </w:rPr>
        <w:t>U</w:t>
      </w:r>
      <w:r>
        <w:rPr>
          <w:rFonts w:eastAsia="Times New Roman"/>
        </w:rPr>
        <w:t>. (2D)</w:t>
      </w:r>
    </w:p>
    <w:p w:rsidR="00763327" w:rsidRDefault="00763327">
      <w:pPr>
        <w:pStyle w:val="NormalWeb"/>
        <w:spacing w:before="120" w:beforeAutospacing="0" w:after="0" w:afterAutospacing="0"/>
        <w:ind w:left="720"/>
        <w:rPr>
          <w:rFonts w:eastAsia="Times New Roman"/>
        </w:rPr>
      </w:pPr>
      <w:r>
        <w:rPr>
          <w:rFonts w:eastAsia="Times New Roman"/>
        </w:rPr>
        <w:t>The bulk wind shear is defined between the surface and up to 9 km (</w:t>
      </w:r>
      <w:r>
        <w:rPr>
          <w:rFonts w:eastAsia="Times New Roman"/>
          <w:i/>
        </w:rPr>
        <w:t>X</w:t>
      </w:r>
      <w:r>
        <w:rPr>
          <w:rFonts w:eastAsia="Times New Roman"/>
        </w:rPr>
        <w:t xml:space="preserve"> = 1 through 9). If </w:t>
      </w:r>
      <w:r>
        <w:rPr>
          <w:rFonts w:eastAsia="Times New Roman"/>
          <w:i/>
        </w:rPr>
        <w:t>X</w:t>
      </w:r>
      <w:r>
        <w:rPr>
          <w:rFonts w:eastAsia="Times New Roman"/>
        </w:rPr>
        <w:t xml:space="preserve"> is not specified, it defaults to shear between the surface and 6 km. Units of </w:t>
      </w:r>
      <w:r>
        <w:rPr>
          <w:rFonts w:eastAsia="Times New Roman"/>
          <w:i/>
        </w:rPr>
        <w:t>bsh</w:t>
      </w:r>
      <w:r>
        <w:rPr>
          <w:rFonts w:eastAsia="Times New Roman"/>
        </w:rPr>
        <w:t xml:space="preserve"> can be m s</w:t>
      </w:r>
      <w:r>
        <w:rPr>
          <w:rFonts w:eastAsia="Times New Roman"/>
          <w:vertAlign w:val="superscript"/>
        </w:rPr>
        <w:t>-1</w:t>
      </w:r>
      <w:r>
        <w:rPr>
          <w:rFonts w:eastAsia="Times New Roman"/>
        </w:rPr>
        <w:t xml:space="preserve"> (e.g. </w:t>
      </w:r>
      <w:r>
        <w:rPr>
          <w:rFonts w:eastAsia="Times New Roman"/>
          <w:i/>
        </w:rPr>
        <w:t>bsh5</w:t>
      </w:r>
      <w:r>
        <w:rPr>
          <w:rFonts w:eastAsia="Times New Roman"/>
        </w:rPr>
        <w:t xml:space="preserve">), or knots (e.g. </w:t>
      </w:r>
      <w:r>
        <w:rPr>
          <w:rFonts w:eastAsia="Times New Roman"/>
          <w:i/>
        </w:rPr>
        <w:t>bsh5k</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bvfsqP</w:t>
      </w:r>
      <w:r>
        <w:rPr>
          <w:rFonts w:eastAsia="Times New Roman"/>
        </w:rPr>
        <w:t>: Dry Brunt-Vaisala frequency, s</w:t>
      </w:r>
      <w:r>
        <w:rPr>
          <w:rFonts w:eastAsia="Times New Roman"/>
          <w:vertAlign w:val="superscript"/>
        </w:rPr>
        <w:t>-2</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brnshr</w:t>
      </w:r>
      <w:r>
        <w:rPr>
          <w:rFonts w:eastAsia="Times New Roman"/>
        </w:rPr>
        <w:t>: Bulk Richardson number shear as in Stensrud et al. (1997), m</w:t>
      </w:r>
      <w:r>
        <w:rPr>
          <w:rFonts w:eastAsia="Times New Roman"/>
          <w:vertAlign w:val="superscript"/>
        </w:rPr>
        <w:t>2</w:t>
      </w:r>
      <w:r>
        <w:rPr>
          <w:rFonts w:eastAsia="Times New Roman"/>
        </w:rPr>
        <w:t>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bvfsqP</w:t>
      </w:r>
      <w:r>
        <w:rPr>
          <w:rFonts w:eastAsia="Times New Roman"/>
        </w:rPr>
        <w:t>: Dry Brunt-Vaisala frequency,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i/>
        </w:rPr>
        <w:t>P</w:t>
      </w:r>
      <w:r>
        <w:rPr>
          <w:rFonts w:eastAsia="Times New Roman"/>
        </w:rPr>
        <w:t xml:space="preserve"> determines the inclusion of moist physics in the calculation of the B-V frequency: </w:t>
      </w:r>
      <w:r>
        <w:rPr>
          <w:rFonts w:eastAsia="Times New Roman"/>
          <w:i/>
        </w:rPr>
        <w:t>d</w:t>
      </w:r>
      <w:r>
        <w:rPr>
          <w:rFonts w:eastAsia="Times New Roman"/>
        </w:rPr>
        <w:t xml:space="preserve"> for dry, </w:t>
      </w:r>
      <w:r>
        <w:rPr>
          <w:rFonts w:eastAsia="Times New Roman"/>
          <w:i/>
        </w:rPr>
        <w:t>l</w:t>
      </w:r>
      <w:r>
        <w:rPr>
          <w:rFonts w:eastAsia="Times New Roman"/>
        </w:rPr>
        <w:t xml:space="preserve"> for liquid-only latent heating/cooling considerations, and </w:t>
      </w:r>
      <w:r>
        <w:rPr>
          <w:rFonts w:eastAsia="Times New Roman"/>
          <w:i/>
        </w:rPr>
        <w:t>i</w:t>
      </w:r>
      <w:r>
        <w:rPr>
          <w:rFonts w:eastAsia="Times New Roman"/>
        </w:rPr>
        <w:t xml:space="preserve"> for liquid and ice latent heating/cooling considerations.</w:t>
      </w:r>
    </w:p>
    <w:p w:rsidR="00763327" w:rsidRDefault="00763327">
      <w:pPr>
        <w:pStyle w:val="NormalWeb"/>
        <w:spacing w:before="120" w:beforeAutospacing="0" w:after="0" w:afterAutospacing="0"/>
        <w:rPr>
          <w:rFonts w:eastAsia="Times New Roman"/>
        </w:rPr>
      </w:pPr>
      <w:r>
        <w:rPr>
          <w:rFonts w:eastAsia="Times New Roman"/>
          <w:i/>
        </w:rPr>
        <w:t>cap3</w:t>
      </w:r>
      <w:r>
        <w:rPr>
          <w:rFonts w:eastAsia="Times New Roman"/>
        </w:rPr>
        <w:t>: Convective available potential energy (CAPE) of parcels at all 3D grid points, J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In this diagnostic field, CAPE is calculated for every grid point in the entire 3D domain, based on the lifting of a parcel starting from that grid point. It is defined as the accumulated buoyant energy from the LFC to the equilibrium level. To get CAPE as a 2D field, showing CAPE only from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 use </w:t>
      </w:r>
      <w:r>
        <w:rPr>
          <w:rFonts w:eastAsia="Times New Roman"/>
          <w:i/>
        </w:rPr>
        <w:t>mcap</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cat</w:t>
      </w:r>
      <w:r>
        <w:rPr>
          <w:rFonts w:eastAsia="Times New Roman"/>
        </w:rPr>
        <w:t>: Clear-air turbulence index, s</w:t>
      </w:r>
      <w:r>
        <w:rPr>
          <w:rFonts w:eastAsia="Times New Roman"/>
          <w:vertAlign w:val="superscript"/>
        </w:rPr>
        <w:t>-2</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index is based on Ellrod and Knapp (1992, </w:t>
      </w:r>
      <w:r>
        <w:rPr>
          <w:rFonts w:eastAsia="Times New Roman"/>
          <w:i/>
        </w:rPr>
        <w:t>W&amp;F</w:t>
      </w:r>
      <w:r>
        <w:rPr>
          <w:rFonts w:eastAsia="Times New Roman"/>
        </w:rPr>
        <w:t>, March issue).</w:t>
      </w:r>
    </w:p>
    <w:p w:rsidR="00763327" w:rsidRDefault="00763327">
      <w:pPr>
        <w:pStyle w:val="NormalWeb"/>
        <w:spacing w:before="120" w:beforeAutospacing="0" w:after="0" w:afterAutospacing="0"/>
        <w:rPr>
          <w:rFonts w:eastAsia="Times New Roman"/>
        </w:rPr>
      </w:pPr>
      <w:r>
        <w:rPr>
          <w:rFonts w:eastAsia="Times New Roman"/>
          <w:i/>
        </w:rPr>
        <w:t>cin3</w:t>
      </w:r>
      <w:r>
        <w:rPr>
          <w:rFonts w:eastAsia="Times New Roman"/>
        </w:rPr>
        <w:t>: Convective inhibition (CI) of parcels at all 3D grid points, J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In this diagnostic field, CI is calculated for every grid point in the entire 3D domain, based on the lifting of a parcel starting from that grid point. It is defined as the accumulated negative buoyant energy from the parcel starting point to the LFC. To get CI as a 2D field, showing CI only from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 use </w:t>
      </w:r>
      <w:r>
        <w:rPr>
          <w:rFonts w:eastAsia="Times New Roman"/>
          <w:i/>
        </w:rPr>
        <w:t>mcin</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circle</w:t>
      </w:r>
      <w:r>
        <w:rPr>
          <w:rFonts w:eastAsia="Times New Roman"/>
        </w:rPr>
        <w:t xml:space="preserve">: Net ascent circles (a type of trajectory representation,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clgX</w:t>
      </w:r>
      <w:r>
        <w:rPr>
          <w:rFonts w:eastAsia="Times New Roman"/>
        </w:rPr>
        <w:t xml:space="preserve">: Cloud ceiling, m.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Regardless of whether or not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w:t>
      </w:r>
      <w:r>
        <w:rPr>
          <w:rFonts w:eastAsia="Times New Roman"/>
          <w:i/>
        </w:rPr>
        <w:t>d</w:t>
      </w:r>
      <w:r>
        <w:rPr>
          <w:rFonts w:eastAsia="Times New Roman"/>
        </w:rPr>
        <w:t xml:space="preserve">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w:t>
      </w:r>
    </w:p>
    <w:p w:rsidR="00763327" w:rsidRDefault="00763327">
      <w:pPr>
        <w:pStyle w:val="NormalWeb"/>
        <w:spacing w:before="120" w:beforeAutospacing="0" w:after="0" w:afterAutospacing="0"/>
        <w:rPr>
          <w:rFonts w:eastAsia="Times New Roman"/>
        </w:rPr>
      </w:pPr>
      <w:r>
        <w:rPr>
          <w:rFonts w:eastAsia="Times New Roman"/>
          <w:i/>
        </w:rPr>
        <w:t>condheat, condheati</w:t>
      </w:r>
      <w:r>
        <w:rPr>
          <w:rFonts w:eastAsia="Times New Roman"/>
        </w:rPr>
        <w:t>: Diagnosed condensational heating, K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i/>
        </w:rPr>
        <w:t>condheat</w:t>
      </w:r>
      <w:r>
        <w:rPr>
          <w:rFonts w:eastAsia="Times New Roman"/>
        </w:rPr>
        <w:t xml:space="preserve"> calculates the heating due to condensation in regions of explicitly resolved saturated ascent. </w:t>
      </w:r>
      <w:r>
        <w:rPr>
          <w:rFonts w:eastAsia="Times New Roman"/>
          <w:i/>
        </w:rPr>
        <w:t>condheati</w:t>
      </w:r>
      <w:r>
        <w:rPr>
          <w:rFonts w:eastAsia="Times New Roman"/>
        </w:rPr>
        <w:t xml:space="preserve"> does the same, except it adds in the latent heat of fusion in regions that are below freezing.</w:t>
      </w:r>
    </w:p>
    <w:p w:rsidR="00763327" w:rsidRDefault="00763327">
      <w:pPr>
        <w:pStyle w:val="NormalWeb"/>
        <w:spacing w:before="120" w:beforeAutospacing="0" w:after="0" w:afterAutospacing="0"/>
        <w:rPr>
          <w:rFonts w:eastAsia="Times New Roman"/>
        </w:rPr>
      </w:pPr>
      <w:r>
        <w:rPr>
          <w:rFonts w:eastAsia="Times New Roman"/>
          <w:i/>
        </w:rPr>
        <w:t>cor</w:t>
      </w:r>
      <w:r>
        <w:rPr>
          <w:rFonts w:eastAsia="Times New Roman"/>
        </w:rPr>
        <w:t>: Coriolis factor,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ctt</w:t>
      </w:r>
      <w:r>
        <w:rPr>
          <w:rFonts w:eastAsia="Times New Roman"/>
        </w:rPr>
        <w:t xml:space="preserve">: Cloud-top temperature, C. (2D) </w:t>
      </w:r>
    </w:p>
    <w:p w:rsidR="00763327" w:rsidRDefault="00763327">
      <w:pPr>
        <w:pStyle w:val="NormalWeb"/>
        <w:spacing w:before="120" w:beforeAutospacing="0" w:after="0" w:afterAutospacing="0"/>
        <w:ind w:left="720" w:right="720"/>
        <w:rPr>
          <w:rFonts w:eastAsia="Times New Roman"/>
        </w:rPr>
      </w:pPr>
      <w:r>
        <w:rPr>
          <w:rFonts w:eastAsia="Times New Roman"/>
        </w:rPr>
        <w:t>Note: cloud-top temperature is calculated by interpolating the temperature to the level of unit optical depth into the cloud (starting at the model top). Expressions for absorption cross-section for cloud ice and cloud water are obtained from Dudhia (1989).</w:t>
      </w:r>
    </w:p>
    <w:p w:rsidR="00763327" w:rsidRDefault="00763327">
      <w:pPr>
        <w:pStyle w:val="NormalWeb"/>
        <w:spacing w:before="120" w:beforeAutospacing="0" w:after="0" w:afterAutospacing="0"/>
        <w:rPr>
          <w:rFonts w:eastAsia="Times New Roman"/>
        </w:rPr>
      </w:pPr>
      <w:r>
        <w:rPr>
          <w:rFonts w:eastAsia="Times New Roman"/>
          <w:i/>
        </w:rPr>
        <w:t>dbzXXXY</w:t>
      </w:r>
      <w:r>
        <w:rPr>
          <w:rFonts w:eastAsia="Times New Roman"/>
        </w:rPr>
        <w:t xml:space="preserve">: Simulated equivalent radar reflectivity factor, dBZ. (3D) </w:t>
      </w:r>
    </w:p>
    <w:p w:rsidR="00763327" w:rsidRDefault="00763327">
      <w:pPr>
        <w:pStyle w:val="NormalWeb"/>
        <w:ind w:left="720"/>
        <w:rPr>
          <w:rFonts w:eastAsia="Times New Roman"/>
        </w:rPr>
      </w:pPr>
      <w:r>
        <w:rPr>
          <w:rFonts w:eastAsia="Times New Roman"/>
        </w:rPr>
        <w:t>This field calculates a simulated equivalent radar reflectivity factor, based on the mixing ratios of rain, snow, and graupel (</w:t>
      </w:r>
      <w:r>
        <w:rPr>
          <w:rFonts w:eastAsia="Times New Roman"/>
          <w:i/>
        </w:rPr>
        <w:t>if available</w:t>
      </w:r>
      <w:r>
        <w:rPr>
          <w:rFonts w:eastAsia="Times New Roman"/>
        </w:rPr>
        <w:t>). The formulas that relate mixing ratios of rain, snow, and graupel to reflectivity factor were derived assuming spherical particles of constant density, with exponential size distributions (</w:t>
      </w:r>
      <w:r>
        <w:rPr>
          <w:rFonts w:eastAsia="Times New Roman"/>
          <w:i/>
        </w:rPr>
        <w:t>consistent with what is used in MM5's Reisner-2 bulk microphysical scheme</w:t>
      </w:r>
      <w:r>
        <w:rPr>
          <w:rFonts w:eastAsia="Times New Roman"/>
        </w:rPr>
        <w:t xml:space="preserve">). If </w:t>
      </w:r>
      <w:r>
        <w:rPr>
          <w:rFonts w:eastAsia="Times New Roman"/>
          <w:i/>
        </w:rPr>
        <w:t>X</w:t>
      </w:r>
      <w:r>
        <w:rPr>
          <w:rFonts w:eastAsia="Times New Roman"/>
        </w:rPr>
        <w:t xml:space="preserve"> is set to "0" (</w:t>
      </w:r>
      <w:r>
        <w:rPr>
          <w:rFonts w:eastAsia="Times New Roman"/>
          <w:i/>
        </w:rPr>
        <w:t>or omitted</w:t>
      </w:r>
      <w:r>
        <w:rPr>
          <w:rFonts w:eastAsia="Times New Roman"/>
        </w:rPr>
        <w:t>), then the simulated reflectivity is calculated using constant values of the intercept parameters for the size distributions of rain, snow, and graupel, as in early versions of Reisner-2 (</w:t>
      </w:r>
      <w:r>
        <w:rPr>
          <w:rFonts w:eastAsia="Times New Roman"/>
          <w:i/>
        </w:rPr>
        <w:t>this is equivalent to the field dbzc used in older RIP4 versions</w:t>
      </w:r>
      <w:r>
        <w:rPr>
          <w:rFonts w:eastAsia="Times New Roman"/>
        </w:rPr>
        <w:t xml:space="preserve">). If </w:t>
      </w:r>
      <w:r>
        <w:rPr>
          <w:rFonts w:eastAsia="Times New Roman"/>
          <w:i/>
        </w:rPr>
        <w:t>X</w:t>
      </w:r>
      <w:r>
        <w:rPr>
          <w:rFonts w:eastAsia="Times New Roman"/>
        </w:rPr>
        <w:t xml:space="preserve"> is set to "1", then variable intercepts are used, as in more recent versions of Reisner-2 (</w:t>
      </w:r>
      <w:r>
        <w:rPr>
          <w:rFonts w:eastAsia="Times New Roman"/>
          <w:i/>
        </w:rPr>
        <w:t>this is equivalent to the field dbzv used in older RIP4 versions</w:t>
      </w:r>
      <w:r>
        <w:rPr>
          <w:rFonts w:eastAsia="Times New Roman"/>
        </w:rPr>
        <w:t xml:space="preserve">). IF </w:t>
      </w:r>
      <w:r>
        <w:rPr>
          <w:rFonts w:eastAsia="Times New Roman"/>
          <w:i/>
        </w:rPr>
        <w:t>Y</w:t>
      </w:r>
      <w:r>
        <w:rPr>
          <w:rFonts w:eastAsia="Times New Roman"/>
        </w:rPr>
        <w:t xml:space="preserve"> is set to “1” (</w:t>
      </w:r>
      <w:r>
        <w:rPr>
          <w:rFonts w:eastAsia="Times New Roman"/>
          <w:i/>
        </w:rPr>
        <w:t>0 is default</w:t>
      </w:r>
      <w:r>
        <w:rPr>
          <w:rFonts w:eastAsia="Times New Roman"/>
        </w:rPr>
        <w:t xml:space="preserve">), frozen particles that are at a temperature above freezing are assumed to scatter as a liquid particle. </w:t>
      </w:r>
      <w:r>
        <w:rPr>
          <w:rFonts w:eastAsia="Times New Roman"/>
          <w:i/>
        </w:rPr>
        <w:t>See comments in routine "dbzcalc.f" for more details.</w:t>
      </w:r>
    </w:p>
    <w:p w:rsidR="00763327" w:rsidRDefault="00763327">
      <w:pPr>
        <w:pStyle w:val="NormalWeb"/>
        <w:spacing w:before="120" w:beforeAutospacing="0" w:after="0" w:afterAutospacing="0"/>
        <w:rPr>
          <w:rFonts w:eastAsia="Times New Roman"/>
        </w:rPr>
      </w:pPr>
      <w:r>
        <w:rPr>
          <w:rFonts w:eastAsia="Times New Roman"/>
          <w:i/>
        </w:rPr>
        <w:t>div</w:t>
      </w:r>
      <w:r>
        <w:rPr>
          <w:rFonts w:eastAsia="Times New Roman"/>
        </w:rPr>
        <w:t>: Divergence (of horizontal wind),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dmap</w:t>
      </w:r>
      <w:r>
        <w:rPr>
          <w:rFonts w:eastAsia="Times New Roman"/>
        </w:rPr>
        <w:t xml:space="preserve">: Map factor on dot points, dimensionless. (2D) </w:t>
      </w:r>
    </w:p>
    <w:p w:rsidR="00763327" w:rsidRDefault="00763327">
      <w:pPr>
        <w:pStyle w:val="NormalWeb"/>
        <w:spacing w:before="120" w:beforeAutospacing="0" w:after="0" w:afterAutospacing="0"/>
        <w:rPr>
          <w:rFonts w:eastAsia="Times New Roman"/>
        </w:rPr>
      </w:pPr>
      <w:r>
        <w:rPr>
          <w:rFonts w:eastAsia="Times New Roman"/>
          <w:i/>
        </w:rPr>
        <w:t>dpbhAAABBB</w:t>
      </w:r>
      <w:r>
        <w:rPr>
          <w:rFonts w:eastAsia="Times New Roman"/>
        </w:rPr>
        <w:t xml:space="preserve">: Pressure difference between height levels, hPa.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field is similar to thickness, except it is the pressure difference between height surfaces, rather than the height difference between pressure surfaces. The two height levels are specified as three-digit integers in units of hectometers (hm). For example, </w:t>
      </w:r>
      <w:r>
        <w:rPr>
          <w:rFonts w:eastAsia="Times New Roman"/>
          <w:i/>
        </w:rPr>
        <w:t>feld=dpbh015120</w:t>
      </w:r>
      <w:r>
        <w:rPr>
          <w:rFonts w:eastAsia="Times New Roman"/>
        </w:rPr>
        <w:t xml:space="preserve"> would give the pressure at 1.5 km AMSL minus the pressure at 12.0 km AMSL.</w:t>
      </w:r>
    </w:p>
    <w:p w:rsidR="00763327" w:rsidRDefault="00763327">
      <w:pPr>
        <w:pStyle w:val="NormalWeb"/>
        <w:spacing w:before="120" w:beforeAutospacing="0" w:after="0" w:afterAutospacing="0"/>
        <w:rPr>
          <w:rFonts w:eastAsia="Times New Roman"/>
        </w:rPr>
      </w:pPr>
      <w:r>
        <w:rPr>
          <w:rFonts w:eastAsia="Times New Roman"/>
          <w:i/>
        </w:rPr>
        <w:t>dthtedz</w:t>
      </w:r>
      <w:r>
        <w:rPr>
          <w:rFonts w:eastAsia="Times New Roman"/>
        </w:rPr>
        <w:t xml:space="preserve">: Convective (or potential) instability, expressed as the partial derivative of </w:t>
      </w:r>
      <w:r>
        <w:rPr>
          <w:rFonts w:ascii="Symbol" w:eastAsia="Times New Roman" w:hAnsi="Symbol"/>
        </w:rPr>
        <w:t></w:t>
      </w:r>
      <w:r>
        <w:rPr>
          <w:rFonts w:eastAsia="Times New Roman"/>
          <w:vertAlign w:val="subscript"/>
        </w:rPr>
        <w:t>e</w:t>
      </w:r>
      <w:r>
        <w:rPr>
          <w:rFonts w:eastAsia="Times New Roman"/>
        </w:rPr>
        <w:t xml:space="preserve"> with respect to height, K km</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ehi</w:t>
      </w:r>
      <w:r>
        <w:rPr>
          <w:rFonts w:eastAsia="Times New Roman"/>
        </w:rPr>
        <w:t xml:space="preserve">: Energy-helicity index, dimensionless. (3D) </w:t>
      </w:r>
    </w:p>
    <w:p w:rsidR="00763327" w:rsidRDefault="00763327">
      <w:pPr>
        <w:pStyle w:val="NormalWeb"/>
        <w:spacing w:before="120" w:beforeAutospacing="0" w:after="0" w:afterAutospacing="0"/>
        <w:rPr>
          <w:rFonts w:eastAsia="Times New Roman"/>
        </w:rPr>
      </w:pPr>
      <w:r>
        <w:rPr>
          <w:rFonts w:eastAsia="Times New Roman"/>
          <w:i/>
        </w:rPr>
        <w:t>eth</w:t>
      </w:r>
      <w:r>
        <w:rPr>
          <w:rFonts w:eastAsia="Times New Roman"/>
        </w:rPr>
        <w:t xml:space="preserve">: Equivalent potential temperature, K. (3D) </w:t>
      </w:r>
    </w:p>
    <w:p w:rsidR="00763327" w:rsidRDefault="00763327">
      <w:pPr>
        <w:pStyle w:val="NormalWeb"/>
        <w:spacing w:before="120" w:beforeAutospacing="0" w:after="0" w:afterAutospacing="0"/>
        <w:rPr>
          <w:rFonts w:eastAsia="Times New Roman"/>
        </w:rPr>
      </w:pPr>
      <w:r>
        <w:rPr>
          <w:rFonts w:eastAsia="Times New Roman"/>
          <w:i/>
        </w:rPr>
        <w:t>ethmx</w:t>
      </w:r>
      <w:r>
        <w:rPr>
          <w:rFonts w:eastAsia="Times New Roman"/>
        </w:rPr>
        <w:t xml:space="preserve">: Maximum value of equivalent potential temperature below 3000 m AGL, K. (2D) </w:t>
      </w:r>
    </w:p>
    <w:p w:rsidR="00763327" w:rsidRDefault="00763327">
      <w:pPr>
        <w:pStyle w:val="NormalWeb"/>
        <w:spacing w:before="120" w:beforeAutospacing="0" w:after="0" w:afterAutospacing="0"/>
        <w:rPr>
          <w:rFonts w:eastAsia="Times New Roman"/>
        </w:rPr>
      </w:pPr>
      <w:r>
        <w:rPr>
          <w:rFonts w:eastAsia="Times New Roman"/>
          <w:i/>
        </w:rPr>
        <w:t>extXY</w:t>
      </w:r>
      <w:r>
        <w:rPr>
          <w:rFonts w:eastAsia="Times New Roman"/>
        </w:rPr>
        <w:t>: Surface extinction coefficient due to hydrometeors, km</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Regardless of whether or not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w:t>
      </w:r>
      <w:r>
        <w:rPr>
          <w:rFonts w:eastAsia="Times New Roman"/>
          <w:i/>
        </w:rPr>
        <w:t>d</w:t>
      </w:r>
      <w:r>
        <w:rPr>
          <w:rFonts w:eastAsia="Times New Roman"/>
        </w:rPr>
        <w:t xml:space="preserve">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 The extinction coefficient is calculated for only one of the four hydrometeor types at a time: Replace </w:t>
      </w:r>
      <w:r>
        <w:rPr>
          <w:rFonts w:eastAsia="Times New Roman"/>
          <w:i/>
        </w:rPr>
        <w:t>Y</w:t>
      </w:r>
      <w:r>
        <w:rPr>
          <w:rFonts w:eastAsia="Times New Roman"/>
        </w:rPr>
        <w:t xml:space="preserve"> with </w:t>
      </w:r>
      <w:r>
        <w:rPr>
          <w:rFonts w:eastAsia="Times New Roman"/>
          <w:i/>
        </w:rPr>
        <w:t>c</w:t>
      </w:r>
      <w:r>
        <w:rPr>
          <w:rFonts w:eastAsia="Times New Roman"/>
        </w:rPr>
        <w:t xml:space="preserve"> for extinction due to cloud water, </w:t>
      </w:r>
      <w:r>
        <w:rPr>
          <w:rFonts w:eastAsia="Times New Roman"/>
          <w:i/>
        </w:rPr>
        <w:t>r</w:t>
      </w:r>
      <w:r>
        <w:rPr>
          <w:rFonts w:eastAsia="Times New Roman"/>
        </w:rPr>
        <w:t xml:space="preserve"> for extinction due to rain, </w:t>
      </w:r>
      <w:r>
        <w:rPr>
          <w:rFonts w:eastAsia="Times New Roman"/>
          <w:i/>
        </w:rPr>
        <w:t>i</w:t>
      </w:r>
      <w:r>
        <w:rPr>
          <w:rFonts w:eastAsia="Times New Roman"/>
        </w:rPr>
        <w:t xml:space="preserve"> for extinction due to cloud ice, or </w:t>
      </w:r>
      <w:r>
        <w:rPr>
          <w:rFonts w:eastAsia="Times New Roman"/>
          <w:i/>
        </w:rPr>
        <w:t>s</w:t>
      </w:r>
      <w:r>
        <w:rPr>
          <w:rFonts w:eastAsia="Times New Roman"/>
        </w:rPr>
        <w:t xml:space="preserve"> for extinction due to snow.</w:t>
      </w:r>
    </w:p>
    <w:p w:rsidR="00763327" w:rsidRDefault="00763327">
      <w:pPr>
        <w:pStyle w:val="NormalWeb"/>
        <w:spacing w:before="120" w:beforeAutospacing="0" w:after="0" w:afterAutospacing="0"/>
        <w:rPr>
          <w:rFonts w:eastAsia="Times New Roman"/>
        </w:rPr>
      </w:pPr>
      <w:r>
        <w:rPr>
          <w:rFonts w:eastAsia="Times New Roman"/>
          <w:i/>
        </w:rPr>
        <w:t>fregWX</w:t>
      </w:r>
      <w:r>
        <w:rPr>
          <w:rFonts w:eastAsia="Times New Roman"/>
        </w:rPr>
        <w:t xml:space="preserve">: Flight regulation. (2D)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will assign a number from 1 to 4 to each grid point. It should therefore be plotted with the setting of </w:t>
      </w:r>
      <w:r>
        <w:rPr>
          <w:rFonts w:eastAsia="Times New Roman"/>
          <w:i/>
        </w:rPr>
        <w:t>ptyp=hh</w:t>
      </w:r>
      <w:r>
        <w:rPr>
          <w:rFonts w:eastAsia="Times New Roman"/>
        </w:rPr>
        <w:t xml:space="preserve">. The numbers correspond to the following flight regulation categories: </w:t>
      </w:r>
    </w:p>
    <w:p w:rsidR="00763327" w:rsidRDefault="00763327">
      <w:pPr>
        <w:pStyle w:val="NormalWeb"/>
        <w:spacing w:before="120" w:beforeAutospacing="0" w:after="0" w:afterAutospacing="0"/>
        <w:ind w:left="720"/>
        <w:rPr>
          <w:rFonts w:eastAsia="Times New Roman"/>
        </w:rPr>
      </w:pPr>
      <w:r>
        <w:rPr>
          <w:rFonts w:eastAsia="Times New Roman"/>
        </w:rPr>
        <w:t xml:space="preserve">1: Visual Flight Regulation (VFR) </w:t>
      </w:r>
      <w:r>
        <w:rPr>
          <w:rFonts w:eastAsia="Times New Roman"/>
        </w:rPr>
        <w:br/>
        <w:t xml:space="preserve">2: Marginal Visual Flight Regulation (MVFR) </w:t>
      </w:r>
      <w:r>
        <w:rPr>
          <w:rFonts w:eastAsia="Times New Roman"/>
        </w:rPr>
        <w:br/>
        <w:t xml:space="preserve">3: Instrument Flight Regulation (IFR) </w:t>
      </w:r>
      <w:r>
        <w:rPr>
          <w:rFonts w:eastAsia="Times New Roman"/>
        </w:rPr>
        <w:br/>
        <w:t xml:space="preserve">4: Low Instrument Flight Regulation (LIFR) </w:t>
      </w:r>
    </w:p>
    <w:p w:rsidR="00763327" w:rsidRDefault="00763327">
      <w:pPr>
        <w:pStyle w:val="NormalWeb"/>
        <w:spacing w:before="120" w:beforeAutospacing="0" w:after="0" w:afterAutospacing="0"/>
        <w:ind w:left="720"/>
        <w:rPr>
          <w:rFonts w:eastAsia="Times New Roman"/>
        </w:rPr>
      </w:pPr>
      <w:r>
        <w:rPr>
          <w:rFonts w:eastAsia="Times New Roman"/>
        </w:rPr>
        <w:t xml:space="preserve">It can be calculated based on model-diagnosed ceiling, visibility, or both. Replace </w:t>
      </w:r>
      <w:r>
        <w:rPr>
          <w:rFonts w:eastAsia="Times New Roman"/>
          <w:i/>
        </w:rPr>
        <w:t>W</w:t>
      </w:r>
      <w:r>
        <w:rPr>
          <w:rFonts w:eastAsia="Times New Roman"/>
        </w:rPr>
        <w:t xml:space="preserve"> with </w:t>
      </w:r>
      <w:r>
        <w:rPr>
          <w:rFonts w:eastAsia="Times New Roman"/>
          <w:i/>
        </w:rPr>
        <w:t>c</w:t>
      </w:r>
      <w:r>
        <w:rPr>
          <w:rFonts w:eastAsia="Times New Roman"/>
        </w:rPr>
        <w:t xml:space="preserve"> for ceiling only, </w:t>
      </w:r>
      <w:r>
        <w:rPr>
          <w:rFonts w:eastAsia="Times New Roman"/>
          <w:i/>
        </w:rPr>
        <w:t>v</w:t>
      </w:r>
      <w:r>
        <w:rPr>
          <w:rFonts w:eastAsia="Times New Roman"/>
        </w:rPr>
        <w:t xml:space="preserve"> for visibility only, or </w:t>
      </w:r>
      <w:r>
        <w:rPr>
          <w:rFonts w:eastAsia="Times New Roman"/>
          <w:i/>
        </w:rPr>
        <w:t>b</w:t>
      </w:r>
      <w:r>
        <w:rPr>
          <w:rFonts w:eastAsia="Times New Roman"/>
        </w:rPr>
        <w:t xml:space="preserve"> for both. </w:t>
      </w:r>
    </w:p>
    <w:p w:rsidR="00763327" w:rsidRDefault="00763327">
      <w:pPr>
        <w:pStyle w:val="NormalWeb"/>
        <w:spacing w:before="120" w:beforeAutospacing="0" w:after="0" w:afterAutospacing="0"/>
        <w:ind w:left="720"/>
        <w:rPr>
          <w:rFonts w:eastAsia="Times New Roman"/>
        </w:rPr>
      </w:pPr>
      <w:r>
        <w:rPr>
          <w:rFonts w:eastAsia="Times New Roman"/>
        </w:rPr>
        <w:t xml:space="preserve">Regardless of whether or not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d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w:t>
      </w:r>
    </w:p>
    <w:p w:rsidR="00763327" w:rsidRDefault="00763327">
      <w:pPr>
        <w:pStyle w:val="NormalWeb"/>
        <w:spacing w:before="120" w:beforeAutospacing="0" w:after="0" w:afterAutospacing="0"/>
        <w:rPr>
          <w:rFonts w:eastAsia="Times New Roman"/>
        </w:rPr>
      </w:pPr>
      <w:r>
        <w:rPr>
          <w:rFonts w:eastAsia="Times New Roman"/>
          <w:i/>
        </w:rPr>
        <w:t>frgmXXX</w:t>
      </w:r>
      <w:r>
        <w:rPr>
          <w:rFonts w:eastAsia="Times New Roman"/>
        </w:rPr>
        <w:t>: Frontogenesis, Miller form, K (100 km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The Miller form of frontogenesis is the Lagrangian time rate of change of the absolute value of the horizontal gradient of potential temperature. </w:t>
      </w:r>
      <w:r>
        <w:rPr>
          <w:rFonts w:eastAsia="Times New Roman"/>
          <w:i/>
        </w:rPr>
        <w:t>XXX</w:t>
      </w:r>
      <w:r>
        <w:rPr>
          <w:rFonts w:eastAsia="Times New Roman"/>
        </w:rPr>
        <w:t xml:space="preserve"> specifies which term on the RHS of the Miller frontogenesis equation is desired: </w:t>
      </w:r>
    </w:p>
    <w:p w:rsidR="00763327" w:rsidRDefault="00763327">
      <w:pPr>
        <w:pStyle w:val="NormalWeb"/>
        <w:spacing w:before="120" w:beforeAutospacing="0" w:after="0" w:afterAutospacing="0"/>
        <w:ind w:left="720"/>
        <w:rPr>
          <w:rFonts w:eastAsia="Times New Roman"/>
        </w:rPr>
      </w:pPr>
      <w:r>
        <w:rPr>
          <w:rFonts w:eastAsia="Times New Roman"/>
          <w:i/>
        </w:rPr>
        <w:t>div</w:t>
      </w:r>
      <w:r>
        <w:rPr>
          <w:rFonts w:eastAsia="Times New Roman"/>
        </w:rPr>
        <w:t xml:space="preserve">: divergence term </w:t>
      </w:r>
      <w:r>
        <w:rPr>
          <w:rFonts w:eastAsia="Times New Roman"/>
        </w:rPr>
        <w:br/>
      </w:r>
      <w:r>
        <w:rPr>
          <w:rFonts w:eastAsia="Times New Roman"/>
          <w:i/>
        </w:rPr>
        <w:t>def</w:t>
      </w:r>
      <w:r>
        <w:rPr>
          <w:rFonts w:eastAsia="Times New Roman"/>
        </w:rPr>
        <w:t xml:space="preserve">: deformation term </w:t>
      </w:r>
      <w:r>
        <w:rPr>
          <w:rFonts w:eastAsia="Times New Roman"/>
        </w:rPr>
        <w:br/>
      </w:r>
      <w:r>
        <w:rPr>
          <w:rFonts w:eastAsia="Times New Roman"/>
          <w:i/>
        </w:rPr>
        <w:t>dia</w:t>
      </w:r>
      <w:r>
        <w:rPr>
          <w:rFonts w:eastAsia="Times New Roman"/>
        </w:rPr>
        <w:t xml:space="preserve">: diabatic term </w:t>
      </w:r>
      <w:r>
        <w:rPr>
          <w:rFonts w:eastAsia="Times New Roman"/>
        </w:rPr>
        <w:br/>
      </w:r>
      <w:r>
        <w:rPr>
          <w:rFonts w:eastAsia="Times New Roman"/>
          <w:i/>
        </w:rPr>
        <w:t>til</w:t>
      </w:r>
      <w:r>
        <w:rPr>
          <w:rFonts w:eastAsia="Times New Roman"/>
        </w:rPr>
        <w:t xml:space="preserve">: titling term </w:t>
      </w:r>
    </w:p>
    <w:p w:rsidR="00763327" w:rsidRDefault="00763327">
      <w:pPr>
        <w:pStyle w:val="NormalWeb"/>
        <w:spacing w:before="120" w:beforeAutospacing="0" w:after="0" w:afterAutospacing="0"/>
        <w:ind w:left="720"/>
        <w:rPr>
          <w:rFonts w:eastAsia="Times New Roman"/>
        </w:rPr>
      </w:pPr>
      <w:r>
        <w:rPr>
          <w:rFonts w:eastAsia="Times New Roman"/>
        </w:rPr>
        <w:t xml:space="preserve">The diabatic term uses a diagnosis of condensational heating assuming maintenance of 100% RH with respect to liquid water in regions of explicitly resolved saturated ascent. It does not include evaporative, sublimational, or melt cooling; fusional or depositional heating; or any diabatic results of either the cumulus or PBL parameterization schemes. </w:t>
      </w:r>
    </w:p>
    <w:p w:rsidR="00763327" w:rsidRDefault="00763327">
      <w:pPr>
        <w:pStyle w:val="NormalWeb"/>
        <w:spacing w:before="120" w:beforeAutospacing="0" w:after="0" w:afterAutospacing="0"/>
        <w:ind w:left="720"/>
        <w:rPr>
          <w:rFonts w:eastAsia="Times New Roman"/>
        </w:rPr>
      </w:pPr>
      <w:r>
        <w:rPr>
          <w:rFonts w:eastAsia="Times New Roman"/>
        </w:rPr>
        <w:t xml:space="preserve">You can also request the horizontal or vertical advective terms (i.e., the advection of the absolute value of the horizontal gradient of potential temperature) by specifying </w:t>
      </w:r>
      <w:r>
        <w:rPr>
          <w:rFonts w:eastAsia="Times New Roman"/>
          <w:i/>
        </w:rPr>
        <w:t>XXX</w:t>
      </w:r>
      <w:r>
        <w:rPr>
          <w:rFonts w:eastAsia="Times New Roman"/>
        </w:rPr>
        <w:t xml:space="preserve"> as either </w:t>
      </w:r>
      <w:r>
        <w:rPr>
          <w:rFonts w:eastAsia="Times New Roman"/>
          <w:i/>
        </w:rPr>
        <w:t>had</w:t>
      </w:r>
      <w:r>
        <w:rPr>
          <w:rFonts w:eastAsia="Times New Roman"/>
        </w:rPr>
        <w:t xml:space="preserve"> or </w:t>
      </w:r>
      <w:r>
        <w:rPr>
          <w:rFonts w:eastAsia="Times New Roman"/>
          <w:i/>
        </w:rPr>
        <w:t>vad</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frg2dXXX</w:t>
      </w:r>
      <w:r>
        <w:rPr>
          <w:rFonts w:eastAsia="Times New Roman"/>
        </w:rPr>
        <w:t>: Frontogenesis, 2D frontal zone form, K (100 km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The 2D form of frontogenesis examines the Lagrangian time rate of change of the along-cross-section component of the horizontal gradient of potential temperature. Regardless of whether you want to display the result in a cross section or in a horizontal plot, use </w:t>
      </w:r>
      <w:r>
        <w:rPr>
          <w:rFonts w:eastAsia="Times New Roman"/>
          <w:i/>
        </w:rPr>
        <w:t>crsa</w:t>
      </w:r>
      <w:r>
        <w:rPr>
          <w:rFonts w:eastAsia="Times New Roman"/>
        </w:rPr>
        <w:t xml:space="preserve"> and </w:t>
      </w:r>
      <w:r>
        <w:rPr>
          <w:rFonts w:eastAsia="Times New Roman"/>
          <w:i/>
        </w:rPr>
        <w:t>crsb</w:t>
      </w:r>
      <w:r>
        <w:rPr>
          <w:rFonts w:eastAsia="Times New Roman"/>
        </w:rPr>
        <w:t xml:space="preserve"> to define the endpoints of a cross section (and, thus, the along-cross-section direction). </w:t>
      </w:r>
      <w:r>
        <w:rPr>
          <w:rFonts w:eastAsia="Times New Roman"/>
          <w:i/>
        </w:rPr>
        <w:t>XXX</w:t>
      </w:r>
      <w:r>
        <w:rPr>
          <w:rFonts w:eastAsia="Times New Roman"/>
        </w:rPr>
        <w:t xml:space="preserve"> specifies which term on the RHS of the uni-directional frontogenesis equation is desired: </w:t>
      </w:r>
    </w:p>
    <w:p w:rsidR="00763327" w:rsidRDefault="00763327">
      <w:pPr>
        <w:pStyle w:val="NormalWeb"/>
        <w:spacing w:before="120" w:beforeAutospacing="0" w:after="0" w:afterAutospacing="0"/>
        <w:ind w:left="720"/>
        <w:rPr>
          <w:rFonts w:eastAsia="Times New Roman"/>
        </w:rPr>
      </w:pPr>
      <w:r>
        <w:rPr>
          <w:rFonts w:eastAsia="Times New Roman"/>
          <w:i/>
        </w:rPr>
        <w:t>cnf</w:t>
      </w:r>
      <w:r>
        <w:rPr>
          <w:rFonts w:eastAsia="Times New Roman"/>
        </w:rPr>
        <w:t xml:space="preserve">: confluence term </w:t>
      </w:r>
      <w:r>
        <w:rPr>
          <w:rFonts w:eastAsia="Times New Roman"/>
        </w:rPr>
        <w:br/>
      </w:r>
      <w:r>
        <w:rPr>
          <w:rFonts w:eastAsia="Times New Roman"/>
          <w:i/>
        </w:rPr>
        <w:t>shr</w:t>
      </w:r>
      <w:r>
        <w:rPr>
          <w:rFonts w:eastAsia="Times New Roman"/>
        </w:rPr>
        <w:t xml:space="preserve">: shear term </w:t>
      </w:r>
      <w:r>
        <w:rPr>
          <w:rFonts w:eastAsia="Times New Roman"/>
        </w:rPr>
        <w:br/>
      </w:r>
      <w:r>
        <w:rPr>
          <w:rFonts w:eastAsia="Times New Roman"/>
          <w:i/>
        </w:rPr>
        <w:t>dia</w:t>
      </w:r>
      <w:r>
        <w:rPr>
          <w:rFonts w:eastAsia="Times New Roman"/>
        </w:rPr>
        <w:t xml:space="preserve">: diabatic term </w:t>
      </w:r>
      <w:r>
        <w:rPr>
          <w:rFonts w:eastAsia="Times New Roman"/>
        </w:rPr>
        <w:br/>
      </w:r>
      <w:r>
        <w:rPr>
          <w:rFonts w:eastAsia="Times New Roman"/>
          <w:i/>
        </w:rPr>
        <w:t>til</w:t>
      </w:r>
      <w:r>
        <w:rPr>
          <w:rFonts w:eastAsia="Times New Roman"/>
        </w:rPr>
        <w:t xml:space="preserve">: titling term </w:t>
      </w:r>
    </w:p>
    <w:p w:rsidR="00763327" w:rsidRDefault="00763327">
      <w:pPr>
        <w:pStyle w:val="NormalWeb"/>
        <w:spacing w:before="120" w:beforeAutospacing="0" w:after="0" w:afterAutospacing="0"/>
        <w:ind w:left="720"/>
        <w:rPr>
          <w:rFonts w:eastAsia="Times New Roman"/>
        </w:rPr>
      </w:pPr>
      <w:r>
        <w:rPr>
          <w:rFonts w:eastAsia="Times New Roman"/>
        </w:rPr>
        <w:t xml:space="preserve">The diabatic term uses a diagnosis of condensational heating assuming maintenance of 100% RH with respect to liquid water in regions of explicitly resolved saturated ascent. It does not include evaporative, sublimational, or melt cooling; fusional or depositional heating; or any diabatic results of either the cumulus or PBL parameterization schemes. </w:t>
      </w:r>
    </w:p>
    <w:p w:rsidR="00763327" w:rsidRDefault="00763327">
      <w:pPr>
        <w:pStyle w:val="NormalWeb"/>
        <w:spacing w:before="120" w:beforeAutospacing="0" w:after="0" w:afterAutospacing="0"/>
        <w:ind w:left="720"/>
        <w:rPr>
          <w:rFonts w:eastAsia="Times New Roman"/>
        </w:rPr>
      </w:pPr>
      <w:r>
        <w:rPr>
          <w:rFonts w:eastAsia="Times New Roman"/>
        </w:rPr>
        <w:t xml:space="preserve">You can also request the advective terms (i.e., the advection of the along-cross-section component of the horizontal gradient of potential temperature) by specifying </w:t>
      </w:r>
      <w:r>
        <w:rPr>
          <w:rFonts w:eastAsia="Times New Roman"/>
          <w:i/>
        </w:rPr>
        <w:t>XXX</w:t>
      </w:r>
      <w:r>
        <w:rPr>
          <w:rFonts w:eastAsia="Times New Roman"/>
        </w:rPr>
        <w:t xml:space="preserve"> as either </w:t>
      </w:r>
      <w:r>
        <w:rPr>
          <w:rFonts w:eastAsia="Times New Roman"/>
          <w:i/>
        </w:rPr>
        <w:t>aad</w:t>
      </w:r>
      <w:r>
        <w:rPr>
          <w:rFonts w:eastAsia="Times New Roman"/>
        </w:rPr>
        <w:t xml:space="preserve">, </w:t>
      </w:r>
      <w:r>
        <w:rPr>
          <w:rFonts w:eastAsia="Times New Roman"/>
          <w:i/>
        </w:rPr>
        <w:t>iad</w:t>
      </w:r>
      <w:r>
        <w:rPr>
          <w:rFonts w:eastAsia="Times New Roman"/>
        </w:rPr>
        <w:t xml:space="preserve">, or or </w:t>
      </w:r>
      <w:r>
        <w:rPr>
          <w:rFonts w:eastAsia="Times New Roman"/>
          <w:i/>
        </w:rPr>
        <w:t>vad</w:t>
      </w:r>
      <w:r>
        <w:rPr>
          <w:rFonts w:eastAsia="Times New Roman"/>
        </w:rPr>
        <w:t xml:space="preserve">. These refer to the advection along the cross section, the advection into the cross section, and the vertical advection, respectively. For the two horizontal advective terms, you can specify a wind speed and direction with the </w:t>
      </w:r>
      <w:r>
        <w:rPr>
          <w:rFonts w:eastAsia="Times New Roman"/>
          <w:i/>
        </w:rPr>
        <w:t>strm</w:t>
      </w:r>
      <w:r>
        <w:rPr>
          <w:rFonts w:eastAsia="Times New Roman"/>
        </w:rPr>
        <w:t xml:space="preserve"> keyword so that relative winds will be used in the advective calculation. </w:t>
      </w:r>
    </w:p>
    <w:p w:rsidR="00763327" w:rsidRDefault="00763327">
      <w:pPr>
        <w:pStyle w:val="NormalWeb"/>
        <w:spacing w:before="120" w:beforeAutospacing="0" w:after="0" w:afterAutospacing="0"/>
        <w:ind w:left="720"/>
        <w:rPr>
          <w:rFonts w:eastAsia="Times New Roman"/>
        </w:rPr>
      </w:pPr>
      <w:r>
        <w:rPr>
          <w:rFonts w:eastAsia="Times New Roman"/>
        </w:rPr>
        <w:t xml:space="preserve">Finally, all of the fields that are used to calculate the above terms can be smoothed on constant-pressure surfaces prior to the computing of products in the nonlinear terms, by using the </w:t>
      </w:r>
      <w:r>
        <w:rPr>
          <w:rFonts w:eastAsia="Times New Roman"/>
          <w:i/>
        </w:rPr>
        <w:t>qgsm</w:t>
      </w:r>
      <w:r>
        <w:rPr>
          <w:rFonts w:eastAsia="Times New Roman"/>
        </w:rPr>
        <w:t xml:space="preserve"> keyword.</w:t>
      </w:r>
    </w:p>
    <w:p w:rsidR="00763327" w:rsidRDefault="00763327">
      <w:pPr>
        <w:pStyle w:val="NormalWeb"/>
        <w:spacing w:before="120" w:beforeAutospacing="0" w:after="0" w:afterAutospacing="0"/>
        <w:rPr>
          <w:rFonts w:eastAsia="Times New Roman"/>
        </w:rPr>
      </w:pPr>
      <w:r>
        <w:rPr>
          <w:rFonts w:eastAsia="Times New Roman"/>
          <w:i/>
        </w:rPr>
        <w:t>ght</w:t>
      </w:r>
      <w:r>
        <w:rPr>
          <w:rFonts w:eastAsia="Times New Roman"/>
        </w:rPr>
        <w:t xml:space="preserve">: Geopotential height above mean sea level, m. (3D) </w:t>
      </w:r>
    </w:p>
    <w:p w:rsidR="00763327" w:rsidRDefault="00763327">
      <w:pPr>
        <w:pStyle w:val="NormalWeb"/>
        <w:spacing w:before="120" w:beforeAutospacing="0" w:after="0" w:afterAutospacing="0"/>
        <w:rPr>
          <w:rFonts w:eastAsia="Times New Roman"/>
        </w:rPr>
      </w:pPr>
      <w:r>
        <w:rPr>
          <w:rFonts w:eastAsia="Times New Roman"/>
          <w:i/>
        </w:rPr>
        <w:t>ghtagl</w:t>
      </w:r>
      <w:r>
        <w:rPr>
          <w:rFonts w:eastAsia="Times New Roman"/>
        </w:rPr>
        <w:t xml:space="preserve">: Geopotential height above ground level, m. (3D) </w:t>
      </w:r>
    </w:p>
    <w:p w:rsidR="00763327" w:rsidRDefault="00763327">
      <w:pPr>
        <w:pStyle w:val="NormalWeb"/>
        <w:spacing w:before="120" w:beforeAutospacing="0" w:after="0" w:afterAutospacing="0"/>
        <w:rPr>
          <w:rFonts w:eastAsia="Times New Roman"/>
        </w:rPr>
      </w:pPr>
      <w:r>
        <w:rPr>
          <w:rFonts w:eastAsia="Times New Roman"/>
          <w:i/>
        </w:rPr>
        <w:t>gridswarm</w:t>
      </w:r>
      <w:r>
        <w:rPr>
          <w:rFonts w:eastAsia="Times New Roman"/>
        </w:rPr>
        <w:t xml:space="preserve">: Trajectory gridswarm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intcld</w:t>
      </w:r>
      <w:r>
        <w:rPr>
          <w:rFonts w:eastAsia="Times New Roman"/>
        </w:rPr>
        <w:t xml:space="preserve">: Column-integrated cloud hydrometeors, mm.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column-integrated value of the field </w:t>
      </w:r>
      <w:r>
        <w:rPr>
          <w:rFonts w:eastAsia="Times New Roman"/>
          <w:i/>
        </w:rPr>
        <w:t>qcl</w:t>
      </w:r>
      <w:r>
        <w:rPr>
          <w:rFonts w:eastAsia="Times New Roman"/>
        </w:rPr>
        <w:t xml:space="preserve"> (i.e., the sum of the fields </w:t>
      </w:r>
      <w:r>
        <w:rPr>
          <w:rFonts w:eastAsia="Times New Roman"/>
          <w:i/>
        </w:rPr>
        <w:t>qcl</w:t>
      </w:r>
      <w:r>
        <w:rPr>
          <w:rFonts w:eastAsia="Times New Roman"/>
        </w:rPr>
        <w:t xml:space="preserve"> and </w:t>
      </w:r>
      <w:r>
        <w:rPr>
          <w:rFonts w:eastAsia="Times New Roman"/>
          <w:i/>
        </w:rPr>
        <w:t>qci</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intclq</w:t>
      </w:r>
      <w:r>
        <w:rPr>
          <w:rFonts w:eastAsia="Times New Roman"/>
        </w:rPr>
        <w:t xml:space="preserve">: Column-integrated cloud liquid water, mm.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column-integrated value of the field </w:t>
      </w:r>
      <w:r>
        <w:rPr>
          <w:rFonts w:eastAsia="Times New Roman"/>
          <w:i/>
        </w:rPr>
        <w:t>qcw</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intpcp</w:t>
      </w:r>
      <w:r>
        <w:rPr>
          <w:rFonts w:eastAsia="Times New Roman"/>
        </w:rPr>
        <w:t xml:space="preserve">: Column-integrated precipitation mass, mm.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column-integrated value of the field </w:t>
      </w:r>
      <w:r>
        <w:rPr>
          <w:rFonts w:eastAsia="Times New Roman"/>
          <w:i/>
        </w:rPr>
        <w:t>qpr</w:t>
      </w:r>
      <w:r>
        <w:rPr>
          <w:rFonts w:eastAsia="Times New Roman"/>
        </w:rPr>
        <w:t xml:space="preserve"> (i.e., the sum of the fields </w:t>
      </w:r>
      <w:r>
        <w:rPr>
          <w:rFonts w:eastAsia="Times New Roman"/>
          <w:i/>
        </w:rPr>
        <w:t>qra</w:t>
      </w:r>
      <w:r>
        <w:rPr>
          <w:rFonts w:eastAsia="Times New Roman"/>
        </w:rPr>
        <w:t xml:space="preserve">, </w:t>
      </w:r>
      <w:r>
        <w:rPr>
          <w:rFonts w:eastAsia="Times New Roman"/>
          <w:i/>
        </w:rPr>
        <w:t>qsn</w:t>
      </w:r>
      <w:r>
        <w:rPr>
          <w:rFonts w:eastAsia="Times New Roman"/>
        </w:rPr>
        <w:t xml:space="preserve">, and </w:t>
      </w:r>
      <w:r>
        <w:rPr>
          <w:rFonts w:eastAsia="Times New Roman"/>
          <w:i/>
        </w:rPr>
        <w:t>qgr</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k-index</w:t>
      </w:r>
      <w:r>
        <w:rPr>
          <w:rFonts w:eastAsia="Times New Roman"/>
        </w:rPr>
        <w:t xml:space="preserve">: </w:t>
      </w:r>
      <w:r>
        <w:rPr>
          <w:rFonts w:eastAsia="Times New Roman"/>
          <w:i/>
        </w:rPr>
        <w:t>k</w:t>
      </w:r>
      <w:r>
        <w:rPr>
          <w:rFonts w:eastAsia="Times New Roman"/>
        </w:rPr>
        <w:t xml:space="preserve">-index of the grid points, dimensionless. (3D) </w:t>
      </w:r>
    </w:p>
    <w:p w:rsidR="00763327" w:rsidRDefault="00763327">
      <w:pPr>
        <w:pStyle w:val="NormalWeb"/>
        <w:spacing w:before="120" w:beforeAutospacing="0" w:after="0" w:afterAutospacing="0"/>
        <w:ind w:left="720"/>
        <w:rPr>
          <w:rFonts w:eastAsia="Times New Roman"/>
        </w:rPr>
      </w:pPr>
      <w:r>
        <w:rPr>
          <w:rFonts w:eastAsia="Times New Roman"/>
        </w:rPr>
        <w:t>This field can be used to show where the model levels are in a vertical cross section, or in a horizontal plot interpolated to an alternate vertical coordinate.</w:t>
      </w:r>
    </w:p>
    <w:p w:rsidR="00763327" w:rsidRDefault="00763327">
      <w:pPr>
        <w:pStyle w:val="NormalWeb"/>
        <w:spacing w:before="120" w:beforeAutospacing="0" w:after="0" w:afterAutospacing="0"/>
        <w:rPr>
          <w:rFonts w:eastAsia="Times New Roman"/>
        </w:rPr>
      </w:pPr>
      <w:r>
        <w:rPr>
          <w:rFonts w:eastAsia="Times New Roman"/>
          <w:i/>
        </w:rPr>
        <w:t>lcl</w:t>
      </w:r>
      <w:r>
        <w:rPr>
          <w:rFonts w:eastAsia="Times New Roman"/>
        </w:rPr>
        <w:t xml:space="preserve">: Lifted condensation level (LCL), m (AGL).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LCL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763327" w:rsidRDefault="00763327">
      <w:pPr>
        <w:pStyle w:val="NormalWeb"/>
        <w:spacing w:before="120" w:beforeAutospacing="0" w:after="0" w:afterAutospacing="0"/>
        <w:rPr>
          <w:rFonts w:eastAsia="Times New Roman"/>
        </w:rPr>
      </w:pPr>
      <w:r>
        <w:rPr>
          <w:rFonts w:eastAsia="Times New Roman"/>
          <w:i/>
        </w:rPr>
        <w:t>lfc</w:t>
      </w:r>
      <w:r>
        <w:rPr>
          <w:rFonts w:eastAsia="Times New Roman"/>
        </w:rPr>
        <w:t xml:space="preserve">: Level of free convection (LFC), m (AGL).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LFC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FF1F90" w:rsidRDefault="00FF1F90" w:rsidP="00FF1F90">
      <w:pPr>
        <w:pStyle w:val="NormalWeb"/>
        <w:spacing w:before="120" w:beforeAutospacing="0" w:after="0" w:afterAutospacing="0"/>
        <w:rPr>
          <w:rFonts w:eastAsia="Times New Roman"/>
        </w:rPr>
      </w:pPr>
      <w:r>
        <w:rPr>
          <w:rFonts w:eastAsia="Times New Roman"/>
          <w:i/>
        </w:rPr>
        <w:t>lifti</w:t>
      </w:r>
      <w:r>
        <w:rPr>
          <w:rFonts w:eastAsia="Times New Roman"/>
        </w:rPr>
        <w:t xml:space="preserve">: Lifted Index (LI), C. (2D) </w:t>
      </w:r>
    </w:p>
    <w:p w:rsidR="00FF1F90" w:rsidRDefault="00FF1F90" w:rsidP="00FF1F90">
      <w:pPr>
        <w:pStyle w:val="NormalWeb"/>
        <w:spacing w:before="120" w:beforeAutospacing="0" w:after="0" w:afterAutospacing="0"/>
        <w:ind w:left="720"/>
        <w:rPr>
          <w:rFonts w:eastAsia="Times New Roman"/>
        </w:rPr>
      </w:pPr>
      <w:r>
        <w:rPr>
          <w:rFonts w:eastAsia="Times New Roman"/>
        </w:rPr>
        <w:t xml:space="preserve">This is the temperature difference between a parcel lifted to 500 hPa and the environmental temperature. The parcel is an average of the lowest 110 hPa. </w:t>
      </w:r>
    </w:p>
    <w:p w:rsidR="00763327" w:rsidRDefault="00763327">
      <w:pPr>
        <w:pStyle w:val="NormalWeb"/>
        <w:spacing w:before="120" w:beforeAutospacing="0" w:after="0" w:afterAutospacing="0"/>
        <w:rPr>
          <w:rFonts w:eastAsia="Times New Roman"/>
        </w:rPr>
      </w:pPr>
      <w:r>
        <w:rPr>
          <w:rFonts w:eastAsia="Times New Roman"/>
          <w:i/>
        </w:rPr>
        <w:t>maxdbzX</w:t>
      </w:r>
      <w:r>
        <w:rPr>
          <w:rFonts w:eastAsia="Times New Roman"/>
        </w:rPr>
        <w:t xml:space="preserve">: Maximum simulated equivalent radar reflectivity factor in a column, dBZ. (2D) </w:t>
      </w:r>
    </w:p>
    <w:p w:rsidR="00763327" w:rsidRDefault="00763327">
      <w:pPr>
        <w:pStyle w:val="NormalWeb"/>
        <w:spacing w:before="120" w:beforeAutospacing="0" w:after="0" w:afterAutospacing="0"/>
        <w:ind w:left="720"/>
        <w:rPr>
          <w:rFonts w:eastAsia="Times New Roman"/>
        </w:rPr>
      </w:pPr>
      <w:r>
        <w:rPr>
          <w:rFonts w:eastAsia="Times New Roman"/>
        </w:rPr>
        <w:t xml:space="preserve">The definition of simulated equivalent radar reflectivity factor and </w:t>
      </w:r>
      <w:r>
        <w:rPr>
          <w:rFonts w:eastAsia="Times New Roman"/>
          <w:i/>
        </w:rPr>
        <w:t>X</w:t>
      </w:r>
      <w:r>
        <w:rPr>
          <w:rFonts w:eastAsia="Times New Roman"/>
        </w:rPr>
        <w:t xml:space="preserve"> are the same as for </w:t>
      </w:r>
      <w:r>
        <w:rPr>
          <w:rFonts w:eastAsia="Times New Roman"/>
          <w:i/>
        </w:rPr>
        <w:t>dbzX</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mcap</w:t>
      </w:r>
      <w:r>
        <w:rPr>
          <w:rFonts w:eastAsia="Times New Roman"/>
        </w:rPr>
        <w:t>: Maximum convective available potential energy (MCAPE), J kg</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CAPE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763327" w:rsidRDefault="00763327">
      <w:pPr>
        <w:pStyle w:val="NormalWeb"/>
        <w:spacing w:before="120" w:beforeAutospacing="0" w:after="0" w:afterAutospacing="0"/>
        <w:rPr>
          <w:rFonts w:eastAsia="Times New Roman"/>
        </w:rPr>
      </w:pPr>
      <w:r>
        <w:rPr>
          <w:rFonts w:eastAsia="Times New Roman"/>
          <w:i/>
        </w:rPr>
        <w:t>mcin</w:t>
      </w:r>
      <w:r>
        <w:rPr>
          <w:rFonts w:eastAsia="Times New Roman"/>
        </w:rPr>
        <w:t>: Convective inhibition (CI) for MCAPE parcel, J kg</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CI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763327" w:rsidRDefault="00763327">
      <w:pPr>
        <w:pStyle w:val="NormalWeb"/>
        <w:spacing w:before="120" w:beforeAutospacing="0" w:after="0" w:afterAutospacing="0"/>
        <w:rPr>
          <w:rFonts w:eastAsia="Times New Roman"/>
        </w:rPr>
      </w:pPr>
      <w:r w:rsidRPr="00624027">
        <w:rPr>
          <w:rFonts w:eastAsia="Times New Roman"/>
          <w:i/>
          <w:lang w:val="nl"/>
        </w:rPr>
        <w:t>omg</w:t>
      </w:r>
      <w:r w:rsidRPr="00624027">
        <w:rPr>
          <w:rFonts w:eastAsia="Times New Roman"/>
          <w:lang w:val="nl"/>
        </w:rPr>
        <w:t>: Omega (</w:t>
      </w:r>
      <w:r w:rsidRPr="00624027">
        <w:rPr>
          <w:rFonts w:eastAsia="Times New Roman"/>
          <w:i/>
          <w:lang w:val="nl"/>
        </w:rPr>
        <w:t>dp/dt</w:t>
      </w:r>
      <w:r w:rsidRPr="00624027">
        <w:rPr>
          <w:rFonts w:eastAsia="Times New Roman"/>
          <w:lang w:val="nl"/>
        </w:rPr>
        <w:t xml:space="preserve">), </w:t>
      </w:r>
      <w:r>
        <w:rPr>
          <w:rFonts w:ascii="Symbol" w:eastAsia="Times New Roman" w:hAnsi="Symbol"/>
        </w:rPr>
        <w:t></w:t>
      </w:r>
      <w:r w:rsidRPr="00624027">
        <w:rPr>
          <w:rFonts w:eastAsia="Times New Roman"/>
          <w:lang w:val="nl"/>
        </w:rPr>
        <w:t xml:space="preserve"> bar s</w:t>
      </w:r>
      <w:r w:rsidRPr="00624027">
        <w:rPr>
          <w:rFonts w:eastAsia="Times New Roman"/>
          <w:vertAlign w:val="superscript"/>
          <w:lang w:val="nl"/>
        </w:rPr>
        <w:t>-1</w:t>
      </w:r>
      <w:r w:rsidRPr="00624027">
        <w:rPr>
          <w:rFonts w:eastAsia="Times New Roman"/>
          <w:lang w:val="nl"/>
        </w:rPr>
        <w:t xml:space="preserve">. </w:t>
      </w:r>
      <w:r>
        <w:rPr>
          <w:rFonts w:eastAsia="Times New Roman"/>
        </w:rPr>
        <w:t xml:space="preserve">(3D) </w:t>
      </w:r>
    </w:p>
    <w:p w:rsidR="00763327" w:rsidRDefault="00763327">
      <w:pPr>
        <w:pStyle w:val="NormalWeb"/>
        <w:spacing w:before="120" w:beforeAutospacing="0" w:after="0" w:afterAutospacing="0"/>
        <w:rPr>
          <w:rFonts w:eastAsia="Times New Roman"/>
        </w:rPr>
      </w:pPr>
      <w:r>
        <w:rPr>
          <w:rFonts w:eastAsia="Times New Roman"/>
          <w:i/>
        </w:rPr>
        <w:t>pcptw</w:t>
      </w:r>
      <w:r>
        <w:rPr>
          <w:rFonts w:eastAsia="Times New Roman"/>
        </w:rPr>
        <w:t xml:space="preserve">: Precipitable total water, mm. (2D) </w:t>
      </w:r>
    </w:p>
    <w:p w:rsidR="00763327" w:rsidRDefault="00763327">
      <w:pPr>
        <w:pStyle w:val="NormalWeb"/>
        <w:spacing w:before="120" w:beforeAutospacing="0" w:after="0" w:afterAutospacing="0"/>
        <w:ind w:left="720"/>
        <w:rPr>
          <w:rFonts w:eastAsia="Times New Roman"/>
        </w:rPr>
      </w:pPr>
      <w:r>
        <w:rPr>
          <w:rFonts w:eastAsia="Times New Roman"/>
        </w:rPr>
        <w:t>This is the column-integrated total water (vapor plus all hydrometeors).</w:t>
      </w:r>
    </w:p>
    <w:p w:rsidR="00763327" w:rsidRDefault="00763327">
      <w:pPr>
        <w:pStyle w:val="NormalWeb"/>
        <w:spacing w:before="120" w:beforeAutospacing="0" w:after="0" w:afterAutospacing="0"/>
        <w:rPr>
          <w:rFonts w:eastAsia="Times New Roman"/>
        </w:rPr>
      </w:pPr>
      <w:r>
        <w:rPr>
          <w:rFonts w:eastAsia="Times New Roman"/>
          <w:i/>
        </w:rPr>
        <w:t>pcpwv</w:t>
      </w:r>
      <w:r>
        <w:rPr>
          <w:rFonts w:eastAsia="Times New Roman"/>
        </w:rPr>
        <w:t>: Precipitable water vapor, mm. (2D)</w:t>
      </w:r>
    </w:p>
    <w:p w:rsidR="00763327" w:rsidRDefault="00763327">
      <w:pPr>
        <w:pStyle w:val="NormalWeb"/>
        <w:spacing w:before="120" w:beforeAutospacing="0" w:after="0" w:afterAutospacing="0"/>
        <w:ind w:left="720"/>
        <w:rPr>
          <w:rFonts w:eastAsia="Times New Roman"/>
        </w:rPr>
      </w:pPr>
      <w:r>
        <w:rPr>
          <w:rFonts w:eastAsia="Times New Roman"/>
        </w:rPr>
        <w:t>This is the column-integrated water vapor only.</w:t>
      </w:r>
    </w:p>
    <w:p w:rsidR="00763327" w:rsidRDefault="00763327">
      <w:pPr>
        <w:pStyle w:val="NormalWeb"/>
        <w:spacing w:before="120" w:beforeAutospacing="0" w:after="0" w:afterAutospacing="0"/>
        <w:rPr>
          <w:rFonts w:eastAsia="Times New Roman"/>
        </w:rPr>
      </w:pPr>
      <w:r>
        <w:rPr>
          <w:rFonts w:eastAsia="Times New Roman"/>
          <w:i/>
        </w:rPr>
        <w:t>phydpNN</w:t>
      </w:r>
      <w:r>
        <w:rPr>
          <w:rFonts w:eastAsia="Times New Roman"/>
        </w:rPr>
        <w:t xml:space="preserve">: Hydrostatic pressure perturbation, mb.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ppt</w:t>
      </w:r>
      <w:r>
        <w:rPr>
          <w:rFonts w:eastAsia="Times New Roman"/>
        </w:rPr>
        <w:t xml:space="preserve"> (below), except it is the perturbation of the hydrostatic pressure (not the total pressure) with respect to the reference state, as defined by the keyword </w:t>
      </w:r>
      <w:r>
        <w:rPr>
          <w:rFonts w:eastAsia="Times New Roman"/>
          <w:i/>
        </w:rPr>
        <w:t>rfst</w:t>
      </w:r>
      <w:r>
        <w:rPr>
          <w:rFonts w:eastAsia="Times New Roman"/>
        </w:rPr>
        <w:t xml:space="preserve">. A model vertical level must be chosen at which hydrostatic pressure is defined to be equal to full pressure. This level is specified as a </w:t>
      </w:r>
      <w:r>
        <w:rPr>
          <w:rFonts w:eastAsia="Times New Roman"/>
          <w:i/>
        </w:rPr>
        <w:t>k</w:t>
      </w:r>
      <w:r>
        <w:rPr>
          <w:rFonts w:eastAsia="Times New Roman"/>
        </w:rPr>
        <w:t xml:space="preserve">-index with </w:t>
      </w:r>
      <w:r>
        <w:rPr>
          <w:rFonts w:eastAsia="Times New Roman"/>
          <w:i/>
        </w:rPr>
        <w:t>NN</w:t>
      </w:r>
    </w:p>
    <w:p w:rsidR="00763327" w:rsidRDefault="00763327">
      <w:pPr>
        <w:pStyle w:val="NormalWeb"/>
        <w:spacing w:before="120" w:beforeAutospacing="0" w:after="0" w:afterAutospacing="0"/>
        <w:rPr>
          <w:rFonts w:eastAsia="Times New Roman"/>
        </w:rPr>
      </w:pPr>
      <w:r>
        <w:rPr>
          <w:rFonts w:eastAsia="Times New Roman"/>
          <w:i/>
        </w:rPr>
        <w:t>ppt</w:t>
      </w:r>
      <w:r>
        <w:rPr>
          <w:rFonts w:eastAsia="Times New Roman"/>
        </w:rPr>
        <w:t xml:space="preserve">: Pressure perturbation, mb. (3D) </w:t>
      </w:r>
    </w:p>
    <w:p w:rsidR="00763327" w:rsidRDefault="00763327">
      <w:pPr>
        <w:pStyle w:val="NormalWeb"/>
        <w:spacing w:before="120" w:beforeAutospacing="0" w:after="0" w:afterAutospacing="0"/>
        <w:ind w:left="720"/>
        <w:rPr>
          <w:rFonts w:eastAsia="Times New Roman"/>
        </w:rPr>
      </w:pPr>
      <w:r>
        <w:rPr>
          <w:rFonts w:eastAsia="Times New Roman"/>
        </w:rPr>
        <w:t xml:space="preserve">The perturbation is with respect to the reference state, as defined by the keyword </w:t>
      </w:r>
      <w:r>
        <w:rPr>
          <w:rFonts w:eastAsia="Times New Roman"/>
          <w:i/>
        </w:rPr>
        <w:t>rfst</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prs</w:t>
      </w:r>
      <w:r>
        <w:rPr>
          <w:rFonts w:eastAsia="Times New Roman"/>
        </w:rPr>
        <w:t xml:space="preserve">: Pressure, mb. (3D) </w:t>
      </w:r>
    </w:p>
    <w:p w:rsidR="00763327" w:rsidRDefault="00763327">
      <w:pPr>
        <w:pStyle w:val="NormalWeb"/>
        <w:spacing w:before="120" w:beforeAutospacing="0" w:after="0" w:afterAutospacing="0"/>
        <w:rPr>
          <w:rFonts w:eastAsia="Times New Roman"/>
        </w:rPr>
      </w:pPr>
      <w:r>
        <w:rPr>
          <w:rFonts w:eastAsia="Times New Roman"/>
          <w:i/>
        </w:rPr>
        <w:t>pvm</w:t>
      </w:r>
      <w:r>
        <w:rPr>
          <w:rFonts w:eastAsia="Times New Roman"/>
        </w:rPr>
        <w:t xml:space="preserve">: Moist potential vorticity (hydrostatic form), PVU. (3D) </w:t>
      </w:r>
    </w:p>
    <w:p w:rsidR="00763327" w:rsidRDefault="00763327">
      <w:pPr>
        <w:pStyle w:val="NormalWeb"/>
        <w:spacing w:before="120" w:beforeAutospacing="0" w:after="0" w:afterAutospacing="0"/>
        <w:rPr>
          <w:rFonts w:eastAsia="Times New Roman"/>
        </w:rPr>
      </w:pPr>
      <w:r>
        <w:rPr>
          <w:rFonts w:eastAsia="Times New Roman"/>
          <w:i/>
        </w:rPr>
        <w:t>pvo</w:t>
      </w:r>
      <w:r>
        <w:rPr>
          <w:rFonts w:eastAsia="Times New Roman"/>
        </w:rPr>
        <w:t xml:space="preserve">: Potential vorticity (hydrostatic form), PVU. (3D) </w:t>
      </w:r>
    </w:p>
    <w:p w:rsidR="00763327" w:rsidRDefault="00763327">
      <w:pPr>
        <w:pStyle w:val="NormalWeb"/>
        <w:spacing w:before="120" w:beforeAutospacing="0" w:after="0" w:afterAutospacing="0"/>
        <w:rPr>
          <w:rFonts w:eastAsia="Times New Roman"/>
        </w:rPr>
      </w:pPr>
      <w:r>
        <w:rPr>
          <w:rFonts w:eastAsia="Times New Roman"/>
          <w:i/>
        </w:rPr>
        <w:t>qci</w:t>
      </w:r>
      <w:r>
        <w:rPr>
          <w:rFonts w:eastAsia="Times New Roman"/>
        </w:rPr>
        <w:t>: Cloud ice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Note: If non-mixed-phase microphysics was used, this field contains the model output cloud water only where </w:t>
      </w:r>
      <w:r>
        <w:rPr>
          <w:rFonts w:eastAsia="Times New Roman"/>
          <w:i/>
        </w:rPr>
        <w:t xml:space="preserve">T </w:t>
      </w:r>
      <w:r>
        <w:rPr>
          <w:rFonts w:eastAsia="Times New Roman"/>
        </w:rPr>
        <w:t xml:space="preserve">&lt; 0 C, and is zero where </w:t>
      </w:r>
      <w:r>
        <w:rPr>
          <w:rFonts w:eastAsia="Times New Roman"/>
          <w:i/>
        </w:rPr>
        <w:t>T</w:t>
      </w:r>
      <w:r>
        <w:rPr>
          <w:rFonts w:eastAsia="Times New Roman"/>
        </w:rPr>
        <w:t xml:space="preserve"> &gt; 0 C.</w:t>
      </w:r>
    </w:p>
    <w:p w:rsidR="00763327" w:rsidRDefault="00763327">
      <w:pPr>
        <w:pStyle w:val="NormalWeb"/>
        <w:spacing w:before="120" w:beforeAutospacing="0" w:after="0" w:afterAutospacing="0"/>
        <w:rPr>
          <w:rFonts w:eastAsia="Times New Roman"/>
        </w:rPr>
      </w:pPr>
      <w:r>
        <w:rPr>
          <w:rFonts w:eastAsia="Times New Roman"/>
          <w:i/>
        </w:rPr>
        <w:t>qcl</w:t>
      </w:r>
      <w:r>
        <w:rPr>
          <w:rFonts w:eastAsia="Times New Roman"/>
        </w:rPr>
        <w:t>: Total cloud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This is just </w:t>
      </w:r>
      <w:r>
        <w:rPr>
          <w:rFonts w:eastAsia="Times New Roman"/>
          <w:i/>
        </w:rPr>
        <w:t xml:space="preserve">qcw </w:t>
      </w:r>
      <w:r>
        <w:rPr>
          <w:rFonts w:eastAsia="Times New Roman"/>
        </w:rPr>
        <w:t xml:space="preserve">+ </w:t>
      </w:r>
      <w:r>
        <w:rPr>
          <w:rFonts w:eastAsia="Times New Roman"/>
          <w:i/>
        </w:rPr>
        <w:t>qci</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qcw</w:t>
      </w:r>
      <w:r>
        <w:rPr>
          <w:rFonts w:eastAsia="Times New Roman"/>
        </w:rPr>
        <w:t>: Cloud water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If non-mixed-phase microphysics was used, this field contains the model output cloud water where </w:t>
      </w:r>
      <w:r>
        <w:rPr>
          <w:rFonts w:eastAsia="Times New Roman"/>
          <w:i/>
        </w:rPr>
        <w:t>T</w:t>
      </w:r>
      <w:r>
        <w:rPr>
          <w:rFonts w:eastAsia="Times New Roman"/>
        </w:rPr>
        <w:t xml:space="preserve"> &gt; 0 C, and is zero where </w:t>
      </w:r>
      <w:r>
        <w:rPr>
          <w:rFonts w:eastAsia="Times New Roman"/>
          <w:i/>
        </w:rPr>
        <w:t xml:space="preserve">T </w:t>
      </w:r>
      <w:r>
        <w:rPr>
          <w:rFonts w:eastAsia="Times New Roman"/>
        </w:rPr>
        <w:t>&lt; 0 C.</w:t>
      </w:r>
    </w:p>
    <w:p w:rsidR="00763327" w:rsidRDefault="00763327">
      <w:pPr>
        <w:pStyle w:val="NormalWeb"/>
        <w:spacing w:before="120" w:beforeAutospacing="0" w:after="0" w:afterAutospacing="0"/>
        <w:rPr>
          <w:rFonts w:eastAsia="Times New Roman"/>
        </w:rPr>
      </w:pPr>
      <w:r>
        <w:rPr>
          <w:rFonts w:eastAsia="Times New Roman"/>
          <w:i/>
        </w:rPr>
        <w:t>qgomfNNN</w:t>
      </w:r>
      <w:r>
        <w:rPr>
          <w:rFonts w:eastAsia="Times New Roman"/>
        </w:rPr>
        <w:t xml:space="preserve">: Full omega (subjected to same processing as QG omega), </w:t>
      </w:r>
      <w:r>
        <w:rPr>
          <w:rFonts w:ascii="Symbol" w:eastAsia="Times New Roman" w:hAnsi="Symbol"/>
        </w:rPr>
        <w:t></w:t>
      </w:r>
      <w:r>
        <w:rPr>
          <w:rFonts w:eastAsia="Times New Roman"/>
        </w:rPr>
        <w:t xml:space="preserve"> bar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is, in principle, the same as </w:t>
      </w:r>
      <w:r>
        <w:rPr>
          <w:rFonts w:eastAsia="Times New Roman"/>
          <w:i/>
        </w:rPr>
        <w:t>feld=omg</w:t>
      </w:r>
      <w:r>
        <w:rPr>
          <w:rFonts w:eastAsia="Times New Roman"/>
        </w:rPr>
        <w:t xml:space="preserve">, except it subjects the full omega (i.e., </w:t>
      </w:r>
      <w:r>
        <w:rPr>
          <w:rFonts w:eastAsia="Times New Roman"/>
          <w:i/>
        </w:rPr>
        <w:t>dp</w:t>
      </w:r>
      <w:r>
        <w:rPr>
          <w:rFonts w:eastAsia="Times New Roman"/>
        </w:rPr>
        <w:t>/</w:t>
      </w:r>
      <w:r>
        <w:rPr>
          <w:rFonts w:eastAsia="Times New Roman"/>
          <w:i/>
        </w:rPr>
        <w:t>dt</w:t>
      </w:r>
      <w:r>
        <w:rPr>
          <w:rFonts w:eastAsia="Times New Roman"/>
        </w:rPr>
        <w:t xml:space="preserve">) field to the same processing as the input fields to QG omega, thus allowing for a meaningful comparison between full omega and QG omega. The actions that </w:t>
      </w:r>
      <w:r>
        <w:rPr>
          <w:rFonts w:eastAsia="Times New Roman"/>
          <w:i/>
        </w:rPr>
        <w:t>qgomf</w:t>
      </w:r>
      <w:r>
        <w:rPr>
          <w:rFonts w:eastAsia="Times New Roman"/>
        </w:rPr>
        <w:t xml:space="preserve"> are subjected to are an interpolation to a pressure-level grid, a smoothing on that grid (as determined by the value of the keyword </w:t>
      </w:r>
      <w:r>
        <w:rPr>
          <w:rFonts w:eastAsia="Times New Roman"/>
          <w:i/>
        </w:rPr>
        <w:t>qgsm</w:t>
      </w:r>
      <w:r>
        <w:rPr>
          <w:rFonts w:eastAsia="Times New Roman"/>
        </w:rPr>
        <w:t xml:space="preserve">---see the explanation for </w:t>
      </w:r>
      <w:r>
        <w:rPr>
          <w:rFonts w:eastAsia="Times New Roman"/>
          <w:i/>
        </w:rPr>
        <w:t>qgomg</w:t>
      </w:r>
      <w:r>
        <w:rPr>
          <w:rFonts w:eastAsia="Times New Roman"/>
        </w:rPr>
        <w:t xml:space="preserve"> below and the explanation for </w:t>
      </w:r>
      <w:r>
        <w:rPr>
          <w:rFonts w:eastAsia="Times New Roman"/>
          <w:i/>
        </w:rPr>
        <w:t>qgsm</w:t>
      </w:r>
      <w:r>
        <w:rPr>
          <w:rFonts w:eastAsia="Times New Roman"/>
        </w:rPr>
        <w:t xml:space="preserve"> in </w:t>
      </w:r>
      <w:hyperlink w:anchor="keyw" w:history="1">
        <w:r>
          <w:rPr>
            <w:rStyle w:val="Hyperlink"/>
            <w:rFonts w:eastAsia="Times New Roman"/>
          </w:rPr>
          <w:t>Appendix A</w:t>
        </w:r>
      </w:hyperlink>
      <w:r>
        <w:rPr>
          <w:rFonts w:eastAsia="Times New Roman"/>
        </w:rPr>
        <w:t>), and an interpolation back to the model vertical levels.</w:t>
      </w:r>
    </w:p>
    <w:p w:rsidR="00763327" w:rsidRDefault="00763327">
      <w:pPr>
        <w:pStyle w:val="NormalWeb"/>
        <w:spacing w:before="120" w:beforeAutospacing="0" w:after="0" w:afterAutospacing="0"/>
        <w:rPr>
          <w:rFonts w:eastAsia="Times New Roman"/>
        </w:rPr>
      </w:pPr>
      <w:r>
        <w:rPr>
          <w:rFonts w:eastAsia="Times New Roman"/>
          <w:i/>
        </w:rPr>
        <w:t>qgomgNNN</w:t>
      </w:r>
      <w:r>
        <w:rPr>
          <w:rFonts w:eastAsia="Times New Roman"/>
        </w:rPr>
        <w:t xml:space="preserve"> or </w:t>
      </w:r>
      <w:r>
        <w:rPr>
          <w:rFonts w:eastAsia="Times New Roman"/>
          <w:i/>
        </w:rPr>
        <w:t>qmomgNNNRR</w:t>
      </w:r>
      <w:r>
        <w:rPr>
          <w:rFonts w:eastAsia="Times New Roman"/>
        </w:rPr>
        <w:t xml:space="preserve">: Quasi-geostrophic omega, </w:t>
      </w:r>
      <w:r>
        <w:rPr>
          <w:rFonts w:ascii="Symbol" w:eastAsia="Times New Roman" w:hAnsi="Symbol"/>
        </w:rPr>
        <w:t></w:t>
      </w:r>
      <w:r>
        <w:rPr>
          <w:rFonts w:eastAsia="Times New Roman"/>
        </w:rPr>
        <w:t xml:space="preserve"> bar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is calculated by means of a 3-D inversion (using over-relaxation) of the </w:t>
      </w:r>
      <w:r>
        <w:rPr>
          <w:rFonts w:eastAsia="Times New Roman"/>
          <w:i/>
        </w:rPr>
        <w:t>Q</w:t>
      </w:r>
      <w:r>
        <w:rPr>
          <w:rFonts w:eastAsia="Times New Roman"/>
        </w:rPr>
        <w:t xml:space="preserve">-vector form of the quasigeostrophic omega equation, using the domain average Coriolis parameter and vertical stability profile. It is performed on a pressure-level grid, with an irregular lower boundary that matches (as closely as possible) the model topography. The lower boundary condition includes both a topographic BC and an Ekman BC. The three </w:t>
      </w:r>
      <w:r>
        <w:rPr>
          <w:rFonts w:eastAsia="Times New Roman"/>
          <w:i/>
        </w:rPr>
        <w:t>N’</w:t>
      </w:r>
      <w:r>
        <w:rPr>
          <w:rFonts w:eastAsia="Times New Roman"/>
        </w:rPr>
        <w:t xml:space="preserve">s correspond to the </w:t>
      </w:r>
      <w:r>
        <w:rPr>
          <w:rFonts w:eastAsia="Times New Roman"/>
          <w:i/>
        </w:rPr>
        <w:t>Q</w:t>
      </w:r>
      <w:r>
        <w:rPr>
          <w:rFonts w:eastAsia="Times New Roman"/>
        </w:rPr>
        <w:t xml:space="preserve">-vector forcing, the topographic boundary condition, and the Ekman boundary condition, respectively. Each of the N’s should be replaced with either a 1 or 0, to indicate that the corresponding forcing is included or excluded in the omega equation inversion. For example, </w:t>
      </w:r>
      <w:r>
        <w:rPr>
          <w:rFonts w:eastAsia="Times New Roman"/>
          <w:i/>
        </w:rPr>
        <w:t>feld=qgomg101</w:t>
      </w:r>
      <w:r>
        <w:rPr>
          <w:rFonts w:eastAsia="Times New Roman"/>
        </w:rPr>
        <w:t xml:space="preserve"> would request QG omega calculated from the </w:t>
      </w:r>
      <w:r>
        <w:rPr>
          <w:rFonts w:eastAsia="Times New Roman"/>
          <w:i/>
        </w:rPr>
        <w:t>Q</w:t>
      </w:r>
      <w:r>
        <w:rPr>
          <w:rFonts w:eastAsia="Times New Roman"/>
        </w:rPr>
        <w:t>-vector forcing, including the Ekman boundary condition but not the topographic boundary condition. The difference between ‘</w:t>
      </w:r>
      <w:r>
        <w:rPr>
          <w:rFonts w:eastAsia="Times New Roman"/>
          <w:i/>
        </w:rPr>
        <w:t>qg</w:t>
      </w:r>
      <w:r>
        <w:rPr>
          <w:rFonts w:eastAsia="Times New Roman"/>
        </w:rPr>
        <w:t>’ and ‘</w:t>
      </w:r>
      <w:r>
        <w:rPr>
          <w:rFonts w:eastAsia="Times New Roman"/>
          <w:i/>
        </w:rPr>
        <w:t>qm</w:t>
      </w:r>
      <w:r>
        <w:rPr>
          <w:rFonts w:eastAsia="Times New Roman"/>
        </w:rPr>
        <w:t>’ is that in the former case, the dry static stability is used everywhere, whereas in the latter case, the moist static stability is used where the relative humidity exceeds a threshold value. The threshold value is specified by replacing ‘</w:t>
      </w:r>
      <w:r>
        <w:rPr>
          <w:rFonts w:eastAsia="Times New Roman"/>
          <w:i/>
        </w:rPr>
        <w:t>RR</w:t>
      </w:r>
      <w:r>
        <w:rPr>
          <w:rFonts w:eastAsia="Times New Roman"/>
        </w:rPr>
        <w:t xml:space="preserve">’ with a two digit percent value ranging from 00 to 99.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first step that RIP takes in calculating this field is the interpolation of geopotential height and specific volume to pressure levels. Following that step, but prior to calculating the </w:t>
      </w:r>
      <w:r>
        <w:rPr>
          <w:rFonts w:eastAsia="Times New Roman"/>
          <w:i/>
        </w:rPr>
        <w:t>Q</w:t>
      </w:r>
      <w:r>
        <w:rPr>
          <w:rFonts w:eastAsia="Times New Roman"/>
        </w:rPr>
        <w:t xml:space="preserve">-vector, it is likely that you'll want to have those fields smoothed, so that they represent synoptic or meso-alpha scales. This cannot be accomplished by using </w:t>
      </w:r>
      <w:r>
        <w:rPr>
          <w:rFonts w:eastAsia="Times New Roman"/>
          <w:i/>
        </w:rPr>
        <w:t>smth</w:t>
      </w:r>
      <w:r>
        <w:rPr>
          <w:rFonts w:eastAsia="Times New Roman"/>
        </w:rPr>
        <w:t xml:space="preserve"> or </w:t>
      </w:r>
      <w:r>
        <w:rPr>
          <w:rFonts w:eastAsia="Times New Roman"/>
          <w:i/>
        </w:rPr>
        <w:t>smcp</w:t>
      </w:r>
      <w:r>
        <w:rPr>
          <w:rFonts w:eastAsia="Times New Roman"/>
        </w:rPr>
        <w:t xml:space="preserve">, because the smoothing must occur prior to the </w:t>
      </w:r>
      <w:r>
        <w:rPr>
          <w:rFonts w:eastAsia="Times New Roman"/>
          <w:i/>
        </w:rPr>
        <w:t>Q</w:t>
      </w:r>
      <w:r>
        <w:rPr>
          <w:rFonts w:eastAsia="Times New Roman"/>
        </w:rPr>
        <w:t xml:space="preserve">-vector calculation. A special capability has been set up to do this intermediate smoothing. It is accomplished by setting the value of the keyword </w:t>
      </w:r>
      <w:r>
        <w:rPr>
          <w:rFonts w:eastAsia="Times New Roman"/>
          <w:i/>
        </w:rPr>
        <w:t>qgsm</w:t>
      </w:r>
      <w:r>
        <w:rPr>
          <w:rFonts w:eastAsia="Times New Roman"/>
        </w:rPr>
        <w:t xml:space="preserve"> to a value that indicates the desired number of smoothing passes, as described for the keyword </w:t>
      </w:r>
      <w:r>
        <w:rPr>
          <w:rFonts w:eastAsia="Times New Roman"/>
          <w:i/>
        </w:rPr>
        <w:t>smth</w:t>
      </w:r>
      <w:r>
        <w:rPr>
          <w:rFonts w:eastAsia="Times New Roman"/>
        </w:rPr>
        <w:t xml:space="preserve">. So, for example, if you want the intermediate pressure-level fields to be smoothed with 4 passes of the smoother-desmoother, then use </w:t>
      </w:r>
      <w:r>
        <w:rPr>
          <w:rFonts w:eastAsia="Times New Roman"/>
          <w:i/>
        </w:rPr>
        <w:t>qgsm</w:t>
      </w:r>
      <w:r>
        <w:rPr>
          <w:rFonts w:eastAsia="Times New Roman"/>
        </w:rPr>
        <w:t>=104.</w:t>
      </w:r>
    </w:p>
    <w:p w:rsidR="00763327" w:rsidRDefault="00763327">
      <w:pPr>
        <w:pStyle w:val="NormalWeb"/>
        <w:spacing w:before="120" w:beforeAutospacing="0" w:after="0" w:afterAutospacing="0"/>
        <w:rPr>
          <w:rFonts w:eastAsia="Times New Roman"/>
        </w:rPr>
      </w:pPr>
      <w:r>
        <w:rPr>
          <w:rFonts w:eastAsia="Times New Roman"/>
          <w:i/>
        </w:rPr>
        <w:t>qgr</w:t>
      </w:r>
      <w:r>
        <w:rPr>
          <w:rFonts w:eastAsia="Times New Roman"/>
        </w:rPr>
        <w:t>: Graupel mixing ratio (if available as a separate RIP data file),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qpr</w:t>
      </w:r>
      <w:r>
        <w:rPr>
          <w:rFonts w:eastAsia="Times New Roman"/>
        </w:rPr>
        <w:t>: Total precipitation hydrometeor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Note: This is just </w:t>
      </w:r>
      <w:r>
        <w:rPr>
          <w:rFonts w:eastAsia="Times New Roman"/>
          <w:i/>
        </w:rPr>
        <w:t xml:space="preserve">qra </w:t>
      </w:r>
      <w:r>
        <w:rPr>
          <w:rFonts w:eastAsia="Times New Roman"/>
        </w:rPr>
        <w:t xml:space="preserve">+ </w:t>
      </w:r>
      <w:r>
        <w:rPr>
          <w:rFonts w:eastAsia="Times New Roman"/>
          <w:i/>
        </w:rPr>
        <w:t>qsn (</w:t>
      </w:r>
      <w:r>
        <w:rPr>
          <w:rFonts w:eastAsia="Times New Roman"/>
        </w:rPr>
        <w:t xml:space="preserve">+ </w:t>
      </w:r>
      <w:r>
        <w:rPr>
          <w:rFonts w:eastAsia="Times New Roman"/>
          <w:i/>
        </w:rPr>
        <w:t>qgr</w:t>
      </w:r>
      <w:r>
        <w:rPr>
          <w:rFonts w:eastAsia="Times New Roman"/>
        </w:rPr>
        <w:t xml:space="preserve"> if available).</w:t>
      </w:r>
    </w:p>
    <w:p w:rsidR="00763327" w:rsidRDefault="00763327">
      <w:pPr>
        <w:pStyle w:val="NormalWeb"/>
        <w:spacing w:before="120" w:beforeAutospacing="0" w:after="0" w:afterAutospacing="0"/>
        <w:rPr>
          <w:rFonts w:eastAsia="Times New Roman"/>
        </w:rPr>
      </w:pPr>
      <w:r>
        <w:rPr>
          <w:rFonts w:eastAsia="Times New Roman"/>
          <w:i/>
        </w:rPr>
        <w:t>qra</w:t>
      </w:r>
      <w:r>
        <w:rPr>
          <w:rFonts w:eastAsia="Times New Roman"/>
        </w:rPr>
        <w:t>: Rain water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If non-mixed-phase microphysics was used, this field contains the model output rain water only where </w:t>
      </w:r>
      <w:r>
        <w:rPr>
          <w:rFonts w:eastAsia="Times New Roman"/>
          <w:i/>
        </w:rPr>
        <w:t>T</w:t>
      </w:r>
      <w:r>
        <w:rPr>
          <w:rFonts w:eastAsia="Times New Roman"/>
        </w:rPr>
        <w:t xml:space="preserve"> &gt; 0 C., and is zero where </w:t>
      </w:r>
      <w:r>
        <w:rPr>
          <w:rFonts w:eastAsia="Times New Roman"/>
          <w:i/>
        </w:rPr>
        <w:t>T</w:t>
      </w:r>
      <w:r>
        <w:rPr>
          <w:rFonts w:eastAsia="Times New Roman"/>
        </w:rPr>
        <w:t xml:space="preserve"> &lt; 0 C.</w:t>
      </w:r>
    </w:p>
    <w:p w:rsidR="00763327" w:rsidRDefault="00763327">
      <w:pPr>
        <w:pStyle w:val="NormalWeb"/>
        <w:spacing w:before="120" w:beforeAutospacing="0" w:after="0" w:afterAutospacing="0"/>
        <w:rPr>
          <w:rFonts w:eastAsia="Times New Roman"/>
        </w:rPr>
      </w:pPr>
      <w:r>
        <w:rPr>
          <w:rFonts w:eastAsia="Times New Roman"/>
          <w:i/>
        </w:rPr>
        <w:t>qsn</w:t>
      </w:r>
      <w:r>
        <w:rPr>
          <w:rFonts w:eastAsia="Times New Roman"/>
        </w:rPr>
        <w:t>: Snow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If non-mixed-phase microphysics was used, this field contains the model output rain water only where </w:t>
      </w:r>
      <w:r>
        <w:rPr>
          <w:rFonts w:eastAsia="Times New Roman"/>
          <w:i/>
        </w:rPr>
        <w:t>T</w:t>
      </w:r>
      <w:r>
        <w:rPr>
          <w:rFonts w:eastAsia="Times New Roman"/>
        </w:rPr>
        <w:t xml:space="preserve"> &lt; 0 C, and is zero where </w:t>
      </w:r>
      <w:r>
        <w:rPr>
          <w:rFonts w:eastAsia="Times New Roman"/>
          <w:i/>
        </w:rPr>
        <w:t>T</w:t>
      </w:r>
      <w:r>
        <w:rPr>
          <w:rFonts w:eastAsia="Times New Roman"/>
        </w:rPr>
        <w:t xml:space="preserve"> &gt; 0 C.</w:t>
      </w:r>
    </w:p>
    <w:p w:rsidR="00763327" w:rsidRDefault="00763327">
      <w:pPr>
        <w:pStyle w:val="NormalWeb"/>
        <w:spacing w:before="120" w:beforeAutospacing="0" w:after="0" w:afterAutospacing="0"/>
        <w:rPr>
          <w:rFonts w:eastAsia="Times New Roman"/>
        </w:rPr>
      </w:pPr>
      <w:r>
        <w:rPr>
          <w:rFonts w:eastAsia="Times New Roman"/>
          <w:i/>
        </w:rPr>
        <w:t>qvdiv</w:t>
      </w:r>
      <w:r>
        <w:rPr>
          <w:rFonts w:eastAsia="Times New Roman"/>
        </w:rPr>
        <w:t>: Divergence of the Q-vector, 10</w:t>
      </w:r>
      <w:r>
        <w:rPr>
          <w:rFonts w:eastAsia="Times New Roman"/>
          <w:vertAlign w:val="superscript"/>
        </w:rPr>
        <w:t>-12</w:t>
      </w:r>
      <w:r>
        <w:rPr>
          <w:rFonts w:eastAsia="Times New Roman"/>
        </w:rPr>
        <w:t xml:space="preserve"> s</w:t>
      </w:r>
      <w:r>
        <w:rPr>
          <w:rFonts w:eastAsia="Times New Roman"/>
          <w:vertAlign w:val="superscript"/>
        </w:rPr>
        <w:t>-3</w:t>
      </w:r>
      <w:r>
        <w:rPr>
          <w:rFonts w:eastAsia="Times New Roman"/>
        </w:rPr>
        <w:t xml:space="preserve"> mb</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See the note on intermediate smoothing under the description of the field </w:t>
      </w:r>
      <w:r>
        <w:rPr>
          <w:rFonts w:eastAsia="Times New Roman"/>
          <w:i/>
        </w:rPr>
        <w:t>qgomg</w:t>
      </w:r>
      <w:r>
        <w:rPr>
          <w:rFonts w:eastAsia="Times New Roman"/>
        </w:rPr>
        <w:t>, above.</w:t>
      </w:r>
    </w:p>
    <w:p w:rsidR="00763327" w:rsidRDefault="00763327">
      <w:pPr>
        <w:pStyle w:val="NormalWeb"/>
        <w:spacing w:before="120" w:beforeAutospacing="0" w:after="0" w:afterAutospacing="0"/>
        <w:rPr>
          <w:rFonts w:eastAsia="Times New Roman"/>
        </w:rPr>
      </w:pPr>
      <w:r>
        <w:rPr>
          <w:rFonts w:eastAsia="Times New Roman"/>
          <w:i/>
        </w:rPr>
        <w:t>qvp</w:t>
      </w:r>
      <w:r>
        <w:rPr>
          <w:rFonts w:eastAsia="Times New Roman"/>
        </w:rPr>
        <w:t>: Water vapor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qvx</w:t>
      </w:r>
      <w:r>
        <w:rPr>
          <w:rFonts w:eastAsia="Times New Roman"/>
        </w:rPr>
        <w:t xml:space="preserve">: </w:t>
      </w:r>
      <w:r>
        <w:rPr>
          <w:rFonts w:eastAsia="Times New Roman"/>
          <w:i/>
        </w:rPr>
        <w:t>x</w:t>
      </w:r>
      <w:r>
        <w:rPr>
          <w:rFonts w:eastAsia="Times New Roman"/>
        </w:rPr>
        <w:t xml:space="preserve">-component of the </w:t>
      </w:r>
      <w:r>
        <w:rPr>
          <w:rFonts w:eastAsia="Times New Roman"/>
          <w:i/>
        </w:rPr>
        <w:t>Q</w:t>
      </w:r>
      <w:r>
        <w:rPr>
          <w:rFonts w:eastAsia="Times New Roman"/>
        </w:rPr>
        <w:t>-vector, 10</w:t>
      </w:r>
      <w:r>
        <w:rPr>
          <w:rFonts w:eastAsia="Times New Roman"/>
          <w:vertAlign w:val="superscript"/>
        </w:rPr>
        <w:t>-6</w:t>
      </w:r>
      <w:r>
        <w:rPr>
          <w:rFonts w:eastAsia="Times New Roman"/>
        </w:rPr>
        <w:t xml:space="preserve"> m s</w:t>
      </w:r>
      <w:r>
        <w:rPr>
          <w:rFonts w:eastAsia="Times New Roman"/>
          <w:vertAlign w:val="superscript"/>
        </w:rPr>
        <w:t>-3</w:t>
      </w:r>
      <w:r>
        <w:rPr>
          <w:rFonts w:eastAsia="Times New Roman"/>
        </w:rPr>
        <w:t xml:space="preserve"> mb</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Note: See the note on intermediate smoothing under the description of the field </w:t>
      </w:r>
      <w:r>
        <w:rPr>
          <w:rFonts w:eastAsia="Times New Roman"/>
          <w:i/>
        </w:rPr>
        <w:t>qgomg</w:t>
      </w:r>
      <w:r>
        <w:rPr>
          <w:rFonts w:eastAsia="Times New Roman"/>
        </w:rPr>
        <w:t>, above.</w:t>
      </w:r>
    </w:p>
    <w:p w:rsidR="00763327" w:rsidRDefault="00763327">
      <w:pPr>
        <w:pStyle w:val="NormalWeb"/>
        <w:spacing w:before="120" w:beforeAutospacing="0" w:after="0" w:afterAutospacing="0"/>
        <w:rPr>
          <w:rFonts w:eastAsia="Times New Roman"/>
        </w:rPr>
      </w:pPr>
      <w:r>
        <w:rPr>
          <w:rFonts w:eastAsia="Times New Roman"/>
          <w:i/>
        </w:rPr>
        <w:t>qvy</w:t>
      </w:r>
      <w:r>
        <w:rPr>
          <w:rFonts w:eastAsia="Times New Roman"/>
        </w:rPr>
        <w:t xml:space="preserve">: </w:t>
      </w:r>
      <w:r>
        <w:rPr>
          <w:rFonts w:eastAsia="Times New Roman"/>
          <w:i/>
        </w:rPr>
        <w:t>y</w:t>
      </w:r>
      <w:r>
        <w:rPr>
          <w:rFonts w:eastAsia="Times New Roman"/>
        </w:rPr>
        <w:t xml:space="preserve">-component of the </w:t>
      </w:r>
      <w:r>
        <w:rPr>
          <w:rFonts w:eastAsia="Times New Roman"/>
          <w:i/>
        </w:rPr>
        <w:t>Q</w:t>
      </w:r>
      <w:r>
        <w:rPr>
          <w:rFonts w:eastAsia="Times New Roman"/>
        </w:rPr>
        <w:t>-vector, 10</w:t>
      </w:r>
      <w:r>
        <w:rPr>
          <w:rFonts w:eastAsia="Times New Roman"/>
          <w:vertAlign w:val="superscript"/>
        </w:rPr>
        <w:t>-6</w:t>
      </w:r>
      <w:r>
        <w:rPr>
          <w:rFonts w:eastAsia="Times New Roman"/>
        </w:rPr>
        <w:t xml:space="preserve"> m s</w:t>
      </w:r>
      <w:r>
        <w:rPr>
          <w:rFonts w:eastAsia="Times New Roman"/>
          <w:vertAlign w:val="superscript"/>
        </w:rPr>
        <w:t>-3</w:t>
      </w:r>
      <w:r>
        <w:rPr>
          <w:rFonts w:eastAsia="Times New Roman"/>
        </w:rPr>
        <w:t xml:space="preserve"> mb</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See the note on intermediate smoothing under the description of the field </w:t>
      </w:r>
      <w:r>
        <w:rPr>
          <w:rFonts w:eastAsia="Times New Roman"/>
          <w:i/>
        </w:rPr>
        <w:t>qgomg</w:t>
      </w:r>
      <w:r>
        <w:rPr>
          <w:rFonts w:eastAsia="Times New Roman"/>
        </w:rPr>
        <w:t>, above.</w:t>
      </w:r>
    </w:p>
    <w:p w:rsidR="00763327" w:rsidRDefault="00763327">
      <w:pPr>
        <w:pStyle w:val="NormalWeb"/>
        <w:spacing w:before="120" w:beforeAutospacing="0" w:after="0" w:afterAutospacing="0"/>
        <w:rPr>
          <w:rFonts w:eastAsia="Times New Roman"/>
        </w:rPr>
      </w:pPr>
      <w:r>
        <w:rPr>
          <w:rFonts w:eastAsia="Times New Roman"/>
          <w:i/>
        </w:rPr>
        <w:t>rSSST</w:t>
      </w:r>
      <w:r>
        <w:rPr>
          <w:rFonts w:eastAsia="Times New Roman"/>
        </w:rPr>
        <w:t xml:space="preserve">: Accumulated rainfall (or more generally, precipitation), mm. (2D) </w:t>
      </w:r>
    </w:p>
    <w:p w:rsidR="00763327" w:rsidRDefault="00763327">
      <w:pPr>
        <w:pStyle w:val="NormalWeb"/>
        <w:spacing w:before="120" w:beforeAutospacing="0" w:after="0" w:afterAutospacing="0"/>
        <w:ind w:left="720"/>
        <w:rPr>
          <w:rFonts w:eastAsia="Times New Roman"/>
        </w:rPr>
      </w:pPr>
      <w:r>
        <w:rPr>
          <w:rFonts w:eastAsia="Times New Roman"/>
          <w:i/>
        </w:rPr>
        <w:t>SSS</w:t>
      </w:r>
      <w:r>
        <w:rPr>
          <w:rFonts w:eastAsia="Times New Roman"/>
        </w:rPr>
        <w:t xml:space="preserve"> determines the source of the precipitation you're interested in: </w:t>
      </w:r>
      <w:r>
        <w:rPr>
          <w:rFonts w:eastAsia="Times New Roman"/>
          <w:i/>
        </w:rPr>
        <w:t>cum</w:t>
      </w:r>
      <w:r>
        <w:rPr>
          <w:rFonts w:eastAsia="Times New Roman"/>
        </w:rPr>
        <w:t xml:space="preserve"> for cumulus parameterization precipitation, </w:t>
      </w:r>
      <w:r>
        <w:rPr>
          <w:rFonts w:eastAsia="Times New Roman"/>
          <w:i/>
        </w:rPr>
        <w:t>exp</w:t>
      </w:r>
      <w:r>
        <w:rPr>
          <w:rFonts w:eastAsia="Times New Roman"/>
        </w:rPr>
        <w:t xml:space="preserve"> for explicitly resolved precipitation, and </w:t>
      </w:r>
      <w:r>
        <w:rPr>
          <w:rFonts w:eastAsia="Times New Roman"/>
          <w:i/>
        </w:rPr>
        <w:t>tot</w:t>
      </w:r>
      <w:r>
        <w:rPr>
          <w:rFonts w:eastAsia="Times New Roman"/>
        </w:rPr>
        <w:t xml:space="preserve"> for the sum of cumulus and explicit. </w:t>
      </w:r>
      <w:r>
        <w:rPr>
          <w:rFonts w:eastAsia="Times New Roman"/>
          <w:i/>
        </w:rPr>
        <w:t>T</w:t>
      </w:r>
      <w:r>
        <w:rPr>
          <w:rFonts w:eastAsia="Times New Roman"/>
        </w:rPr>
        <w:t xml:space="preserve"> (which will actually be two or more characters in length) determines the desired accumulation time period. If it is of the form </w:t>
      </w:r>
      <w:r>
        <w:rPr>
          <w:rFonts w:eastAsia="Times New Roman"/>
          <w:i/>
        </w:rPr>
        <w:t>Nh</w:t>
      </w:r>
      <w:r>
        <w:rPr>
          <w:rFonts w:eastAsia="Times New Roman"/>
        </w:rPr>
        <w:t xml:space="preserve">, where </w:t>
      </w:r>
      <w:r>
        <w:rPr>
          <w:rFonts w:eastAsia="Times New Roman"/>
          <w:i/>
        </w:rPr>
        <w:t>N</w:t>
      </w:r>
      <w:r>
        <w:rPr>
          <w:rFonts w:eastAsia="Times New Roman"/>
        </w:rPr>
        <w:t xml:space="preserve"> is a time period in hours specified either as an integer or as a real number, then RIP will interpret this as "in the past </w:t>
      </w:r>
      <w:r>
        <w:rPr>
          <w:rFonts w:eastAsia="Times New Roman"/>
          <w:i/>
        </w:rPr>
        <w:t>N</w:t>
      </w:r>
      <w:r>
        <w:rPr>
          <w:rFonts w:eastAsia="Times New Roman"/>
        </w:rPr>
        <w:t xml:space="preserve"> hours". If it is of the form </w:t>
      </w:r>
      <w:r>
        <w:rPr>
          <w:rFonts w:eastAsia="Times New Roman"/>
          <w:i/>
        </w:rPr>
        <w:t>shN</w:t>
      </w:r>
      <w:r>
        <w:rPr>
          <w:rFonts w:eastAsia="Times New Roman"/>
        </w:rPr>
        <w:t xml:space="preserve">, then RIP will interpret this as "since hour </w:t>
      </w:r>
      <w:r>
        <w:rPr>
          <w:rFonts w:eastAsia="Times New Roman"/>
          <w:i/>
        </w:rPr>
        <w:t>N</w:t>
      </w:r>
      <w:r>
        <w:rPr>
          <w:rFonts w:eastAsia="Times New Roman"/>
        </w:rPr>
        <w:t xml:space="preserve">". An important consideration is that the time that is implied by the specification of </w:t>
      </w:r>
      <w:r>
        <w:rPr>
          <w:rFonts w:eastAsia="Times New Roman"/>
          <w:i/>
        </w:rPr>
        <w:t>T</w:t>
      </w:r>
      <w:r>
        <w:rPr>
          <w:rFonts w:eastAsia="Times New Roman"/>
        </w:rPr>
        <w:t xml:space="preserve"> must be available in your RIP data set, or else RIP will not be able to access the precipitation file(s) at that time to perform the subtraction. If the time implied by </w:t>
      </w:r>
      <w:r>
        <w:rPr>
          <w:rFonts w:eastAsia="Times New Roman"/>
          <w:i/>
        </w:rPr>
        <w:t>T</w:t>
      </w:r>
      <w:r>
        <w:rPr>
          <w:rFonts w:eastAsia="Times New Roman"/>
        </w:rPr>
        <w:t xml:space="preserve"> is negative (for example, if you're trying to plot 6-h precipitation accumulation at forecast hour 3), RIP will use the hour-0 data for the subtraction. Here are some examples: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feld=rcum3h -&gt;</w:t>
      </w:r>
      <w:r>
        <w:rPr>
          <w:rFonts w:eastAsia="Times New Roman"/>
        </w:rPr>
        <w:t xml:space="preserve"> gives cumulus precip in past 3 h </w:t>
      </w:r>
      <w:r>
        <w:rPr>
          <w:rFonts w:eastAsia="Times New Roman"/>
        </w:rPr>
        <w:br/>
      </w:r>
      <w:r>
        <w:rPr>
          <w:rFonts w:ascii="Courier New" w:eastAsia="Times New Roman" w:hAnsi="Courier New"/>
        </w:rPr>
        <w:t>feld=rtotsh0 -&gt;</w:t>
      </w:r>
      <w:r>
        <w:rPr>
          <w:rFonts w:eastAsia="Times New Roman"/>
        </w:rPr>
        <w:t xml:space="preserve"> gives total (cumulus + explicit) precip since hour 0 </w:t>
      </w:r>
      <w:r>
        <w:rPr>
          <w:rFonts w:eastAsia="Times New Roman"/>
        </w:rPr>
        <w:br/>
      </w:r>
      <w:r>
        <w:rPr>
          <w:rFonts w:ascii="Courier New" w:eastAsia="Times New Roman" w:hAnsi="Courier New"/>
        </w:rPr>
        <w:t>feld=rexpsh12.5 -&gt;</w:t>
      </w:r>
      <w:r>
        <w:rPr>
          <w:rFonts w:eastAsia="Times New Roman"/>
        </w:rPr>
        <w:t xml:space="preserve"> gives explicit precip since hour 12.5 </w:t>
      </w:r>
      <w:r>
        <w:rPr>
          <w:rFonts w:eastAsia="Times New Roman"/>
        </w:rPr>
        <w:br/>
      </w:r>
      <w:r>
        <w:rPr>
          <w:rFonts w:ascii="Courier New" w:eastAsia="Times New Roman" w:hAnsi="Courier New"/>
        </w:rPr>
        <w:t>feld=rtot24h -&gt;</w:t>
      </w:r>
      <w:r>
        <w:rPr>
          <w:rFonts w:eastAsia="Times New Roman"/>
        </w:rPr>
        <w:t xml:space="preserve"> gives total (cumulus + explicit) in past 24 h; but if plotted before hour 24, gives total precip since hour 0</w:t>
      </w:r>
    </w:p>
    <w:p w:rsidR="00763327" w:rsidRDefault="00763327">
      <w:pPr>
        <w:pStyle w:val="NormalWeb"/>
        <w:spacing w:before="120" w:beforeAutospacing="0" w:after="0" w:afterAutospacing="0"/>
        <w:rPr>
          <w:rFonts w:eastAsia="Times New Roman"/>
        </w:rPr>
      </w:pPr>
      <w:r>
        <w:rPr>
          <w:rFonts w:eastAsia="Times New Roman"/>
          <w:i/>
        </w:rPr>
        <w:t>rhi</w:t>
      </w:r>
      <w:r>
        <w:rPr>
          <w:rFonts w:eastAsia="Times New Roman"/>
        </w:rPr>
        <w:t xml:space="preserve">: Relative humidity with respect to ice, percent. (3D) </w:t>
      </w:r>
    </w:p>
    <w:p w:rsidR="00763327" w:rsidRDefault="00763327">
      <w:pPr>
        <w:pStyle w:val="NormalWeb"/>
        <w:spacing w:before="120" w:beforeAutospacing="0" w:after="0" w:afterAutospacing="0"/>
        <w:rPr>
          <w:rFonts w:eastAsia="Times New Roman"/>
        </w:rPr>
      </w:pPr>
      <w:r>
        <w:rPr>
          <w:rFonts w:eastAsia="Times New Roman"/>
          <w:i/>
        </w:rPr>
        <w:t>rho</w:t>
      </w:r>
      <w:r>
        <w:rPr>
          <w:rFonts w:eastAsia="Times New Roman"/>
        </w:rPr>
        <w:t>: Density, kg m</w:t>
      </w:r>
      <w:r>
        <w:rPr>
          <w:rFonts w:eastAsia="Times New Roman"/>
          <w:vertAlign w:val="superscript"/>
        </w:rPr>
        <w:t>-3</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rhu</w:t>
      </w:r>
      <w:r>
        <w:rPr>
          <w:rFonts w:eastAsia="Times New Roman"/>
        </w:rPr>
        <w:t xml:space="preserve">: Relative humidity with respect to liquid water, percent. (3D) </w:t>
      </w:r>
    </w:p>
    <w:p w:rsidR="00763327" w:rsidRDefault="00763327">
      <w:pPr>
        <w:pStyle w:val="NormalWeb"/>
        <w:spacing w:before="120" w:beforeAutospacing="0" w:after="0" w:afterAutospacing="0"/>
        <w:rPr>
          <w:rFonts w:eastAsia="Times New Roman"/>
        </w:rPr>
      </w:pPr>
      <w:r>
        <w:rPr>
          <w:rFonts w:eastAsia="Times New Roman"/>
          <w:i/>
        </w:rPr>
        <w:t>rib</w:t>
      </w:r>
      <w:r>
        <w:rPr>
          <w:rFonts w:eastAsia="Times New Roman"/>
        </w:rPr>
        <w:t>: Near-surface Richardson number, as used in high-resolution PBL scheme,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ribbon</w:t>
      </w:r>
      <w:r>
        <w:rPr>
          <w:rFonts w:eastAsia="Times New Roman"/>
        </w:rPr>
        <w:t xml:space="preserve">: Trajectory ribbons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richnPSSS</w:t>
      </w:r>
      <w:r>
        <w:rPr>
          <w:rFonts w:eastAsia="Times New Roman"/>
        </w:rPr>
        <w:t xml:space="preserve">: Richardson number, dimensionless number. (3D) </w:t>
      </w:r>
    </w:p>
    <w:p w:rsidR="00763327" w:rsidRDefault="00763327">
      <w:pPr>
        <w:pStyle w:val="NormalWeb"/>
        <w:spacing w:before="120" w:beforeAutospacing="0" w:after="0" w:afterAutospacing="0"/>
        <w:ind w:left="720" w:right="720"/>
        <w:rPr>
          <w:rFonts w:eastAsia="Times New Roman"/>
        </w:rPr>
      </w:pPr>
      <w:r>
        <w:rPr>
          <w:rFonts w:eastAsia="Times New Roman"/>
          <w:i/>
        </w:rPr>
        <w:t>P</w:t>
      </w:r>
      <w:r>
        <w:rPr>
          <w:rFonts w:eastAsia="Times New Roman"/>
        </w:rPr>
        <w:t xml:space="preserve"> determines the inclusion of moist physics in the calculation of the B-V frequency: </w:t>
      </w:r>
      <w:r>
        <w:rPr>
          <w:rFonts w:eastAsia="Times New Roman"/>
          <w:i/>
        </w:rPr>
        <w:t>d</w:t>
      </w:r>
      <w:r>
        <w:rPr>
          <w:rFonts w:eastAsia="Times New Roman"/>
        </w:rPr>
        <w:t xml:space="preserve"> for dry, </w:t>
      </w:r>
      <w:r>
        <w:rPr>
          <w:rFonts w:eastAsia="Times New Roman"/>
          <w:i/>
        </w:rPr>
        <w:t>l</w:t>
      </w:r>
      <w:r>
        <w:rPr>
          <w:rFonts w:eastAsia="Times New Roman"/>
        </w:rPr>
        <w:t xml:space="preserve"> for liquid-only latent heating/cooling considerations, and </w:t>
      </w:r>
      <w:r>
        <w:rPr>
          <w:rFonts w:eastAsia="Times New Roman"/>
          <w:i/>
        </w:rPr>
        <w:t>i</w:t>
      </w:r>
      <w:r>
        <w:rPr>
          <w:rFonts w:eastAsia="Times New Roman"/>
        </w:rPr>
        <w:t xml:space="preserve"> for liquid and ice latent heating/cooling considerations. </w:t>
      </w:r>
      <w:r>
        <w:rPr>
          <w:rFonts w:eastAsia="Times New Roman"/>
          <w:i/>
        </w:rPr>
        <w:t>SSS</w:t>
      </w:r>
      <w:r>
        <w:rPr>
          <w:rFonts w:eastAsia="Times New Roman"/>
        </w:rPr>
        <w:t xml:space="preserve"> determines the number of horizontal smoothing passes (on model vertical levels) for the velocity prior to calculation of Rich. num. The </w:t>
      </w:r>
      <w:r>
        <w:rPr>
          <w:rFonts w:eastAsia="Times New Roman"/>
          <w:i/>
        </w:rPr>
        <w:t>SSS</w:t>
      </w:r>
      <w:r>
        <w:rPr>
          <w:rFonts w:eastAsia="Times New Roman"/>
        </w:rPr>
        <w:t xml:space="preserve"> value can be omitted if no smoothing is desired, i.e. </w:t>
      </w:r>
      <w:r>
        <w:rPr>
          <w:rFonts w:eastAsia="Times New Roman"/>
          <w:i/>
        </w:rPr>
        <w:t>feld=richnd000</w:t>
      </w:r>
      <w:r>
        <w:rPr>
          <w:rFonts w:eastAsia="Times New Roman"/>
        </w:rPr>
        <w:t xml:space="preserve"> is the same as </w:t>
      </w:r>
      <w:r>
        <w:rPr>
          <w:rFonts w:eastAsia="Times New Roman"/>
          <w:i/>
        </w:rPr>
        <w:t>feld=richnd</w:t>
      </w:r>
      <w:r>
        <w:rPr>
          <w:rFonts w:eastAsia="Times New Roman"/>
        </w:rPr>
        <w:t xml:space="preserve">. For an explanation of the smoothing routine, see the description of the keyword </w:t>
      </w:r>
      <w:r>
        <w:rPr>
          <w:rFonts w:eastAsia="Times New Roman"/>
          <w:i/>
        </w:rPr>
        <w:t>smth</w:t>
      </w:r>
      <w:r>
        <w:rPr>
          <w:rFonts w:eastAsia="Times New Roman"/>
        </w:rPr>
        <w:t xml:space="preserve"> in </w:t>
      </w:r>
      <w:hyperlink w:anchor="keyw" w:history="1">
        <w:r>
          <w:rPr>
            <w:rStyle w:val="Hyperlink"/>
            <w:rFonts w:eastAsia="Times New Roman"/>
          </w:rPr>
          <w:t>Appendix A</w:t>
        </w:r>
      </w:hyperlink>
      <w:r>
        <w:rPr>
          <w:rFonts w:eastAsia="Times New Roman"/>
        </w:rPr>
        <w:t xml:space="preserve">. The component of the wind used for the shear calculation is the along-cross-section (left-to-right) component, where the cross section endpoints are determined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w:t>
      </w:r>
    </w:p>
    <w:p w:rsidR="00763327" w:rsidRDefault="00763327">
      <w:pPr>
        <w:pStyle w:val="NormalWeb"/>
        <w:spacing w:before="120" w:beforeAutospacing="0" w:after="0" w:afterAutospacing="0"/>
        <w:rPr>
          <w:rFonts w:eastAsia="Times New Roman"/>
        </w:rPr>
      </w:pPr>
      <w:r>
        <w:rPr>
          <w:rFonts w:eastAsia="Times New Roman"/>
          <w:i/>
        </w:rPr>
        <w:t>sateth</w:t>
      </w:r>
      <w:r>
        <w:rPr>
          <w:rFonts w:eastAsia="Times New Roman"/>
        </w:rPr>
        <w:t xml:space="preserve">: Saturation equivalent potential temperature, K. (3D) </w:t>
      </w:r>
    </w:p>
    <w:p w:rsidR="00763327" w:rsidRDefault="00763327">
      <w:pPr>
        <w:pStyle w:val="NormalWeb"/>
        <w:spacing w:before="120" w:beforeAutospacing="0" w:after="0" w:afterAutospacing="0"/>
        <w:ind w:left="720" w:right="720"/>
        <w:rPr>
          <w:rFonts w:eastAsia="Times New Roman"/>
        </w:rPr>
      </w:pPr>
      <w:r>
        <w:rPr>
          <w:rFonts w:eastAsia="Times New Roman"/>
        </w:rPr>
        <w:t>This is the value of equivalent potential temperature a parcel would have if it were brought to saturation without change in temperature or pressure.</w:t>
      </w:r>
    </w:p>
    <w:p w:rsidR="00763327" w:rsidRDefault="00763327">
      <w:pPr>
        <w:pStyle w:val="NormalWeb"/>
        <w:spacing w:before="120" w:beforeAutospacing="0" w:after="0" w:afterAutospacing="0"/>
        <w:rPr>
          <w:rFonts w:eastAsia="Times New Roman"/>
        </w:rPr>
      </w:pPr>
      <w:r>
        <w:rPr>
          <w:rFonts w:eastAsia="Times New Roman"/>
          <w:i/>
        </w:rPr>
        <w:t>sdpU</w:t>
      </w:r>
      <w:r>
        <w:rPr>
          <w:rFonts w:eastAsia="Times New Roman"/>
        </w:rPr>
        <w:t xml:space="preserve">: Surface dewpoint temperature, units determined by </w:t>
      </w:r>
      <w:r>
        <w:rPr>
          <w:rFonts w:eastAsia="Times New Roman"/>
          <w:i/>
        </w:rPr>
        <w:t>U</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is intended to represent the surface dewpoint temperature as measured by a surface meteorological station (at ~10 m height AGL). From terrain-following data sets, it is calculated with surface pressure, and water vapor mixing ratio at the lowest model level. From pressure- or height-level output, it is calculated from surface pressure, and from a surface water vapor analysis that RIP looks for in a file ending in </w:t>
      </w:r>
      <w:r>
        <w:rPr>
          <w:rFonts w:eastAsia="Times New Roman"/>
          <w:i/>
        </w:rPr>
        <w:t>tmk_sfan</w:t>
      </w:r>
      <w:r>
        <w:rPr>
          <w:rFonts w:eastAsia="Times New Roman"/>
        </w:rPr>
        <w:t xml:space="preserve">. Units can be either in Celsius, Kelvin, or Fahrenheit, depending on whether </w:t>
      </w:r>
      <w:r>
        <w:rPr>
          <w:rFonts w:eastAsia="Times New Roman"/>
          <w:i/>
        </w:rPr>
        <w:t>U</w:t>
      </w:r>
      <w:r>
        <w:rPr>
          <w:rFonts w:eastAsia="Times New Roman"/>
        </w:rPr>
        <w:t xml:space="preserve"> is set to </w:t>
      </w:r>
      <w:r>
        <w:rPr>
          <w:rFonts w:eastAsia="Times New Roman"/>
          <w:i/>
        </w:rPr>
        <w:t>c</w:t>
      </w:r>
      <w:r>
        <w:rPr>
          <w:rFonts w:eastAsia="Times New Roman"/>
        </w:rPr>
        <w:t xml:space="preserve">, </w:t>
      </w:r>
      <w:r>
        <w:rPr>
          <w:rFonts w:eastAsia="Times New Roman"/>
          <w:i/>
        </w:rPr>
        <w:t>k</w:t>
      </w:r>
      <w:r>
        <w:rPr>
          <w:rFonts w:eastAsia="Times New Roman"/>
        </w:rPr>
        <w:t xml:space="preserve">, or </w:t>
      </w:r>
      <w:r>
        <w:rPr>
          <w:rFonts w:eastAsia="Times New Roman"/>
          <w:i/>
        </w:rPr>
        <w:t>f</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seFFFNNNNN</w:t>
      </w:r>
      <w:r>
        <w:rPr>
          <w:rFonts w:eastAsia="Times New Roman"/>
        </w:rPr>
        <w:t xml:space="preserve"> or </w:t>
      </w:r>
      <w:r>
        <w:rPr>
          <w:rFonts w:eastAsia="Times New Roman"/>
          <w:i/>
        </w:rPr>
        <w:t>smFFFNNNNN</w:t>
      </w:r>
      <w:r>
        <w:rPr>
          <w:rFonts w:eastAsia="Times New Roman"/>
        </w:rPr>
        <w:t xml:space="preserve">: Various fields derived from inversion of the Sawyer-Eliassen equation, units are variable. (3D) </w:t>
      </w:r>
    </w:p>
    <w:p w:rsidR="00763327" w:rsidRDefault="00763327">
      <w:pPr>
        <w:pStyle w:val="NormalWeb"/>
        <w:spacing w:before="120" w:beforeAutospacing="0" w:after="0" w:afterAutospacing="0"/>
        <w:ind w:left="720"/>
        <w:rPr>
          <w:rFonts w:eastAsia="Times New Roman"/>
        </w:rPr>
      </w:pPr>
      <w:r>
        <w:rPr>
          <w:rFonts w:eastAsia="Times New Roman"/>
          <w:i/>
        </w:rPr>
        <w:t>FFF</w:t>
      </w:r>
      <w:r>
        <w:rPr>
          <w:rFonts w:eastAsia="Times New Roman"/>
        </w:rPr>
        <w:t xml:space="preserve"> is either </w:t>
      </w:r>
      <w:r>
        <w:rPr>
          <w:rFonts w:eastAsia="Times New Roman"/>
          <w:i/>
        </w:rPr>
        <w:t>psi</w:t>
      </w:r>
      <w:r>
        <w:rPr>
          <w:rFonts w:eastAsia="Times New Roman"/>
        </w:rPr>
        <w:t xml:space="preserve"> (Sawyer-Eliassen streamfunction, mb m s</w:t>
      </w:r>
      <w:r>
        <w:rPr>
          <w:rFonts w:eastAsia="Times New Roman"/>
          <w:vertAlign w:val="superscript"/>
        </w:rPr>
        <w:t>-1</w:t>
      </w:r>
      <w:r>
        <w:rPr>
          <w:rFonts w:eastAsia="Times New Roman"/>
        </w:rPr>
        <w:t xml:space="preserve">), </w:t>
      </w:r>
      <w:r>
        <w:rPr>
          <w:rFonts w:eastAsia="Times New Roman"/>
          <w:i/>
        </w:rPr>
        <w:t>vab</w:t>
      </w:r>
      <w:r>
        <w:rPr>
          <w:rFonts w:eastAsia="Times New Roman"/>
        </w:rPr>
        <w:t xml:space="preserve"> (balanced ageostrophic wind in the plane of the cross section, m s</w:t>
      </w:r>
      <w:r>
        <w:rPr>
          <w:rFonts w:eastAsia="Times New Roman"/>
          <w:vertAlign w:val="superscript"/>
        </w:rPr>
        <w:t>-1</w:t>
      </w:r>
      <w:r>
        <w:rPr>
          <w:rFonts w:eastAsia="Times New Roman"/>
        </w:rPr>
        <w:t xml:space="preserve">), </w:t>
      </w:r>
      <w:r>
        <w:rPr>
          <w:rFonts w:eastAsia="Times New Roman"/>
          <w:i/>
        </w:rPr>
        <w:t>vtb</w:t>
      </w:r>
      <w:r>
        <w:rPr>
          <w:rFonts w:eastAsia="Times New Roman"/>
        </w:rPr>
        <w:t xml:space="preserve"> (geostrophic plus balanced ageostrophic wind in the plane of the cross section, m s</w:t>
      </w:r>
      <w:r>
        <w:rPr>
          <w:rFonts w:eastAsia="Times New Roman"/>
          <w:vertAlign w:val="superscript"/>
        </w:rPr>
        <w:t>-1</w:t>
      </w:r>
      <w:r>
        <w:rPr>
          <w:rFonts w:eastAsia="Times New Roman"/>
        </w:rPr>
        <w:t xml:space="preserve">), or </w:t>
      </w:r>
      <w:r>
        <w:rPr>
          <w:rFonts w:eastAsia="Times New Roman"/>
          <w:i/>
        </w:rPr>
        <w:t>omb</w:t>
      </w:r>
      <w:r>
        <w:rPr>
          <w:rFonts w:eastAsia="Times New Roman"/>
        </w:rPr>
        <w:t xml:space="preserve"> (balanced vertical velocity, </w:t>
      </w:r>
      <w:r>
        <w:rPr>
          <w:rFonts w:ascii="Symbol" w:eastAsia="Times New Roman" w:hAnsi="Symbol"/>
        </w:rPr>
        <w:t></w:t>
      </w:r>
      <w:r>
        <w:rPr>
          <w:rFonts w:eastAsia="Times New Roman"/>
        </w:rPr>
        <w:t xml:space="preserve"> bar s</w:t>
      </w:r>
      <w:r>
        <w:rPr>
          <w:rFonts w:eastAsia="Times New Roman"/>
          <w:vertAlign w:val="superscript"/>
        </w:rPr>
        <w:t>-1</w:t>
      </w:r>
      <w:r>
        <w:rPr>
          <w:rFonts w:eastAsia="Times New Roman"/>
        </w:rPr>
        <w:t xml:space="preserve">). The five </w:t>
      </w:r>
      <w:r>
        <w:rPr>
          <w:rFonts w:eastAsia="Times New Roman"/>
          <w:i/>
        </w:rPr>
        <w:t>N</w:t>
      </w:r>
      <w:r>
        <w:rPr>
          <w:rFonts w:eastAsia="Times New Roman"/>
        </w:rPr>
        <w:t xml:space="preserve">’s correspond to five different forcings that can be included in the inversion of the Sawyer-Eliassen equation. They are the confluent frontogenesis term on the RHS, the shear frontogenesis term on the RHS, a topographic boundary condition, an Ekman boundary condition, and a side boundary condition that approximately relates the vertical derivative of </w:t>
      </w:r>
      <w:r>
        <w:rPr>
          <w:rFonts w:ascii="Symbol" w:eastAsia="Times New Roman" w:hAnsi="Symbol"/>
        </w:rPr>
        <w:t></w:t>
      </w:r>
      <w:r>
        <w:rPr>
          <w:rFonts w:eastAsia="Times New Roman"/>
        </w:rPr>
        <w:t xml:space="preserve"> to the actual ageostrophic wind along the sides of the cross section. Each of the </w:t>
      </w:r>
      <w:r>
        <w:rPr>
          <w:rFonts w:eastAsia="Times New Roman"/>
          <w:i/>
        </w:rPr>
        <w:t>N</w:t>
      </w:r>
      <w:r>
        <w:rPr>
          <w:rFonts w:eastAsia="Times New Roman"/>
        </w:rPr>
        <w:t>s should be set to 1 or 0 to indicate that the corresponding forcing is included or excluded in the Sawyer-Eliassen inversion. The difference between ‘</w:t>
      </w:r>
      <w:r>
        <w:rPr>
          <w:rFonts w:eastAsia="Times New Roman"/>
          <w:i/>
        </w:rPr>
        <w:t>se</w:t>
      </w:r>
      <w:r>
        <w:rPr>
          <w:rFonts w:eastAsia="Times New Roman"/>
        </w:rPr>
        <w:t>’ and ‘</w:t>
      </w:r>
      <w:r>
        <w:rPr>
          <w:rFonts w:eastAsia="Times New Roman"/>
          <w:i/>
        </w:rPr>
        <w:t>sm</w:t>
      </w:r>
      <w:r>
        <w:rPr>
          <w:rFonts w:eastAsia="Times New Roman"/>
        </w:rPr>
        <w:t xml:space="preserve">’ is that in the former case, the dry static stability is used everywhere, whereas in the latter case, the moist static stability is used where vertical velocity is upward and the relative humidity exceeds a threshold value. The moist version is solved "double-iteratively", that is to say, the relaxation is carried out to convergence several times, with each of the "big" iterations using the vertical velocity obtained from the previous "big" iteration in order to choose between moist and dry stability at each grid point in the cross section. </w:t>
      </w:r>
    </w:p>
    <w:p w:rsidR="00763327" w:rsidRDefault="00763327">
      <w:pPr>
        <w:pStyle w:val="NormalWeb"/>
        <w:spacing w:before="120" w:beforeAutospacing="0" w:after="0" w:afterAutospacing="0"/>
        <w:ind w:left="720"/>
        <w:rPr>
          <w:rFonts w:eastAsia="Times New Roman"/>
        </w:rPr>
      </w:pPr>
      <w:r>
        <w:rPr>
          <w:rFonts w:eastAsia="Times New Roman"/>
        </w:rPr>
        <w:t xml:space="preserve">A variety of parameters can be adjusted in running the Sawyer-Eliassen diagnosis. These are specified through the keyword </w:t>
      </w:r>
      <w:r>
        <w:rPr>
          <w:rFonts w:eastAsia="Times New Roman"/>
          <w:i/>
        </w:rPr>
        <w:t>sepa</w:t>
      </w:r>
      <w:r>
        <w:rPr>
          <w:rFonts w:eastAsia="Times New Roman"/>
        </w:rPr>
        <w:t xml:space="preserve">, which is described in detail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Note: The Sawyer-Eliassen fields can only be plotted in a vertical cross section with pressure as the vertical coordinate.</w:t>
      </w:r>
    </w:p>
    <w:p w:rsidR="00763327" w:rsidRPr="00624027" w:rsidRDefault="00763327">
      <w:pPr>
        <w:pStyle w:val="NormalWeb"/>
        <w:spacing w:before="120" w:beforeAutospacing="0" w:after="0" w:afterAutospacing="0"/>
        <w:rPr>
          <w:rFonts w:eastAsia="Times New Roman"/>
          <w:lang w:val="fr"/>
        </w:rPr>
      </w:pPr>
      <w:r w:rsidRPr="00624027">
        <w:rPr>
          <w:rFonts w:eastAsia="Times New Roman"/>
          <w:i/>
          <w:lang w:val="fr"/>
        </w:rPr>
        <w:t>sfp</w:t>
      </w:r>
      <w:r w:rsidRPr="00624027">
        <w:rPr>
          <w:rFonts w:eastAsia="Times New Roman"/>
          <w:lang w:val="fr"/>
        </w:rPr>
        <w:t xml:space="preserve">: Surface pressure, mb. (2D) </w:t>
      </w:r>
    </w:p>
    <w:p w:rsidR="00763327" w:rsidRDefault="00763327">
      <w:pPr>
        <w:pStyle w:val="NormalWeb"/>
        <w:spacing w:before="120" w:beforeAutospacing="0" w:after="0" w:afterAutospacing="0"/>
        <w:rPr>
          <w:rFonts w:eastAsia="Times New Roman"/>
        </w:rPr>
      </w:pPr>
      <w:r>
        <w:rPr>
          <w:rFonts w:eastAsia="Times New Roman"/>
          <w:i/>
        </w:rPr>
        <w:t>slp</w:t>
      </w:r>
      <w:r>
        <w:rPr>
          <w:rFonts w:eastAsia="Times New Roman"/>
        </w:rPr>
        <w:t xml:space="preserve">: Sea-level pressure inspired by Benjamin and Miller (1990), mb. (2D) </w:t>
      </w:r>
    </w:p>
    <w:p w:rsidR="00763327" w:rsidRDefault="00763327">
      <w:pPr>
        <w:pStyle w:val="NormalWeb"/>
        <w:spacing w:before="120" w:beforeAutospacing="0" w:after="0" w:afterAutospacing="0"/>
        <w:rPr>
          <w:rFonts w:eastAsia="Times New Roman"/>
        </w:rPr>
      </w:pPr>
      <w:r>
        <w:rPr>
          <w:rFonts w:eastAsia="Times New Roman"/>
          <w:i/>
        </w:rPr>
        <w:t>snf</w:t>
      </w:r>
      <w:r>
        <w:rPr>
          <w:rFonts w:eastAsia="Times New Roman"/>
        </w:rPr>
        <w:t xml:space="preserve">: Frozen fraction of precipitation hydrometeor mixing ratios, dimensionless number between 0.0 and 1.0. (3D) </w:t>
      </w:r>
    </w:p>
    <w:p w:rsidR="00763327" w:rsidRDefault="00763327">
      <w:pPr>
        <w:pStyle w:val="NormalWeb"/>
        <w:spacing w:before="120" w:beforeAutospacing="0" w:after="0" w:afterAutospacing="0"/>
        <w:ind w:left="720"/>
        <w:rPr>
          <w:rFonts w:eastAsia="Times New Roman"/>
        </w:rPr>
      </w:pPr>
      <w:r>
        <w:rPr>
          <w:rFonts w:eastAsia="Times New Roman"/>
        </w:rPr>
        <w:t>Note: This is just [</w:t>
      </w:r>
      <w:r>
        <w:rPr>
          <w:rFonts w:eastAsia="Times New Roman"/>
          <w:i/>
        </w:rPr>
        <w:t xml:space="preserve">qsn </w:t>
      </w:r>
      <w:r>
        <w:rPr>
          <w:rFonts w:eastAsia="Times New Roman"/>
        </w:rPr>
        <w:t xml:space="preserve">(+ </w:t>
      </w:r>
      <w:r>
        <w:rPr>
          <w:rFonts w:eastAsia="Times New Roman"/>
          <w:i/>
        </w:rPr>
        <w:t>qgr</w:t>
      </w:r>
      <w:r>
        <w:rPr>
          <w:rFonts w:eastAsia="Times New Roman"/>
        </w:rPr>
        <w:t xml:space="preserve"> if available) ] / </w:t>
      </w:r>
      <w:r>
        <w:rPr>
          <w:rFonts w:eastAsia="Times New Roman"/>
          <w:i/>
        </w:rPr>
        <w:t>qpr</w:t>
      </w:r>
      <w:r>
        <w:rPr>
          <w:rFonts w:eastAsia="Times New Roman"/>
        </w:rPr>
        <w:t xml:space="preserve">. If </w:t>
      </w:r>
      <w:r>
        <w:rPr>
          <w:rFonts w:eastAsia="Times New Roman"/>
          <w:i/>
        </w:rPr>
        <w:t>qpr</w:t>
      </w:r>
      <w:r>
        <w:rPr>
          <w:rFonts w:eastAsia="Times New Roman"/>
        </w:rPr>
        <w:t xml:space="preserve"> is less than .0001 g kg</w:t>
      </w:r>
      <w:r>
        <w:rPr>
          <w:rFonts w:eastAsia="Times New Roman"/>
          <w:vertAlign w:val="superscript"/>
        </w:rPr>
        <w:t>-1</w:t>
      </w:r>
      <w:r>
        <w:rPr>
          <w:rFonts w:eastAsia="Times New Roman"/>
        </w:rPr>
        <w:t xml:space="preserve">, then </w:t>
      </w:r>
      <w:r>
        <w:rPr>
          <w:rFonts w:eastAsia="Times New Roman"/>
          <w:i/>
        </w:rPr>
        <w:t>snf</w:t>
      </w:r>
      <w:r>
        <w:rPr>
          <w:rFonts w:eastAsia="Times New Roman"/>
        </w:rPr>
        <w:t xml:space="preserve"> is set to 0.5. This can be used to give a nice depiction of the "rain/snow line" if mixed phase microphysics are used.</w:t>
      </w:r>
    </w:p>
    <w:p w:rsidR="00763327" w:rsidRDefault="00763327">
      <w:pPr>
        <w:pStyle w:val="NormalWeb"/>
        <w:spacing w:before="120" w:beforeAutospacing="0" w:after="0" w:afterAutospacing="0"/>
        <w:rPr>
          <w:rFonts w:eastAsia="Times New Roman"/>
        </w:rPr>
      </w:pPr>
      <w:r>
        <w:rPr>
          <w:rFonts w:eastAsia="Times New Roman"/>
          <w:i/>
        </w:rPr>
        <w:t>sno</w:t>
      </w:r>
      <w:r>
        <w:rPr>
          <w:rFonts w:eastAsia="Times New Roman"/>
        </w:rPr>
        <w:t xml:space="preserve">: Snow cover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spsqTPSSS</w:t>
      </w:r>
      <w:r>
        <w:rPr>
          <w:rFonts w:eastAsia="Times New Roman"/>
        </w:rPr>
        <w:t>: Scorer parameter squared, m</w:t>
      </w:r>
      <w:r>
        <w:rPr>
          <w:rFonts w:eastAsia="Times New Roman"/>
          <w:vertAlign w:val="superscript"/>
        </w:rPr>
        <w:t>-2</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i/>
        </w:rPr>
        <w:t>T</w:t>
      </w:r>
      <w:r>
        <w:rPr>
          <w:rFonts w:eastAsia="Times New Roman"/>
        </w:rPr>
        <w:t xml:space="preserve"> determines which terms to include: </w:t>
      </w:r>
      <w:r>
        <w:rPr>
          <w:rFonts w:eastAsia="Times New Roman"/>
          <w:i/>
        </w:rPr>
        <w:t>a</w:t>
      </w:r>
      <w:r>
        <w:rPr>
          <w:rFonts w:eastAsia="Times New Roman"/>
        </w:rPr>
        <w:t xml:space="preserve"> for </w:t>
      </w:r>
      <w:r>
        <w:rPr>
          <w:rFonts w:eastAsia="Times New Roman"/>
          <w:i/>
        </w:rPr>
        <w:t>N</w:t>
      </w:r>
      <w:r>
        <w:rPr>
          <w:rFonts w:eastAsia="Times New Roman"/>
          <w:vertAlign w:val="superscript"/>
        </w:rPr>
        <w:t>2</w:t>
      </w:r>
      <w:r>
        <w:rPr>
          <w:rFonts w:eastAsia="Times New Roman"/>
        </w:rPr>
        <w:t>/(</w:t>
      </w:r>
      <w:r>
        <w:rPr>
          <w:rFonts w:eastAsia="Times New Roman"/>
          <w:i/>
        </w:rPr>
        <w:t>u-c</w:t>
      </w:r>
      <w:r>
        <w:rPr>
          <w:rFonts w:eastAsia="Times New Roman"/>
        </w:rPr>
        <w:t>)</w:t>
      </w:r>
      <w:r>
        <w:rPr>
          <w:rFonts w:eastAsia="Times New Roman"/>
          <w:vertAlign w:val="superscript"/>
        </w:rPr>
        <w:t>2</w:t>
      </w:r>
      <w:r>
        <w:rPr>
          <w:rFonts w:eastAsia="Times New Roman"/>
        </w:rPr>
        <w:t xml:space="preserve">, </w:t>
      </w:r>
      <w:r>
        <w:rPr>
          <w:rFonts w:eastAsia="Times New Roman"/>
          <w:i/>
        </w:rPr>
        <w:t>b</w:t>
      </w:r>
      <w:r>
        <w:rPr>
          <w:rFonts w:eastAsia="Times New Roman"/>
        </w:rPr>
        <w:t xml:space="preserve"> for </w:t>
      </w:r>
      <w:r>
        <w:rPr>
          <w:rFonts w:eastAsia="Times New Roman"/>
          <w:i/>
        </w:rPr>
        <w:t>u</w:t>
      </w:r>
      <w:r>
        <w:rPr>
          <w:rFonts w:eastAsia="Times New Roman"/>
          <w:i/>
          <w:vertAlign w:val="subscript"/>
        </w:rPr>
        <w:t>zz</w:t>
      </w:r>
      <w:r>
        <w:rPr>
          <w:rFonts w:eastAsia="Times New Roman"/>
        </w:rPr>
        <w:t>/(</w:t>
      </w:r>
      <w:r>
        <w:rPr>
          <w:rFonts w:eastAsia="Times New Roman"/>
          <w:i/>
        </w:rPr>
        <w:t>u-c</w:t>
      </w:r>
      <w:r>
        <w:rPr>
          <w:rFonts w:eastAsia="Times New Roman"/>
        </w:rPr>
        <w:t xml:space="preserve">), or </w:t>
      </w:r>
      <w:r>
        <w:rPr>
          <w:rFonts w:eastAsia="Times New Roman"/>
          <w:i/>
        </w:rPr>
        <w:t>t</w:t>
      </w:r>
      <w:r>
        <w:rPr>
          <w:rFonts w:eastAsia="Times New Roman"/>
        </w:rPr>
        <w:t xml:space="preserve"> for total (</w:t>
      </w:r>
      <w:r>
        <w:rPr>
          <w:rFonts w:eastAsia="Times New Roman"/>
          <w:i/>
        </w:rPr>
        <w:t>a</w:t>
      </w:r>
      <w:r>
        <w:rPr>
          <w:rFonts w:eastAsia="Times New Roman"/>
        </w:rPr>
        <w:t xml:space="preserve"> + </w:t>
      </w:r>
      <w:r>
        <w:rPr>
          <w:rFonts w:eastAsia="Times New Roman"/>
          <w:i/>
        </w:rPr>
        <w:t>b</w:t>
      </w:r>
      <w:r>
        <w:rPr>
          <w:rFonts w:eastAsia="Times New Roman"/>
        </w:rPr>
        <w:t xml:space="preserve">). </w:t>
      </w:r>
      <w:r>
        <w:rPr>
          <w:rFonts w:eastAsia="Times New Roman"/>
          <w:i/>
        </w:rPr>
        <w:t>P</w:t>
      </w:r>
      <w:r>
        <w:rPr>
          <w:rFonts w:eastAsia="Times New Roman"/>
        </w:rPr>
        <w:t xml:space="preserve"> determines the inclusion of moist physics in the calculation of the B-V frequency: </w:t>
      </w:r>
      <w:r>
        <w:rPr>
          <w:rFonts w:eastAsia="Times New Roman"/>
          <w:i/>
        </w:rPr>
        <w:t>d</w:t>
      </w:r>
      <w:r>
        <w:rPr>
          <w:rFonts w:eastAsia="Times New Roman"/>
        </w:rPr>
        <w:t xml:space="preserve"> for dry, </w:t>
      </w:r>
      <w:r>
        <w:rPr>
          <w:rFonts w:eastAsia="Times New Roman"/>
          <w:i/>
        </w:rPr>
        <w:t>l</w:t>
      </w:r>
      <w:r>
        <w:rPr>
          <w:rFonts w:eastAsia="Times New Roman"/>
        </w:rPr>
        <w:t xml:space="preserve"> for liquid-only latent heating/cooling considerations, and </w:t>
      </w:r>
      <w:r>
        <w:rPr>
          <w:rFonts w:eastAsia="Times New Roman"/>
          <w:i/>
        </w:rPr>
        <w:t>i</w:t>
      </w:r>
      <w:r>
        <w:rPr>
          <w:rFonts w:eastAsia="Times New Roman"/>
        </w:rPr>
        <w:t xml:space="preserve"> for liquid and ice latent heating/cooling considerations. </w:t>
      </w:r>
      <w:r>
        <w:rPr>
          <w:rFonts w:eastAsia="Times New Roman"/>
          <w:i/>
        </w:rPr>
        <w:t>SSS</w:t>
      </w:r>
      <w:r>
        <w:rPr>
          <w:rFonts w:eastAsia="Times New Roman"/>
        </w:rPr>
        <w:t xml:space="preserve"> determines the number of horizontal smoothing passes (on model vertical levels) for the velocity prior to calculation of Scorer parameter. The </w:t>
      </w:r>
      <w:r>
        <w:rPr>
          <w:rFonts w:eastAsia="Times New Roman"/>
          <w:i/>
        </w:rPr>
        <w:t>SSS</w:t>
      </w:r>
      <w:r>
        <w:rPr>
          <w:rFonts w:eastAsia="Times New Roman"/>
        </w:rPr>
        <w:t xml:space="preserve"> value can be omitted if no smoothing is desired, i.e. </w:t>
      </w:r>
      <w:r>
        <w:rPr>
          <w:rFonts w:eastAsia="Times New Roman"/>
          <w:i/>
        </w:rPr>
        <w:t>feld=spsqtd000</w:t>
      </w:r>
      <w:r>
        <w:rPr>
          <w:rFonts w:eastAsia="Times New Roman"/>
        </w:rPr>
        <w:t xml:space="preserve"> is the same as </w:t>
      </w:r>
      <w:r>
        <w:rPr>
          <w:rFonts w:eastAsia="Times New Roman"/>
          <w:i/>
        </w:rPr>
        <w:t>feld=spsqtd</w:t>
      </w:r>
      <w:r>
        <w:rPr>
          <w:rFonts w:eastAsia="Times New Roman"/>
        </w:rPr>
        <w:t xml:space="preserve">. For an explanation of the smoothing routine, see the description of the </w:t>
      </w:r>
      <w:r>
        <w:rPr>
          <w:rFonts w:eastAsia="Times New Roman"/>
          <w:i/>
        </w:rPr>
        <w:t>smth</w:t>
      </w:r>
      <w:r>
        <w:rPr>
          <w:rFonts w:eastAsia="Times New Roman"/>
        </w:rPr>
        <w:t xml:space="preserve"> keyword in </w:t>
      </w:r>
      <w:hyperlink w:anchor="keyw" w:history="1">
        <w:r>
          <w:rPr>
            <w:rStyle w:val="Hyperlink"/>
            <w:rFonts w:eastAsia="Times New Roman"/>
          </w:rPr>
          <w:t>Appendix A</w:t>
        </w:r>
      </w:hyperlink>
      <w:r>
        <w:rPr>
          <w:rFonts w:eastAsia="Times New Roman"/>
        </w:rPr>
        <w:t xml:space="preserve">. The component of the wind used for the shear calculation is the along-cross-section (left-to-right) component, where the cross section endpoints are determined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The phase speed in terms </w:t>
      </w:r>
      <w:r>
        <w:rPr>
          <w:rFonts w:eastAsia="Times New Roman"/>
          <w:i/>
        </w:rPr>
        <w:t>a</w:t>
      </w:r>
      <w:r>
        <w:rPr>
          <w:rFonts w:eastAsia="Times New Roman"/>
        </w:rPr>
        <w:t xml:space="preserve"> and </w:t>
      </w:r>
      <w:r>
        <w:rPr>
          <w:rFonts w:eastAsia="Times New Roman"/>
          <w:i/>
        </w:rPr>
        <w:t>b</w:t>
      </w:r>
      <w:r>
        <w:rPr>
          <w:rFonts w:eastAsia="Times New Roman"/>
        </w:rPr>
        <w:t xml:space="preserve"> can be provided with the </w:t>
      </w:r>
      <w:r>
        <w:rPr>
          <w:rFonts w:eastAsia="Times New Roman"/>
          <w:i/>
        </w:rPr>
        <w:t>strm</w:t>
      </w:r>
      <w:r>
        <w:rPr>
          <w:rFonts w:eastAsia="Times New Roman"/>
        </w:rPr>
        <w:t xml:space="preserve"> keyword. See the description of the </w:t>
      </w:r>
      <w:r>
        <w:rPr>
          <w:rFonts w:eastAsia="Times New Roman"/>
          <w:i/>
        </w:rPr>
        <w:t>strm</w:t>
      </w:r>
      <w:r>
        <w:rPr>
          <w:rFonts w:eastAsia="Times New Roman"/>
        </w:rPr>
        <w:t xml:space="preserve"> keyword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sr9</w:t>
      </w:r>
      <w:r>
        <w:rPr>
          <w:rFonts w:eastAsia="Times New Roman"/>
        </w:rPr>
        <w:t>: Storm-relative flow at 9 km AGL,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sreh</w:t>
      </w:r>
      <w:r>
        <w:rPr>
          <w:rFonts w:eastAsia="Times New Roman"/>
        </w:rPr>
        <w:t>: Storm-relative environmental helicity, m</w:t>
      </w:r>
      <w:r>
        <w:rPr>
          <w:rFonts w:eastAsia="Times New Roman"/>
          <w:vertAlign w:val="superscript"/>
        </w:rPr>
        <w:t>2</w:t>
      </w:r>
      <w:r>
        <w:rPr>
          <w:rFonts w:eastAsia="Times New Roman"/>
        </w:rPr>
        <w:t xml:space="preserv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Assumes a supercell storm moves at 75% of the magnitude of, and 30 to the right of, the mean wind vector between 3 and 10 km AGL.</w:t>
      </w:r>
    </w:p>
    <w:p w:rsidR="00763327" w:rsidRDefault="00763327">
      <w:pPr>
        <w:pStyle w:val="NormalWeb"/>
        <w:spacing w:before="120" w:beforeAutospacing="0" w:after="0" w:afterAutospacing="0"/>
        <w:rPr>
          <w:rFonts w:eastAsia="Times New Roman"/>
        </w:rPr>
      </w:pPr>
      <w:r>
        <w:rPr>
          <w:rFonts w:eastAsia="Times New Roman"/>
          <w:i/>
        </w:rPr>
        <w:t>srfh</w:t>
      </w:r>
      <w:r>
        <w:rPr>
          <w:rFonts w:eastAsia="Times New Roman"/>
        </w:rPr>
        <w:t>: Storm-relative flow at high levels (~9 km), m</w:t>
      </w:r>
      <w:r>
        <w:rPr>
          <w:rFonts w:eastAsia="Times New Roman"/>
          <w:vertAlign w:val="superscript"/>
        </w:rPr>
        <w:t>2</w:t>
      </w:r>
      <w:r>
        <w:rPr>
          <w:rFonts w:eastAsia="Times New Roman"/>
        </w:rPr>
        <w:t xml:space="preserv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Assumes a supercell storm moves at 75% of the magnitude of, and 30 to the right of, the mean wind vector between 3 and 10 km AGL.</w:t>
      </w:r>
    </w:p>
    <w:p w:rsidR="00763327" w:rsidRDefault="00763327">
      <w:pPr>
        <w:pStyle w:val="NormalWeb"/>
        <w:spacing w:before="120" w:beforeAutospacing="0" w:after="0" w:afterAutospacing="0"/>
        <w:rPr>
          <w:rFonts w:eastAsia="Times New Roman"/>
        </w:rPr>
      </w:pPr>
      <w:r>
        <w:rPr>
          <w:rFonts w:eastAsia="Times New Roman"/>
          <w:i/>
        </w:rPr>
        <w:t>srfl</w:t>
      </w:r>
      <w:r>
        <w:rPr>
          <w:rFonts w:eastAsia="Times New Roman"/>
        </w:rPr>
        <w:t>: Storm-relative flow at low levels (~2 km), m</w:t>
      </w:r>
      <w:r>
        <w:rPr>
          <w:rFonts w:eastAsia="Times New Roman"/>
          <w:vertAlign w:val="superscript"/>
        </w:rPr>
        <w:t>2</w:t>
      </w:r>
      <w:r>
        <w:rPr>
          <w:rFonts w:eastAsia="Times New Roman"/>
        </w:rPr>
        <w:t xml:space="preserv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Assumes a supercell storm moves at 75% of the magnitude of, and 30 to the right of, the mean wind vector between 3 and 10 km AGL.</w:t>
      </w:r>
    </w:p>
    <w:p w:rsidR="00763327" w:rsidRDefault="00763327">
      <w:pPr>
        <w:pStyle w:val="NormalWeb"/>
        <w:spacing w:before="120" w:beforeAutospacing="0" w:after="0" w:afterAutospacing="0"/>
        <w:rPr>
          <w:rFonts w:eastAsia="Times New Roman"/>
        </w:rPr>
      </w:pPr>
      <w:r>
        <w:rPr>
          <w:rFonts w:eastAsia="Times New Roman"/>
          <w:i/>
        </w:rPr>
        <w:t>stb</w:t>
      </w:r>
      <w:r>
        <w:rPr>
          <w:rFonts w:eastAsia="Times New Roman"/>
        </w:rPr>
        <w:t>: Static stability [-</w:t>
      </w:r>
      <w:r>
        <w:rPr>
          <w:rFonts w:eastAsia="Times New Roman"/>
          <w:i/>
        </w:rPr>
        <w:t>d</w:t>
      </w:r>
      <w:r>
        <w:rPr>
          <w:rFonts w:ascii="Symbol" w:eastAsia="Times New Roman" w:hAnsi="Symbol"/>
        </w:rPr>
        <w:t></w:t>
      </w:r>
      <w:r>
        <w:rPr>
          <w:rFonts w:eastAsia="Times New Roman"/>
        </w:rPr>
        <w:t>/</w:t>
      </w:r>
      <w:r>
        <w:rPr>
          <w:rFonts w:eastAsia="Times New Roman"/>
          <w:i/>
        </w:rPr>
        <w:t>dp</w:t>
      </w:r>
      <w:r>
        <w:rPr>
          <w:rFonts w:eastAsia="Times New Roman"/>
        </w:rPr>
        <w:t>], K hPa</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stbe</w:t>
      </w:r>
      <w:r>
        <w:rPr>
          <w:rFonts w:eastAsia="Times New Roman"/>
        </w:rPr>
        <w:t>: Potential or convective stability [-</w:t>
      </w:r>
      <w:r>
        <w:rPr>
          <w:rFonts w:eastAsia="Times New Roman"/>
          <w:i/>
        </w:rPr>
        <w:t>d</w:t>
      </w:r>
      <w:r>
        <w:rPr>
          <w:rFonts w:ascii="Symbol" w:eastAsia="Times New Roman" w:hAnsi="Symbol"/>
        </w:rPr>
        <w:t></w:t>
      </w:r>
      <w:r>
        <w:rPr>
          <w:rFonts w:eastAsia="Times New Roman"/>
          <w:vertAlign w:val="subscript"/>
        </w:rPr>
        <w:t>e</w:t>
      </w:r>
      <w:r>
        <w:rPr>
          <w:rFonts w:eastAsia="Times New Roman"/>
        </w:rPr>
        <w:t>/</w:t>
      </w:r>
      <w:r>
        <w:rPr>
          <w:rFonts w:eastAsia="Times New Roman"/>
          <w:i/>
        </w:rPr>
        <w:t>dp</w:t>
      </w:r>
      <w:r>
        <w:rPr>
          <w:rFonts w:eastAsia="Times New Roman"/>
        </w:rPr>
        <w:t>], K hPa</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stbz</w:t>
      </w:r>
      <w:r>
        <w:rPr>
          <w:rFonts w:eastAsia="Times New Roman"/>
        </w:rPr>
        <w:t>: Static stability [</w:t>
      </w:r>
      <w:r>
        <w:rPr>
          <w:rFonts w:eastAsia="Times New Roman"/>
          <w:i/>
        </w:rPr>
        <w:t>d</w:t>
      </w:r>
      <w:r>
        <w:rPr>
          <w:rFonts w:ascii="Symbol" w:eastAsia="Times New Roman" w:hAnsi="Symbol"/>
        </w:rPr>
        <w:t></w:t>
      </w:r>
      <w:r>
        <w:rPr>
          <w:rFonts w:eastAsia="Times New Roman"/>
        </w:rPr>
        <w:t>/</w:t>
      </w:r>
      <w:r>
        <w:rPr>
          <w:rFonts w:eastAsia="Times New Roman"/>
          <w:i/>
        </w:rPr>
        <w:t>dz</w:t>
      </w:r>
      <w:r>
        <w:rPr>
          <w:rFonts w:eastAsia="Times New Roman"/>
        </w:rPr>
        <w:t>], K km</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swarm</w:t>
      </w:r>
      <w:r>
        <w:rPr>
          <w:rFonts w:eastAsia="Times New Roman"/>
        </w:rPr>
        <w:t xml:space="preserve">: Trajectory swarm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tdd</w:t>
      </w:r>
      <w:r>
        <w:rPr>
          <w:rFonts w:eastAsia="Times New Roman"/>
        </w:rPr>
        <w:t xml:space="preserve">: Dew point depression, C. (3D) </w:t>
      </w:r>
    </w:p>
    <w:p w:rsidR="00763327" w:rsidRDefault="00763327">
      <w:pPr>
        <w:pStyle w:val="NormalWeb"/>
        <w:spacing w:before="120" w:beforeAutospacing="0" w:after="0" w:afterAutospacing="0"/>
        <w:rPr>
          <w:rFonts w:eastAsia="Times New Roman"/>
        </w:rPr>
      </w:pPr>
      <w:r>
        <w:rPr>
          <w:rFonts w:eastAsia="Times New Roman"/>
          <w:i/>
        </w:rPr>
        <w:t>tdf</w:t>
      </w:r>
      <w:r>
        <w:rPr>
          <w:rFonts w:eastAsia="Times New Roman"/>
        </w:rPr>
        <w:t xml:space="preserve">: Dew point temperature, F. (3D) </w:t>
      </w:r>
    </w:p>
    <w:p w:rsidR="00763327" w:rsidRDefault="00763327">
      <w:pPr>
        <w:pStyle w:val="NormalWeb"/>
        <w:spacing w:before="120" w:beforeAutospacing="0" w:after="0" w:afterAutospacing="0"/>
        <w:rPr>
          <w:rFonts w:eastAsia="Times New Roman"/>
        </w:rPr>
      </w:pPr>
      <w:r>
        <w:rPr>
          <w:rFonts w:eastAsia="Times New Roman"/>
          <w:i/>
        </w:rPr>
        <w:t>tdk</w:t>
      </w:r>
      <w:r>
        <w:rPr>
          <w:rFonts w:eastAsia="Times New Roman"/>
        </w:rPr>
        <w:t xml:space="preserve">: Dew point temperature, </w:t>
      </w:r>
      <w:r>
        <w:rPr>
          <w:rFonts w:ascii="Symbol" w:eastAsia="Times New Roman" w:hAnsi="Symbol"/>
        </w:rPr>
        <w:t></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tdp</w:t>
      </w:r>
      <w:r>
        <w:rPr>
          <w:rFonts w:eastAsia="Times New Roman"/>
        </w:rPr>
        <w:t xml:space="preserve">: Dew point temperature, C. (3D) </w:t>
      </w:r>
    </w:p>
    <w:p w:rsidR="00763327" w:rsidRDefault="00763327">
      <w:pPr>
        <w:pStyle w:val="NormalWeb"/>
        <w:spacing w:before="120" w:beforeAutospacing="0" w:after="0" w:afterAutospacing="0"/>
        <w:rPr>
          <w:rFonts w:eastAsia="Times New Roman"/>
        </w:rPr>
      </w:pPr>
      <w:r>
        <w:rPr>
          <w:rFonts w:eastAsia="Times New Roman"/>
          <w:i/>
        </w:rPr>
        <w:t>tdsfU</w:t>
      </w:r>
      <w:r>
        <w:rPr>
          <w:rFonts w:eastAsia="Times New Roman"/>
        </w:rPr>
        <w:t xml:space="preserve">: Surface dew point temperature, units are variable depending on the value of </w:t>
      </w:r>
      <w:r>
        <w:rPr>
          <w:rFonts w:eastAsia="Times New Roman"/>
          <w:i/>
        </w:rPr>
        <w:t>U</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 xml:space="preserve">It is computed using 2 m water vapor mixing ratio if available. Otherwise it uses the moisture field from the lowest model level. Units of </w:t>
      </w:r>
      <w:r>
        <w:rPr>
          <w:rFonts w:eastAsia="Times New Roman"/>
          <w:i/>
        </w:rPr>
        <w:t>tdsfU</w:t>
      </w:r>
      <w:r>
        <w:rPr>
          <w:rFonts w:eastAsia="Times New Roman"/>
        </w:rPr>
        <w:t xml:space="preserve"> can be either in Celsius, Kelvin, or Fahrenheit, depending on whether </w:t>
      </w:r>
      <w:r>
        <w:rPr>
          <w:rFonts w:eastAsia="Times New Roman"/>
          <w:i/>
        </w:rPr>
        <w:t>U</w:t>
      </w:r>
      <w:r>
        <w:rPr>
          <w:rFonts w:eastAsia="Times New Roman"/>
        </w:rPr>
        <w:t xml:space="preserve"> is set to </w:t>
      </w:r>
      <w:r>
        <w:rPr>
          <w:rFonts w:eastAsia="Times New Roman"/>
          <w:i/>
        </w:rPr>
        <w:t>c</w:t>
      </w:r>
      <w:r>
        <w:rPr>
          <w:rFonts w:eastAsia="Times New Roman"/>
        </w:rPr>
        <w:t xml:space="preserve">, </w:t>
      </w:r>
      <w:r>
        <w:rPr>
          <w:rFonts w:eastAsia="Times New Roman"/>
          <w:i/>
        </w:rPr>
        <w:t>k</w:t>
      </w:r>
      <w:r>
        <w:rPr>
          <w:rFonts w:eastAsia="Times New Roman"/>
        </w:rPr>
        <w:t xml:space="preserve">, or </w:t>
      </w:r>
      <w:r>
        <w:rPr>
          <w:rFonts w:eastAsia="Times New Roman"/>
          <w:i/>
        </w:rPr>
        <w:t>f</w:t>
      </w:r>
      <w:r>
        <w:rPr>
          <w:rFonts w:eastAsia="Times New Roman"/>
        </w:rPr>
        <w:t xml:space="preserve">. </w:t>
      </w:r>
    </w:p>
    <w:p w:rsidR="00763327" w:rsidRPr="00624027" w:rsidRDefault="00763327">
      <w:pPr>
        <w:pStyle w:val="NormalWeb"/>
        <w:spacing w:before="120" w:beforeAutospacing="0" w:after="0" w:afterAutospacing="0"/>
        <w:rPr>
          <w:rFonts w:eastAsia="Times New Roman"/>
          <w:lang w:val="nl"/>
        </w:rPr>
      </w:pPr>
      <w:r w:rsidRPr="00624027">
        <w:rPr>
          <w:rFonts w:eastAsia="Times New Roman"/>
          <w:i/>
          <w:lang w:val="nl"/>
        </w:rPr>
        <w:t>ter</w:t>
      </w:r>
      <w:r w:rsidRPr="00624027">
        <w:rPr>
          <w:rFonts w:eastAsia="Times New Roman"/>
          <w:lang w:val="nl"/>
        </w:rPr>
        <w:t xml:space="preserve">: Terrain height, m. (2D) </w:t>
      </w:r>
    </w:p>
    <w:p w:rsidR="00763327" w:rsidRDefault="00763327">
      <w:pPr>
        <w:pStyle w:val="NormalWeb"/>
        <w:spacing w:before="120" w:beforeAutospacing="0" w:after="0" w:afterAutospacing="0"/>
        <w:rPr>
          <w:rFonts w:eastAsia="Times New Roman"/>
        </w:rPr>
      </w:pPr>
      <w:r>
        <w:rPr>
          <w:rFonts w:eastAsia="Times New Roman"/>
          <w:i/>
        </w:rPr>
        <w:t>tfp</w:t>
      </w:r>
      <w:r>
        <w:rPr>
          <w:rFonts w:eastAsia="Times New Roman"/>
        </w:rPr>
        <w:t xml:space="preserve">: Frost point temperature, C. (3D) </w:t>
      </w:r>
    </w:p>
    <w:p w:rsidR="00763327" w:rsidRDefault="00763327">
      <w:pPr>
        <w:pStyle w:val="NormalWeb"/>
        <w:spacing w:before="120" w:beforeAutospacing="0" w:after="0" w:afterAutospacing="0"/>
        <w:rPr>
          <w:rFonts w:eastAsia="Times New Roman"/>
        </w:rPr>
      </w:pPr>
      <w:r>
        <w:rPr>
          <w:rFonts w:eastAsia="Times New Roman"/>
          <w:i/>
        </w:rPr>
        <w:t>tgc</w:t>
      </w:r>
      <w:r>
        <w:rPr>
          <w:rFonts w:eastAsia="Times New Roman"/>
        </w:rPr>
        <w:t xml:space="preserve">: Ground temperature, C. (2D) </w:t>
      </w:r>
    </w:p>
    <w:p w:rsidR="00763327" w:rsidRDefault="00763327">
      <w:pPr>
        <w:pStyle w:val="NormalWeb"/>
        <w:spacing w:before="120" w:beforeAutospacing="0" w:after="0" w:afterAutospacing="0"/>
        <w:rPr>
          <w:rFonts w:eastAsia="Times New Roman"/>
        </w:rPr>
      </w:pPr>
      <w:r>
        <w:rPr>
          <w:rFonts w:eastAsia="Times New Roman"/>
          <w:i/>
        </w:rPr>
        <w:t>tgk</w:t>
      </w:r>
      <w:r>
        <w:rPr>
          <w:rFonts w:eastAsia="Times New Roman"/>
        </w:rPr>
        <w:t xml:space="preserve">: Ground temperature, K. (2D) </w:t>
      </w:r>
    </w:p>
    <w:p w:rsidR="00763327" w:rsidRDefault="00763327">
      <w:pPr>
        <w:pStyle w:val="NormalWeb"/>
        <w:spacing w:before="120" w:beforeAutospacing="0" w:after="0" w:afterAutospacing="0"/>
        <w:rPr>
          <w:rFonts w:eastAsia="Times New Roman"/>
        </w:rPr>
      </w:pPr>
      <w:r>
        <w:rPr>
          <w:rFonts w:eastAsia="Times New Roman"/>
          <w:i/>
        </w:rPr>
        <w:t>thckMMMNNN</w:t>
      </w:r>
      <w:r>
        <w:rPr>
          <w:rFonts w:eastAsia="Times New Roman"/>
        </w:rPr>
        <w:t xml:space="preserve">: Thickness, decameters (or dam). (2D) </w:t>
      </w:r>
    </w:p>
    <w:p w:rsidR="00763327" w:rsidRDefault="00763327">
      <w:pPr>
        <w:pStyle w:val="NormalWeb"/>
        <w:spacing w:before="120" w:beforeAutospacing="0" w:after="0" w:afterAutospacing="0"/>
        <w:ind w:left="720" w:right="720"/>
        <w:rPr>
          <w:rFonts w:eastAsia="Times New Roman"/>
        </w:rPr>
      </w:pPr>
      <w:r>
        <w:rPr>
          <w:rFonts w:eastAsia="Times New Roman"/>
          <w:i/>
        </w:rPr>
        <w:t>MMM</w:t>
      </w:r>
      <w:r>
        <w:rPr>
          <w:rFonts w:eastAsia="Times New Roman"/>
        </w:rPr>
        <w:t xml:space="preserve"> and </w:t>
      </w:r>
      <w:r>
        <w:rPr>
          <w:rFonts w:eastAsia="Times New Roman"/>
          <w:i/>
        </w:rPr>
        <w:t>NNN</w:t>
      </w:r>
      <w:r>
        <w:rPr>
          <w:rFonts w:eastAsia="Times New Roman"/>
        </w:rPr>
        <w:t xml:space="preserve"> are the lower and upper pressure levels, respectively, expressed in kPa with leading zeros included, so that the total number of digits is always 6. For example: </w:t>
      </w:r>
    </w:p>
    <w:p w:rsidR="00763327" w:rsidRDefault="00763327">
      <w:pPr>
        <w:pStyle w:val="NormalWeb"/>
        <w:spacing w:before="120" w:beforeAutospacing="0" w:after="0" w:afterAutospacing="0"/>
        <w:ind w:left="720" w:right="720"/>
        <w:rPr>
          <w:rFonts w:eastAsia="Times New Roman"/>
        </w:rPr>
      </w:pPr>
      <w:r>
        <w:rPr>
          <w:rFonts w:ascii="Courier New" w:eastAsia="Times New Roman" w:hAnsi="Courier New"/>
        </w:rPr>
        <w:t>thck100050 -&gt;</w:t>
      </w:r>
      <w:r>
        <w:rPr>
          <w:rFonts w:eastAsia="Times New Roman"/>
        </w:rPr>
        <w:t xml:space="preserve"> This gives the 1000 to 500 hPa thickness. </w:t>
      </w:r>
      <w:r>
        <w:rPr>
          <w:rFonts w:eastAsia="Times New Roman"/>
        </w:rPr>
        <w:br/>
      </w:r>
      <w:r>
        <w:rPr>
          <w:rFonts w:ascii="Courier New" w:eastAsia="Times New Roman" w:hAnsi="Courier New"/>
        </w:rPr>
        <w:t>thck050005 -&gt;</w:t>
      </w:r>
      <w:r>
        <w:rPr>
          <w:rFonts w:eastAsia="Times New Roman"/>
        </w:rPr>
        <w:t xml:space="preserve"> This gives the 500 to 50 hPa thickness.</w:t>
      </w:r>
    </w:p>
    <w:p w:rsidR="00763327" w:rsidRDefault="00763327">
      <w:pPr>
        <w:pStyle w:val="NormalWeb"/>
        <w:spacing w:before="120" w:beforeAutospacing="0" w:after="0" w:afterAutospacing="0"/>
        <w:rPr>
          <w:rFonts w:eastAsia="Times New Roman"/>
        </w:rPr>
      </w:pPr>
      <w:r>
        <w:rPr>
          <w:rFonts w:eastAsia="Times New Roman"/>
          <w:i/>
        </w:rPr>
        <w:t>the</w:t>
      </w:r>
      <w:r>
        <w:rPr>
          <w:rFonts w:eastAsia="Times New Roman"/>
        </w:rPr>
        <w:t xml:space="preserve">: Potential temperature, K. (3D) </w:t>
      </w:r>
    </w:p>
    <w:p w:rsidR="00763327" w:rsidRDefault="00763327">
      <w:pPr>
        <w:pStyle w:val="NormalWeb"/>
        <w:spacing w:before="120" w:beforeAutospacing="0" w:after="0" w:afterAutospacing="0"/>
        <w:rPr>
          <w:rFonts w:eastAsia="Times New Roman"/>
        </w:rPr>
      </w:pPr>
      <w:r>
        <w:rPr>
          <w:rFonts w:eastAsia="Times New Roman"/>
          <w:i/>
        </w:rPr>
        <w:t>thsf</w:t>
      </w:r>
      <w:r>
        <w:rPr>
          <w:rFonts w:eastAsia="Times New Roman"/>
        </w:rPr>
        <w:t xml:space="preserve">: Surface air potential temperature, K.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intended to represent the surface air potential temperature as measured by a surface meteorological station (at ~10 m height AGL). The surface air temperature is first calculated, as described for field </w:t>
      </w:r>
      <w:r>
        <w:rPr>
          <w:rFonts w:eastAsia="Times New Roman"/>
          <w:i/>
        </w:rPr>
        <w:t>tsfU</w:t>
      </w:r>
      <w:r>
        <w:rPr>
          <w:rFonts w:eastAsia="Times New Roman"/>
        </w:rPr>
        <w:t>. It is then converted to potential temperature.</w:t>
      </w:r>
    </w:p>
    <w:p w:rsidR="00763327" w:rsidRDefault="00763327">
      <w:pPr>
        <w:pStyle w:val="NormalWeb"/>
        <w:spacing w:before="120" w:beforeAutospacing="0" w:after="0" w:afterAutospacing="0"/>
        <w:rPr>
          <w:rFonts w:eastAsia="Times New Roman"/>
        </w:rPr>
      </w:pPr>
      <w:r>
        <w:rPr>
          <w:rFonts w:eastAsia="Times New Roman"/>
          <w:i/>
        </w:rPr>
        <w:t>thv</w:t>
      </w:r>
      <w:r>
        <w:rPr>
          <w:rFonts w:eastAsia="Times New Roman"/>
        </w:rPr>
        <w:t xml:space="preserve">: Virtual potential temperature, K. (3D) </w:t>
      </w:r>
    </w:p>
    <w:p w:rsidR="00763327" w:rsidRDefault="00763327">
      <w:pPr>
        <w:pStyle w:val="NormalWeb"/>
        <w:spacing w:before="120" w:beforeAutospacing="0" w:after="0" w:afterAutospacing="0"/>
        <w:rPr>
          <w:rFonts w:eastAsia="Times New Roman"/>
        </w:rPr>
      </w:pPr>
      <w:r>
        <w:rPr>
          <w:rFonts w:eastAsia="Times New Roman"/>
          <w:i/>
        </w:rPr>
        <w:t>thvhm</w:t>
      </w:r>
      <w:r>
        <w:rPr>
          <w:rFonts w:eastAsia="Times New Roman"/>
        </w:rPr>
        <w:t xml:space="preserve">: Virtual potential temperature, with hydrometeor effect included,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thv</w:t>
      </w:r>
      <w:r>
        <w:rPr>
          <w:rFonts w:eastAsia="Times New Roman"/>
        </w:rPr>
        <w:t>, except it is virtual potential temperature including the negative effects of hydrometeors.</w:t>
      </w:r>
    </w:p>
    <w:p w:rsidR="00763327" w:rsidRDefault="00763327">
      <w:pPr>
        <w:pStyle w:val="NormalWeb"/>
        <w:spacing w:before="120" w:beforeAutospacing="0" w:after="0" w:afterAutospacing="0"/>
        <w:rPr>
          <w:rFonts w:eastAsia="Times New Roman"/>
        </w:rPr>
      </w:pPr>
      <w:r>
        <w:rPr>
          <w:rFonts w:eastAsia="Times New Roman"/>
          <w:i/>
        </w:rPr>
        <w:t>tmc</w:t>
      </w:r>
      <w:r>
        <w:rPr>
          <w:rFonts w:eastAsia="Times New Roman"/>
        </w:rPr>
        <w:t xml:space="preserve">: Temperature, C. (3D) </w:t>
      </w:r>
    </w:p>
    <w:p w:rsidR="00763327" w:rsidRDefault="00763327">
      <w:pPr>
        <w:pStyle w:val="NormalWeb"/>
        <w:spacing w:before="120" w:beforeAutospacing="0" w:after="0" w:afterAutospacing="0"/>
        <w:rPr>
          <w:rFonts w:eastAsia="Times New Roman"/>
        </w:rPr>
      </w:pPr>
      <w:r>
        <w:rPr>
          <w:rFonts w:eastAsia="Times New Roman"/>
          <w:i/>
        </w:rPr>
        <w:t>tmclKK</w:t>
      </w:r>
      <w:r>
        <w:rPr>
          <w:rFonts w:eastAsia="Times New Roman"/>
        </w:rPr>
        <w:t xml:space="preserve">: Temperature of a lifted parcel, C.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 level from which parcels are to be lifted is the model level that is the </w:t>
      </w:r>
      <w:r>
        <w:rPr>
          <w:rFonts w:eastAsia="Times New Roman"/>
          <w:i/>
        </w:rPr>
        <w:t>KK</w:t>
      </w:r>
      <w:r>
        <w:rPr>
          <w:rFonts w:eastAsia="Times New Roman"/>
        </w:rPr>
        <w:t>th level from the bottom (always use two digits). Therefore, this field is only defined for model levels at or above that level. This field is most useful for plotting in a sounding, to give a sense of the CAPE.</w:t>
      </w:r>
    </w:p>
    <w:p w:rsidR="00763327" w:rsidRPr="00624027" w:rsidRDefault="00763327">
      <w:pPr>
        <w:pStyle w:val="NormalWeb"/>
        <w:spacing w:before="120" w:beforeAutospacing="0" w:after="0" w:afterAutospacing="0"/>
        <w:rPr>
          <w:rFonts w:eastAsia="Times New Roman"/>
          <w:lang w:val="it"/>
        </w:rPr>
      </w:pPr>
      <w:r w:rsidRPr="00624027">
        <w:rPr>
          <w:rFonts w:eastAsia="Times New Roman"/>
          <w:i/>
          <w:lang w:val="it"/>
        </w:rPr>
        <w:t>tmf</w:t>
      </w:r>
      <w:r w:rsidRPr="00624027">
        <w:rPr>
          <w:rFonts w:eastAsia="Times New Roman"/>
          <w:lang w:val="it"/>
        </w:rPr>
        <w:t xml:space="preserve">: Temperature, F. (3D) </w:t>
      </w:r>
    </w:p>
    <w:p w:rsidR="00763327" w:rsidRPr="00624027" w:rsidRDefault="00763327">
      <w:pPr>
        <w:pStyle w:val="NormalWeb"/>
        <w:spacing w:before="120" w:beforeAutospacing="0" w:after="0" w:afterAutospacing="0"/>
        <w:rPr>
          <w:rFonts w:eastAsia="Times New Roman"/>
          <w:lang w:val="it"/>
        </w:rPr>
      </w:pPr>
      <w:r w:rsidRPr="00624027">
        <w:rPr>
          <w:rFonts w:eastAsia="Times New Roman"/>
          <w:i/>
          <w:lang w:val="it"/>
        </w:rPr>
        <w:t>tmk</w:t>
      </w:r>
      <w:r w:rsidRPr="00624027">
        <w:rPr>
          <w:rFonts w:eastAsia="Times New Roman"/>
          <w:lang w:val="it"/>
        </w:rPr>
        <w:t xml:space="preserve">: Temperature, K. (3D) </w:t>
      </w:r>
    </w:p>
    <w:p w:rsidR="00763327" w:rsidRDefault="00763327">
      <w:pPr>
        <w:pStyle w:val="NormalWeb"/>
        <w:spacing w:before="120" w:beforeAutospacing="0" w:after="0" w:afterAutospacing="0"/>
        <w:rPr>
          <w:rFonts w:eastAsia="Times New Roman"/>
        </w:rPr>
      </w:pPr>
      <w:r>
        <w:rPr>
          <w:rFonts w:eastAsia="Times New Roman"/>
          <w:i/>
        </w:rPr>
        <w:t>tpt</w:t>
      </w:r>
      <w:r>
        <w:rPr>
          <w:rFonts w:eastAsia="Times New Roman"/>
        </w:rPr>
        <w:t xml:space="preserve">: Temperature perturbation, C (or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 perturbation is with respect to the reference state, as defined by the keyword </w:t>
      </w:r>
      <w:r>
        <w:rPr>
          <w:rFonts w:eastAsia="Times New Roman"/>
          <w:i/>
        </w:rPr>
        <w:t>rfst</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tptslr</w:t>
      </w:r>
      <w:r>
        <w:rPr>
          <w:rFonts w:eastAsia="Times New Roman"/>
        </w:rPr>
        <w:t xml:space="preserve">: Temperature perturbation with respect to the U.S. Standard Atmosphere, C. (or K) (3D) </w:t>
      </w:r>
    </w:p>
    <w:p w:rsidR="00763327" w:rsidRDefault="00763327">
      <w:pPr>
        <w:pStyle w:val="NormalWeb"/>
        <w:spacing w:before="120" w:beforeAutospacing="0" w:after="0" w:afterAutospacing="0"/>
        <w:rPr>
          <w:rFonts w:eastAsia="Times New Roman"/>
        </w:rPr>
      </w:pPr>
      <w:r>
        <w:rPr>
          <w:rFonts w:eastAsia="Times New Roman"/>
          <w:i/>
        </w:rPr>
        <w:t>track</w:t>
      </w:r>
      <w:r>
        <w:rPr>
          <w:rFonts w:eastAsia="Times New Roman"/>
        </w:rPr>
        <w:t xml:space="preserve">: Typhoon track </w:t>
      </w:r>
    </w:p>
    <w:p w:rsidR="00763327" w:rsidRDefault="00763327">
      <w:pPr>
        <w:pStyle w:val="NormalWeb"/>
        <w:spacing w:before="120" w:beforeAutospacing="0" w:after="0" w:afterAutospacing="0"/>
        <w:ind w:left="720" w:right="720"/>
        <w:rPr>
          <w:rFonts w:eastAsia="Times New Roman"/>
        </w:rPr>
      </w:pPr>
      <w:r>
        <w:rPr>
          <w:rFonts w:eastAsia="Times New Roman"/>
        </w:rPr>
        <w:t>Objectively-determined typhoon track including central pressures. The default code is able to track five storms simultaneously. The track is plotted using all times in the .xtimes file, regardless of the value of ptimes. The typhoon symbol and central pressure locations are plotted based on the keyword tynt. The typhoon location, central pressure, and maximum surface wind speed is printed out at each forecast output time. While the track algorithm is designed for use with any model grid spacing, performance for any particular delta-x may be improved by tuning the algorithm. Additional documentation is included in the source code (including a sample plspec entry).</w:t>
      </w:r>
    </w:p>
    <w:p w:rsidR="00763327" w:rsidRDefault="00763327">
      <w:pPr>
        <w:pStyle w:val="NormalWeb"/>
        <w:spacing w:before="120" w:beforeAutospacing="0" w:after="0" w:afterAutospacing="0"/>
        <w:rPr>
          <w:rFonts w:eastAsia="Times New Roman"/>
        </w:rPr>
      </w:pPr>
      <w:r>
        <w:rPr>
          <w:rFonts w:eastAsia="Times New Roman"/>
          <w:i/>
        </w:rPr>
        <w:t>tsfU</w:t>
      </w:r>
      <w:r>
        <w:rPr>
          <w:rFonts w:eastAsia="Times New Roman"/>
        </w:rPr>
        <w:t xml:space="preserve">: Surface air temperature, units are variable depending on the value of </w:t>
      </w:r>
      <w:r>
        <w:rPr>
          <w:rFonts w:eastAsia="Times New Roman"/>
          <w:i/>
        </w:rPr>
        <w:t>U</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If 2 m temperature is available from the dataset, this is that temperature. Otherwise, this temperature is intended to represent the surface air temperature as measured by a surface meteorological station (at ~10 m height AGL). From terrain-following data sets, it is calculated with a crude application of similarity theory: if the air temperature at the lowest model layer (</w:t>
      </w:r>
      <w:r>
        <w:rPr>
          <w:rFonts w:eastAsia="Times New Roman"/>
          <w:i/>
        </w:rPr>
        <w:t>T</w:t>
      </w:r>
      <w:r>
        <w:rPr>
          <w:rFonts w:eastAsia="Times New Roman"/>
          <w:vertAlign w:val="subscript"/>
        </w:rPr>
        <w:t>LML</w:t>
      </w:r>
      <w:r>
        <w:rPr>
          <w:rFonts w:eastAsia="Times New Roman"/>
        </w:rPr>
        <w:t xml:space="preserve">) is warmer than the ground temperature, </w:t>
      </w:r>
      <w:r>
        <w:rPr>
          <w:rFonts w:eastAsia="Times New Roman"/>
          <w:i/>
        </w:rPr>
        <w:t>tsfc</w:t>
      </w:r>
      <w:r>
        <w:rPr>
          <w:rFonts w:eastAsia="Times New Roman"/>
        </w:rPr>
        <w:t xml:space="preserve"> is equal to </w:t>
      </w:r>
      <w:r>
        <w:rPr>
          <w:rFonts w:eastAsia="Times New Roman"/>
          <w:i/>
        </w:rPr>
        <w:t>T</w:t>
      </w:r>
      <w:r>
        <w:rPr>
          <w:rFonts w:eastAsia="Times New Roman"/>
          <w:vertAlign w:val="subscript"/>
        </w:rPr>
        <w:t>LML</w:t>
      </w:r>
      <w:r>
        <w:rPr>
          <w:rFonts w:eastAsia="Times New Roman"/>
        </w:rPr>
        <w:t xml:space="preserve">; if </w:t>
      </w:r>
      <w:r>
        <w:rPr>
          <w:rFonts w:eastAsia="Times New Roman"/>
          <w:i/>
        </w:rPr>
        <w:t>T</w:t>
      </w:r>
      <w:r>
        <w:rPr>
          <w:rFonts w:eastAsia="Times New Roman"/>
          <w:vertAlign w:val="subscript"/>
        </w:rPr>
        <w:t>LML</w:t>
      </w:r>
      <w:r>
        <w:rPr>
          <w:rFonts w:eastAsia="Times New Roman"/>
        </w:rPr>
        <w:t xml:space="preserve"> is colder than the ground temperature, </w:t>
      </w:r>
      <w:r>
        <w:rPr>
          <w:rFonts w:eastAsia="Times New Roman"/>
          <w:i/>
        </w:rPr>
        <w:t>tsfc</w:t>
      </w:r>
      <w:r>
        <w:rPr>
          <w:rFonts w:eastAsia="Times New Roman"/>
        </w:rPr>
        <w:t xml:space="preserve"> is equal to the average of the ground temperature and </w:t>
      </w:r>
      <w:r>
        <w:rPr>
          <w:rFonts w:eastAsia="Times New Roman"/>
          <w:i/>
        </w:rPr>
        <w:t>T</w:t>
      </w:r>
      <w:r>
        <w:rPr>
          <w:rFonts w:eastAsia="Times New Roman"/>
          <w:vertAlign w:val="subscript"/>
        </w:rPr>
        <w:t>LML</w:t>
      </w:r>
      <w:r>
        <w:rPr>
          <w:rFonts w:eastAsia="Times New Roman"/>
        </w:rPr>
        <w:t xml:space="preserve">.  From pressure- or height-level output, it looks for the surface air temperature analysis that is stored in the file ending in </w:t>
      </w:r>
      <w:r>
        <w:rPr>
          <w:rFonts w:eastAsia="Times New Roman"/>
          <w:i/>
        </w:rPr>
        <w:t>tmk_sfan</w:t>
      </w:r>
      <w:r>
        <w:rPr>
          <w:rFonts w:eastAsia="Times New Roman"/>
        </w:rPr>
        <w:t xml:space="preserve">. Units of </w:t>
      </w:r>
      <w:r>
        <w:rPr>
          <w:rFonts w:eastAsia="Times New Roman"/>
          <w:i/>
        </w:rPr>
        <w:t>tsfU</w:t>
      </w:r>
      <w:r>
        <w:rPr>
          <w:rFonts w:eastAsia="Times New Roman"/>
        </w:rPr>
        <w:t xml:space="preserve"> can be either in Celsius, Kelvin, or Fahrenheit, depending on whether </w:t>
      </w:r>
      <w:r>
        <w:rPr>
          <w:rFonts w:eastAsia="Times New Roman"/>
          <w:i/>
        </w:rPr>
        <w:t>U</w:t>
      </w:r>
      <w:r>
        <w:rPr>
          <w:rFonts w:eastAsia="Times New Roman"/>
        </w:rPr>
        <w:t xml:space="preserve"> is set to </w:t>
      </w:r>
      <w:r>
        <w:rPr>
          <w:rFonts w:eastAsia="Times New Roman"/>
          <w:i/>
        </w:rPr>
        <w:t>c</w:t>
      </w:r>
      <w:r>
        <w:rPr>
          <w:rFonts w:eastAsia="Times New Roman"/>
        </w:rPr>
        <w:t xml:space="preserve">, </w:t>
      </w:r>
      <w:r>
        <w:rPr>
          <w:rFonts w:eastAsia="Times New Roman"/>
          <w:i/>
        </w:rPr>
        <w:t>k</w:t>
      </w:r>
      <w:r>
        <w:rPr>
          <w:rFonts w:eastAsia="Times New Roman"/>
        </w:rPr>
        <w:t xml:space="preserve">, or </w:t>
      </w:r>
      <w:r>
        <w:rPr>
          <w:rFonts w:eastAsia="Times New Roman"/>
          <w:i/>
        </w:rPr>
        <w:t>f</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tvc</w:t>
      </w:r>
      <w:r>
        <w:rPr>
          <w:rFonts w:eastAsia="Times New Roman"/>
        </w:rPr>
        <w:t xml:space="preserve">: Virtual temperature, C. (3D) </w:t>
      </w:r>
    </w:p>
    <w:p w:rsidR="00763327" w:rsidRDefault="00763327">
      <w:pPr>
        <w:pStyle w:val="NormalWeb"/>
        <w:spacing w:before="120" w:beforeAutospacing="0" w:after="0" w:afterAutospacing="0"/>
        <w:rPr>
          <w:rFonts w:eastAsia="Times New Roman"/>
        </w:rPr>
      </w:pPr>
      <w:r>
        <w:rPr>
          <w:rFonts w:eastAsia="Times New Roman"/>
          <w:i/>
        </w:rPr>
        <w:t>tvclKK</w:t>
      </w:r>
      <w:r>
        <w:rPr>
          <w:rFonts w:eastAsia="Times New Roman"/>
        </w:rPr>
        <w:t xml:space="preserve">: Virtual temperature of a lifted parcel, C. (3D)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same as </w:t>
      </w:r>
      <w:r>
        <w:rPr>
          <w:rFonts w:eastAsia="Times New Roman"/>
          <w:i/>
        </w:rPr>
        <w:t>tmcl</w:t>
      </w:r>
      <w:r>
        <w:rPr>
          <w:rFonts w:eastAsia="Times New Roman"/>
        </w:rPr>
        <w:t xml:space="preserve">, except it gives the virtual temperature of a lifted parcel. When plotted alongside </w:t>
      </w:r>
      <w:r>
        <w:rPr>
          <w:rFonts w:eastAsia="Times New Roman"/>
          <w:i/>
        </w:rPr>
        <w:t>tvc</w:t>
      </w:r>
      <w:r>
        <w:rPr>
          <w:rFonts w:eastAsia="Times New Roman"/>
        </w:rPr>
        <w:t xml:space="preserve"> on a skew-T sounding, this gives a more accurate graphical representation of CAPE than does </w:t>
      </w:r>
      <w:r>
        <w:rPr>
          <w:rFonts w:eastAsia="Times New Roman"/>
          <w:i/>
        </w:rPr>
        <w:t>tmcl</w:t>
      </w:r>
      <w:r>
        <w:rPr>
          <w:rFonts w:eastAsia="Times New Roman"/>
        </w:rPr>
        <w:t xml:space="preserve"> plotted alongside </w:t>
      </w:r>
      <w:r>
        <w:rPr>
          <w:rFonts w:eastAsia="Times New Roman"/>
          <w:i/>
        </w:rPr>
        <w:t>tmc</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tvk</w:t>
      </w:r>
      <w:r>
        <w:rPr>
          <w:rFonts w:eastAsia="Times New Roman"/>
        </w:rPr>
        <w:t xml:space="preserve">: Virtual temperature, K. (3D) </w:t>
      </w:r>
    </w:p>
    <w:p w:rsidR="00763327" w:rsidRDefault="00763327">
      <w:pPr>
        <w:pStyle w:val="NormalWeb"/>
        <w:spacing w:before="120" w:beforeAutospacing="0" w:after="0" w:afterAutospacing="0"/>
        <w:rPr>
          <w:rFonts w:eastAsia="Times New Roman"/>
        </w:rPr>
      </w:pPr>
      <w:r>
        <w:rPr>
          <w:rFonts w:eastAsia="Times New Roman"/>
          <w:i/>
        </w:rPr>
        <w:t>tvp</w:t>
      </w:r>
      <w:r>
        <w:rPr>
          <w:rFonts w:eastAsia="Times New Roman"/>
        </w:rPr>
        <w:t xml:space="preserve">: Virtual temperature perturbation, C (or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tpt</w:t>
      </w:r>
      <w:r>
        <w:rPr>
          <w:rFonts w:eastAsia="Times New Roman"/>
        </w:rPr>
        <w:t xml:space="preserve">, except it is the perturbation of virtual temperature with respect to the reference state, as defined by the keyword </w:t>
      </w:r>
      <w:r>
        <w:rPr>
          <w:rFonts w:eastAsia="Times New Roman"/>
          <w:i/>
        </w:rPr>
        <w:t>rfst</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tvphm</w:t>
      </w:r>
      <w:r>
        <w:rPr>
          <w:rFonts w:eastAsia="Times New Roman"/>
        </w:rPr>
        <w:t xml:space="preserve">: Virtual temperature perturbation, with hydrometeor effect included, C (or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tvp</w:t>
      </w:r>
      <w:r>
        <w:rPr>
          <w:rFonts w:eastAsia="Times New Roman"/>
        </w:rPr>
        <w:t>, except it is the perturbation of virtual temperature including the negative effects of hydrometeors on virtual temperature.</w:t>
      </w:r>
    </w:p>
    <w:p w:rsidR="00763327" w:rsidRDefault="00763327">
      <w:pPr>
        <w:pStyle w:val="NormalWeb"/>
        <w:spacing w:before="120" w:beforeAutospacing="0" w:after="0" w:afterAutospacing="0"/>
        <w:rPr>
          <w:rFonts w:eastAsia="Times New Roman"/>
        </w:rPr>
      </w:pPr>
      <w:r>
        <w:rPr>
          <w:rFonts w:eastAsia="Times New Roman"/>
          <w:i/>
        </w:rPr>
        <w:t>twb</w:t>
      </w:r>
      <w:r>
        <w:rPr>
          <w:rFonts w:eastAsia="Times New Roman"/>
        </w:rPr>
        <w:t xml:space="preserve">: Wet bulb temperature, C. (3D) </w:t>
      </w:r>
    </w:p>
    <w:p w:rsidR="00763327" w:rsidRDefault="00763327">
      <w:pPr>
        <w:pStyle w:val="NormalWeb"/>
        <w:spacing w:before="120" w:beforeAutospacing="0" w:after="0" w:afterAutospacing="0"/>
        <w:rPr>
          <w:rFonts w:eastAsia="Times New Roman"/>
        </w:rPr>
      </w:pPr>
      <w:r>
        <w:rPr>
          <w:rFonts w:eastAsia="Times New Roman"/>
          <w:i/>
        </w:rPr>
        <w:t>uageo</w:t>
      </w:r>
      <w:r>
        <w:rPr>
          <w:rFonts w:eastAsia="Times New Roman"/>
        </w:rPr>
        <w:t xml:space="preserve">: Horizontal ageostrophic wind speed in the </w:t>
      </w:r>
      <w:r>
        <w:rPr>
          <w:rFonts w:eastAsia="Times New Roman"/>
          <w:i/>
        </w:rPr>
        <w:t>x</w:t>
      </w:r>
      <w:r>
        <w:rPr>
          <w:rFonts w:eastAsia="Times New Roman"/>
        </w:rPr>
        <w:t xml:space="preserve"> (or </w:t>
      </w:r>
      <w:r>
        <w:rPr>
          <w:rFonts w:eastAsia="Times New Roman"/>
          <w:i/>
        </w:rPr>
        <w:t>j</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ugeo</w:t>
      </w:r>
      <w:r>
        <w:rPr>
          <w:rFonts w:eastAsia="Times New Roman"/>
        </w:rPr>
        <w:t xml:space="preserve">: Horizontal geostrophic wind speed in the </w:t>
      </w:r>
      <w:r>
        <w:rPr>
          <w:rFonts w:eastAsia="Times New Roman"/>
          <w:i/>
        </w:rPr>
        <w:t>x</w:t>
      </w:r>
      <w:r>
        <w:rPr>
          <w:rFonts w:eastAsia="Times New Roman"/>
        </w:rPr>
        <w:t xml:space="preserve"> (or </w:t>
      </w:r>
      <w:r>
        <w:rPr>
          <w:rFonts w:eastAsia="Times New Roman"/>
          <w:i/>
        </w:rPr>
        <w:t>j</w:t>
      </w:r>
      <w:r>
        <w:rPr>
          <w:rFonts w:eastAsia="Times New Roman"/>
        </w:rPr>
        <w:t>-index) direction, m s</w:t>
      </w:r>
      <w:r>
        <w:rPr>
          <w:rFonts w:eastAsia="Times New Roman"/>
          <w:vertAlign w:val="superscript"/>
        </w:rPr>
        <w:t>-1</w:t>
      </w:r>
      <w:r>
        <w:rPr>
          <w:rFonts w:eastAsia="Times New Roman"/>
        </w:rPr>
        <w:t xml:space="preserve">. (3D) </w:t>
      </w:r>
    </w:p>
    <w:p w:rsidR="00F97316" w:rsidRDefault="00F97316" w:rsidP="00F97316">
      <w:pPr>
        <w:pStyle w:val="NormalWeb"/>
        <w:spacing w:before="120" w:beforeAutospacing="0" w:after="0" w:afterAutospacing="0"/>
        <w:rPr>
          <w:rFonts w:eastAsia="Times New Roman"/>
        </w:rPr>
      </w:pPr>
      <w:r>
        <w:rPr>
          <w:rFonts w:eastAsia="Times New Roman"/>
          <w:i/>
        </w:rPr>
        <w:t>unity</w:t>
      </w:r>
      <w:r>
        <w:rPr>
          <w:rFonts w:eastAsia="Times New Roman"/>
        </w:rPr>
        <w:t xml:space="preserve">: A constant field of 1, unitless. Used with addf to change plot units of a given field from K to C without having to modify source code. (2D) </w:t>
      </w:r>
    </w:p>
    <w:p w:rsidR="00763327" w:rsidRDefault="00763327">
      <w:pPr>
        <w:pStyle w:val="NormalWeb"/>
        <w:spacing w:before="120" w:beforeAutospacing="0" w:after="0" w:afterAutospacing="0"/>
        <w:rPr>
          <w:rFonts w:eastAsia="Times New Roman"/>
        </w:rPr>
      </w:pPr>
      <w:r>
        <w:rPr>
          <w:rFonts w:eastAsia="Times New Roman"/>
          <w:i/>
        </w:rPr>
        <w:t>unor</w:t>
      </w:r>
      <w:r>
        <w:rPr>
          <w:rFonts w:eastAsia="Times New Roman"/>
        </w:rPr>
        <w:t>: Westerly horizontal wind component,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uubs</w:t>
      </w:r>
      <w:r>
        <w:rPr>
          <w:rFonts w:eastAsia="Times New Roman"/>
        </w:rPr>
        <w:t>: 0-6 km shear (</w:t>
      </w:r>
      <w:r>
        <w:rPr>
          <w:rFonts w:eastAsia="Times New Roman"/>
          <w:i/>
        </w:rPr>
        <w:t>x</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uusr</w:t>
      </w:r>
      <w:r>
        <w:rPr>
          <w:rFonts w:eastAsia="Times New Roman"/>
        </w:rPr>
        <w:t>: Supercell motion vector following Bukers et al (1999) (</w:t>
      </w:r>
      <w:r>
        <w:rPr>
          <w:rFonts w:eastAsia="Times New Roman"/>
          <w:i/>
        </w:rPr>
        <w:t>x</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uuu</w:t>
      </w:r>
      <w:r>
        <w:rPr>
          <w:rFonts w:eastAsia="Times New Roman"/>
        </w:rPr>
        <w:t xml:space="preserve">: Horizontal wind speed in the </w:t>
      </w:r>
      <w:r>
        <w:rPr>
          <w:rFonts w:eastAsia="Times New Roman"/>
          <w:i/>
        </w:rPr>
        <w:t>x</w:t>
      </w:r>
      <w:r>
        <w:rPr>
          <w:rFonts w:eastAsia="Times New Roman"/>
        </w:rPr>
        <w:t xml:space="preserve"> (or </w:t>
      </w:r>
      <w:r>
        <w:rPr>
          <w:rFonts w:eastAsia="Times New Roman"/>
          <w:i/>
        </w:rPr>
        <w:t>j</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vadvtheta</w:t>
      </w:r>
      <w:r>
        <w:rPr>
          <w:rFonts w:eastAsia="Times New Roman"/>
        </w:rPr>
        <w:t>: Vertical advection of potential temperature, K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calculates the local change in potential temperature due to vertical advection. The vertical velocity and potential temperature fields can be smoothed on constant-pressure surfaces prior to the computing of the product in this nonlinear quantity, by using the </w:t>
      </w:r>
      <w:r>
        <w:rPr>
          <w:rFonts w:eastAsia="Times New Roman"/>
          <w:i/>
        </w:rPr>
        <w:t>qgsm</w:t>
      </w:r>
      <w:r>
        <w:rPr>
          <w:rFonts w:eastAsia="Times New Roman"/>
        </w:rPr>
        <w:t xml:space="preserve"> keyword.</w:t>
      </w:r>
    </w:p>
    <w:p w:rsidR="00763327" w:rsidRDefault="00763327">
      <w:pPr>
        <w:pStyle w:val="NormalWeb"/>
        <w:spacing w:before="120" w:beforeAutospacing="0" w:after="0" w:afterAutospacing="0"/>
        <w:rPr>
          <w:rFonts w:eastAsia="Times New Roman"/>
        </w:rPr>
      </w:pPr>
      <w:r>
        <w:rPr>
          <w:rFonts w:eastAsia="Times New Roman"/>
          <w:i/>
        </w:rPr>
        <w:t>vageo</w:t>
      </w:r>
      <w:r>
        <w:rPr>
          <w:rFonts w:eastAsia="Times New Roman"/>
        </w:rPr>
        <w:t xml:space="preserve">: Horizontal ageostrophic wind speed in the </w:t>
      </w:r>
      <w:r>
        <w:rPr>
          <w:rFonts w:eastAsia="Times New Roman"/>
          <w:i/>
        </w:rPr>
        <w:t>y</w:t>
      </w:r>
      <w:r>
        <w:rPr>
          <w:rFonts w:eastAsia="Times New Roman"/>
        </w:rPr>
        <w:t xml:space="preserve"> (or </w:t>
      </w:r>
      <w:r>
        <w:rPr>
          <w:rFonts w:eastAsia="Times New Roman"/>
          <w:i/>
        </w:rPr>
        <w:t>i</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vgeo</w:t>
      </w:r>
      <w:r>
        <w:rPr>
          <w:rFonts w:eastAsia="Times New Roman"/>
        </w:rPr>
        <w:t xml:space="preserve">: Horizontal geostrophic wind speed in the </w:t>
      </w:r>
      <w:r>
        <w:rPr>
          <w:rFonts w:eastAsia="Times New Roman"/>
          <w:i/>
        </w:rPr>
        <w:t>y</w:t>
      </w:r>
      <w:r>
        <w:rPr>
          <w:rFonts w:eastAsia="Times New Roman"/>
        </w:rPr>
        <w:t xml:space="preserve"> (or </w:t>
      </w:r>
      <w:r>
        <w:rPr>
          <w:rFonts w:eastAsia="Times New Roman"/>
          <w:i/>
        </w:rPr>
        <w:t>i</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vgp</w:t>
      </w:r>
      <w:r>
        <w:rPr>
          <w:rFonts w:eastAsia="Times New Roman"/>
        </w:rPr>
        <w:t>: Vorticity generation potential, m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0 to 3 km AGL total shear (i.e., the length of the 0-3 km AGL hodograph divided by 3000 m) times the square root of CAPE of the parcel with maximum </w:t>
      </w:r>
      <w:r>
        <w:rPr>
          <w:rFonts w:ascii="Symbol" w:eastAsia="Times New Roman" w:hAnsi="Symbol"/>
        </w:rPr>
        <w:t></w:t>
      </w:r>
      <w:r>
        <w:rPr>
          <w:rFonts w:eastAsia="Times New Roman"/>
          <w:vertAlign w:val="subscript"/>
        </w:rPr>
        <w:t>e</w:t>
      </w:r>
      <w:r>
        <w:rPr>
          <w:rFonts w:eastAsia="Times New Roman"/>
        </w:rPr>
        <w:t xml:space="preserve"> below 3 km AGL.</w:t>
      </w:r>
    </w:p>
    <w:p w:rsidR="00763327" w:rsidRDefault="00763327">
      <w:pPr>
        <w:pStyle w:val="NormalWeb"/>
        <w:spacing w:before="120" w:beforeAutospacing="0" w:after="0" w:afterAutospacing="0"/>
        <w:rPr>
          <w:rFonts w:eastAsia="Times New Roman"/>
        </w:rPr>
      </w:pPr>
      <w:r>
        <w:rPr>
          <w:rFonts w:eastAsia="Times New Roman"/>
          <w:i/>
        </w:rPr>
        <w:t>visX</w:t>
      </w:r>
      <w:r>
        <w:rPr>
          <w:rFonts w:eastAsia="Times New Roman"/>
        </w:rPr>
        <w:t xml:space="preserve">: Surface visibility due to hydrometeors, km. (2D) </w:t>
      </w:r>
    </w:p>
    <w:p w:rsidR="00763327" w:rsidRDefault="00763327">
      <w:pPr>
        <w:pStyle w:val="NormalWeb"/>
        <w:spacing w:before="120" w:beforeAutospacing="0" w:after="0" w:afterAutospacing="0"/>
        <w:ind w:left="720"/>
        <w:rPr>
          <w:rFonts w:eastAsia="Times New Roman"/>
        </w:rPr>
      </w:pPr>
      <w:r>
        <w:rPr>
          <w:rFonts w:eastAsia="Times New Roman"/>
        </w:rPr>
        <w:t xml:space="preserve">Regardless of whether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w:t>
      </w:r>
      <w:r>
        <w:rPr>
          <w:rFonts w:eastAsia="Times New Roman"/>
          <w:i/>
        </w:rPr>
        <w:t>d</w:t>
      </w:r>
      <w:r>
        <w:rPr>
          <w:rFonts w:eastAsia="Times New Roman"/>
        </w:rPr>
        <w:t xml:space="preserve">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 </w:t>
      </w:r>
    </w:p>
    <w:p w:rsidR="00763327" w:rsidRDefault="00763327">
      <w:pPr>
        <w:pStyle w:val="NormalWeb"/>
        <w:spacing w:before="120" w:beforeAutospacing="0" w:after="0" w:afterAutospacing="0"/>
        <w:rPr>
          <w:rFonts w:eastAsia="Times New Roman"/>
        </w:rPr>
      </w:pPr>
      <w:r>
        <w:rPr>
          <w:rFonts w:eastAsia="Times New Roman"/>
          <w:i/>
        </w:rPr>
        <w:t>vnor</w:t>
      </w:r>
      <w:r>
        <w:rPr>
          <w:rFonts w:eastAsia="Times New Roman"/>
        </w:rPr>
        <w:t>: Southerly horizontal wind component,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vor</w:t>
      </w:r>
      <w:r>
        <w:rPr>
          <w:rFonts w:eastAsia="Times New Roman"/>
        </w:rPr>
        <w:t>: Relative vorticity (vertical component),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vox</w:t>
      </w:r>
      <w:r>
        <w:rPr>
          <w:rFonts w:eastAsia="Times New Roman"/>
        </w:rPr>
        <w:t xml:space="preserve">: </w:t>
      </w:r>
      <w:r>
        <w:rPr>
          <w:rFonts w:eastAsia="Times New Roman"/>
          <w:i/>
        </w:rPr>
        <w:t>x</w:t>
      </w:r>
      <w:r>
        <w:rPr>
          <w:rFonts w:eastAsia="Times New Roman"/>
        </w:rPr>
        <w:t>-component of vorticity,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voy</w:t>
      </w:r>
      <w:r>
        <w:rPr>
          <w:rFonts w:eastAsia="Times New Roman"/>
        </w:rPr>
        <w:t xml:space="preserve">: </w:t>
      </w:r>
      <w:r>
        <w:rPr>
          <w:rFonts w:eastAsia="Times New Roman"/>
          <w:i/>
        </w:rPr>
        <w:t>y</w:t>
      </w:r>
      <w:r>
        <w:rPr>
          <w:rFonts w:eastAsia="Times New Roman"/>
        </w:rPr>
        <w:t>-component of vorticity,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vvbs</w:t>
      </w:r>
      <w:r>
        <w:rPr>
          <w:rFonts w:eastAsia="Times New Roman"/>
        </w:rPr>
        <w:t>: 0-6 km shear (</w:t>
      </w:r>
      <w:r>
        <w:rPr>
          <w:rFonts w:eastAsia="Times New Roman"/>
          <w:i/>
        </w:rPr>
        <w:t>y</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vvsr</w:t>
      </w:r>
      <w:r>
        <w:rPr>
          <w:rFonts w:eastAsia="Times New Roman"/>
        </w:rPr>
        <w:t>: Supercell motion vector following Bu</w:t>
      </w:r>
      <w:r w:rsidR="00F97316">
        <w:rPr>
          <w:rFonts w:eastAsia="Times New Roman"/>
        </w:rPr>
        <w:t>n</w:t>
      </w:r>
      <w:r>
        <w:rPr>
          <w:rFonts w:eastAsia="Times New Roman"/>
        </w:rPr>
        <w:t>kers et al (1999) (</w:t>
      </w:r>
      <w:r>
        <w:rPr>
          <w:rFonts w:eastAsia="Times New Roman"/>
          <w:i/>
        </w:rPr>
        <w:t>y</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vvv</w:t>
      </w:r>
      <w:r>
        <w:rPr>
          <w:rFonts w:eastAsia="Times New Roman"/>
        </w:rPr>
        <w:t xml:space="preserve">: Horizontal wind speed in the </w:t>
      </w:r>
      <w:r>
        <w:rPr>
          <w:rFonts w:eastAsia="Times New Roman"/>
          <w:i/>
        </w:rPr>
        <w:t>y</w:t>
      </w:r>
      <w:r>
        <w:rPr>
          <w:rFonts w:eastAsia="Times New Roman"/>
        </w:rPr>
        <w:t xml:space="preserve"> (or </w:t>
      </w:r>
      <w:r>
        <w:rPr>
          <w:rFonts w:eastAsia="Times New Roman"/>
          <w:i/>
        </w:rPr>
        <w:t>i</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wdr</w:t>
      </w:r>
      <w:r>
        <w:rPr>
          <w:rFonts w:eastAsia="Times New Roman"/>
        </w:rPr>
        <w:t xml:space="preserve">: Horizontal wind direction (compass direction that wind is blowing from), degrees. (3D) </w:t>
      </w:r>
    </w:p>
    <w:p w:rsidR="00763327" w:rsidRDefault="00763327">
      <w:pPr>
        <w:pStyle w:val="NormalWeb"/>
        <w:spacing w:before="120" w:beforeAutospacing="0" w:after="0" w:afterAutospacing="0"/>
        <w:rPr>
          <w:rFonts w:eastAsia="Times New Roman"/>
        </w:rPr>
      </w:pPr>
      <w:r>
        <w:rPr>
          <w:rFonts w:eastAsia="Times New Roman"/>
          <w:i/>
        </w:rPr>
        <w:t>wsp</w:t>
      </w:r>
      <w:r>
        <w:rPr>
          <w:rFonts w:eastAsia="Times New Roman"/>
        </w:rPr>
        <w:t>: Horizontal wind speed, m s</w:t>
      </w:r>
      <w:r>
        <w:rPr>
          <w:rFonts w:eastAsia="Times New Roman"/>
          <w:vertAlign w:val="superscript"/>
        </w:rPr>
        <w:t>-1</w:t>
      </w:r>
      <w:r>
        <w:rPr>
          <w:rFonts w:eastAsia="Times New Roman"/>
        </w:rPr>
        <w:t xml:space="preserve">. (3D) </w:t>
      </w:r>
    </w:p>
    <w:p w:rsidR="00F97316" w:rsidRDefault="00F97316" w:rsidP="00F97316">
      <w:pPr>
        <w:pStyle w:val="NormalWeb"/>
        <w:spacing w:before="120" w:beforeAutospacing="0" w:after="0" w:afterAutospacing="0"/>
        <w:rPr>
          <w:rFonts w:eastAsia="Times New Roman"/>
        </w:rPr>
      </w:pPr>
      <w:r>
        <w:rPr>
          <w:rFonts w:eastAsia="Times New Roman"/>
          <w:i/>
        </w:rPr>
        <w:t>wspmkw</w:t>
      </w:r>
      <w:r>
        <w:rPr>
          <w:rFonts w:eastAsia="Times New Roman"/>
        </w:rPr>
        <w:t xml:space="preserve">: Horizontal wind speed at the level of maximum wind as provided by metgrid for certain models such as the NCEP GFS, kt. (2D) </w:t>
      </w:r>
    </w:p>
    <w:p w:rsidR="00F97316" w:rsidRDefault="00F97316" w:rsidP="00F97316">
      <w:pPr>
        <w:pStyle w:val="NormalWeb"/>
        <w:spacing w:before="120" w:beforeAutospacing="0" w:after="0" w:afterAutospacing="0"/>
        <w:rPr>
          <w:rFonts w:eastAsia="Times New Roman"/>
        </w:rPr>
      </w:pPr>
      <w:r>
        <w:rPr>
          <w:rFonts w:eastAsia="Times New Roman"/>
          <w:i/>
        </w:rPr>
        <w:t>wspmw</w:t>
      </w:r>
      <w:r>
        <w:rPr>
          <w:rFonts w:eastAsia="Times New Roman"/>
        </w:rPr>
        <w:t>: Horizontal wind speed at the level of maximum wind as provided by metgrid for certain models such as the NCEP GFS, m s</w:t>
      </w:r>
      <w:r>
        <w:rPr>
          <w:rFonts w:eastAsia="Times New Roman"/>
          <w:vertAlign w:val="superscript"/>
        </w:rPr>
        <w:t>-1</w:t>
      </w:r>
      <w:r>
        <w:rPr>
          <w:rFonts w:eastAsia="Times New Roman"/>
        </w:rPr>
        <w:t xml:space="preserve">. (2D) </w:t>
      </w:r>
    </w:p>
    <w:p w:rsidR="00F97316" w:rsidRDefault="00F97316" w:rsidP="00F97316">
      <w:pPr>
        <w:pStyle w:val="NormalWeb"/>
        <w:spacing w:before="120" w:beforeAutospacing="0" w:after="0" w:afterAutospacing="0"/>
        <w:rPr>
          <w:rFonts w:eastAsia="Times New Roman"/>
        </w:rPr>
      </w:pPr>
      <w:r>
        <w:rPr>
          <w:rFonts w:eastAsia="Times New Roman"/>
          <w:i/>
        </w:rPr>
        <w:t>wspktr</w:t>
      </w:r>
      <w:r>
        <w:rPr>
          <w:rFonts w:eastAsia="Times New Roman"/>
        </w:rPr>
        <w:t xml:space="preserve">: Horizontal wind speed at the tropopause as provided by metgrid for certain models such as the NCEP GFS, kt. (2D) </w:t>
      </w:r>
    </w:p>
    <w:p w:rsidR="00F97316" w:rsidRDefault="00F97316" w:rsidP="00F97316">
      <w:pPr>
        <w:pStyle w:val="NormalWeb"/>
        <w:spacing w:before="120" w:beforeAutospacing="0" w:after="0" w:afterAutospacing="0"/>
        <w:rPr>
          <w:rFonts w:eastAsia="Times New Roman"/>
        </w:rPr>
      </w:pPr>
      <w:r>
        <w:rPr>
          <w:rFonts w:eastAsia="Times New Roman"/>
          <w:i/>
        </w:rPr>
        <w:t>wsptr</w:t>
      </w:r>
      <w:r>
        <w:rPr>
          <w:rFonts w:eastAsia="Times New Roman"/>
        </w:rPr>
        <w:t>: Horizontal wind speed at the tropopause as provided by metgrid for certain models such as the NCEP GFS,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www</w:t>
      </w:r>
      <w:r>
        <w:rPr>
          <w:rFonts w:eastAsia="Times New Roman"/>
        </w:rPr>
        <w:t>: Vertical velocity (</w:t>
      </w:r>
      <w:r>
        <w:rPr>
          <w:rFonts w:eastAsia="Times New Roman"/>
          <w:i/>
        </w:rPr>
        <w:t>dz</w:t>
      </w:r>
      <w:r>
        <w:rPr>
          <w:rFonts w:eastAsia="Times New Roman"/>
        </w:rPr>
        <w:t>/</w:t>
      </w:r>
      <w:r>
        <w:rPr>
          <w:rFonts w:eastAsia="Times New Roman"/>
          <w:i/>
        </w:rPr>
        <w:t>dt</w:t>
      </w:r>
      <w:r>
        <w:rPr>
          <w:rFonts w:eastAsia="Times New Roman"/>
        </w:rPr>
        <w:t>), cm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xlat</w:t>
      </w:r>
      <w:r>
        <w:rPr>
          <w:rFonts w:eastAsia="Times New Roman"/>
        </w:rPr>
        <w:t xml:space="preserve">: Latitude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xlon</w:t>
      </w:r>
      <w:r>
        <w:rPr>
          <w:rFonts w:eastAsia="Times New Roman"/>
        </w:rPr>
        <w:t xml:space="preserve">: Longitude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xlus</w:t>
      </w:r>
      <w:r>
        <w:rPr>
          <w:rFonts w:eastAsia="Times New Roman"/>
        </w:rPr>
        <w:t xml:space="preserve">: Land use category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xmap</w:t>
      </w:r>
      <w:r>
        <w:rPr>
          <w:rFonts w:eastAsia="Times New Roman"/>
        </w:rPr>
        <w:t xml:space="preserve">: Map factor, dimensionless number. (2D) </w:t>
      </w:r>
    </w:p>
    <w:p w:rsidR="00763327" w:rsidRDefault="00763327">
      <w:pPr>
        <w:pStyle w:val="NormalWeb"/>
        <w:spacing w:before="120" w:beforeAutospacing="0" w:after="0" w:afterAutospacing="0"/>
        <w:rPr>
          <w:rFonts w:eastAsia="Times New Roman"/>
        </w:rPr>
      </w:pPr>
      <w:r>
        <w:rPr>
          <w:rFonts w:eastAsia="Times New Roman"/>
          <w:i/>
        </w:rPr>
        <w:t>xnt</w:t>
      </w:r>
      <w:r>
        <w:rPr>
          <w:rFonts w:eastAsia="Times New Roman"/>
        </w:rPr>
        <w:t>: Horizontal wind component normal to the cross section, m s</w:t>
      </w:r>
      <w:r>
        <w:rPr>
          <w:rFonts w:eastAsia="Times New Roman"/>
          <w:vertAlign w:val="superscript"/>
        </w:rPr>
        <w:t>-1</w:t>
      </w:r>
      <w:r>
        <w:rPr>
          <w:rFonts w:eastAsia="Times New Roman"/>
        </w:rPr>
        <w:t>. (3D)</w:t>
      </w:r>
    </w:p>
    <w:p w:rsidR="00763327" w:rsidRDefault="00763327">
      <w:pPr>
        <w:pStyle w:val="NormalWeb"/>
        <w:spacing w:before="120" w:beforeAutospacing="0" w:after="0" w:afterAutospacing="0"/>
        <w:ind w:left="720"/>
        <w:rPr>
          <w:rFonts w:eastAsia="Times New Roman"/>
        </w:rPr>
      </w:pPr>
      <w:r>
        <w:rPr>
          <w:rFonts w:eastAsia="Times New Roman"/>
        </w:rPr>
        <w:t xml:space="preserve">Note: The normal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into the cross section.</w:t>
      </w:r>
    </w:p>
    <w:p w:rsidR="00763327" w:rsidRDefault="00763327">
      <w:pPr>
        <w:pStyle w:val="NormalWeb"/>
        <w:spacing w:before="120" w:beforeAutospacing="0" w:after="0" w:afterAutospacing="0"/>
        <w:rPr>
          <w:rFonts w:eastAsia="Times New Roman"/>
        </w:rPr>
      </w:pPr>
      <w:r>
        <w:rPr>
          <w:rFonts w:eastAsia="Times New Roman"/>
          <w:i/>
        </w:rPr>
        <w:t>xntageo</w:t>
      </w:r>
      <w:r>
        <w:rPr>
          <w:rFonts w:eastAsia="Times New Roman"/>
        </w:rPr>
        <w:t>: Horizontal ageostrophic wind component normal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normal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into the cross section.</w:t>
      </w:r>
    </w:p>
    <w:p w:rsidR="00763327" w:rsidRDefault="00763327">
      <w:pPr>
        <w:pStyle w:val="NormalWeb"/>
        <w:spacing w:before="120" w:beforeAutospacing="0" w:after="0" w:afterAutospacing="0"/>
        <w:rPr>
          <w:rFonts w:eastAsia="Times New Roman"/>
        </w:rPr>
      </w:pPr>
      <w:r>
        <w:rPr>
          <w:rFonts w:eastAsia="Times New Roman"/>
          <w:i/>
        </w:rPr>
        <w:t>xntgeo</w:t>
      </w:r>
      <w:r>
        <w:rPr>
          <w:rFonts w:eastAsia="Times New Roman"/>
        </w:rPr>
        <w:t>: Horizontal geostrophic wind component normal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normal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into the cross section.</w:t>
      </w:r>
    </w:p>
    <w:p w:rsidR="00763327" w:rsidRDefault="00763327">
      <w:pPr>
        <w:pStyle w:val="NormalWeb"/>
        <w:spacing w:before="120" w:beforeAutospacing="0" w:after="0" w:afterAutospacing="0"/>
        <w:rPr>
          <w:rFonts w:eastAsia="Times New Roman"/>
        </w:rPr>
      </w:pPr>
      <w:r>
        <w:rPr>
          <w:rFonts w:eastAsia="Times New Roman"/>
          <w:i/>
        </w:rPr>
        <w:t>xpt</w:t>
      </w:r>
      <w:r>
        <w:rPr>
          <w:rFonts w:eastAsia="Times New Roman"/>
        </w:rPr>
        <w:t>: Horizontal wind component parallel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parallel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from left to right.</w:t>
      </w:r>
    </w:p>
    <w:p w:rsidR="00763327" w:rsidRDefault="00763327">
      <w:pPr>
        <w:pStyle w:val="NormalWeb"/>
        <w:spacing w:before="120" w:beforeAutospacing="0" w:after="0" w:afterAutospacing="0"/>
        <w:rPr>
          <w:rFonts w:eastAsia="Times New Roman"/>
        </w:rPr>
      </w:pPr>
      <w:r>
        <w:rPr>
          <w:rFonts w:eastAsia="Times New Roman"/>
          <w:i/>
        </w:rPr>
        <w:t>xptageo</w:t>
      </w:r>
      <w:r>
        <w:rPr>
          <w:rFonts w:eastAsia="Times New Roman"/>
        </w:rPr>
        <w:t>: Horizontal ageostrophic wind component parallel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parallel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from left to right.</w:t>
      </w:r>
    </w:p>
    <w:p w:rsidR="00763327" w:rsidRDefault="00763327">
      <w:pPr>
        <w:pStyle w:val="NormalWeb"/>
        <w:spacing w:before="120" w:beforeAutospacing="0" w:after="0" w:afterAutospacing="0"/>
        <w:rPr>
          <w:rFonts w:eastAsia="Times New Roman"/>
        </w:rPr>
      </w:pPr>
      <w:r>
        <w:rPr>
          <w:rFonts w:eastAsia="Times New Roman"/>
          <w:i/>
        </w:rPr>
        <w:t>xptgeo</w:t>
      </w:r>
      <w:r>
        <w:rPr>
          <w:rFonts w:eastAsia="Times New Roman"/>
        </w:rPr>
        <w:t>: Horizontal geostrophic wind component parallel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parallel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from left to right.</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b/>
        </w:rPr>
      </w:pPr>
      <w:bookmarkStart w:id="14" w:name="format"/>
      <w:bookmarkEnd w:id="14"/>
      <w:r>
        <w:rPr>
          <w:rFonts w:eastAsia="Times New Roman"/>
          <w:b/>
        </w:rPr>
        <w:t>Appendix C. Format of RIP data files</w:t>
      </w:r>
    </w:p>
    <w:p w:rsidR="00763327" w:rsidRDefault="00763327">
      <w:pPr>
        <w:pStyle w:val="NormalWeb"/>
        <w:spacing w:before="120" w:beforeAutospacing="0" w:after="0" w:afterAutospacing="0"/>
        <w:rPr>
          <w:rFonts w:eastAsia="Times New Roman"/>
        </w:rPr>
      </w:pPr>
      <w:r>
        <w:rPr>
          <w:rFonts w:eastAsia="Times New Roman"/>
        </w:rPr>
        <w:t>When RIPDP is executed, it produces a large number of data files. This appendix describes the naming convention and format of RIP data files.</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i/>
        </w:rPr>
      </w:pPr>
      <w:r>
        <w:rPr>
          <w:rFonts w:eastAsia="Times New Roman"/>
          <w:i/>
        </w:rPr>
        <w:t>a. The .xtimes file</w:t>
      </w:r>
    </w:p>
    <w:p w:rsidR="00763327" w:rsidRDefault="00763327">
      <w:pPr>
        <w:pStyle w:val="NormalWeb"/>
        <w:spacing w:before="120" w:beforeAutospacing="0" w:after="0" w:afterAutospacing="0"/>
        <w:rPr>
          <w:rFonts w:eastAsia="Times New Roman"/>
        </w:rPr>
      </w:pPr>
      <w:r>
        <w:rPr>
          <w:rFonts w:eastAsia="Times New Roman"/>
        </w:rPr>
        <w:t xml:space="preserve">A text file is created, with the name </w:t>
      </w:r>
      <w:r>
        <w:rPr>
          <w:rFonts w:ascii="Courier New" w:eastAsia="Times New Roman" w:hAnsi="Courier New"/>
          <w:u w:val="single"/>
        </w:rPr>
        <w:t>model-data-set-name</w:t>
      </w:r>
      <w:r>
        <w:rPr>
          <w:rFonts w:ascii="Courier New" w:eastAsia="Times New Roman" w:hAnsi="Courier New"/>
        </w:rPr>
        <w:t>.xtimes</w:t>
      </w:r>
      <w:r>
        <w:rPr>
          <w:rFonts w:eastAsia="Times New Roman"/>
        </w:rPr>
        <w:t xml:space="preserve">, where </w:t>
      </w:r>
      <w:r>
        <w:rPr>
          <w:rFonts w:ascii="Courier New" w:eastAsia="Times New Roman" w:hAnsi="Courier New"/>
          <w:u w:val="single"/>
        </w:rPr>
        <w:t>model-data-set-name</w:t>
      </w:r>
      <w:r>
        <w:rPr>
          <w:rFonts w:eastAsia="Times New Roman"/>
        </w:rPr>
        <w:t xml:space="preserve"> is as defined in </w:t>
      </w:r>
      <w:hyperlink w:anchor="ripdp" w:history="1">
        <w:r>
          <w:rPr>
            <w:rStyle w:val="Hyperlink"/>
            <w:rFonts w:eastAsia="Times New Roman"/>
          </w:rPr>
          <w:t>Section 3</w:t>
        </w:r>
      </w:hyperlink>
      <w:r>
        <w:rPr>
          <w:rFonts w:eastAsia="Times New Roman"/>
        </w:rPr>
        <w:t>. On the first line of the file is the total number of times available in the RIP data set. Beneath the first line is a list of those times (one time per line). Each time is expressed as a forecast hour with four digits left of the decimal and five to the right.</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i/>
        </w:rPr>
      </w:pPr>
      <w:r>
        <w:rPr>
          <w:rFonts w:eastAsia="Times New Roman"/>
          <w:i/>
        </w:rPr>
        <w:t>b. The .minfo file</w:t>
      </w:r>
    </w:p>
    <w:p w:rsidR="00763327" w:rsidRDefault="00763327">
      <w:pPr>
        <w:pStyle w:val="NormalWeb"/>
        <w:spacing w:before="120" w:beforeAutospacing="0" w:after="0" w:afterAutospacing="0"/>
        <w:rPr>
          <w:rFonts w:eastAsia="Times New Roman"/>
        </w:rPr>
      </w:pPr>
      <w:r>
        <w:rPr>
          <w:rFonts w:eastAsia="Times New Roman"/>
        </w:rPr>
        <w:t xml:space="preserve">A text file is created, with the name </w:t>
      </w:r>
      <w:r>
        <w:rPr>
          <w:rFonts w:ascii="Courier New" w:eastAsia="Times New Roman" w:hAnsi="Courier New"/>
          <w:u w:val="single"/>
        </w:rPr>
        <w:t>model-data-set-name</w:t>
      </w:r>
      <w:r>
        <w:rPr>
          <w:rFonts w:ascii="Courier New" w:eastAsia="Times New Roman" w:hAnsi="Courier New"/>
        </w:rPr>
        <w:t>.minfo</w:t>
      </w:r>
      <w:r>
        <w:rPr>
          <w:rFonts w:eastAsia="Times New Roman"/>
        </w:rPr>
        <w:t>. This file contains one or more lines of textual information about the model run, which can be read in by RIP and plotted at the bottom of each plot produced by RIP, to give the viewer some basic information about the model run.</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i/>
        </w:rPr>
      </w:pPr>
      <w:r>
        <w:rPr>
          <w:rFonts w:eastAsia="Times New Roman"/>
          <w:i/>
        </w:rPr>
        <w:t>c. The data files</w:t>
      </w:r>
    </w:p>
    <w:p w:rsidR="00763327" w:rsidRDefault="00763327">
      <w:pPr>
        <w:pStyle w:val="NormalWeb"/>
        <w:spacing w:before="120" w:beforeAutospacing="0" w:after="0" w:afterAutospacing="0"/>
        <w:rPr>
          <w:rFonts w:eastAsia="Times New Roman"/>
        </w:rPr>
      </w:pPr>
      <w:r>
        <w:rPr>
          <w:rFonts w:eastAsia="Times New Roman"/>
        </w:rPr>
        <w:t>The data files are named with the following convention:</w:t>
      </w:r>
    </w:p>
    <w:p w:rsidR="00763327" w:rsidRDefault="00763327">
      <w:pPr>
        <w:pStyle w:val="NormalWeb"/>
        <w:spacing w:before="120" w:beforeAutospacing="0" w:after="0" w:afterAutospacing="0"/>
        <w:rPr>
          <w:rFonts w:eastAsia="Times New Roman"/>
        </w:rPr>
      </w:pPr>
      <w:r>
        <w:rPr>
          <w:rFonts w:ascii="Courier New" w:eastAsia="Times New Roman" w:hAnsi="Courier New"/>
          <w:u w:val="single"/>
        </w:rPr>
        <w:t>model-data-set-name</w:t>
      </w:r>
      <w:r>
        <w:rPr>
          <w:rFonts w:ascii="Microsoft Sans Serif" w:eastAsia="Times New Roman" w:hAnsi="Microsoft Sans Serif"/>
        </w:rPr>
        <w:t> </w:t>
      </w:r>
      <w:r>
        <w:rPr>
          <w:rFonts w:ascii="Courier New" w:eastAsia="Times New Roman" w:hAnsi="Courier New"/>
          <w:u w:val="single"/>
        </w:rPr>
        <w:t>_</w:t>
      </w:r>
      <w:r>
        <w:rPr>
          <w:rFonts w:ascii="Arial Unicode MS" w:eastAsia="Times New Roman" w:hAnsi="Arial Unicode MS"/>
        </w:rPr>
        <w:t> </w:t>
      </w:r>
      <w:r>
        <w:rPr>
          <w:rFonts w:ascii="Courier New" w:eastAsia="Times New Roman" w:hAnsi="Courier New"/>
          <w:u w:val="single"/>
        </w:rPr>
        <w:t>HHHH.HHHHH</w:t>
      </w:r>
      <w:r>
        <w:rPr>
          <w:rFonts w:ascii="Arial Unicode MS" w:eastAsia="Times New Roman" w:hAnsi="Arial Unicode MS"/>
        </w:rPr>
        <w:t> </w:t>
      </w:r>
      <w:r>
        <w:rPr>
          <w:rFonts w:ascii="Courier New" w:eastAsia="Times New Roman" w:hAnsi="Courier New"/>
        </w:rPr>
        <w:t>_</w:t>
      </w:r>
      <w:r>
        <w:rPr>
          <w:rFonts w:ascii="Arial Unicode MS" w:eastAsia="Times New Roman" w:hAnsi="Arial Unicode MS"/>
        </w:rPr>
        <w:t> </w:t>
      </w:r>
      <w:r>
        <w:rPr>
          <w:rFonts w:ascii="Courier New" w:eastAsia="Times New Roman" w:hAnsi="Courier New"/>
          <w:u w:val="single"/>
        </w:rPr>
        <w:t>variable</w:t>
      </w:r>
    </w:p>
    <w:p w:rsidR="00763327" w:rsidRDefault="00763327">
      <w:pPr>
        <w:pStyle w:val="NormalWeb"/>
        <w:spacing w:before="120" w:beforeAutospacing="0" w:after="0" w:afterAutospacing="0"/>
        <w:rPr>
          <w:rFonts w:eastAsia="Times New Roman"/>
        </w:rPr>
      </w:pPr>
      <w:r>
        <w:rPr>
          <w:rFonts w:ascii="Courier New" w:eastAsia="Times New Roman" w:hAnsi="Courier New"/>
          <w:u w:val="single"/>
        </w:rPr>
        <w:t>model-data-set-name</w:t>
      </w:r>
      <w:r>
        <w:rPr>
          <w:rFonts w:eastAsia="Times New Roman"/>
        </w:rPr>
        <w:t xml:space="preserve"> is as defined in </w:t>
      </w:r>
      <w:hyperlink w:anchor="ripdp" w:history="1">
        <w:r>
          <w:rPr>
            <w:rStyle w:val="Hyperlink"/>
            <w:rFonts w:eastAsia="Times New Roman"/>
          </w:rPr>
          <w:t>Section 3</w:t>
        </w:r>
      </w:hyperlink>
      <w:r>
        <w:rPr>
          <w:rFonts w:eastAsia="Times New Roman"/>
        </w:rPr>
        <w:t xml:space="preserve">. </w:t>
      </w:r>
      <w:r>
        <w:rPr>
          <w:rFonts w:ascii="Courier New" w:eastAsia="Times New Roman" w:hAnsi="Courier New"/>
          <w:u w:val="single"/>
        </w:rPr>
        <w:t>HHHH.HHHHH</w:t>
      </w:r>
      <w:r>
        <w:rPr>
          <w:rFonts w:eastAsia="Times New Roman"/>
        </w:rPr>
        <w:t xml:space="preserve"> is the forecast time in hours (four digits left of the decimal and five to the right). </w:t>
      </w:r>
      <w:r>
        <w:rPr>
          <w:rFonts w:ascii="Courier New" w:eastAsia="Times New Roman" w:hAnsi="Courier New"/>
          <w:u w:val="single"/>
        </w:rPr>
        <w:t>variable</w:t>
      </w:r>
      <w:r>
        <w:rPr>
          <w:rFonts w:eastAsia="Times New Roman"/>
        </w:rPr>
        <w:t xml:space="preserve"> is the name of the variable that is contained in the file. These three pieces of the file name are separated by underscore characters.</w:t>
      </w:r>
    </w:p>
    <w:p w:rsidR="00763327" w:rsidRDefault="00763327">
      <w:pPr>
        <w:pStyle w:val="NormalWeb"/>
        <w:spacing w:before="120" w:beforeAutospacing="0" w:after="0" w:afterAutospacing="0"/>
        <w:rPr>
          <w:rFonts w:eastAsia="Times New Roman"/>
        </w:rPr>
      </w:pPr>
      <w:r>
        <w:rPr>
          <w:rFonts w:eastAsia="Times New Roman"/>
        </w:rPr>
        <w:t>The format of the file is perhaps best described by showing the Fortran 77 code with which it can be written:</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Declare RIP header variables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integer ihrip(32)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real rhrip(32)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character chrip(64)*64,vardesc*64,plchun*24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Declare 3D and 2D (horizontal slab) data arrays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real data3(maxiy,maxjx,maxkz), data2(maxiy,maxjx)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Open the file, write header and data, close the file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open (unit=10,file=&lt;filename&gt;,form=’unformatted’,status=’new’)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write (10) vardesc,plchun,ihrip,rhrip,chrip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write (10) data3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or write (10) data2   for a 2D field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close (10) </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maxiy</w:t>
      </w:r>
      <w:r>
        <w:rPr>
          <w:rFonts w:eastAsia="Times New Roman"/>
        </w:rPr>
        <w:t xml:space="preserve"> and </w:t>
      </w:r>
      <w:r>
        <w:rPr>
          <w:rFonts w:ascii="Courier New" w:eastAsia="Times New Roman" w:hAnsi="Courier New"/>
        </w:rPr>
        <w:t>maxjx</w:t>
      </w:r>
      <w:r>
        <w:rPr>
          <w:rFonts w:eastAsia="Times New Roman"/>
        </w:rPr>
        <w:t xml:space="preserve"> are the dimensions of the dot-point gird, regardless of whether the variable is defined on dot points or cross points. </w:t>
      </w:r>
      <w:r>
        <w:rPr>
          <w:rFonts w:ascii="Courier New" w:eastAsia="Times New Roman" w:hAnsi="Courier New"/>
        </w:rPr>
        <w:t>maxkz</w:t>
      </w:r>
      <w:r>
        <w:rPr>
          <w:rFonts w:eastAsia="Times New Roman"/>
        </w:rPr>
        <w:t xml:space="preserve"> is the number of vertical levels. All 3D variables in a RIP data set must be defined on the same vertical levels. For example, in the MM5 vertical coordinate system, most of the variables are defined on the staggered “half-sigma” levels, but vertical velocity is defined on the “full-sigma” levels. To adhere to the “same vertical levels” requirement, </w:t>
      </w:r>
      <w:r>
        <w:rPr>
          <w:rFonts w:eastAsia="Times New Roman"/>
          <w:i/>
        </w:rPr>
        <w:t>ripdp_mm5</w:t>
      </w:r>
      <w:r>
        <w:rPr>
          <w:rFonts w:eastAsia="Times New Roman"/>
        </w:rPr>
        <w:t xml:space="preserve"> interpolates the vertical velocities to the “half-sigma” levels. </w:t>
      </w:r>
      <w:r>
        <w:rPr>
          <w:rFonts w:ascii="Courier New" w:eastAsia="Times New Roman" w:hAnsi="Courier New"/>
        </w:rPr>
        <w:t>maxkz</w:t>
      </w:r>
      <w:r>
        <w:rPr>
          <w:rFonts w:eastAsia="Times New Roman"/>
        </w:rPr>
        <w:t xml:space="preserve"> would then be equal to the number of half-sigma levels.</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vardesc</w:t>
      </w:r>
      <w:r>
        <w:rPr>
          <w:rFonts w:eastAsia="Times New Roman"/>
        </w:rPr>
        <w:t xml:space="preserve"> is a character string, 64 characters maximum length, that contains a brief verbal description of the variable. It may also include units, although the representation of units is limited to the ASCII character set.</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plchun</w:t>
      </w:r>
      <w:r>
        <w:rPr>
          <w:rFonts w:eastAsia="Times New Roman"/>
        </w:rPr>
        <w:t xml:space="preserve"> is a character string, 24 characters maximum length, that contains the units of the variable, in NCAR Graphics PLOTCHAR code. This code can be used by the NCAR Graphics code in RIP to display the units of the variable on a plot, including special characters (e.g., Greek symbols) and exponents.</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are integer and real header arrays (respectively) contain information about model dimensions, start time and date, and map background, as well as information about the variable such as a brief description and units. The </w:t>
      </w:r>
      <w:r>
        <w:rPr>
          <w:rFonts w:ascii="Courier New" w:eastAsia="Times New Roman" w:hAnsi="Courier New"/>
        </w:rPr>
        <w:t>chrip</w:t>
      </w:r>
      <w:r>
        <w:rPr>
          <w:rFonts w:eastAsia="Times New Roman"/>
        </w:rPr>
        <w:t xml:space="preserve"> array contains a text description, 64 characters maximum length, of each of the elements of the </w:t>
      </w: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arrays. Elements 1-32 of </w:t>
      </w:r>
      <w:r>
        <w:rPr>
          <w:rFonts w:ascii="Courier New" w:eastAsia="Times New Roman" w:hAnsi="Courier New"/>
        </w:rPr>
        <w:t>chrip</w:t>
      </w:r>
      <w:r>
        <w:rPr>
          <w:rFonts w:eastAsia="Times New Roman"/>
        </w:rPr>
        <w:t xml:space="preserve"> correspond to the 32 elements of </w:t>
      </w:r>
      <w:r>
        <w:rPr>
          <w:rFonts w:ascii="Courier New" w:eastAsia="Times New Roman" w:hAnsi="Courier New"/>
        </w:rPr>
        <w:t>ihrip</w:t>
      </w:r>
      <w:r>
        <w:rPr>
          <w:rFonts w:eastAsia="Times New Roman"/>
        </w:rPr>
        <w:t xml:space="preserve">, and elements 33-64 of </w:t>
      </w:r>
      <w:r>
        <w:rPr>
          <w:rFonts w:ascii="Courier New" w:eastAsia="Times New Roman" w:hAnsi="Courier New"/>
        </w:rPr>
        <w:t>chrip</w:t>
      </w:r>
      <w:r>
        <w:rPr>
          <w:rFonts w:eastAsia="Times New Roman"/>
        </w:rPr>
        <w:t xml:space="preserve"> correspond to the 32 elements or </w:t>
      </w:r>
      <w:r>
        <w:rPr>
          <w:rFonts w:ascii="Courier New" w:eastAsia="Times New Roman" w:hAnsi="Courier New"/>
        </w:rPr>
        <w:t>rhrip</w:t>
      </w:r>
      <w:r>
        <w:rPr>
          <w:rFonts w:eastAsia="Times New Roman"/>
        </w:rPr>
        <w:t xml:space="preserve">. Note that not all of the elements of </w:t>
      </w: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are used. A list of all the currently defined elements of </w:t>
      </w: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as well as the text description in the corresponding element of </w:t>
      </w:r>
      <w:r>
        <w:rPr>
          <w:rFonts w:ascii="Courier New" w:eastAsia="Times New Roman" w:hAnsi="Courier New"/>
        </w:rPr>
        <w:t>chrip</w:t>
      </w:r>
      <w:r>
        <w:rPr>
          <w:rFonts w:eastAsia="Times New Roman"/>
        </w:rPr>
        <w:t>, are shown in the table below:</w:t>
      </w:r>
    </w:p>
    <w:p w:rsidR="00763327" w:rsidRDefault="00763327">
      <w:pPr>
        <w:pStyle w:val="NormalWeb"/>
        <w:spacing w:before="0" w:beforeAutospacing="0" w:after="0" w:afterAutospacing="0"/>
        <w:rPr>
          <w:rFonts w:eastAsia="Times New Roman"/>
        </w:rPr>
      </w:pPr>
      <w:r>
        <w:rPr>
          <w:rFonts w:eastAsia="Times New Roman"/>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04"/>
        <w:gridCol w:w="7220"/>
      </w:tblGrid>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Header</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Array</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Element</w:t>
            </w:r>
          </w:p>
        </w:tc>
        <w:tc>
          <w:tcPr>
            <w:tcW w:w="126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Description</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ihrip( 1)</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chrip( 1)='map projection (0: none/ideal, 1: LC, 2: PS, 3: ME, 4: SRCE)'</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ihrip( 2)</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chrip( 2)='number of dot points in the y-direction (coarse domain)'</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chrip( 3)='number of dot points in the x-direction (coarse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chrip( 4)='number of dot points in the y-direction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ihrip( 5)</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chrip( 5)='number of dot points in the x-direction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ihrip( 6)</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chrip( 6)='number of dimensions of this variable (2 or 3)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ihrip( 7)</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chrip( 7)='grid of this variable (1: cross point dom., 0: dot point dom.)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ihrip( 9)</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chrip( 9)='number of vertical levels in the data'</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ihrip(10)</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chrip(10)='mdateb: YYMMDDHH (truncated hour) of hour-0 for this dataset'</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ihrip(11)</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chrip(11)='mdate: YYMMDDHH (truncated hour) of this time'</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ihrip(12)</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chrip(12)='ice physics (1: sep. arrays for ice fields, 0: no sep. arrays)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chrip(13)='ver. coord. type: &lt;or=3: hgt. or prs.; &gt;or=4: terrain-following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chrip(14)='landuse dataset (1: old, 13-cat; 2: USGS, 24-cat; 3: SiB, 16 )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rhrip( 1)</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chrip(33)='first true latitude (deg.)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rhrip( 2)</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chrip(34)='second true latitude (deg.)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chrip(35)='central latitude of coarse domain (deg.)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chrip(36)='central longitude of coarse domain(deg.)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rhrip( 5)</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chrip(37)='grid distance of coarse domain (km)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rhrip( 6)</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chrip(38)='grid distance of this domain (km)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rhrip( 7)</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chrip(39)='coarse dom. y-position of lower left corner of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rhrip( 8)</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chrip(40)='coarse dom. x-position of lower left corner of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rhrip(13)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chrip(45)='rhourb: diff (in h) between exact time and mdate of hour-0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rhrip(14)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chrip(46)='rhour: diff (in h) between exact time and mdate of this data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rhrip(15)</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chrip(47)='xtime: exact time of this data relative to exact hour-0 (in h) '</w:t>
            </w:r>
          </w:p>
        </w:tc>
      </w:tr>
    </w:tbl>
    <w:p w:rsidR="00763327" w:rsidRDefault="00763327">
      <w:pPr>
        <w:pStyle w:val="NormalWeb"/>
        <w:rPr>
          <w:rFonts w:eastAsia="Times New Roman"/>
        </w:rPr>
      </w:pPr>
      <w:r>
        <w:rPr>
          <w:rFonts w:eastAsia="Times New Roman"/>
        </w:rPr>
        <w:t> </w:t>
      </w:r>
    </w:p>
    <w:p w:rsidR="00763327" w:rsidRDefault="00763327" w:rsidP="004B142F">
      <w:pPr>
        <w:pStyle w:val="NormalWeb"/>
        <w:spacing w:after="0" w:afterAutospacing="0"/>
        <w:rPr>
          <w:rFonts w:eastAsia="Times New Roman"/>
        </w:rPr>
      </w:pPr>
      <w:r>
        <w:rPr>
          <w:rFonts w:eastAsia="Times New Roman"/>
        </w:rPr>
        <w:t>If you want to create a version of RIPDP that converts output from a given model into a RIP data set, there are certain rules that apply to the variable that RIPDP can or should create, and the variables expected by RIP. The data variables can be classified into three different categories:</w:t>
      </w:r>
    </w:p>
    <w:p w:rsidR="00763327" w:rsidRDefault="004B142F" w:rsidP="004B142F">
      <w:pPr>
        <w:pStyle w:val="NormalWeb"/>
        <w:tabs>
          <w:tab w:val="num" w:pos="1440"/>
        </w:tabs>
        <w:spacing w:after="0" w:afterAutospacing="0"/>
        <w:ind w:left="1440" w:hanging="360"/>
        <w:rPr>
          <w:rFonts w:eastAsia="Times New Roman"/>
        </w:rPr>
      </w:pPr>
      <w:r>
        <w:rPr>
          <w:rFonts w:eastAsia="Times New Roman"/>
        </w:rPr>
        <w:t xml:space="preserve">(i) </w:t>
      </w:r>
      <w:r w:rsidR="00763327">
        <w:rPr>
          <w:rFonts w:eastAsia="Times New Roman"/>
        </w:rPr>
        <w:t>Required variables</w:t>
      </w:r>
    </w:p>
    <w:p w:rsidR="00763327" w:rsidRDefault="004B142F" w:rsidP="004B142F">
      <w:pPr>
        <w:pStyle w:val="NormalWeb"/>
        <w:tabs>
          <w:tab w:val="num" w:pos="1440"/>
        </w:tabs>
        <w:spacing w:after="0" w:afterAutospacing="0"/>
        <w:ind w:left="1440" w:hanging="360"/>
        <w:rPr>
          <w:rFonts w:eastAsia="Times New Roman"/>
        </w:rPr>
      </w:pPr>
      <w:r>
        <w:rPr>
          <w:rFonts w:eastAsia="Times New Roman"/>
        </w:rPr>
        <w:t xml:space="preserve">(ii) </w:t>
      </w:r>
      <w:r w:rsidR="00763327">
        <w:rPr>
          <w:rFonts w:eastAsia="Times New Roman"/>
        </w:rPr>
        <w:t>Optional variables</w:t>
      </w:r>
    </w:p>
    <w:p w:rsidR="00763327" w:rsidRDefault="004B142F">
      <w:pPr>
        <w:pStyle w:val="NormalWeb"/>
        <w:tabs>
          <w:tab w:val="num" w:pos="1440"/>
        </w:tabs>
        <w:ind w:left="1440" w:hanging="360"/>
        <w:rPr>
          <w:rFonts w:eastAsia="Times New Roman"/>
        </w:rPr>
      </w:pPr>
      <w:r>
        <w:rPr>
          <w:rFonts w:eastAsia="Times New Roman"/>
        </w:rPr>
        <w:t xml:space="preserve">(ii) </w:t>
      </w:r>
      <w:r w:rsidR="00763327">
        <w:rPr>
          <w:rFonts w:eastAsia="Times New Roman"/>
        </w:rPr>
        <w:t>Unexpected variables</w:t>
      </w:r>
    </w:p>
    <w:p w:rsidR="00763327" w:rsidRDefault="00763327">
      <w:pPr>
        <w:pStyle w:val="NormalWeb"/>
        <w:rPr>
          <w:rFonts w:eastAsia="Times New Roman"/>
        </w:rPr>
      </w:pPr>
      <w:r>
        <w:rPr>
          <w:rFonts w:eastAsia="Times New Roman"/>
        </w:rPr>
        <w:t>Required variables are fundamental variables that RIP expects to find at every time period that will be processed. If it does not, it will abort. Therefore, RIPDP should create these variables exactly as shown in the table below, particularly in terms of variable name, dimensionality, and grid (cross or dot-point).</w:t>
      </w:r>
    </w:p>
    <w:p w:rsidR="00763327" w:rsidRDefault="00763327">
      <w:pPr>
        <w:pStyle w:val="NormalWeb"/>
        <w:rPr>
          <w:rFonts w:eastAsia="Times New Roman"/>
          <w:u w:val="single"/>
        </w:rPr>
      </w:pPr>
      <w:r>
        <w:rPr>
          <w:rFonts w:eastAsia="Times New Roman"/>
          <w:u w:val="single"/>
        </w:rPr>
        <w:t>Table of Required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51"/>
        <w:gridCol w:w="1413"/>
        <w:gridCol w:w="1413"/>
        <w:gridCol w:w="3125"/>
        <w:gridCol w:w="1522"/>
      </w:tblGrid>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Variable</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Dimensions</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[ihrip(6)]</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Grid</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[ihrip(7)]</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Description of variable (vardesc)</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Units of variable in PLOTCHAR code</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(plchun)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uuu</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0</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Horizontal wind (y-comp.), m/s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 s~S~-1~N~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vvv</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0</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Horizontal wind (y-comp.), m/s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 s~S~-1~N~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tmk</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Temperature, K</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K</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ght</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Geopotential height, 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prs</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Pressure, hPa</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hPa</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ter</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Terrain height AMSL, 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sfp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Surface pressure, hPa</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hPa</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xmap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Map factor on cross points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none</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dmap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0</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Map factor on dot points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none</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cor</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Coriolis parameter, per 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s~S~-1~N~</w:t>
            </w:r>
          </w:p>
        </w:tc>
      </w:tr>
    </w:tbl>
    <w:p w:rsidR="00763327" w:rsidRDefault="00763327">
      <w:pPr>
        <w:pStyle w:val="NormalWeb"/>
        <w:rPr>
          <w:rFonts w:eastAsia="Times New Roman"/>
        </w:rPr>
      </w:pPr>
      <w:r>
        <w:rPr>
          <w:rFonts w:eastAsia="Times New Roman"/>
        </w:rPr>
        <w:t xml:space="preserve">Optional variables are variables that RIP might expect to find depending on the field(s) requested in the user input file. However, they are not required for RIP to run. If any of these variables is requested directly, or if a field is requested that requires one of the optional variables, in some cases the variable will be assumed to be zero, and in other cases RIP will abort. If you are creating a version of RIPDP for your model, it is a good idea to have it create these optional variables if they are available, and to make sure they agree with the attributes shown in the table below. This will improve the functionality of RIP. For example, there is a field in RIP called </w:t>
      </w:r>
      <w:r>
        <w:rPr>
          <w:rFonts w:eastAsia="Times New Roman"/>
          <w:i/>
        </w:rPr>
        <w:t>qpr</w:t>
      </w:r>
      <w:r>
        <w:rPr>
          <w:rFonts w:eastAsia="Times New Roman"/>
        </w:rPr>
        <w:t xml:space="preserve">, which is the sum of all the precipitation mixing ratio fields. When this field is calculated, RIP specifically looks for files with variable names </w:t>
      </w:r>
      <w:r>
        <w:rPr>
          <w:rFonts w:eastAsia="Times New Roman"/>
          <w:i/>
        </w:rPr>
        <w:t>qra</w:t>
      </w:r>
      <w:r>
        <w:rPr>
          <w:rFonts w:eastAsia="Times New Roman"/>
        </w:rPr>
        <w:t xml:space="preserve">, </w:t>
      </w:r>
      <w:r>
        <w:rPr>
          <w:rFonts w:eastAsia="Times New Roman"/>
          <w:i/>
        </w:rPr>
        <w:t>qsn</w:t>
      </w:r>
      <w:r>
        <w:rPr>
          <w:rFonts w:eastAsia="Times New Roman"/>
        </w:rPr>
        <w:t xml:space="preserve">, and </w:t>
      </w:r>
      <w:r>
        <w:rPr>
          <w:rFonts w:eastAsia="Times New Roman"/>
          <w:i/>
        </w:rPr>
        <w:t>qgr</w:t>
      </w:r>
      <w:r>
        <w:rPr>
          <w:rFonts w:eastAsia="Times New Roman"/>
        </w:rPr>
        <w:t xml:space="preserve">. If they do not exist, or if they exist but are named something else, then the </w:t>
      </w:r>
      <w:r>
        <w:rPr>
          <w:rFonts w:eastAsia="Times New Roman"/>
          <w:i/>
        </w:rPr>
        <w:t>qpr</w:t>
      </w:r>
      <w:r>
        <w:rPr>
          <w:rFonts w:eastAsia="Times New Roman"/>
        </w:rPr>
        <w:t xml:space="preserve"> field will not work.</w:t>
      </w:r>
    </w:p>
    <w:p w:rsidR="00763327" w:rsidRDefault="00763327">
      <w:pPr>
        <w:pStyle w:val="NormalWeb"/>
        <w:rPr>
          <w:rFonts w:eastAsia="Times New Roman"/>
          <w:u w:val="single"/>
        </w:rPr>
      </w:pPr>
      <w:r>
        <w:rPr>
          <w:rFonts w:eastAsia="Times New Roman"/>
          <w:u w:val="single"/>
        </w:rPr>
        <w:t>Table of Optional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51"/>
        <w:gridCol w:w="1413"/>
        <w:gridCol w:w="1413"/>
        <w:gridCol w:w="3125"/>
        <w:gridCol w:w="1522"/>
      </w:tblGrid>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Variable</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Dimensions</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[ihrip(6)]</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Grid</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[ihrip(7)]</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Description of variable (vardesc)</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Units of variable in PLOTCHAR code</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(plchun)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qvp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Water vapor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www</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Vertical velocity, cm/s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cm s~S~-1~N~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qcw</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Cloud water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qra</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Rain water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qci</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Cloud ice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qsn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Snow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qgr</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Pr="00624027" w:rsidRDefault="00763327">
            <w:pPr>
              <w:pStyle w:val="NormalWeb"/>
              <w:rPr>
                <w:rFonts w:ascii="Courier New" w:eastAsia="Times New Roman" w:hAnsi="Courier New"/>
                <w:sz w:val="20"/>
                <w:lang w:val="sv"/>
              </w:rPr>
            </w:pPr>
            <w:r w:rsidRPr="00624027">
              <w:rPr>
                <w:rFonts w:ascii="Courier New" w:eastAsia="Times New Roman" w:hAnsi="Courier New"/>
                <w:sz w:val="20"/>
                <w:lang w:val="sv"/>
              </w:rPr>
              <w:t>Graupel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rtc</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Pr="00624027" w:rsidRDefault="00763327">
            <w:pPr>
              <w:pStyle w:val="NormalWeb"/>
              <w:rPr>
                <w:rFonts w:ascii="Courier New" w:eastAsia="Times New Roman" w:hAnsi="Courier New"/>
                <w:sz w:val="20"/>
                <w:lang w:val="pt-BR"/>
              </w:rPr>
            </w:pPr>
            <w:r w:rsidRPr="00624027">
              <w:rPr>
                <w:rFonts w:ascii="Courier New" w:eastAsia="Times New Roman" w:hAnsi="Courier New"/>
                <w:sz w:val="20"/>
                <w:lang w:val="pt-BR"/>
              </w:rPr>
              <w:t>Cumulus precip. since h 0, mm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rte</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Explicit precip. since h 0, mm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tgk</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Ground/sea-surface temperature, K</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K</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tmk_sfan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Temperature (sfc. anal.), K</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K</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qvp_sfan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Water vapor mixing ratio (sfc. anal.),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xlat</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Latitude, degrees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degrees</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xlon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Longitude, degrees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degrees</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xlus</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Land use category</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none</w:t>
            </w:r>
          </w:p>
        </w:tc>
      </w:tr>
    </w:tbl>
    <w:p w:rsidR="00763327" w:rsidRDefault="00763327">
      <w:pPr>
        <w:pStyle w:val="NormalWeb"/>
        <w:rPr>
          <w:rFonts w:eastAsia="Times New Roman"/>
        </w:rPr>
      </w:pPr>
      <w:r>
        <w:rPr>
          <w:rFonts w:eastAsia="Times New Roman"/>
        </w:rPr>
        <w:t xml:space="preserve">Finally, an unexpected variable is a variable that RIPDP does not specifically expect to find in the model output, but upon encountering it, processes it and creates a data file. The variable name, dimensionality, grid, description, and units are determined from metadata in the model output file. These variables can be plotted by RIP by using the automatically determined variable name in the </w:t>
      </w:r>
      <w:r>
        <w:rPr>
          <w:rFonts w:eastAsia="Times New Roman"/>
          <w:i/>
        </w:rPr>
        <w:t>feld=</w:t>
      </w:r>
      <w:r>
        <w:rPr>
          <w:rFonts w:eastAsia="Times New Roman"/>
        </w:rPr>
        <w:t xml:space="preserve"> plot specifier.</w:t>
      </w:r>
    </w:p>
    <w:sectPr w:rsidR="00763327">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80F" w:rsidRDefault="004F080F">
      <w:pPr>
        <w:spacing w:before="0" w:after="0"/>
      </w:pPr>
      <w:r>
        <w:separator/>
      </w:r>
    </w:p>
  </w:endnote>
  <w:endnote w:type="continuationSeparator" w:id="0">
    <w:p w:rsidR="004F080F" w:rsidRDefault="004F08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80F" w:rsidRDefault="004F080F" w:rsidP="00763327">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80F" w:rsidRDefault="004F080F">
      <w:pPr>
        <w:spacing w:before="0" w:after="0"/>
      </w:pPr>
      <w:r>
        <w:separator/>
      </w:r>
    </w:p>
  </w:footnote>
  <w:footnote w:type="continuationSeparator" w:id="0">
    <w:p w:rsidR="004F080F" w:rsidRDefault="004F080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2E"/>
    <w:multiLevelType w:val="hybridMultilevel"/>
    <w:tmpl w:val="ED5EAFF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1F71"/>
    <w:multiLevelType w:val="hybridMultilevel"/>
    <w:tmpl w:val="BF06E95C"/>
    <w:lvl w:ilvl="0" w:tplc="F8D629AC">
      <w:start w:val="1"/>
      <w:numFmt w:val="bullet"/>
      <w:lvlText w:val=""/>
      <w:lvlJc w:val="left"/>
      <w:pPr>
        <w:tabs>
          <w:tab w:val="num" w:pos="720"/>
        </w:tabs>
        <w:ind w:left="720" w:hanging="360"/>
      </w:pPr>
      <w:rPr>
        <w:rFonts w:ascii="Symbol" w:hAnsi="Symbol" w:hint="default"/>
        <w:sz w:val="20"/>
      </w:rPr>
    </w:lvl>
    <w:lvl w:ilvl="1" w:tplc="0422EBF6" w:tentative="1">
      <w:start w:val="1"/>
      <w:numFmt w:val="bullet"/>
      <w:lvlText w:val="o"/>
      <w:lvlJc w:val="left"/>
      <w:pPr>
        <w:tabs>
          <w:tab w:val="num" w:pos="1440"/>
        </w:tabs>
        <w:ind w:left="1440" w:hanging="360"/>
      </w:pPr>
      <w:rPr>
        <w:rFonts w:ascii="Courier New" w:hAnsi="Courier New" w:hint="default"/>
        <w:sz w:val="20"/>
      </w:rPr>
    </w:lvl>
    <w:lvl w:ilvl="2" w:tplc="C3AED486" w:tentative="1">
      <w:start w:val="1"/>
      <w:numFmt w:val="bullet"/>
      <w:lvlText w:val=""/>
      <w:lvlJc w:val="left"/>
      <w:pPr>
        <w:tabs>
          <w:tab w:val="num" w:pos="2160"/>
        </w:tabs>
        <w:ind w:left="2160" w:hanging="360"/>
      </w:pPr>
      <w:rPr>
        <w:rFonts w:ascii="Wingdings" w:hAnsi="Wingdings" w:hint="default"/>
        <w:sz w:val="20"/>
      </w:rPr>
    </w:lvl>
    <w:lvl w:ilvl="3" w:tplc="D8E0A704" w:tentative="1">
      <w:start w:val="1"/>
      <w:numFmt w:val="bullet"/>
      <w:lvlText w:val=""/>
      <w:lvlJc w:val="left"/>
      <w:pPr>
        <w:tabs>
          <w:tab w:val="num" w:pos="2880"/>
        </w:tabs>
        <w:ind w:left="2880" w:hanging="360"/>
      </w:pPr>
      <w:rPr>
        <w:rFonts w:ascii="Wingdings" w:hAnsi="Wingdings" w:hint="default"/>
        <w:sz w:val="20"/>
      </w:rPr>
    </w:lvl>
    <w:lvl w:ilvl="4" w:tplc="72929FBC" w:tentative="1">
      <w:start w:val="1"/>
      <w:numFmt w:val="bullet"/>
      <w:lvlText w:val=""/>
      <w:lvlJc w:val="left"/>
      <w:pPr>
        <w:tabs>
          <w:tab w:val="num" w:pos="3600"/>
        </w:tabs>
        <w:ind w:left="3600" w:hanging="360"/>
      </w:pPr>
      <w:rPr>
        <w:rFonts w:ascii="Wingdings" w:hAnsi="Wingdings" w:hint="default"/>
        <w:sz w:val="20"/>
      </w:rPr>
    </w:lvl>
    <w:lvl w:ilvl="5" w:tplc="2830CEEE" w:tentative="1">
      <w:start w:val="1"/>
      <w:numFmt w:val="bullet"/>
      <w:lvlText w:val=""/>
      <w:lvlJc w:val="left"/>
      <w:pPr>
        <w:tabs>
          <w:tab w:val="num" w:pos="4320"/>
        </w:tabs>
        <w:ind w:left="4320" w:hanging="360"/>
      </w:pPr>
      <w:rPr>
        <w:rFonts w:ascii="Wingdings" w:hAnsi="Wingdings" w:hint="default"/>
        <w:sz w:val="20"/>
      </w:rPr>
    </w:lvl>
    <w:lvl w:ilvl="6" w:tplc="34AC3824" w:tentative="1">
      <w:start w:val="1"/>
      <w:numFmt w:val="bullet"/>
      <w:lvlText w:val=""/>
      <w:lvlJc w:val="left"/>
      <w:pPr>
        <w:tabs>
          <w:tab w:val="num" w:pos="5040"/>
        </w:tabs>
        <w:ind w:left="5040" w:hanging="360"/>
      </w:pPr>
      <w:rPr>
        <w:rFonts w:ascii="Wingdings" w:hAnsi="Wingdings" w:hint="default"/>
        <w:sz w:val="20"/>
      </w:rPr>
    </w:lvl>
    <w:lvl w:ilvl="7" w:tplc="97702108" w:tentative="1">
      <w:start w:val="1"/>
      <w:numFmt w:val="bullet"/>
      <w:lvlText w:val=""/>
      <w:lvlJc w:val="left"/>
      <w:pPr>
        <w:tabs>
          <w:tab w:val="num" w:pos="5760"/>
        </w:tabs>
        <w:ind w:left="5760" w:hanging="360"/>
      </w:pPr>
      <w:rPr>
        <w:rFonts w:ascii="Wingdings" w:hAnsi="Wingdings" w:hint="default"/>
        <w:sz w:val="20"/>
      </w:rPr>
    </w:lvl>
    <w:lvl w:ilvl="8" w:tplc="4AB61E1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5D34"/>
    <w:multiLevelType w:val="hybridMultilevel"/>
    <w:tmpl w:val="9F7E3314"/>
    <w:lvl w:ilvl="0" w:tplc="96ECFD2E">
      <w:start w:val="1"/>
      <w:numFmt w:val="bullet"/>
      <w:lvlText w:val=""/>
      <w:lvlJc w:val="left"/>
      <w:pPr>
        <w:tabs>
          <w:tab w:val="num" w:pos="720"/>
        </w:tabs>
        <w:ind w:left="720" w:hanging="360"/>
      </w:pPr>
      <w:rPr>
        <w:rFonts w:ascii="Symbol" w:hAnsi="Symbol" w:hint="default"/>
        <w:sz w:val="20"/>
      </w:rPr>
    </w:lvl>
    <w:lvl w:ilvl="1" w:tplc="7C827734" w:tentative="1">
      <w:start w:val="1"/>
      <w:numFmt w:val="bullet"/>
      <w:lvlText w:val="o"/>
      <w:lvlJc w:val="left"/>
      <w:pPr>
        <w:tabs>
          <w:tab w:val="num" w:pos="1440"/>
        </w:tabs>
        <w:ind w:left="1440" w:hanging="360"/>
      </w:pPr>
      <w:rPr>
        <w:rFonts w:ascii="Courier New" w:hAnsi="Courier New" w:hint="default"/>
        <w:sz w:val="20"/>
      </w:rPr>
    </w:lvl>
    <w:lvl w:ilvl="2" w:tplc="CA84003E" w:tentative="1">
      <w:start w:val="1"/>
      <w:numFmt w:val="bullet"/>
      <w:lvlText w:val=""/>
      <w:lvlJc w:val="left"/>
      <w:pPr>
        <w:tabs>
          <w:tab w:val="num" w:pos="2160"/>
        </w:tabs>
        <w:ind w:left="2160" w:hanging="360"/>
      </w:pPr>
      <w:rPr>
        <w:rFonts w:ascii="Wingdings" w:hAnsi="Wingdings" w:hint="default"/>
        <w:sz w:val="20"/>
      </w:rPr>
    </w:lvl>
    <w:lvl w:ilvl="3" w:tplc="B006B0A8" w:tentative="1">
      <w:start w:val="1"/>
      <w:numFmt w:val="bullet"/>
      <w:lvlText w:val=""/>
      <w:lvlJc w:val="left"/>
      <w:pPr>
        <w:tabs>
          <w:tab w:val="num" w:pos="2880"/>
        </w:tabs>
        <w:ind w:left="2880" w:hanging="360"/>
      </w:pPr>
      <w:rPr>
        <w:rFonts w:ascii="Wingdings" w:hAnsi="Wingdings" w:hint="default"/>
        <w:sz w:val="20"/>
      </w:rPr>
    </w:lvl>
    <w:lvl w:ilvl="4" w:tplc="0D4E7E42" w:tentative="1">
      <w:start w:val="1"/>
      <w:numFmt w:val="bullet"/>
      <w:lvlText w:val=""/>
      <w:lvlJc w:val="left"/>
      <w:pPr>
        <w:tabs>
          <w:tab w:val="num" w:pos="3600"/>
        </w:tabs>
        <w:ind w:left="3600" w:hanging="360"/>
      </w:pPr>
      <w:rPr>
        <w:rFonts w:ascii="Wingdings" w:hAnsi="Wingdings" w:hint="default"/>
        <w:sz w:val="20"/>
      </w:rPr>
    </w:lvl>
    <w:lvl w:ilvl="5" w:tplc="A672DCC8" w:tentative="1">
      <w:start w:val="1"/>
      <w:numFmt w:val="bullet"/>
      <w:lvlText w:val=""/>
      <w:lvlJc w:val="left"/>
      <w:pPr>
        <w:tabs>
          <w:tab w:val="num" w:pos="4320"/>
        </w:tabs>
        <w:ind w:left="4320" w:hanging="360"/>
      </w:pPr>
      <w:rPr>
        <w:rFonts w:ascii="Wingdings" w:hAnsi="Wingdings" w:hint="default"/>
        <w:sz w:val="20"/>
      </w:rPr>
    </w:lvl>
    <w:lvl w:ilvl="6" w:tplc="9AAC0928" w:tentative="1">
      <w:start w:val="1"/>
      <w:numFmt w:val="bullet"/>
      <w:lvlText w:val=""/>
      <w:lvlJc w:val="left"/>
      <w:pPr>
        <w:tabs>
          <w:tab w:val="num" w:pos="5040"/>
        </w:tabs>
        <w:ind w:left="5040" w:hanging="360"/>
      </w:pPr>
      <w:rPr>
        <w:rFonts w:ascii="Wingdings" w:hAnsi="Wingdings" w:hint="default"/>
        <w:sz w:val="20"/>
      </w:rPr>
    </w:lvl>
    <w:lvl w:ilvl="7" w:tplc="4B7C59B8" w:tentative="1">
      <w:start w:val="1"/>
      <w:numFmt w:val="bullet"/>
      <w:lvlText w:val=""/>
      <w:lvlJc w:val="left"/>
      <w:pPr>
        <w:tabs>
          <w:tab w:val="num" w:pos="5760"/>
        </w:tabs>
        <w:ind w:left="5760" w:hanging="360"/>
      </w:pPr>
      <w:rPr>
        <w:rFonts w:ascii="Wingdings" w:hAnsi="Wingdings" w:hint="default"/>
        <w:sz w:val="20"/>
      </w:rPr>
    </w:lvl>
    <w:lvl w:ilvl="8" w:tplc="098044C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57401"/>
    <w:multiLevelType w:val="hybridMultilevel"/>
    <w:tmpl w:val="4F863F14"/>
    <w:lvl w:ilvl="0" w:tplc="D9FA3446">
      <w:start w:val="1"/>
      <w:numFmt w:val="bullet"/>
      <w:lvlText w:val=""/>
      <w:lvlJc w:val="left"/>
      <w:pPr>
        <w:tabs>
          <w:tab w:val="num" w:pos="720"/>
        </w:tabs>
        <w:ind w:left="720" w:hanging="360"/>
      </w:pPr>
      <w:rPr>
        <w:rFonts w:ascii="Symbol" w:hAnsi="Symbol" w:hint="default"/>
        <w:sz w:val="20"/>
      </w:rPr>
    </w:lvl>
    <w:lvl w:ilvl="1" w:tplc="91DAE0E0" w:tentative="1">
      <w:start w:val="1"/>
      <w:numFmt w:val="bullet"/>
      <w:lvlText w:val="o"/>
      <w:lvlJc w:val="left"/>
      <w:pPr>
        <w:tabs>
          <w:tab w:val="num" w:pos="1440"/>
        </w:tabs>
        <w:ind w:left="1440" w:hanging="360"/>
      </w:pPr>
      <w:rPr>
        <w:rFonts w:ascii="Courier New" w:hAnsi="Courier New" w:hint="default"/>
        <w:sz w:val="20"/>
      </w:rPr>
    </w:lvl>
    <w:lvl w:ilvl="2" w:tplc="6DD6BC32" w:tentative="1">
      <w:start w:val="1"/>
      <w:numFmt w:val="bullet"/>
      <w:lvlText w:val=""/>
      <w:lvlJc w:val="left"/>
      <w:pPr>
        <w:tabs>
          <w:tab w:val="num" w:pos="2160"/>
        </w:tabs>
        <w:ind w:left="2160" w:hanging="360"/>
      </w:pPr>
      <w:rPr>
        <w:rFonts w:ascii="Wingdings" w:hAnsi="Wingdings" w:hint="default"/>
        <w:sz w:val="20"/>
      </w:rPr>
    </w:lvl>
    <w:lvl w:ilvl="3" w:tplc="65D44E32" w:tentative="1">
      <w:start w:val="1"/>
      <w:numFmt w:val="bullet"/>
      <w:lvlText w:val=""/>
      <w:lvlJc w:val="left"/>
      <w:pPr>
        <w:tabs>
          <w:tab w:val="num" w:pos="2880"/>
        </w:tabs>
        <w:ind w:left="2880" w:hanging="360"/>
      </w:pPr>
      <w:rPr>
        <w:rFonts w:ascii="Wingdings" w:hAnsi="Wingdings" w:hint="default"/>
        <w:sz w:val="20"/>
      </w:rPr>
    </w:lvl>
    <w:lvl w:ilvl="4" w:tplc="A5DEFC68" w:tentative="1">
      <w:start w:val="1"/>
      <w:numFmt w:val="bullet"/>
      <w:lvlText w:val=""/>
      <w:lvlJc w:val="left"/>
      <w:pPr>
        <w:tabs>
          <w:tab w:val="num" w:pos="3600"/>
        </w:tabs>
        <w:ind w:left="3600" w:hanging="360"/>
      </w:pPr>
      <w:rPr>
        <w:rFonts w:ascii="Wingdings" w:hAnsi="Wingdings" w:hint="default"/>
        <w:sz w:val="20"/>
      </w:rPr>
    </w:lvl>
    <w:lvl w:ilvl="5" w:tplc="2D6CA97A" w:tentative="1">
      <w:start w:val="1"/>
      <w:numFmt w:val="bullet"/>
      <w:lvlText w:val=""/>
      <w:lvlJc w:val="left"/>
      <w:pPr>
        <w:tabs>
          <w:tab w:val="num" w:pos="4320"/>
        </w:tabs>
        <w:ind w:left="4320" w:hanging="360"/>
      </w:pPr>
      <w:rPr>
        <w:rFonts w:ascii="Wingdings" w:hAnsi="Wingdings" w:hint="default"/>
        <w:sz w:val="20"/>
      </w:rPr>
    </w:lvl>
    <w:lvl w:ilvl="6" w:tplc="5B8CD9E2" w:tentative="1">
      <w:start w:val="1"/>
      <w:numFmt w:val="bullet"/>
      <w:lvlText w:val=""/>
      <w:lvlJc w:val="left"/>
      <w:pPr>
        <w:tabs>
          <w:tab w:val="num" w:pos="5040"/>
        </w:tabs>
        <w:ind w:left="5040" w:hanging="360"/>
      </w:pPr>
      <w:rPr>
        <w:rFonts w:ascii="Wingdings" w:hAnsi="Wingdings" w:hint="default"/>
        <w:sz w:val="20"/>
      </w:rPr>
    </w:lvl>
    <w:lvl w:ilvl="7" w:tplc="F8946108" w:tentative="1">
      <w:start w:val="1"/>
      <w:numFmt w:val="bullet"/>
      <w:lvlText w:val=""/>
      <w:lvlJc w:val="left"/>
      <w:pPr>
        <w:tabs>
          <w:tab w:val="num" w:pos="5760"/>
        </w:tabs>
        <w:ind w:left="5760" w:hanging="360"/>
      </w:pPr>
      <w:rPr>
        <w:rFonts w:ascii="Wingdings" w:hAnsi="Wingdings" w:hint="default"/>
        <w:sz w:val="20"/>
      </w:rPr>
    </w:lvl>
    <w:lvl w:ilvl="8" w:tplc="BA70F7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78AF"/>
    <w:multiLevelType w:val="hybridMultilevel"/>
    <w:tmpl w:val="35765B1C"/>
    <w:lvl w:ilvl="0" w:tplc="12ACD6C6">
      <w:start w:val="1"/>
      <w:numFmt w:val="decimal"/>
      <w:lvlText w:val="%1."/>
      <w:lvlJc w:val="left"/>
      <w:pPr>
        <w:tabs>
          <w:tab w:val="num" w:pos="720"/>
        </w:tabs>
        <w:ind w:left="720" w:hanging="360"/>
      </w:pPr>
    </w:lvl>
    <w:lvl w:ilvl="1" w:tplc="A2B4A0D6" w:tentative="1">
      <w:start w:val="1"/>
      <w:numFmt w:val="decimal"/>
      <w:lvlText w:val="%2."/>
      <w:lvlJc w:val="left"/>
      <w:pPr>
        <w:tabs>
          <w:tab w:val="num" w:pos="1440"/>
        </w:tabs>
        <w:ind w:left="1440" w:hanging="360"/>
      </w:pPr>
    </w:lvl>
    <w:lvl w:ilvl="2" w:tplc="AC2E784E" w:tentative="1">
      <w:start w:val="1"/>
      <w:numFmt w:val="decimal"/>
      <w:lvlText w:val="%3."/>
      <w:lvlJc w:val="left"/>
      <w:pPr>
        <w:tabs>
          <w:tab w:val="num" w:pos="2160"/>
        </w:tabs>
        <w:ind w:left="2160" w:hanging="360"/>
      </w:pPr>
    </w:lvl>
    <w:lvl w:ilvl="3" w:tplc="D1E4FBC8" w:tentative="1">
      <w:start w:val="1"/>
      <w:numFmt w:val="decimal"/>
      <w:lvlText w:val="%4."/>
      <w:lvlJc w:val="left"/>
      <w:pPr>
        <w:tabs>
          <w:tab w:val="num" w:pos="2880"/>
        </w:tabs>
        <w:ind w:left="2880" w:hanging="360"/>
      </w:pPr>
    </w:lvl>
    <w:lvl w:ilvl="4" w:tplc="3876ACD0" w:tentative="1">
      <w:start w:val="1"/>
      <w:numFmt w:val="decimal"/>
      <w:lvlText w:val="%5."/>
      <w:lvlJc w:val="left"/>
      <w:pPr>
        <w:tabs>
          <w:tab w:val="num" w:pos="3600"/>
        </w:tabs>
        <w:ind w:left="3600" w:hanging="360"/>
      </w:pPr>
    </w:lvl>
    <w:lvl w:ilvl="5" w:tplc="14847EBA" w:tentative="1">
      <w:start w:val="1"/>
      <w:numFmt w:val="decimal"/>
      <w:lvlText w:val="%6."/>
      <w:lvlJc w:val="left"/>
      <w:pPr>
        <w:tabs>
          <w:tab w:val="num" w:pos="4320"/>
        </w:tabs>
        <w:ind w:left="4320" w:hanging="360"/>
      </w:pPr>
    </w:lvl>
    <w:lvl w:ilvl="6" w:tplc="CA3A85AE" w:tentative="1">
      <w:start w:val="1"/>
      <w:numFmt w:val="decimal"/>
      <w:lvlText w:val="%7."/>
      <w:lvlJc w:val="left"/>
      <w:pPr>
        <w:tabs>
          <w:tab w:val="num" w:pos="5040"/>
        </w:tabs>
        <w:ind w:left="5040" w:hanging="360"/>
      </w:pPr>
    </w:lvl>
    <w:lvl w:ilvl="7" w:tplc="D640AE64" w:tentative="1">
      <w:start w:val="1"/>
      <w:numFmt w:val="decimal"/>
      <w:lvlText w:val="%8."/>
      <w:lvlJc w:val="left"/>
      <w:pPr>
        <w:tabs>
          <w:tab w:val="num" w:pos="5760"/>
        </w:tabs>
        <w:ind w:left="5760" w:hanging="360"/>
      </w:pPr>
    </w:lvl>
    <w:lvl w:ilvl="8" w:tplc="6790D02A" w:tentative="1">
      <w:start w:val="1"/>
      <w:numFmt w:val="decimal"/>
      <w:lvlText w:val="%9."/>
      <w:lvlJc w:val="left"/>
      <w:pPr>
        <w:tabs>
          <w:tab w:val="num" w:pos="6480"/>
        </w:tabs>
        <w:ind w:left="6480" w:hanging="360"/>
      </w:pPr>
    </w:lvl>
  </w:abstractNum>
  <w:abstractNum w:abstractNumId="5" w15:restartNumberingAfterBreak="0">
    <w:nsid w:val="26222E78"/>
    <w:multiLevelType w:val="hybridMultilevel"/>
    <w:tmpl w:val="8E364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C7AE3"/>
    <w:multiLevelType w:val="hybridMultilevel"/>
    <w:tmpl w:val="73F03064"/>
    <w:lvl w:ilvl="0" w:tplc="74ECBF2C">
      <w:start w:val="1"/>
      <w:numFmt w:val="bullet"/>
      <w:lvlText w:val=""/>
      <w:lvlJc w:val="left"/>
      <w:pPr>
        <w:tabs>
          <w:tab w:val="num" w:pos="720"/>
        </w:tabs>
        <w:ind w:left="720" w:hanging="360"/>
      </w:pPr>
      <w:rPr>
        <w:rFonts w:ascii="Symbol" w:hAnsi="Symbol" w:hint="default"/>
        <w:sz w:val="20"/>
      </w:rPr>
    </w:lvl>
    <w:lvl w:ilvl="1" w:tplc="F0A8F34A" w:tentative="1">
      <w:start w:val="1"/>
      <w:numFmt w:val="bullet"/>
      <w:lvlText w:val="o"/>
      <w:lvlJc w:val="left"/>
      <w:pPr>
        <w:tabs>
          <w:tab w:val="num" w:pos="1440"/>
        </w:tabs>
        <w:ind w:left="1440" w:hanging="360"/>
      </w:pPr>
      <w:rPr>
        <w:rFonts w:ascii="Courier New" w:hAnsi="Courier New" w:hint="default"/>
        <w:sz w:val="20"/>
      </w:rPr>
    </w:lvl>
    <w:lvl w:ilvl="2" w:tplc="B7E6E5E2" w:tentative="1">
      <w:start w:val="1"/>
      <w:numFmt w:val="bullet"/>
      <w:lvlText w:val=""/>
      <w:lvlJc w:val="left"/>
      <w:pPr>
        <w:tabs>
          <w:tab w:val="num" w:pos="2160"/>
        </w:tabs>
        <w:ind w:left="2160" w:hanging="360"/>
      </w:pPr>
      <w:rPr>
        <w:rFonts w:ascii="Wingdings" w:hAnsi="Wingdings" w:hint="default"/>
        <w:sz w:val="20"/>
      </w:rPr>
    </w:lvl>
    <w:lvl w:ilvl="3" w:tplc="58F28BAA" w:tentative="1">
      <w:start w:val="1"/>
      <w:numFmt w:val="bullet"/>
      <w:lvlText w:val=""/>
      <w:lvlJc w:val="left"/>
      <w:pPr>
        <w:tabs>
          <w:tab w:val="num" w:pos="2880"/>
        </w:tabs>
        <w:ind w:left="2880" w:hanging="360"/>
      </w:pPr>
      <w:rPr>
        <w:rFonts w:ascii="Wingdings" w:hAnsi="Wingdings" w:hint="default"/>
        <w:sz w:val="20"/>
      </w:rPr>
    </w:lvl>
    <w:lvl w:ilvl="4" w:tplc="7496C880" w:tentative="1">
      <w:start w:val="1"/>
      <w:numFmt w:val="bullet"/>
      <w:lvlText w:val=""/>
      <w:lvlJc w:val="left"/>
      <w:pPr>
        <w:tabs>
          <w:tab w:val="num" w:pos="3600"/>
        </w:tabs>
        <w:ind w:left="3600" w:hanging="360"/>
      </w:pPr>
      <w:rPr>
        <w:rFonts w:ascii="Wingdings" w:hAnsi="Wingdings" w:hint="default"/>
        <w:sz w:val="20"/>
      </w:rPr>
    </w:lvl>
    <w:lvl w:ilvl="5" w:tplc="1D9034E8" w:tentative="1">
      <w:start w:val="1"/>
      <w:numFmt w:val="bullet"/>
      <w:lvlText w:val=""/>
      <w:lvlJc w:val="left"/>
      <w:pPr>
        <w:tabs>
          <w:tab w:val="num" w:pos="4320"/>
        </w:tabs>
        <w:ind w:left="4320" w:hanging="360"/>
      </w:pPr>
      <w:rPr>
        <w:rFonts w:ascii="Wingdings" w:hAnsi="Wingdings" w:hint="default"/>
        <w:sz w:val="20"/>
      </w:rPr>
    </w:lvl>
    <w:lvl w:ilvl="6" w:tplc="F5E68314" w:tentative="1">
      <w:start w:val="1"/>
      <w:numFmt w:val="bullet"/>
      <w:lvlText w:val=""/>
      <w:lvlJc w:val="left"/>
      <w:pPr>
        <w:tabs>
          <w:tab w:val="num" w:pos="5040"/>
        </w:tabs>
        <w:ind w:left="5040" w:hanging="360"/>
      </w:pPr>
      <w:rPr>
        <w:rFonts w:ascii="Wingdings" w:hAnsi="Wingdings" w:hint="default"/>
        <w:sz w:val="20"/>
      </w:rPr>
    </w:lvl>
    <w:lvl w:ilvl="7" w:tplc="301A2BCA" w:tentative="1">
      <w:start w:val="1"/>
      <w:numFmt w:val="bullet"/>
      <w:lvlText w:val=""/>
      <w:lvlJc w:val="left"/>
      <w:pPr>
        <w:tabs>
          <w:tab w:val="num" w:pos="5760"/>
        </w:tabs>
        <w:ind w:left="5760" w:hanging="360"/>
      </w:pPr>
      <w:rPr>
        <w:rFonts w:ascii="Wingdings" w:hAnsi="Wingdings" w:hint="default"/>
        <w:sz w:val="20"/>
      </w:rPr>
    </w:lvl>
    <w:lvl w:ilvl="8" w:tplc="67B2CD8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F4276"/>
    <w:multiLevelType w:val="hybridMultilevel"/>
    <w:tmpl w:val="E7486236"/>
    <w:lvl w:ilvl="0" w:tplc="2D54272C">
      <w:start w:val="1"/>
      <w:numFmt w:val="bullet"/>
      <w:lvlText w:val=""/>
      <w:lvlJc w:val="left"/>
      <w:pPr>
        <w:tabs>
          <w:tab w:val="num" w:pos="720"/>
        </w:tabs>
        <w:ind w:left="720" w:hanging="360"/>
      </w:pPr>
      <w:rPr>
        <w:rFonts w:ascii="Symbol" w:hAnsi="Symbol" w:hint="default"/>
        <w:sz w:val="20"/>
      </w:rPr>
    </w:lvl>
    <w:lvl w:ilvl="1" w:tplc="F7FE6AF0" w:tentative="1">
      <w:start w:val="1"/>
      <w:numFmt w:val="bullet"/>
      <w:lvlText w:val="o"/>
      <w:lvlJc w:val="left"/>
      <w:pPr>
        <w:tabs>
          <w:tab w:val="num" w:pos="1440"/>
        </w:tabs>
        <w:ind w:left="1440" w:hanging="360"/>
      </w:pPr>
      <w:rPr>
        <w:rFonts w:ascii="Courier New" w:hAnsi="Courier New" w:hint="default"/>
        <w:sz w:val="20"/>
      </w:rPr>
    </w:lvl>
    <w:lvl w:ilvl="2" w:tplc="7C5A4BDA" w:tentative="1">
      <w:start w:val="1"/>
      <w:numFmt w:val="bullet"/>
      <w:lvlText w:val=""/>
      <w:lvlJc w:val="left"/>
      <w:pPr>
        <w:tabs>
          <w:tab w:val="num" w:pos="2160"/>
        </w:tabs>
        <w:ind w:left="2160" w:hanging="360"/>
      </w:pPr>
      <w:rPr>
        <w:rFonts w:ascii="Wingdings" w:hAnsi="Wingdings" w:hint="default"/>
        <w:sz w:val="20"/>
      </w:rPr>
    </w:lvl>
    <w:lvl w:ilvl="3" w:tplc="80F41568" w:tentative="1">
      <w:start w:val="1"/>
      <w:numFmt w:val="bullet"/>
      <w:lvlText w:val=""/>
      <w:lvlJc w:val="left"/>
      <w:pPr>
        <w:tabs>
          <w:tab w:val="num" w:pos="2880"/>
        </w:tabs>
        <w:ind w:left="2880" w:hanging="360"/>
      </w:pPr>
      <w:rPr>
        <w:rFonts w:ascii="Wingdings" w:hAnsi="Wingdings" w:hint="default"/>
        <w:sz w:val="20"/>
      </w:rPr>
    </w:lvl>
    <w:lvl w:ilvl="4" w:tplc="1F38B250" w:tentative="1">
      <w:start w:val="1"/>
      <w:numFmt w:val="bullet"/>
      <w:lvlText w:val=""/>
      <w:lvlJc w:val="left"/>
      <w:pPr>
        <w:tabs>
          <w:tab w:val="num" w:pos="3600"/>
        </w:tabs>
        <w:ind w:left="3600" w:hanging="360"/>
      </w:pPr>
      <w:rPr>
        <w:rFonts w:ascii="Wingdings" w:hAnsi="Wingdings" w:hint="default"/>
        <w:sz w:val="20"/>
      </w:rPr>
    </w:lvl>
    <w:lvl w:ilvl="5" w:tplc="6B18F256" w:tentative="1">
      <w:start w:val="1"/>
      <w:numFmt w:val="bullet"/>
      <w:lvlText w:val=""/>
      <w:lvlJc w:val="left"/>
      <w:pPr>
        <w:tabs>
          <w:tab w:val="num" w:pos="4320"/>
        </w:tabs>
        <w:ind w:left="4320" w:hanging="360"/>
      </w:pPr>
      <w:rPr>
        <w:rFonts w:ascii="Wingdings" w:hAnsi="Wingdings" w:hint="default"/>
        <w:sz w:val="20"/>
      </w:rPr>
    </w:lvl>
    <w:lvl w:ilvl="6" w:tplc="C78801A0" w:tentative="1">
      <w:start w:val="1"/>
      <w:numFmt w:val="bullet"/>
      <w:lvlText w:val=""/>
      <w:lvlJc w:val="left"/>
      <w:pPr>
        <w:tabs>
          <w:tab w:val="num" w:pos="5040"/>
        </w:tabs>
        <w:ind w:left="5040" w:hanging="360"/>
      </w:pPr>
      <w:rPr>
        <w:rFonts w:ascii="Wingdings" w:hAnsi="Wingdings" w:hint="default"/>
        <w:sz w:val="20"/>
      </w:rPr>
    </w:lvl>
    <w:lvl w:ilvl="7" w:tplc="538A4632" w:tentative="1">
      <w:start w:val="1"/>
      <w:numFmt w:val="bullet"/>
      <w:lvlText w:val=""/>
      <w:lvlJc w:val="left"/>
      <w:pPr>
        <w:tabs>
          <w:tab w:val="num" w:pos="5760"/>
        </w:tabs>
        <w:ind w:left="5760" w:hanging="360"/>
      </w:pPr>
      <w:rPr>
        <w:rFonts w:ascii="Wingdings" w:hAnsi="Wingdings" w:hint="default"/>
        <w:sz w:val="20"/>
      </w:rPr>
    </w:lvl>
    <w:lvl w:ilvl="8" w:tplc="5CF42602"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D48C3"/>
    <w:multiLevelType w:val="hybridMultilevel"/>
    <w:tmpl w:val="2AEADAAC"/>
    <w:lvl w:ilvl="0" w:tplc="A0D28F86">
      <w:start w:val="1"/>
      <w:numFmt w:val="bullet"/>
      <w:lvlText w:val=""/>
      <w:lvlJc w:val="left"/>
      <w:pPr>
        <w:tabs>
          <w:tab w:val="num" w:pos="720"/>
        </w:tabs>
        <w:ind w:left="720" w:hanging="360"/>
      </w:pPr>
      <w:rPr>
        <w:rFonts w:ascii="Symbol" w:hAnsi="Symbol" w:hint="default"/>
        <w:sz w:val="20"/>
      </w:rPr>
    </w:lvl>
    <w:lvl w:ilvl="1" w:tplc="FB7C238C">
      <w:start w:val="1"/>
      <w:numFmt w:val="bullet"/>
      <w:lvlText w:val="o"/>
      <w:lvlJc w:val="left"/>
      <w:pPr>
        <w:tabs>
          <w:tab w:val="num" w:pos="1440"/>
        </w:tabs>
        <w:ind w:left="1440" w:hanging="360"/>
      </w:pPr>
      <w:rPr>
        <w:rFonts w:ascii="Courier New" w:hAnsi="Courier New" w:hint="default"/>
        <w:sz w:val="20"/>
      </w:rPr>
    </w:lvl>
    <w:lvl w:ilvl="2" w:tplc="5276695C" w:tentative="1">
      <w:start w:val="1"/>
      <w:numFmt w:val="bullet"/>
      <w:lvlText w:val=""/>
      <w:lvlJc w:val="left"/>
      <w:pPr>
        <w:tabs>
          <w:tab w:val="num" w:pos="2160"/>
        </w:tabs>
        <w:ind w:left="2160" w:hanging="360"/>
      </w:pPr>
      <w:rPr>
        <w:rFonts w:ascii="Wingdings" w:hAnsi="Wingdings" w:hint="default"/>
        <w:sz w:val="20"/>
      </w:rPr>
    </w:lvl>
    <w:lvl w:ilvl="3" w:tplc="B196CE80" w:tentative="1">
      <w:start w:val="1"/>
      <w:numFmt w:val="bullet"/>
      <w:lvlText w:val=""/>
      <w:lvlJc w:val="left"/>
      <w:pPr>
        <w:tabs>
          <w:tab w:val="num" w:pos="2880"/>
        </w:tabs>
        <w:ind w:left="2880" w:hanging="360"/>
      </w:pPr>
      <w:rPr>
        <w:rFonts w:ascii="Wingdings" w:hAnsi="Wingdings" w:hint="default"/>
        <w:sz w:val="20"/>
      </w:rPr>
    </w:lvl>
    <w:lvl w:ilvl="4" w:tplc="A3324606" w:tentative="1">
      <w:start w:val="1"/>
      <w:numFmt w:val="bullet"/>
      <w:lvlText w:val=""/>
      <w:lvlJc w:val="left"/>
      <w:pPr>
        <w:tabs>
          <w:tab w:val="num" w:pos="3600"/>
        </w:tabs>
        <w:ind w:left="3600" w:hanging="360"/>
      </w:pPr>
      <w:rPr>
        <w:rFonts w:ascii="Wingdings" w:hAnsi="Wingdings" w:hint="default"/>
        <w:sz w:val="20"/>
      </w:rPr>
    </w:lvl>
    <w:lvl w:ilvl="5" w:tplc="8330493A" w:tentative="1">
      <w:start w:val="1"/>
      <w:numFmt w:val="bullet"/>
      <w:lvlText w:val=""/>
      <w:lvlJc w:val="left"/>
      <w:pPr>
        <w:tabs>
          <w:tab w:val="num" w:pos="4320"/>
        </w:tabs>
        <w:ind w:left="4320" w:hanging="360"/>
      </w:pPr>
      <w:rPr>
        <w:rFonts w:ascii="Wingdings" w:hAnsi="Wingdings" w:hint="default"/>
        <w:sz w:val="20"/>
      </w:rPr>
    </w:lvl>
    <w:lvl w:ilvl="6" w:tplc="9F7258A2" w:tentative="1">
      <w:start w:val="1"/>
      <w:numFmt w:val="bullet"/>
      <w:lvlText w:val=""/>
      <w:lvlJc w:val="left"/>
      <w:pPr>
        <w:tabs>
          <w:tab w:val="num" w:pos="5040"/>
        </w:tabs>
        <w:ind w:left="5040" w:hanging="360"/>
      </w:pPr>
      <w:rPr>
        <w:rFonts w:ascii="Wingdings" w:hAnsi="Wingdings" w:hint="default"/>
        <w:sz w:val="20"/>
      </w:rPr>
    </w:lvl>
    <w:lvl w:ilvl="7" w:tplc="75365006" w:tentative="1">
      <w:start w:val="1"/>
      <w:numFmt w:val="bullet"/>
      <w:lvlText w:val=""/>
      <w:lvlJc w:val="left"/>
      <w:pPr>
        <w:tabs>
          <w:tab w:val="num" w:pos="5760"/>
        </w:tabs>
        <w:ind w:left="5760" w:hanging="360"/>
      </w:pPr>
      <w:rPr>
        <w:rFonts w:ascii="Wingdings" w:hAnsi="Wingdings" w:hint="default"/>
        <w:sz w:val="20"/>
      </w:rPr>
    </w:lvl>
    <w:lvl w:ilvl="8" w:tplc="A3F6FEC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20131"/>
    <w:multiLevelType w:val="hybridMultilevel"/>
    <w:tmpl w:val="D1A42F3A"/>
    <w:lvl w:ilvl="0" w:tplc="E6884420">
      <w:start w:val="1"/>
      <w:numFmt w:val="bullet"/>
      <w:lvlText w:val=""/>
      <w:lvlJc w:val="left"/>
      <w:pPr>
        <w:tabs>
          <w:tab w:val="num" w:pos="720"/>
        </w:tabs>
        <w:ind w:left="720" w:hanging="360"/>
      </w:pPr>
      <w:rPr>
        <w:rFonts w:ascii="Symbol" w:hAnsi="Symbol" w:hint="default"/>
        <w:sz w:val="20"/>
      </w:rPr>
    </w:lvl>
    <w:lvl w:ilvl="1" w:tplc="03569810" w:tentative="1">
      <w:start w:val="1"/>
      <w:numFmt w:val="bullet"/>
      <w:lvlText w:val="o"/>
      <w:lvlJc w:val="left"/>
      <w:pPr>
        <w:tabs>
          <w:tab w:val="num" w:pos="1440"/>
        </w:tabs>
        <w:ind w:left="1440" w:hanging="360"/>
      </w:pPr>
      <w:rPr>
        <w:rFonts w:ascii="Courier New" w:hAnsi="Courier New" w:hint="default"/>
        <w:sz w:val="20"/>
      </w:rPr>
    </w:lvl>
    <w:lvl w:ilvl="2" w:tplc="4F024598" w:tentative="1">
      <w:start w:val="1"/>
      <w:numFmt w:val="bullet"/>
      <w:lvlText w:val=""/>
      <w:lvlJc w:val="left"/>
      <w:pPr>
        <w:tabs>
          <w:tab w:val="num" w:pos="2160"/>
        </w:tabs>
        <w:ind w:left="2160" w:hanging="360"/>
      </w:pPr>
      <w:rPr>
        <w:rFonts w:ascii="Wingdings" w:hAnsi="Wingdings" w:hint="default"/>
        <w:sz w:val="20"/>
      </w:rPr>
    </w:lvl>
    <w:lvl w:ilvl="3" w:tplc="D45061F8" w:tentative="1">
      <w:start w:val="1"/>
      <w:numFmt w:val="bullet"/>
      <w:lvlText w:val=""/>
      <w:lvlJc w:val="left"/>
      <w:pPr>
        <w:tabs>
          <w:tab w:val="num" w:pos="2880"/>
        </w:tabs>
        <w:ind w:left="2880" w:hanging="360"/>
      </w:pPr>
      <w:rPr>
        <w:rFonts w:ascii="Wingdings" w:hAnsi="Wingdings" w:hint="default"/>
        <w:sz w:val="20"/>
      </w:rPr>
    </w:lvl>
    <w:lvl w:ilvl="4" w:tplc="E7BE83D4" w:tentative="1">
      <w:start w:val="1"/>
      <w:numFmt w:val="bullet"/>
      <w:lvlText w:val=""/>
      <w:lvlJc w:val="left"/>
      <w:pPr>
        <w:tabs>
          <w:tab w:val="num" w:pos="3600"/>
        </w:tabs>
        <w:ind w:left="3600" w:hanging="360"/>
      </w:pPr>
      <w:rPr>
        <w:rFonts w:ascii="Wingdings" w:hAnsi="Wingdings" w:hint="default"/>
        <w:sz w:val="20"/>
      </w:rPr>
    </w:lvl>
    <w:lvl w:ilvl="5" w:tplc="82141FF6" w:tentative="1">
      <w:start w:val="1"/>
      <w:numFmt w:val="bullet"/>
      <w:lvlText w:val=""/>
      <w:lvlJc w:val="left"/>
      <w:pPr>
        <w:tabs>
          <w:tab w:val="num" w:pos="4320"/>
        </w:tabs>
        <w:ind w:left="4320" w:hanging="360"/>
      </w:pPr>
      <w:rPr>
        <w:rFonts w:ascii="Wingdings" w:hAnsi="Wingdings" w:hint="default"/>
        <w:sz w:val="20"/>
      </w:rPr>
    </w:lvl>
    <w:lvl w:ilvl="6" w:tplc="48349DE0" w:tentative="1">
      <w:start w:val="1"/>
      <w:numFmt w:val="bullet"/>
      <w:lvlText w:val=""/>
      <w:lvlJc w:val="left"/>
      <w:pPr>
        <w:tabs>
          <w:tab w:val="num" w:pos="5040"/>
        </w:tabs>
        <w:ind w:left="5040" w:hanging="360"/>
      </w:pPr>
      <w:rPr>
        <w:rFonts w:ascii="Wingdings" w:hAnsi="Wingdings" w:hint="default"/>
        <w:sz w:val="20"/>
      </w:rPr>
    </w:lvl>
    <w:lvl w:ilvl="7" w:tplc="1E58849E" w:tentative="1">
      <w:start w:val="1"/>
      <w:numFmt w:val="bullet"/>
      <w:lvlText w:val=""/>
      <w:lvlJc w:val="left"/>
      <w:pPr>
        <w:tabs>
          <w:tab w:val="num" w:pos="5760"/>
        </w:tabs>
        <w:ind w:left="5760" w:hanging="360"/>
      </w:pPr>
      <w:rPr>
        <w:rFonts w:ascii="Wingdings" w:hAnsi="Wingdings" w:hint="default"/>
        <w:sz w:val="20"/>
      </w:rPr>
    </w:lvl>
    <w:lvl w:ilvl="8" w:tplc="FFFA6C60"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F1734"/>
    <w:multiLevelType w:val="hybridMultilevel"/>
    <w:tmpl w:val="9112F1EC"/>
    <w:lvl w:ilvl="0" w:tplc="E3E469DE">
      <w:start w:val="1"/>
      <w:numFmt w:val="bullet"/>
      <w:lvlText w:val=""/>
      <w:lvlJc w:val="left"/>
      <w:pPr>
        <w:tabs>
          <w:tab w:val="num" w:pos="720"/>
        </w:tabs>
        <w:ind w:left="720" w:hanging="360"/>
      </w:pPr>
      <w:rPr>
        <w:rFonts w:ascii="Symbol" w:hAnsi="Symbol" w:hint="default"/>
        <w:sz w:val="20"/>
      </w:rPr>
    </w:lvl>
    <w:lvl w:ilvl="1" w:tplc="AC1A22CE" w:tentative="1">
      <w:start w:val="1"/>
      <w:numFmt w:val="bullet"/>
      <w:lvlText w:val="o"/>
      <w:lvlJc w:val="left"/>
      <w:pPr>
        <w:tabs>
          <w:tab w:val="num" w:pos="1440"/>
        </w:tabs>
        <w:ind w:left="1440" w:hanging="360"/>
      </w:pPr>
      <w:rPr>
        <w:rFonts w:ascii="Courier New" w:hAnsi="Courier New" w:hint="default"/>
        <w:sz w:val="20"/>
      </w:rPr>
    </w:lvl>
    <w:lvl w:ilvl="2" w:tplc="C18EDE60" w:tentative="1">
      <w:start w:val="1"/>
      <w:numFmt w:val="bullet"/>
      <w:lvlText w:val=""/>
      <w:lvlJc w:val="left"/>
      <w:pPr>
        <w:tabs>
          <w:tab w:val="num" w:pos="2160"/>
        </w:tabs>
        <w:ind w:left="2160" w:hanging="360"/>
      </w:pPr>
      <w:rPr>
        <w:rFonts w:ascii="Wingdings" w:hAnsi="Wingdings" w:hint="default"/>
        <w:sz w:val="20"/>
      </w:rPr>
    </w:lvl>
    <w:lvl w:ilvl="3" w:tplc="8380E1CA" w:tentative="1">
      <w:start w:val="1"/>
      <w:numFmt w:val="bullet"/>
      <w:lvlText w:val=""/>
      <w:lvlJc w:val="left"/>
      <w:pPr>
        <w:tabs>
          <w:tab w:val="num" w:pos="2880"/>
        </w:tabs>
        <w:ind w:left="2880" w:hanging="360"/>
      </w:pPr>
      <w:rPr>
        <w:rFonts w:ascii="Wingdings" w:hAnsi="Wingdings" w:hint="default"/>
        <w:sz w:val="20"/>
      </w:rPr>
    </w:lvl>
    <w:lvl w:ilvl="4" w:tplc="201A6662" w:tentative="1">
      <w:start w:val="1"/>
      <w:numFmt w:val="bullet"/>
      <w:lvlText w:val=""/>
      <w:lvlJc w:val="left"/>
      <w:pPr>
        <w:tabs>
          <w:tab w:val="num" w:pos="3600"/>
        </w:tabs>
        <w:ind w:left="3600" w:hanging="360"/>
      </w:pPr>
      <w:rPr>
        <w:rFonts w:ascii="Wingdings" w:hAnsi="Wingdings" w:hint="default"/>
        <w:sz w:val="20"/>
      </w:rPr>
    </w:lvl>
    <w:lvl w:ilvl="5" w:tplc="9894CBA8" w:tentative="1">
      <w:start w:val="1"/>
      <w:numFmt w:val="bullet"/>
      <w:lvlText w:val=""/>
      <w:lvlJc w:val="left"/>
      <w:pPr>
        <w:tabs>
          <w:tab w:val="num" w:pos="4320"/>
        </w:tabs>
        <w:ind w:left="4320" w:hanging="360"/>
      </w:pPr>
      <w:rPr>
        <w:rFonts w:ascii="Wingdings" w:hAnsi="Wingdings" w:hint="default"/>
        <w:sz w:val="20"/>
      </w:rPr>
    </w:lvl>
    <w:lvl w:ilvl="6" w:tplc="CD34F79C" w:tentative="1">
      <w:start w:val="1"/>
      <w:numFmt w:val="bullet"/>
      <w:lvlText w:val=""/>
      <w:lvlJc w:val="left"/>
      <w:pPr>
        <w:tabs>
          <w:tab w:val="num" w:pos="5040"/>
        </w:tabs>
        <w:ind w:left="5040" w:hanging="360"/>
      </w:pPr>
      <w:rPr>
        <w:rFonts w:ascii="Wingdings" w:hAnsi="Wingdings" w:hint="default"/>
        <w:sz w:val="20"/>
      </w:rPr>
    </w:lvl>
    <w:lvl w:ilvl="7" w:tplc="173AEB00" w:tentative="1">
      <w:start w:val="1"/>
      <w:numFmt w:val="bullet"/>
      <w:lvlText w:val=""/>
      <w:lvlJc w:val="left"/>
      <w:pPr>
        <w:tabs>
          <w:tab w:val="num" w:pos="5760"/>
        </w:tabs>
        <w:ind w:left="5760" w:hanging="360"/>
      </w:pPr>
      <w:rPr>
        <w:rFonts w:ascii="Wingdings" w:hAnsi="Wingdings" w:hint="default"/>
        <w:sz w:val="20"/>
      </w:rPr>
    </w:lvl>
    <w:lvl w:ilvl="8" w:tplc="3CCC750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E3C2A"/>
    <w:multiLevelType w:val="hybridMultilevel"/>
    <w:tmpl w:val="BE16D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85F44"/>
    <w:multiLevelType w:val="hybridMultilevel"/>
    <w:tmpl w:val="E15C4324"/>
    <w:lvl w:ilvl="0" w:tplc="B14A1D8A">
      <w:start w:val="1"/>
      <w:numFmt w:val="bullet"/>
      <w:lvlText w:val=""/>
      <w:lvlJc w:val="left"/>
      <w:pPr>
        <w:tabs>
          <w:tab w:val="num" w:pos="720"/>
        </w:tabs>
        <w:ind w:left="720" w:hanging="360"/>
      </w:pPr>
      <w:rPr>
        <w:rFonts w:ascii="Symbol" w:hAnsi="Symbol" w:hint="default"/>
        <w:sz w:val="20"/>
      </w:rPr>
    </w:lvl>
    <w:lvl w:ilvl="1" w:tplc="640CD7F4" w:tentative="1">
      <w:start w:val="1"/>
      <w:numFmt w:val="bullet"/>
      <w:lvlText w:val="o"/>
      <w:lvlJc w:val="left"/>
      <w:pPr>
        <w:tabs>
          <w:tab w:val="num" w:pos="1440"/>
        </w:tabs>
        <w:ind w:left="1440" w:hanging="360"/>
      </w:pPr>
      <w:rPr>
        <w:rFonts w:ascii="Courier New" w:hAnsi="Courier New" w:hint="default"/>
        <w:sz w:val="20"/>
      </w:rPr>
    </w:lvl>
    <w:lvl w:ilvl="2" w:tplc="C7A696A6" w:tentative="1">
      <w:start w:val="1"/>
      <w:numFmt w:val="bullet"/>
      <w:lvlText w:val=""/>
      <w:lvlJc w:val="left"/>
      <w:pPr>
        <w:tabs>
          <w:tab w:val="num" w:pos="2160"/>
        </w:tabs>
        <w:ind w:left="2160" w:hanging="360"/>
      </w:pPr>
      <w:rPr>
        <w:rFonts w:ascii="Wingdings" w:hAnsi="Wingdings" w:hint="default"/>
        <w:sz w:val="20"/>
      </w:rPr>
    </w:lvl>
    <w:lvl w:ilvl="3" w:tplc="924ABC20" w:tentative="1">
      <w:start w:val="1"/>
      <w:numFmt w:val="bullet"/>
      <w:lvlText w:val=""/>
      <w:lvlJc w:val="left"/>
      <w:pPr>
        <w:tabs>
          <w:tab w:val="num" w:pos="2880"/>
        </w:tabs>
        <w:ind w:left="2880" w:hanging="360"/>
      </w:pPr>
      <w:rPr>
        <w:rFonts w:ascii="Wingdings" w:hAnsi="Wingdings" w:hint="default"/>
        <w:sz w:val="20"/>
      </w:rPr>
    </w:lvl>
    <w:lvl w:ilvl="4" w:tplc="6B3AA884" w:tentative="1">
      <w:start w:val="1"/>
      <w:numFmt w:val="bullet"/>
      <w:lvlText w:val=""/>
      <w:lvlJc w:val="left"/>
      <w:pPr>
        <w:tabs>
          <w:tab w:val="num" w:pos="3600"/>
        </w:tabs>
        <w:ind w:left="3600" w:hanging="360"/>
      </w:pPr>
      <w:rPr>
        <w:rFonts w:ascii="Wingdings" w:hAnsi="Wingdings" w:hint="default"/>
        <w:sz w:val="20"/>
      </w:rPr>
    </w:lvl>
    <w:lvl w:ilvl="5" w:tplc="E15C075E" w:tentative="1">
      <w:start w:val="1"/>
      <w:numFmt w:val="bullet"/>
      <w:lvlText w:val=""/>
      <w:lvlJc w:val="left"/>
      <w:pPr>
        <w:tabs>
          <w:tab w:val="num" w:pos="4320"/>
        </w:tabs>
        <w:ind w:left="4320" w:hanging="360"/>
      </w:pPr>
      <w:rPr>
        <w:rFonts w:ascii="Wingdings" w:hAnsi="Wingdings" w:hint="default"/>
        <w:sz w:val="20"/>
      </w:rPr>
    </w:lvl>
    <w:lvl w:ilvl="6" w:tplc="11F03F48" w:tentative="1">
      <w:start w:val="1"/>
      <w:numFmt w:val="bullet"/>
      <w:lvlText w:val=""/>
      <w:lvlJc w:val="left"/>
      <w:pPr>
        <w:tabs>
          <w:tab w:val="num" w:pos="5040"/>
        </w:tabs>
        <w:ind w:left="5040" w:hanging="360"/>
      </w:pPr>
      <w:rPr>
        <w:rFonts w:ascii="Wingdings" w:hAnsi="Wingdings" w:hint="default"/>
        <w:sz w:val="20"/>
      </w:rPr>
    </w:lvl>
    <w:lvl w:ilvl="7" w:tplc="F7D86062" w:tentative="1">
      <w:start w:val="1"/>
      <w:numFmt w:val="bullet"/>
      <w:lvlText w:val=""/>
      <w:lvlJc w:val="left"/>
      <w:pPr>
        <w:tabs>
          <w:tab w:val="num" w:pos="5760"/>
        </w:tabs>
        <w:ind w:left="5760" w:hanging="360"/>
      </w:pPr>
      <w:rPr>
        <w:rFonts w:ascii="Wingdings" w:hAnsi="Wingdings" w:hint="default"/>
        <w:sz w:val="20"/>
      </w:rPr>
    </w:lvl>
    <w:lvl w:ilvl="8" w:tplc="0D88DC3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B4A7D"/>
    <w:multiLevelType w:val="hybridMultilevel"/>
    <w:tmpl w:val="C106832A"/>
    <w:lvl w:ilvl="0" w:tplc="734860EA">
      <w:start w:val="1"/>
      <w:numFmt w:val="decimal"/>
      <w:lvlText w:val="%1."/>
      <w:lvlJc w:val="left"/>
      <w:pPr>
        <w:tabs>
          <w:tab w:val="num" w:pos="720"/>
        </w:tabs>
        <w:ind w:left="720" w:hanging="360"/>
      </w:pPr>
    </w:lvl>
    <w:lvl w:ilvl="1" w:tplc="81481094">
      <w:start w:val="1"/>
      <w:numFmt w:val="decimal"/>
      <w:lvlText w:val="%2."/>
      <w:lvlJc w:val="left"/>
      <w:pPr>
        <w:tabs>
          <w:tab w:val="num" w:pos="1440"/>
        </w:tabs>
        <w:ind w:left="1440" w:hanging="360"/>
      </w:pPr>
    </w:lvl>
    <w:lvl w:ilvl="2" w:tplc="4F9E05F2">
      <w:start w:val="1"/>
      <w:numFmt w:val="decimal"/>
      <w:lvlText w:val="%3."/>
      <w:lvlJc w:val="left"/>
      <w:pPr>
        <w:tabs>
          <w:tab w:val="num" w:pos="2160"/>
        </w:tabs>
        <w:ind w:left="2160" w:hanging="360"/>
      </w:pPr>
    </w:lvl>
    <w:lvl w:ilvl="3" w:tplc="5968B53C">
      <w:start w:val="1"/>
      <w:numFmt w:val="decimal"/>
      <w:lvlText w:val="%4."/>
      <w:lvlJc w:val="left"/>
      <w:pPr>
        <w:tabs>
          <w:tab w:val="num" w:pos="2880"/>
        </w:tabs>
        <w:ind w:left="2880" w:hanging="360"/>
      </w:pPr>
    </w:lvl>
    <w:lvl w:ilvl="4" w:tplc="48626DAE" w:tentative="1">
      <w:start w:val="1"/>
      <w:numFmt w:val="decimal"/>
      <w:lvlText w:val="%5."/>
      <w:lvlJc w:val="left"/>
      <w:pPr>
        <w:tabs>
          <w:tab w:val="num" w:pos="3600"/>
        </w:tabs>
        <w:ind w:left="3600" w:hanging="360"/>
      </w:pPr>
    </w:lvl>
    <w:lvl w:ilvl="5" w:tplc="3F702364" w:tentative="1">
      <w:start w:val="1"/>
      <w:numFmt w:val="decimal"/>
      <w:lvlText w:val="%6."/>
      <w:lvlJc w:val="left"/>
      <w:pPr>
        <w:tabs>
          <w:tab w:val="num" w:pos="4320"/>
        </w:tabs>
        <w:ind w:left="4320" w:hanging="360"/>
      </w:pPr>
    </w:lvl>
    <w:lvl w:ilvl="6" w:tplc="567E0D22" w:tentative="1">
      <w:start w:val="1"/>
      <w:numFmt w:val="decimal"/>
      <w:lvlText w:val="%7."/>
      <w:lvlJc w:val="left"/>
      <w:pPr>
        <w:tabs>
          <w:tab w:val="num" w:pos="5040"/>
        </w:tabs>
        <w:ind w:left="5040" w:hanging="360"/>
      </w:pPr>
    </w:lvl>
    <w:lvl w:ilvl="7" w:tplc="7BD0A390" w:tentative="1">
      <w:start w:val="1"/>
      <w:numFmt w:val="decimal"/>
      <w:lvlText w:val="%8."/>
      <w:lvlJc w:val="left"/>
      <w:pPr>
        <w:tabs>
          <w:tab w:val="num" w:pos="5760"/>
        </w:tabs>
        <w:ind w:left="5760" w:hanging="360"/>
      </w:pPr>
    </w:lvl>
    <w:lvl w:ilvl="8" w:tplc="DEBE7550" w:tentative="1">
      <w:start w:val="1"/>
      <w:numFmt w:val="decimal"/>
      <w:lvlText w:val="%9."/>
      <w:lvlJc w:val="left"/>
      <w:pPr>
        <w:tabs>
          <w:tab w:val="num" w:pos="6480"/>
        </w:tabs>
        <w:ind w:left="6480" w:hanging="360"/>
      </w:pPr>
    </w:lvl>
  </w:abstractNum>
  <w:abstractNum w:abstractNumId="14" w15:restartNumberingAfterBreak="0">
    <w:nsid w:val="56F41296"/>
    <w:multiLevelType w:val="hybridMultilevel"/>
    <w:tmpl w:val="7D6AA92C"/>
    <w:lvl w:ilvl="0" w:tplc="BEB88806">
      <w:start w:val="1"/>
      <w:numFmt w:val="bullet"/>
      <w:lvlText w:val=""/>
      <w:lvlJc w:val="left"/>
      <w:pPr>
        <w:tabs>
          <w:tab w:val="num" w:pos="720"/>
        </w:tabs>
        <w:ind w:left="720" w:hanging="360"/>
      </w:pPr>
      <w:rPr>
        <w:rFonts w:ascii="Symbol" w:hAnsi="Symbol" w:hint="default"/>
        <w:sz w:val="20"/>
      </w:rPr>
    </w:lvl>
    <w:lvl w:ilvl="1" w:tplc="0FE83A82" w:tentative="1">
      <w:start w:val="1"/>
      <w:numFmt w:val="bullet"/>
      <w:lvlText w:val="o"/>
      <w:lvlJc w:val="left"/>
      <w:pPr>
        <w:tabs>
          <w:tab w:val="num" w:pos="1440"/>
        </w:tabs>
        <w:ind w:left="1440" w:hanging="360"/>
      </w:pPr>
      <w:rPr>
        <w:rFonts w:ascii="Courier New" w:hAnsi="Courier New" w:hint="default"/>
        <w:sz w:val="20"/>
      </w:rPr>
    </w:lvl>
    <w:lvl w:ilvl="2" w:tplc="BE848174" w:tentative="1">
      <w:start w:val="1"/>
      <w:numFmt w:val="bullet"/>
      <w:lvlText w:val=""/>
      <w:lvlJc w:val="left"/>
      <w:pPr>
        <w:tabs>
          <w:tab w:val="num" w:pos="2160"/>
        </w:tabs>
        <w:ind w:left="2160" w:hanging="360"/>
      </w:pPr>
      <w:rPr>
        <w:rFonts w:ascii="Wingdings" w:hAnsi="Wingdings" w:hint="default"/>
        <w:sz w:val="20"/>
      </w:rPr>
    </w:lvl>
    <w:lvl w:ilvl="3" w:tplc="9C7277B4" w:tentative="1">
      <w:start w:val="1"/>
      <w:numFmt w:val="bullet"/>
      <w:lvlText w:val=""/>
      <w:lvlJc w:val="left"/>
      <w:pPr>
        <w:tabs>
          <w:tab w:val="num" w:pos="2880"/>
        </w:tabs>
        <w:ind w:left="2880" w:hanging="360"/>
      </w:pPr>
      <w:rPr>
        <w:rFonts w:ascii="Wingdings" w:hAnsi="Wingdings" w:hint="default"/>
        <w:sz w:val="20"/>
      </w:rPr>
    </w:lvl>
    <w:lvl w:ilvl="4" w:tplc="C42C40D0" w:tentative="1">
      <w:start w:val="1"/>
      <w:numFmt w:val="bullet"/>
      <w:lvlText w:val=""/>
      <w:lvlJc w:val="left"/>
      <w:pPr>
        <w:tabs>
          <w:tab w:val="num" w:pos="3600"/>
        </w:tabs>
        <w:ind w:left="3600" w:hanging="360"/>
      </w:pPr>
      <w:rPr>
        <w:rFonts w:ascii="Wingdings" w:hAnsi="Wingdings" w:hint="default"/>
        <w:sz w:val="20"/>
      </w:rPr>
    </w:lvl>
    <w:lvl w:ilvl="5" w:tplc="7F248276" w:tentative="1">
      <w:start w:val="1"/>
      <w:numFmt w:val="bullet"/>
      <w:lvlText w:val=""/>
      <w:lvlJc w:val="left"/>
      <w:pPr>
        <w:tabs>
          <w:tab w:val="num" w:pos="4320"/>
        </w:tabs>
        <w:ind w:left="4320" w:hanging="360"/>
      </w:pPr>
      <w:rPr>
        <w:rFonts w:ascii="Wingdings" w:hAnsi="Wingdings" w:hint="default"/>
        <w:sz w:val="20"/>
      </w:rPr>
    </w:lvl>
    <w:lvl w:ilvl="6" w:tplc="8BAEF932" w:tentative="1">
      <w:start w:val="1"/>
      <w:numFmt w:val="bullet"/>
      <w:lvlText w:val=""/>
      <w:lvlJc w:val="left"/>
      <w:pPr>
        <w:tabs>
          <w:tab w:val="num" w:pos="5040"/>
        </w:tabs>
        <w:ind w:left="5040" w:hanging="360"/>
      </w:pPr>
      <w:rPr>
        <w:rFonts w:ascii="Wingdings" w:hAnsi="Wingdings" w:hint="default"/>
        <w:sz w:val="20"/>
      </w:rPr>
    </w:lvl>
    <w:lvl w:ilvl="7" w:tplc="4DC409EE" w:tentative="1">
      <w:start w:val="1"/>
      <w:numFmt w:val="bullet"/>
      <w:lvlText w:val=""/>
      <w:lvlJc w:val="left"/>
      <w:pPr>
        <w:tabs>
          <w:tab w:val="num" w:pos="5760"/>
        </w:tabs>
        <w:ind w:left="5760" w:hanging="360"/>
      </w:pPr>
      <w:rPr>
        <w:rFonts w:ascii="Wingdings" w:hAnsi="Wingdings" w:hint="default"/>
        <w:sz w:val="20"/>
      </w:rPr>
    </w:lvl>
    <w:lvl w:ilvl="8" w:tplc="8F9CA72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D13B8"/>
    <w:multiLevelType w:val="hybridMultilevel"/>
    <w:tmpl w:val="3954D18C"/>
    <w:lvl w:ilvl="0" w:tplc="C11A65B2">
      <w:start w:val="1"/>
      <w:numFmt w:val="bullet"/>
      <w:lvlText w:val=""/>
      <w:lvlJc w:val="left"/>
      <w:pPr>
        <w:tabs>
          <w:tab w:val="num" w:pos="720"/>
        </w:tabs>
        <w:ind w:left="720" w:hanging="360"/>
      </w:pPr>
      <w:rPr>
        <w:rFonts w:ascii="Symbol" w:hAnsi="Symbol" w:hint="default"/>
        <w:sz w:val="20"/>
      </w:rPr>
    </w:lvl>
    <w:lvl w:ilvl="1" w:tplc="0900A254" w:tentative="1">
      <w:start w:val="1"/>
      <w:numFmt w:val="bullet"/>
      <w:lvlText w:val="o"/>
      <w:lvlJc w:val="left"/>
      <w:pPr>
        <w:tabs>
          <w:tab w:val="num" w:pos="1440"/>
        </w:tabs>
        <w:ind w:left="1440" w:hanging="360"/>
      </w:pPr>
      <w:rPr>
        <w:rFonts w:ascii="Courier New" w:hAnsi="Courier New" w:hint="default"/>
        <w:sz w:val="20"/>
      </w:rPr>
    </w:lvl>
    <w:lvl w:ilvl="2" w:tplc="80747ECA" w:tentative="1">
      <w:start w:val="1"/>
      <w:numFmt w:val="bullet"/>
      <w:lvlText w:val=""/>
      <w:lvlJc w:val="left"/>
      <w:pPr>
        <w:tabs>
          <w:tab w:val="num" w:pos="2160"/>
        </w:tabs>
        <w:ind w:left="2160" w:hanging="360"/>
      </w:pPr>
      <w:rPr>
        <w:rFonts w:ascii="Wingdings" w:hAnsi="Wingdings" w:hint="default"/>
        <w:sz w:val="20"/>
      </w:rPr>
    </w:lvl>
    <w:lvl w:ilvl="3" w:tplc="978A5D66" w:tentative="1">
      <w:start w:val="1"/>
      <w:numFmt w:val="bullet"/>
      <w:lvlText w:val=""/>
      <w:lvlJc w:val="left"/>
      <w:pPr>
        <w:tabs>
          <w:tab w:val="num" w:pos="2880"/>
        </w:tabs>
        <w:ind w:left="2880" w:hanging="360"/>
      </w:pPr>
      <w:rPr>
        <w:rFonts w:ascii="Wingdings" w:hAnsi="Wingdings" w:hint="default"/>
        <w:sz w:val="20"/>
      </w:rPr>
    </w:lvl>
    <w:lvl w:ilvl="4" w:tplc="30902DD2" w:tentative="1">
      <w:start w:val="1"/>
      <w:numFmt w:val="bullet"/>
      <w:lvlText w:val=""/>
      <w:lvlJc w:val="left"/>
      <w:pPr>
        <w:tabs>
          <w:tab w:val="num" w:pos="3600"/>
        </w:tabs>
        <w:ind w:left="3600" w:hanging="360"/>
      </w:pPr>
      <w:rPr>
        <w:rFonts w:ascii="Wingdings" w:hAnsi="Wingdings" w:hint="default"/>
        <w:sz w:val="20"/>
      </w:rPr>
    </w:lvl>
    <w:lvl w:ilvl="5" w:tplc="97208EA4" w:tentative="1">
      <w:start w:val="1"/>
      <w:numFmt w:val="bullet"/>
      <w:lvlText w:val=""/>
      <w:lvlJc w:val="left"/>
      <w:pPr>
        <w:tabs>
          <w:tab w:val="num" w:pos="4320"/>
        </w:tabs>
        <w:ind w:left="4320" w:hanging="360"/>
      </w:pPr>
      <w:rPr>
        <w:rFonts w:ascii="Wingdings" w:hAnsi="Wingdings" w:hint="default"/>
        <w:sz w:val="20"/>
      </w:rPr>
    </w:lvl>
    <w:lvl w:ilvl="6" w:tplc="58DC2C22" w:tentative="1">
      <w:start w:val="1"/>
      <w:numFmt w:val="bullet"/>
      <w:lvlText w:val=""/>
      <w:lvlJc w:val="left"/>
      <w:pPr>
        <w:tabs>
          <w:tab w:val="num" w:pos="5040"/>
        </w:tabs>
        <w:ind w:left="5040" w:hanging="360"/>
      </w:pPr>
      <w:rPr>
        <w:rFonts w:ascii="Wingdings" w:hAnsi="Wingdings" w:hint="default"/>
        <w:sz w:val="20"/>
      </w:rPr>
    </w:lvl>
    <w:lvl w:ilvl="7" w:tplc="450057AE" w:tentative="1">
      <w:start w:val="1"/>
      <w:numFmt w:val="bullet"/>
      <w:lvlText w:val=""/>
      <w:lvlJc w:val="left"/>
      <w:pPr>
        <w:tabs>
          <w:tab w:val="num" w:pos="5760"/>
        </w:tabs>
        <w:ind w:left="5760" w:hanging="360"/>
      </w:pPr>
      <w:rPr>
        <w:rFonts w:ascii="Wingdings" w:hAnsi="Wingdings" w:hint="default"/>
        <w:sz w:val="20"/>
      </w:rPr>
    </w:lvl>
    <w:lvl w:ilvl="8" w:tplc="FE6C9E4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614DC"/>
    <w:multiLevelType w:val="hybridMultilevel"/>
    <w:tmpl w:val="E9C26996"/>
    <w:lvl w:ilvl="0" w:tplc="E4F62A36">
      <w:start w:val="1"/>
      <w:numFmt w:val="bullet"/>
      <w:lvlText w:val=""/>
      <w:lvlJc w:val="left"/>
      <w:pPr>
        <w:tabs>
          <w:tab w:val="num" w:pos="720"/>
        </w:tabs>
        <w:ind w:left="720" w:hanging="360"/>
      </w:pPr>
      <w:rPr>
        <w:rFonts w:ascii="Symbol" w:hAnsi="Symbol" w:hint="default"/>
        <w:sz w:val="20"/>
      </w:rPr>
    </w:lvl>
    <w:lvl w:ilvl="1" w:tplc="2E5855F0" w:tentative="1">
      <w:start w:val="1"/>
      <w:numFmt w:val="bullet"/>
      <w:lvlText w:val="o"/>
      <w:lvlJc w:val="left"/>
      <w:pPr>
        <w:tabs>
          <w:tab w:val="num" w:pos="1440"/>
        </w:tabs>
        <w:ind w:left="1440" w:hanging="360"/>
      </w:pPr>
      <w:rPr>
        <w:rFonts w:ascii="Courier New" w:hAnsi="Courier New" w:hint="default"/>
        <w:sz w:val="20"/>
      </w:rPr>
    </w:lvl>
    <w:lvl w:ilvl="2" w:tplc="26446E04" w:tentative="1">
      <w:start w:val="1"/>
      <w:numFmt w:val="bullet"/>
      <w:lvlText w:val=""/>
      <w:lvlJc w:val="left"/>
      <w:pPr>
        <w:tabs>
          <w:tab w:val="num" w:pos="2160"/>
        </w:tabs>
        <w:ind w:left="2160" w:hanging="360"/>
      </w:pPr>
      <w:rPr>
        <w:rFonts w:ascii="Wingdings" w:hAnsi="Wingdings" w:hint="default"/>
        <w:sz w:val="20"/>
      </w:rPr>
    </w:lvl>
    <w:lvl w:ilvl="3" w:tplc="919C4F74" w:tentative="1">
      <w:start w:val="1"/>
      <w:numFmt w:val="bullet"/>
      <w:lvlText w:val=""/>
      <w:lvlJc w:val="left"/>
      <w:pPr>
        <w:tabs>
          <w:tab w:val="num" w:pos="2880"/>
        </w:tabs>
        <w:ind w:left="2880" w:hanging="360"/>
      </w:pPr>
      <w:rPr>
        <w:rFonts w:ascii="Wingdings" w:hAnsi="Wingdings" w:hint="default"/>
        <w:sz w:val="20"/>
      </w:rPr>
    </w:lvl>
    <w:lvl w:ilvl="4" w:tplc="BC2CA656" w:tentative="1">
      <w:start w:val="1"/>
      <w:numFmt w:val="bullet"/>
      <w:lvlText w:val=""/>
      <w:lvlJc w:val="left"/>
      <w:pPr>
        <w:tabs>
          <w:tab w:val="num" w:pos="3600"/>
        </w:tabs>
        <w:ind w:left="3600" w:hanging="360"/>
      </w:pPr>
      <w:rPr>
        <w:rFonts w:ascii="Wingdings" w:hAnsi="Wingdings" w:hint="default"/>
        <w:sz w:val="20"/>
      </w:rPr>
    </w:lvl>
    <w:lvl w:ilvl="5" w:tplc="8DA460DE" w:tentative="1">
      <w:start w:val="1"/>
      <w:numFmt w:val="bullet"/>
      <w:lvlText w:val=""/>
      <w:lvlJc w:val="left"/>
      <w:pPr>
        <w:tabs>
          <w:tab w:val="num" w:pos="4320"/>
        </w:tabs>
        <w:ind w:left="4320" w:hanging="360"/>
      </w:pPr>
      <w:rPr>
        <w:rFonts w:ascii="Wingdings" w:hAnsi="Wingdings" w:hint="default"/>
        <w:sz w:val="20"/>
      </w:rPr>
    </w:lvl>
    <w:lvl w:ilvl="6" w:tplc="3ED2552E" w:tentative="1">
      <w:start w:val="1"/>
      <w:numFmt w:val="bullet"/>
      <w:lvlText w:val=""/>
      <w:lvlJc w:val="left"/>
      <w:pPr>
        <w:tabs>
          <w:tab w:val="num" w:pos="5040"/>
        </w:tabs>
        <w:ind w:left="5040" w:hanging="360"/>
      </w:pPr>
      <w:rPr>
        <w:rFonts w:ascii="Wingdings" w:hAnsi="Wingdings" w:hint="default"/>
        <w:sz w:val="20"/>
      </w:rPr>
    </w:lvl>
    <w:lvl w:ilvl="7" w:tplc="3EE85870" w:tentative="1">
      <w:start w:val="1"/>
      <w:numFmt w:val="bullet"/>
      <w:lvlText w:val=""/>
      <w:lvlJc w:val="left"/>
      <w:pPr>
        <w:tabs>
          <w:tab w:val="num" w:pos="5760"/>
        </w:tabs>
        <w:ind w:left="5760" w:hanging="360"/>
      </w:pPr>
      <w:rPr>
        <w:rFonts w:ascii="Wingdings" w:hAnsi="Wingdings" w:hint="default"/>
        <w:sz w:val="20"/>
      </w:rPr>
    </w:lvl>
    <w:lvl w:ilvl="8" w:tplc="3212C35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168"/>
    <w:multiLevelType w:val="hybridMultilevel"/>
    <w:tmpl w:val="7DEC54EE"/>
    <w:lvl w:ilvl="0" w:tplc="D35EAE94">
      <w:start w:val="1"/>
      <w:numFmt w:val="bullet"/>
      <w:lvlText w:val=""/>
      <w:lvlJc w:val="left"/>
      <w:pPr>
        <w:tabs>
          <w:tab w:val="num" w:pos="720"/>
        </w:tabs>
        <w:ind w:left="720" w:hanging="360"/>
      </w:pPr>
      <w:rPr>
        <w:rFonts w:ascii="Symbol" w:hAnsi="Symbol" w:hint="default"/>
        <w:sz w:val="20"/>
      </w:rPr>
    </w:lvl>
    <w:lvl w:ilvl="1" w:tplc="75E26588" w:tentative="1">
      <w:start w:val="1"/>
      <w:numFmt w:val="bullet"/>
      <w:lvlText w:val="o"/>
      <w:lvlJc w:val="left"/>
      <w:pPr>
        <w:tabs>
          <w:tab w:val="num" w:pos="1440"/>
        </w:tabs>
        <w:ind w:left="1440" w:hanging="360"/>
      </w:pPr>
      <w:rPr>
        <w:rFonts w:ascii="Courier New" w:hAnsi="Courier New" w:hint="default"/>
        <w:sz w:val="20"/>
      </w:rPr>
    </w:lvl>
    <w:lvl w:ilvl="2" w:tplc="6302CD66" w:tentative="1">
      <w:start w:val="1"/>
      <w:numFmt w:val="bullet"/>
      <w:lvlText w:val=""/>
      <w:lvlJc w:val="left"/>
      <w:pPr>
        <w:tabs>
          <w:tab w:val="num" w:pos="2160"/>
        </w:tabs>
        <w:ind w:left="2160" w:hanging="360"/>
      </w:pPr>
      <w:rPr>
        <w:rFonts w:ascii="Wingdings" w:hAnsi="Wingdings" w:hint="default"/>
        <w:sz w:val="20"/>
      </w:rPr>
    </w:lvl>
    <w:lvl w:ilvl="3" w:tplc="C916BCF0" w:tentative="1">
      <w:start w:val="1"/>
      <w:numFmt w:val="bullet"/>
      <w:lvlText w:val=""/>
      <w:lvlJc w:val="left"/>
      <w:pPr>
        <w:tabs>
          <w:tab w:val="num" w:pos="2880"/>
        </w:tabs>
        <w:ind w:left="2880" w:hanging="360"/>
      </w:pPr>
      <w:rPr>
        <w:rFonts w:ascii="Wingdings" w:hAnsi="Wingdings" w:hint="default"/>
        <w:sz w:val="20"/>
      </w:rPr>
    </w:lvl>
    <w:lvl w:ilvl="4" w:tplc="FB8AD52E" w:tentative="1">
      <w:start w:val="1"/>
      <w:numFmt w:val="bullet"/>
      <w:lvlText w:val=""/>
      <w:lvlJc w:val="left"/>
      <w:pPr>
        <w:tabs>
          <w:tab w:val="num" w:pos="3600"/>
        </w:tabs>
        <w:ind w:left="3600" w:hanging="360"/>
      </w:pPr>
      <w:rPr>
        <w:rFonts w:ascii="Wingdings" w:hAnsi="Wingdings" w:hint="default"/>
        <w:sz w:val="20"/>
      </w:rPr>
    </w:lvl>
    <w:lvl w:ilvl="5" w:tplc="67C89310" w:tentative="1">
      <w:start w:val="1"/>
      <w:numFmt w:val="bullet"/>
      <w:lvlText w:val=""/>
      <w:lvlJc w:val="left"/>
      <w:pPr>
        <w:tabs>
          <w:tab w:val="num" w:pos="4320"/>
        </w:tabs>
        <w:ind w:left="4320" w:hanging="360"/>
      </w:pPr>
      <w:rPr>
        <w:rFonts w:ascii="Wingdings" w:hAnsi="Wingdings" w:hint="default"/>
        <w:sz w:val="20"/>
      </w:rPr>
    </w:lvl>
    <w:lvl w:ilvl="6" w:tplc="78C4C872" w:tentative="1">
      <w:start w:val="1"/>
      <w:numFmt w:val="bullet"/>
      <w:lvlText w:val=""/>
      <w:lvlJc w:val="left"/>
      <w:pPr>
        <w:tabs>
          <w:tab w:val="num" w:pos="5040"/>
        </w:tabs>
        <w:ind w:left="5040" w:hanging="360"/>
      </w:pPr>
      <w:rPr>
        <w:rFonts w:ascii="Wingdings" w:hAnsi="Wingdings" w:hint="default"/>
        <w:sz w:val="20"/>
      </w:rPr>
    </w:lvl>
    <w:lvl w:ilvl="7" w:tplc="5B9A88C4" w:tentative="1">
      <w:start w:val="1"/>
      <w:numFmt w:val="bullet"/>
      <w:lvlText w:val=""/>
      <w:lvlJc w:val="left"/>
      <w:pPr>
        <w:tabs>
          <w:tab w:val="num" w:pos="5760"/>
        </w:tabs>
        <w:ind w:left="5760" w:hanging="360"/>
      </w:pPr>
      <w:rPr>
        <w:rFonts w:ascii="Wingdings" w:hAnsi="Wingdings" w:hint="default"/>
        <w:sz w:val="20"/>
      </w:rPr>
    </w:lvl>
    <w:lvl w:ilvl="8" w:tplc="CBFCB07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41D12"/>
    <w:multiLevelType w:val="hybridMultilevel"/>
    <w:tmpl w:val="C1C67794"/>
    <w:lvl w:ilvl="0" w:tplc="B536D2D4">
      <w:start w:val="1"/>
      <w:numFmt w:val="bullet"/>
      <w:lvlText w:val=""/>
      <w:lvlJc w:val="left"/>
      <w:pPr>
        <w:tabs>
          <w:tab w:val="num" w:pos="720"/>
        </w:tabs>
        <w:ind w:left="720" w:hanging="360"/>
      </w:pPr>
      <w:rPr>
        <w:rFonts w:ascii="Symbol" w:hAnsi="Symbol" w:hint="default"/>
        <w:sz w:val="20"/>
      </w:rPr>
    </w:lvl>
    <w:lvl w:ilvl="1" w:tplc="A76847FA" w:tentative="1">
      <w:start w:val="1"/>
      <w:numFmt w:val="bullet"/>
      <w:lvlText w:val="o"/>
      <w:lvlJc w:val="left"/>
      <w:pPr>
        <w:tabs>
          <w:tab w:val="num" w:pos="1440"/>
        </w:tabs>
        <w:ind w:left="1440" w:hanging="360"/>
      </w:pPr>
      <w:rPr>
        <w:rFonts w:ascii="Courier New" w:hAnsi="Courier New" w:hint="default"/>
        <w:sz w:val="20"/>
      </w:rPr>
    </w:lvl>
    <w:lvl w:ilvl="2" w:tplc="B84CAE7E" w:tentative="1">
      <w:start w:val="1"/>
      <w:numFmt w:val="bullet"/>
      <w:lvlText w:val=""/>
      <w:lvlJc w:val="left"/>
      <w:pPr>
        <w:tabs>
          <w:tab w:val="num" w:pos="2160"/>
        </w:tabs>
        <w:ind w:left="2160" w:hanging="360"/>
      </w:pPr>
      <w:rPr>
        <w:rFonts w:ascii="Wingdings" w:hAnsi="Wingdings" w:hint="default"/>
        <w:sz w:val="20"/>
      </w:rPr>
    </w:lvl>
    <w:lvl w:ilvl="3" w:tplc="2182D80E" w:tentative="1">
      <w:start w:val="1"/>
      <w:numFmt w:val="bullet"/>
      <w:lvlText w:val=""/>
      <w:lvlJc w:val="left"/>
      <w:pPr>
        <w:tabs>
          <w:tab w:val="num" w:pos="2880"/>
        </w:tabs>
        <w:ind w:left="2880" w:hanging="360"/>
      </w:pPr>
      <w:rPr>
        <w:rFonts w:ascii="Wingdings" w:hAnsi="Wingdings" w:hint="default"/>
        <w:sz w:val="20"/>
      </w:rPr>
    </w:lvl>
    <w:lvl w:ilvl="4" w:tplc="740ED7EE" w:tentative="1">
      <w:start w:val="1"/>
      <w:numFmt w:val="bullet"/>
      <w:lvlText w:val=""/>
      <w:lvlJc w:val="left"/>
      <w:pPr>
        <w:tabs>
          <w:tab w:val="num" w:pos="3600"/>
        </w:tabs>
        <w:ind w:left="3600" w:hanging="360"/>
      </w:pPr>
      <w:rPr>
        <w:rFonts w:ascii="Wingdings" w:hAnsi="Wingdings" w:hint="default"/>
        <w:sz w:val="20"/>
      </w:rPr>
    </w:lvl>
    <w:lvl w:ilvl="5" w:tplc="6300BE26" w:tentative="1">
      <w:start w:val="1"/>
      <w:numFmt w:val="bullet"/>
      <w:lvlText w:val=""/>
      <w:lvlJc w:val="left"/>
      <w:pPr>
        <w:tabs>
          <w:tab w:val="num" w:pos="4320"/>
        </w:tabs>
        <w:ind w:left="4320" w:hanging="360"/>
      </w:pPr>
      <w:rPr>
        <w:rFonts w:ascii="Wingdings" w:hAnsi="Wingdings" w:hint="default"/>
        <w:sz w:val="20"/>
      </w:rPr>
    </w:lvl>
    <w:lvl w:ilvl="6" w:tplc="2A2C5794" w:tentative="1">
      <w:start w:val="1"/>
      <w:numFmt w:val="bullet"/>
      <w:lvlText w:val=""/>
      <w:lvlJc w:val="left"/>
      <w:pPr>
        <w:tabs>
          <w:tab w:val="num" w:pos="5040"/>
        </w:tabs>
        <w:ind w:left="5040" w:hanging="360"/>
      </w:pPr>
      <w:rPr>
        <w:rFonts w:ascii="Wingdings" w:hAnsi="Wingdings" w:hint="default"/>
        <w:sz w:val="20"/>
      </w:rPr>
    </w:lvl>
    <w:lvl w:ilvl="7" w:tplc="BC10421C" w:tentative="1">
      <w:start w:val="1"/>
      <w:numFmt w:val="bullet"/>
      <w:lvlText w:val=""/>
      <w:lvlJc w:val="left"/>
      <w:pPr>
        <w:tabs>
          <w:tab w:val="num" w:pos="5760"/>
        </w:tabs>
        <w:ind w:left="5760" w:hanging="360"/>
      </w:pPr>
      <w:rPr>
        <w:rFonts w:ascii="Wingdings" w:hAnsi="Wingdings" w:hint="default"/>
        <w:sz w:val="20"/>
      </w:rPr>
    </w:lvl>
    <w:lvl w:ilvl="8" w:tplc="B91E3814"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32367"/>
    <w:multiLevelType w:val="hybridMultilevel"/>
    <w:tmpl w:val="B17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81428"/>
    <w:multiLevelType w:val="hybridMultilevel"/>
    <w:tmpl w:val="0E7060AE"/>
    <w:lvl w:ilvl="0" w:tplc="3B165152">
      <w:start w:val="1"/>
      <w:numFmt w:val="bullet"/>
      <w:lvlText w:val=""/>
      <w:lvlJc w:val="left"/>
      <w:pPr>
        <w:tabs>
          <w:tab w:val="num" w:pos="720"/>
        </w:tabs>
        <w:ind w:left="720" w:hanging="360"/>
      </w:pPr>
      <w:rPr>
        <w:rFonts w:ascii="Symbol" w:hAnsi="Symbol" w:hint="default"/>
        <w:sz w:val="20"/>
      </w:rPr>
    </w:lvl>
    <w:lvl w:ilvl="1" w:tplc="4D442D10" w:tentative="1">
      <w:start w:val="1"/>
      <w:numFmt w:val="bullet"/>
      <w:lvlText w:val="o"/>
      <w:lvlJc w:val="left"/>
      <w:pPr>
        <w:tabs>
          <w:tab w:val="num" w:pos="1440"/>
        </w:tabs>
        <w:ind w:left="1440" w:hanging="360"/>
      </w:pPr>
      <w:rPr>
        <w:rFonts w:ascii="Courier New" w:hAnsi="Courier New" w:hint="default"/>
        <w:sz w:val="20"/>
      </w:rPr>
    </w:lvl>
    <w:lvl w:ilvl="2" w:tplc="A5467D5C" w:tentative="1">
      <w:start w:val="1"/>
      <w:numFmt w:val="bullet"/>
      <w:lvlText w:val=""/>
      <w:lvlJc w:val="left"/>
      <w:pPr>
        <w:tabs>
          <w:tab w:val="num" w:pos="2160"/>
        </w:tabs>
        <w:ind w:left="2160" w:hanging="360"/>
      </w:pPr>
      <w:rPr>
        <w:rFonts w:ascii="Wingdings" w:hAnsi="Wingdings" w:hint="default"/>
        <w:sz w:val="20"/>
      </w:rPr>
    </w:lvl>
    <w:lvl w:ilvl="3" w:tplc="FE3CF588" w:tentative="1">
      <w:start w:val="1"/>
      <w:numFmt w:val="bullet"/>
      <w:lvlText w:val=""/>
      <w:lvlJc w:val="left"/>
      <w:pPr>
        <w:tabs>
          <w:tab w:val="num" w:pos="2880"/>
        </w:tabs>
        <w:ind w:left="2880" w:hanging="360"/>
      </w:pPr>
      <w:rPr>
        <w:rFonts w:ascii="Wingdings" w:hAnsi="Wingdings" w:hint="default"/>
        <w:sz w:val="20"/>
      </w:rPr>
    </w:lvl>
    <w:lvl w:ilvl="4" w:tplc="2210D656" w:tentative="1">
      <w:start w:val="1"/>
      <w:numFmt w:val="bullet"/>
      <w:lvlText w:val=""/>
      <w:lvlJc w:val="left"/>
      <w:pPr>
        <w:tabs>
          <w:tab w:val="num" w:pos="3600"/>
        </w:tabs>
        <w:ind w:left="3600" w:hanging="360"/>
      </w:pPr>
      <w:rPr>
        <w:rFonts w:ascii="Wingdings" w:hAnsi="Wingdings" w:hint="default"/>
        <w:sz w:val="20"/>
      </w:rPr>
    </w:lvl>
    <w:lvl w:ilvl="5" w:tplc="9EBA18E0" w:tentative="1">
      <w:start w:val="1"/>
      <w:numFmt w:val="bullet"/>
      <w:lvlText w:val=""/>
      <w:lvlJc w:val="left"/>
      <w:pPr>
        <w:tabs>
          <w:tab w:val="num" w:pos="4320"/>
        </w:tabs>
        <w:ind w:left="4320" w:hanging="360"/>
      </w:pPr>
      <w:rPr>
        <w:rFonts w:ascii="Wingdings" w:hAnsi="Wingdings" w:hint="default"/>
        <w:sz w:val="20"/>
      </w:rPr>
    </w:lvl>
    <w:lvl w:ilvl="6" w:tplc="2034F4F0" w:tentative="1">
      <w:start w:val="1"/>
      <w:numFmt w:val="bullet"/>
      <w:lvlText w:val=""/>
      <w:lvlJc w:val="left"/>
      <w:pPr>
        <w:tabs>
          <w:tab w:val="num" w:pos="5040"/>
        </w:tabs>
        <w:ind w:left="5040" w:hanging="360"/>
      </w:pPr>
      <w:rPr>
        <w:rFonts w:ascii="Wingdings" w:hAnsi="Wingdings" w:hint="default"/>
        <w:sz w:val="20"/>
      </w:rPr>
    </w:lvl>
    <w:lvl w:ilvl="7" w:tplc="D59CAF70" w:tentative="1">
      <w:start w:val="1"/>
      <w:numFmt w:val="bullet"/>
      <w:lvlText w:val=""/>
      <w:lvlJc w:val="left"/>
      <w:pPr>
        <w:tabs>
          <w:tab w:val="num" w:pos="5760"/>
        </w:tabs>
        <w:ind w:left="5760" w:hanging="360"/>
      </w:pPr>
      <w:rPr>
        <w:rFonts w:ascii="Wingdings" w:hAnsi="Wingdings" w:hint="default"/>
        <w:sz w:val="20"/>
      </w:rPr>
    </w:lvl>
    <w:lvl w:ilvl="8" w:tplc="22287BDC"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2"/>
  </w:num>
  <w:num w:numId="5">
    <w:abstractNumId w:val="10"/>
  </w:num>
  <w:num w:numId="6">
    <w:abstractNumId w:val="16"/>
  </w:num>
  <w:num w:numId="7">
    <w:abstractNumId w:val="6"/>
  </w:num>
  <w:num w:numId="8">
    <w:abstractNumId w:val="9"/>
  </w:num>
  <w:num w:numId="9">
    <w:abstractNumId w:val="15"/>
  </w:num>
  <w:num w:numId="10">
    <w:abstractNumId w:val="2"/>
  </w:num>
  <w:num w:numId="11">
    <w:abstractNumId w:val="20"/>
  </w:num>
  <w:num w:numId="12">
    <w:abstractNumId w:val="13"/>
  </w:num>
  <w:num w:numId="13">
    <w:abstractNumId w:val="14"/>
  </w:num>
  <w:num w:numId="14">
    <w:abstractNumId w:val="18"/>
  </w:num>
  <w:num w:numId="15">
    <w:abstractNumId w:val="3"/>
  </w:num>
  <w:num w:numId="16">
    <w:abstractNumId w:val="17"/>
  </w:num>
  <w:num w:numId="17">
    <w:abstractNumId w:val="1"/>
  </w:num>
  <w:num w:numId="18">
    <w:abstractNumId w:val="19"/>
  </w:num>
  <w:num w:numId="19">
    <w:abstractNumId w:val="5"/>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35"/>
    <w:rsid w:val="0005007A"/>
    <w:rsid w:val="00077953"/>
    <w:rsid w:val="000832E7"/>
    <w:rsid w:val="000863FC"/>
    <w:rsid w:val="000C1738"/>
    <w:rsid w:val="001141B3"/>
    <w:rsid w:val="0012509F"/>
    <w:rsid w:val="00143D54"/>
    <w:rsid w:val="00147EFE"/>
    <w:rsid w:val="001667D9"/>
    <w:rsid w:val="001678A0"/>
    <w:rsid w:val="001777F7"/>
    <w:rsid w:val="00190C9F"/>
    <w:rsid w:val="001B00FA"/>
    <w:rsid w:val="001E5F6D"/>
    <w:rsid w:val="00201196"/>
    <w:rsid w:val="00223C4D"/>
    <w:rsid w:val="002241B8"/>
    <w:rsid w:val="00226D28"/>
    <w:rsid w:val="00236171"/>
    <w:rsid w:val="00265368"/>
    <w:rsid w:val="002817E1"/>
    <w:rsid w:val="002A3DE2"/>
    <w:rsid w:val="002D3857"/>
    <w:rsid w:val="003049F9"/>
    <w:rsid w:val="003222EF"/>
    <w:rsid w:val="00333872"/>
    <w:rsid w:val="00354E30"/>
    <w:rsid w:val="003563FC"/>
    <w:rsid w:val="0036613F"/>
    <w:rsid w:val="0038678F"/>
    <w:rsid w:val="003A45AC"/>
    <w:rsid w:val="00404A3E"/>
    <w:rsid w:val="00416A8A"/>
    <w:rsid w:val="004347A2"/>
    <w:rsid w:val="004765AE"/>
    <w:rsid w:val="004B142F"/>
    <w:rsid w:val="004B78D5"/>
    <w:rsid w:val="004F080F"/>
    <w:rsid w:val="004F2D14"/>
    <w:rsid w:val="005217A3"/>
    <w:rsid w:val="00564CD3"/>
    <w:rsid w:val="0057176A"/>
    <w:rsid w:val="005B52BE"/>
    <w:rsid w:val="005C385D"/>
    <w:rsid w:val="005C4938"/>
    <w:rsid w:val="005F7B0B"/>
    <w:rsid w:val="00624027"/>
    <w:rsid w:val="006358F4"/>
    <w:rsid w:val="0064680E"/>
    <w:rsid w:val="0068407B"/>
    <w:rsid w:val="00687ADD"/>
    <w:rsid w:val="006A25C6"/>
    <w:rsid w:val="006B0EE4"/>
    <w:rsid w:val="006B59A1"/>
    <w:rsid w:val="006C1AEB"/>
    <w:rsid w:val="006F4FF4"/>
    <w:rsid w:val="007057A0"/>
    <w:rsid w:val="00707E48"/>
    <w:rsid w:val="00734B35"/>
    <w:rsid w:val="00761723"/>
    <w:rsid w:val="00763327"/>
    <w:rsid w:val="007835A0"/>
    <w:rsid w:val="007C3CEA"/>
    <w:rsid w:val="007C6E4D"/>
    <w:rsid w:val="007D2930"/>
    <w:rsid w:val="00800A68"/>
    <w:rsid w:val="00827E29"/>
    <w:rsid w:val="008510B0"/>
    <w:rsid w:val="008675D9"/>
    <w:rsid w:val="00886D40"/>
    <w:rsid w:val="008A1E6B"/>
    <w:rsid w:val="008C293C"/>
    <w:rsid w:val="008C60DA"/>
    <w:rsid w:val="00942102"/>
    <w:rsid w:val="00952E83"/>
    <w:rsid w:val="009736A1"/>
    <w:rsid w:val="009968D4"/>
    <w:rsid w:val="009B05D2"/>
    <w:rsid w:val="009B6C12"/>
    <w:rsid w:val="009F423B"/>
    <w:rsid w:val="00A54ABB"/>
    <w:rsid w:val="00A63A83"/>
    <w:rsid w:val="00A92B4F"/>
    <w:rsid w:val="00AA1ED5"/>
    <w:rsid w:val="00AC4747"/>
    <w:rsid w:val="00AE5639"/>
    <w:rsid w:val="00B05D99"/>
    <w:rsid w:val="00B64155"/>
    <w:rsid w:val="00B82698"/>
    <w:rsid w:val="00BA7C82"/>
    <w:rsid w:val="00C23425"/>
    <w:rsid w:val="00C5276F"/>
    <w:rsid w:val="00C55368"/>
    <w:rsid w:val="00C71B30"/>
    <w:rsid w:val="00C82341"/>
    <w:rsid w:val="00C93D7C"/>
    <w:rsid w:val="00CA4390"/>
    <w:rsid w:val="00CB6854"/>
    <w:rsid w:val="00CC0058"/>
    <w:rsid w:val="00D14CD0"/>
    <w:rsid w:val="00D50270"/>
    <w:rsid w:val="00D51070"/>
    <w:rsid w:val="00D73F0F"/>
    <w:rsid w:val="00D7505D"/>
    <w:rsid w:val="00D92BE9"/>
    <w:rsid w:val="00DC317A"/>
    <w:rsid w:val="00DD2D05"/>
    <w:rsid w:val="00E25AA6"/>
    <w:rsid w:val="00E740D2"/>
    <w:rsid w:val="00EE0FC0"/>
    <w:rsid w:val="00F31D4F"/>
    <w:rsid w:val="00F4152E"/>
    <w:rsid w:val="00F86CAE"/>
    <w:rsid w:val="00F97316"/>
    <w:rsid w:val="00FA5257"/>
    <w:rsid w:val="00FE773D"/>
    <w:rsid w:val="00FF1F90"/>
    <w:rsid w:val="00FF2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375F86"/>
  <w14:defaultImageDpi w14:val="300"/>
  <w15:chartTrackingRefBased/>
  <w15:docId w15:val="{36DA6A86-2CED-456D-9A05-9D9E57C2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510B0"/>
    <w:pPr>
      <w:spacing w:before="100" w:beforeAutospacing="1" w:after="100" w:afterAutospacing="1"/>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0000FF"/>
      <w:u w:val="single"/>
    </w:rPr>
  </w:style>
  <w:style w:type="paragraph" w:styleId="NormalWeb">
    <w:name w:val="Normal (Web)"/>
    <w:basedOn w:val="Normal"/>
    <w:uiPriority w:val="99"/>
    <w:rPr>
      <w:rFonts w:ascii="Times New Roman" w:eastAsia="Times" w:hAnsi="Times New Roman"/>
      <w:sz w:val="24"/>
    </w:rPr>
  </w:style>
  <w:style w:type="paragraph" w:customStyle="1" w:styleId="style1">
    <w:name w:val="style1"/>
    <w:basedOn w:val="Normal"/>
    <w:rPr>
      <w:rFonts w:ascii="Courier New" w:hAnsi="Courier New"/>
      <w:sz w:val="24"/>
    </w:rPr>
  </w:style>
  <w:style w:type="paragraph" w:customStyle="1" w:styleId="style2">
    <w:name w:val="style2"/>
    <w:basedOn w:val="Normal"/>
    <w:rPr>
      <w:rFonts w:ascii="Times New Roman" w:hAnsi="Times New Roman"/>
      <w:sz w:val="24"/>
    </w:rPr>
  </w:style>
  <w:style w:type="character" w:customStyle="1" w:styleId="msoins0">
    <w:name w:val="msoins"/>
    <w:rPr>
      <w:color w:val="008080"/>
      <w:u w:val="single"/>
    </w:rPr>
  </w:style>
  <w:style w:type="character" w:customStyle="1" w:styleId="msodel0">
    <w:name w:val="msodel"/>
    <w:rPr>
      <w:strike/>
      <w:color w:val="FF0000"/>
    </w:rPr>
  </w:style>
  <w:style w:type="character" w:styleId="Emphasis">
    <w:name w:val="Emphasis"/>
    <w:qFormat/>
    <w:rPr>
      <w:i/>
    </w:rPr>
  </w:style>
  <w:style w:type="character" w:customStyle="1" w:styleId="style11">
    <w:name w:val="style11"/>
    <w:rPr>
      <w:rFonts w:ascii="Courier New" w:hAnsi="Courier New" w:hint="default"/>
    </w:rPr>
  </w:style>
  <w:style w:type="character" w:customStyle="1" w:styleId="style21">
    <w:name w:val="style21"/>
    <w:rPr>
      <w:rFonts w:ascii="Times New Roman" w:hAnsi="Times New Roman" w:hint="default"/>
      <w:sz w:val="24"/>
    </w:rPr>
  </w:style>
  <w:style w:type="paragraph" w:styleId="Header">
    <w:name w:val="header"/>
    <w:basedOn w:val="Normal"/>
    <w:rsid w:val="00734B35"/>
    <w:pPr>
      <w:tabs>
        <w:tab w:val="center" w:pos="4320"/>
        <w:tab w:val="right" w:pos="8640"/>
      </w:tabs>
    </w:pPr>
  </w:style>
  <w:style w:type="paragraph" w:styleId="Footer">
    <w:name w:val="footer"/>
    <w:basedOn w:val="Normal"/>
    <w:semiHidden/>
    <w:rsid w:val="00734B35"/>
    <w:pPr>
      <w:tabs>
        <w:tab w:val="center" w:pos="4320"/>
        <w:tab w:val="right" w:pos="8640"/>
      </w:tabs>
    </w:pPr>
  </w:style>
  <w:style w:type="character" w:styleId="PageNumber">
    <w:name w:val="page number"/>
    <w:basedOn w:val="DefaultParagraphFont"/>
    <w:rsid w:val="00734B35"/>
  </w:style>
  <w:style w:type="paragraph" w:styleId="BalloonText">
    <w:name w:val="Balloon Text"/>
    <w:basedOn w:val="Normal"/>
    <w:link w:val="BalloonTextChar"/>
    <w:uiPriority w:val="99"/>
    <w:semiHidden/>
    <w:unhideWhenUsed/>
    <w:rsid w:val="002E4A33"/>
    <w:pPr>
      <w:spacing w:before="0" w:after="0"/>
    </w:pPr>
    <w:rPr>
      <w:rFonts w:ascii="Lucida Grande" w:hAnsi="Lucida Grande"/>
      <w:sz w:val="18"/>
      <w:szCs w:val="18"/>
    </w:rPr>
  </w:style>
  <w:style w:type="character" w:customStyle="1" w:styleId="BalloonTextChar">
    <w:name w:val="Balloon Text Char"/>
    <w:link w:val="BalloonText"/>
    <w:uiPriority w:val="99"/>
    <w:semiHidden/>
    <w:rsid w:val="002E4A33"/>
    <w:rPr>
      <w:rFonts w:ascii="Lucida Grande" w:hAnsi="Lucida Grande"/>
      <w:sz w:val="18"/>
      <w:szCs w:val="18"/>
    </w:rPr>
  </w:style>
  <w:style w:type="table" w:styleId="TableGrid">
    <w:name w:val="Table Grid"/>
    <w:basedOn w:val="TableNormal"/>
    <w:uiPriority w:val="59"/>
    <w:rsid w:val="00E2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45626">
      <w:bodyDiv w:val="1"/>
      <w:marLeft w:val="0"/>
      <w:marRight w:val="0"/>
      <w:marTop w:val="0"/>
      <w:marBottom w:val="0"/>
      <w:divBdr>
        <w:top w:val="none" w:sz="0" w:space="0" w:color="auto"/>
        <w:left w:val="none" w:sz="0" w:space="0" w:color="auto"/>
        <w:bottom w:val="none" w:sz="0" w:space="0" w:color="auto"/>
        <w:right w:val="none" w:sz="0" w:space="0" w:color="auto"/>
      </w:divBdr>
      <w:divsChild>
        <w:div w:id="201287074">
          <w:marLeft w:val="0"/>
          <w:marRight w:val="0"/>
          <w:marTop w:val="0"/>
          <w:marBottom w:val="0"/>
          <w:divBdr>
            <w:top w:val="none" w:sz="0" w:space="0" w:color="auto"/>
            <w:left w:val="none" w:sz="0" w:space="0" w:color="auto"/>
            <w:bottom w:val="none" w:sz="0" w:space="0" w:color="auto"/>
            <w:right w:val="none" w:sz="0" w:space="0" w:color="auto"/>
          </w:divBdr>
        </w:div>
        <w:div w:id="243926746">
          <w:marLeft w:val="0"/>
          <w:marRight w:val="0"/>
          <w:marTop w:val="0"/>
          <w:marBottom w:val="0"/>
          <w:divBdr>
            <w:top w:val="none" w:sz="0" w:space="0" w:color="auto"/>
            <w:left w:val="none" w:sz="0" w:space="0" w:color="auto"/>
            <w:bottom w:val="none" w:sz="0" w:space="0" w:color="auto"/>
            <w:right w:val="none" w:sz="0" w:space="0" w:color="auto"/>
          </w:divBdr>
        </w:div>
        <w:div w:id="268775520">
          <w:marLeft w:val="0"/>
          <w:marRight w:val="0"/>
          <w:marTop w:val="0"/>
          <w:marBottom w:val="0"/>
          <w:divBdr>
            <w:top w:val="none" w:sz="0" w:space="0" w:color="auto"/>
            <w:left w:val="none" w:sz="0" w:space="0" w:color="auto"/>
            <w:bottom w:val="none" w:sz="0" w:space="0" w:color="auto"/>
            <w:right w:val="none" w:sz="0" w:space="0" w:color="auto"/>
          </w:divBdr>
        </w:div>
        <w:div w:id="271130393">
          <w:marLeft w:val="0"/>
          <w:marRight w:val="0"/>
          <w:marTop w:val="0"/>
          <w:marBottom w:val="0"/>
          <w:divBdr>
            <w:top w:val="none" w:sz="0" w:space="0" w:color="auto"/>
            <w:left w:val="none" w:sz="0" w:space="0" w:color="auto"/>
            <w:bottom w:val="none" w:sz="0" w:space="0" w:color="auto"/>
            <w:right w:val="none" w:sz="0" w:space="0" w:color="auto"/>
          </w:divBdr>
        </w:div>
        <w:div w:id="361323920">
          <w:marLeft w:val="0"/>
          <w:marRight w:val="0"/>
          <w:marTop w:val="0"/>
          <w:marBottom w:val="0"/>
          <w:divBdr>
            <w:top w:val="none" w:sz="0" w:space="0" w:color="auto"/>
            <w:left w:val="none" w:sz="0" w:space="0" w:color="auto"/>
            <w:bottom w:val="none" w:sz="0" w:space="0" w:color="auto"/>
            <w:right w:val="none" w:sz="0" w:space="0" w:color="auto"/>
          </w:divBdr>
        </w:div>
        <w:div w:id="365717587">
          <w:marLeft w:val="0"/>
          <w:marRight w:val="0"/>
          <w:marTop w:val="0"/>
          <w:marBottom w:val="0"/>
          <w:divBdr>
            <w:top w:val="none" w:sz="0" w:space="0" w:color="auto"/>
            <w:left w:val="none" w:sz="0" w:space="0" w:color="auto"/>
            <w:bottom w:val="none" w:sz="0" w:space="0" w:color="auto"/>
            <w:right w:val="none" w:sz="0" w:space="0" w:color="auto"/>
          </w:divBdr>
        </w:div>
        <w:div w:id="606423612">
          <w:marLeft w:val="0"/>
          <w:marRight w:val="0"/>
          <w:marTop w:val="0"/>
          <w:marBottom w:val="0"/>
          <w:divBdr>
            <w:top w:val="none" w:sz="0" w:space="0" w:color="auto"/>
            <w:left w:val="none" w:sz="0" w:space="0" w:color="auto"/>
            <w:bottom w:val="none" w:sz="0" w:space="0" w:color="auto"/>
            <w:right w:val="none" w:sz="0" w:space="0" w:color="auto"/>
          </w:divBdr>
        </w:div>
        <w:div w:id="779299579">
          <w:marLeft w:val="0"/>
          <w:marRight w:val="0"/>
          <w:marTop w:val="0"/>
          <w:marBottom w:val="0"/>
          <w:divBdr>
            <w:top w:val="none" w:sz="0" w:space="0" w:color="auto"/>
            <w:left w:val="none" w:sz="0" w:space="0" w:color="auto"/>
            <w:bottom w:val="none" w:sz="0" w:space="0" w:color="auto"/>
            <w:right w:val="none" w:sz="0" w:space="0" w:color="auto"/>
          </w:divBdr>
        </w:div>
        <w:div w:id="797793939">
          <w:marLeft w:val="0"/>
          <w:marRight w:val="0"/>
          <w:marTop w:val="0"/>
          <w:marBottom w:val="0"/>
          <w:divBdr>
            <w:top w:val="none" w:sz="0" w:space="0" w:color="auto"/>
            <w:left w:val="none" w:sz="0" w:space="0" w:color="auto"/>
            <w:bottom w:val="none" w:sz="0" w:space="0" w:color="auto"/>
            <w:right w:val="none" w:sz="0" w:space="0" w:color="auto"/>
          </w:divBdr>
        </w:div>
        <w:div w:id="895435752">
          <w:marLeft w:val="0"/>
          <w:marRight w:val="0"/>
          <w:marTop w:val="0"/>
          <w:marBottom w:val="0"/>
          <w:divBdr>
            <w:top w:val="none" w:sz="0" w:space="0" w:color="auto"/>
            <w:left w:val="none" w:sz="0" w:space="0" w:color="auto"/>
            <w:bottom w:val="none" w:sz="0" w:space="0" w:color="auto"/>
            <w:right w:val="none" w:sz="0" w:space="0" w:color="auto"/>
          </w:divBdr>
        </w:div>
        <w:div w:id="952975710">
          <w:marLeft w:val="0"/>
          <w:marRight w:val="0"/>
          <w:marTop w:val="0"/>
          <w:marBottom w:val="0"/>
          <w:divBdr>
            <w:top w:val="none" w:sz="0" w:space="0" w:color="auto"/>
            <w:left w:val="none" w:sz="0" w:space="0" w:color="auto"/>
            <w:bottom w:val="none" w:sz="0" w:space="0" w:color="auto"/>
            <w:right w:val="none" w:sz="0" w:space="0" w:color="auto"/>
          </w:divBdr>
        </w:div>
        <w:div w:id="1004628025">
          <w:marLeft w:val="0"/>
          <w:marRight w:val="0"/>
          <w:marTop w:val="0"/>
          <w:marBottom w:val="0"/>
          <w:divBdr>
            <w:top w:val="none" w:sz="0" w:space="0" w:color="auto"/>
            <w:left w:val="none" w:sz="0" w:space="0" w:color="auto"/>
            <w:bottom w:val="none" w:sz="0" w:space="0" w:color="auto"/>
            <w:right w:val="none" w:sz="0" w:space="0" w:color="auto"/>
          </w:divBdr>
        </w:div>
        <w:div w:id="1302535902">
          <w:marLeft w:val="0"/>
          <w:marRight w:val="0"/>
          <w:marTop w:val="0"/>
          <w:marBottom w:val="0"/>
          <w:divBdr>
            <w:top w:val="none" w:sz="0" w:space="0" w:color="auto"/>
            <w:left w:val="none" w:sz="0" w:space="0" w:color="auto"/>
            <w:bottom w:val="none" w:sz="0" w:space="0" w:color="auto"/>
            <w:right w:val="none" w:sz="0" w:space="0" w:color="auto"/>
          </w:divBdr>
        </w:div>
        <w:div w:id="1391460836">
          <w:marLeft w:val="0"/>
          <w:marRight w:val="0"/>
          <w:marTop w:val="0"/>
          <w:marBottom w:val="0"/>
          <w:divBdr>
            <w:top w:val="none" w:sz="0" w:space="0" w:color="auto"/>
            <w:left w:val="none" w:sz="0" w:space="0" w:color="auto"/>
            <w:bottom w:val="none" w:sz="0" w:space="0" w:color="auto"/>
            <w:right w:val="none" w:sz="0" w:space="0" w:color="auto"/>
          </w:divBdr>
        </w:div>
        <w:div w:id="1464040841">
          <w:marLeft w:val="0"/>
          <w:marRight w:val="0"/>
          <w:marTop w:val="0"/>
          <w:marBottom w:val="0"/>
          <w:divBdr>
            <w:top w:val="none" w:sz="0" w:space="0" w:color="auto"/>
            <w:left w:val="none" w:sz="0" w:space="0" w:color="auto"/>
            <w:bottom w:val="none" w:sz="0" w:space="0" w:color="auto"/>
            <w:right w:val="none" w:sz="0" w:space="0" w:color="auto"/>
          </w:divBdr>
        </w:div>
        <w:div w:id="1502114194">
          <w:marLeft w:val="0"/>
          <w:marRight w:val="0"/>
          <w:marTop w:val="0"/>
          <w:marBottom w:val="0"/>
          <w:divBdr>
            <w:top w:val="none" w:sz="0" w:space="0" w:color="auto"/>
            <w:left w:val="none" w:sz="0" w:space="0" w:color="auto"/>
            <w:bottom w:val="none" w:sz="0" w:space="0" w:color="auto"/>
            <w:right w:val="none" w:sz="0" w:space="0" w:color="auto"/>
          </w:divBdr>
        </w:div>
        <w:div w:id="1538809681">
          <w:marLeft w:val="0"/>
          <w:marRight w:val="0"/>
          <w:marTop w:val="0"/>
          <w:marBottom w:val="0"/>
          <w:divBdr>
            <w:top w:val="none" w:sz="0" w:space="0" w:color="auto"/>
            <w:left w:val="none" w:sz="0" w:space="0" w:color="auto"/>
            <w:bottom w:val="none" w:sz="0" w:space="0" w:color="auto"/>
            <w:right w:val="none" w:sz="0" w:space="0" w:color="auto"/>
          </w:divBdr>
        </w:div>
        <w:div w:id="1683700423">
          <w:marLeft w:val="0"/>
          <w:marRight w:val="0"/>
          <w:marTop w:val="0"/>
          <w:marBottom w:val="0"/>
          <w:divBdr>
            <w:top w:val="none" w:sz="0" w:space="0" w:color="auto"/>
            <w:left w:val="none" w:sz="0" w:space="0" w:color="auto"/>
            <w:bottom w:val="none" w:sz="0" w:space="0" w:color="auto"/>
            <w:right w:val="none" w:sz="0" w:space="0" w:color="auto"/>
          </w:divBdr>
        </w:div>
        <w:div w:id="1777827271">
          <w:marLeft w:val="0"/>
          <w:marRight w:val="0"/>
          <w:marTop w:val="0"/>
          <w:marBottom w:val="0"/>
          <w:divBdr>
            <w:top w:val="none" w:sz="0" w:space="0" w:color="auto"/>
            <w:left w:val="none" w:sz="0" w:space="0" w:color="auto"/>
            <w:bottom w:val="none" w:sz="0" w:space="0" w:color="auto"/>
            <w:right w:val="none" w:sz="0" w:space="0" w:color="auto"/>
          </w:divBdr>
        </w:div>
        <w:div w:id="1855024734">
          <w:marLeft w:val="0"/>
          <w:marRight w:val="0"/>
          <w:marTop w:val="0"/>
          <w:marBottom w:val="0"/>
          <w:divBdr>
            <w:top w:val="none" w:sz="0" w:space="0" w:color="auto"/>
            <w:left w:val="none" w:sz="0" w:space="0" w:color="auto"/>
            <w:bottom w:val="none" w:sz="0" w:space="0" w:color="auto"/>
            <w:right w:val="none" w:sz="0" w:space="0" w:color="auto"/>
          </w:divBdr>
        </w:div>
        <w:div w:id="1896162071">
          <w:marLeft w:val="0"/>
          <w:marRight w:val="0"/>
          <w:marTop w:val="0"/>
          <w:marBottom w:val="0"/>
          <w:divBdr>
            <w:top w:val="none" w:sz="0" w:space="0" w:color="auto"/>
            <w:left w:val="none" w:sz="0" w:space="0" w:color="auto"/>
            <w:bottom w:val="none" w:sz="0" w:space="0" w:color="auto"/>
            <w:right w:val="none" w:sz="0" w:space="0" w:color="auto"/>
          </w:divBdr>
        </w:div>
        <w:div w:id="2038577999">
          <w:marLeft w:val="0"/>
          <w:marRight w:val="0"/>
          <w:marTop w:val="0"/>
          <w:marBottom w:val="0"/>
          <w:divBdr>
            <w:top w:val="none" w:sz="0" w:space="0" w:color="auto"/>
            <w:left w:val="none" w:sz="0" w:space="0" w:color="auto"/>
            <w:bottom w:val="none" w:sz="0" w:space="0" w:color="auto"/>
            <w:right w:val="none" w:sz="0" w:space="0" w:color="auto"/>
          </w:divBdr>
        </w:div>
        <w:div w:id="2043631739">
          <w:marLeft w:val="0"/>
          <w:marRight w:val="0"/>
          <w:marTop w:val="0"/>
          <w:marBottom w:val="0"/>
          <w:divBdr>
            <w:top w:val="none" w:sz="0" w:space="0" w:color="auto"/>
            <w:left w:val="none" w:sz="0" w:space="0" w:color="auto"/>
            <w:bottom w:val="none" w:sz="0" w:space="0" w:color="auto"/>
            <w:right w:val="none" w:sz="0" w:space="0" w:color="auto"/>
          </w:divBdr>
        </w:div>
        <w:div w:id="2052919945">
          <w:marLeft w:val="0"/>
          <w:marRight w:val="0"/>
          <w:marTop w:val="0"/>
          <w:marBottom w:val="0"/>
          <w:divBdr>
            <w:top w:val="none" w:sz="0" w:space="0" w:color="auto"/>
            <w:left w:val="none" w:sz="0" w:space="0" w:color="auto"/>
            <w:bottom w:val="none" w:sz="0" w:space="0" w:color="auto"/>
            <w:right w:val="none" w:sz="0" w:space="0" w:color="auto"/>
          </w:divBdr>
        </w:div>
        <w:div w:id="21410256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mmm.ucar.edu/wrf/users/download/get_source.html" TargetMode="External"/><Relationship Id="rId13" Type="http://schemas.openxmlformats.org/officeDocument/2006/relationships/hyperlink" Target="file:///\\peepul.mmm.ucar.edu\Winusers\powers\Documents\stoeling\RIP_custom_ma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peepul.mmm.ucar.edu\Winusers\powers\Documents\mesouser\MM5V3\GRAPH-RIP_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gwww.ucar.edu/ngdoc/ng4.3/supplements/ezm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gwww.ucar.edu/ngdoc/ng4.3/supplements/ezmap" TargetMode="External"/><Relationship Id="rId4" Type="http://schemas.openxmlformats.org/officeDocument/2006/relationships/settings" Target="settings.xml"/><Relationship Id="rId9" Type="http://schemas.openxmlformats.org/officeDocument/2006/relationships/hyperlink" Target="http://www.unidata.ucar.edu/packages/netc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46245FB-4DE7-4E93-8E9A-26741A53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35215</Words>
  <Characters>180503</Characters>
  <Application>Microsoft Office Word</Application>
  <DocSecurity>0</DocSecurity>
  <Lines>1504</Lines>
  <Paragraphs>430</Paragraphs>
  <ScaleCrop>false</ScaleCrop>
  <HeadingPairs>
    <vt:vector size="2" baseType="variant">
      <vt:variant>
        <vt:lpstr>Title</vt:lpstr>
      </vt:variant>
      <vt:variant>
        <vt:i4>1</vt:i4>
      </vt:variant>
    </vt:vector>
  </HeadingPairs>
  <TitlesOfParts>
    <vt:vector size="1" baseType="lpstr">
      <vt:lpstr>A Users' Guide to RIP</vt:lpstr>
    </vt:vector>
  </TitlesOfParts>
  <Company>NCAR/MMM</Company>
  <LinksUpToDate>false</LinksUpToDate>
  <CharactersWithSpaces>215288</CharactersWithSpaces>
  <SharedDoc>false</SharedDoc>
  <HLinks>
    <vt:vector size="306" baseType="variant">
      <vt:variant>
        <vt:i4>851970</vt:i4>
      </vt:variant>
      <vt:variant>
        <vt:i4>159</vt:i4>
      </vt:variant>
      <vt:variant>
        <vt:i4>0</vt:i4>
      </vt:variant>
      <vt:variant>
        <vt:i4>5</vt:i4>
      </vt:variant>
      <vt:variant>
        <vt:lpwstr/>
      </vt:variant>
      <vt:variant>
        <vt:lpwstr>ripdp</vt:lpwstr>
      </vt:variant>
      <vt:variant>
        <vt:i4>851970</vt:i4>
      </vt:variant>
      <vt:variant>
        <vt:i4>156</vt:i4>
      </vt:variant>
      <vt:variant>
        <vt:i4>0</vt:i4>
      </vt:variant>
      <vt:variant>
        <vt:i4>5</vt:i4>
      </vt:variant>
      <vt:variant>
        <vt:lpwstr/>
      </vt:variant>
      <vt:variant>
        <vt:lpwstr>ripdp</vt:lpwstr>
      </vt:variant>
      <vt:variant>
        <vt:i4>1572885</vt:i4>
      </vt:variant>
      <vt:variant>
        <vt:i4>153</vt:i4>
      </vt:variant>
      <vt:variant>
        <vt:i4>0</vt:i4>
      </vt:variant>
      <vt:variant>
        <vt:i4>5</vt:i4>
      </vt:variant>
      <vt:variant>
        <vt:lpwstr/>
      </vt:variant>
      <vt:variant>
        <vt:lpwstr>traj</vt:lpwstr>
      </vt:variant>
      <vt:variant>
        <vt:i4>1179666</vt:i4>
      </vt:variant>
      <vt:variant>
        <vt:i4>150</vt:i4>
      </vt:variant>
      <vt:variant>
        <vt:i4>0</vt:i4>
      </vt:variant>
      <vt:variant>
        <vt:i4>5</vt:i4>
      </vt:variant>
      <vt:variant>
        <vt:lpwstr/>
      </vt:variant>
      <vt:variant>
        <vt:lpwstr>keyw</vt:lpwstr>
      </vt:variant>
      <vt:variant>
        <vt:i4>1179666</vt:i4>
      </vt:variant>
      <vt:variant>
        <vt:i4>147</vt:i4>
      </vt:variant>
      <vt:variant>
        <vt:i4>0</vt:i4>
      </vt:variant>
      <vt:variant>
        <vt:i4>5</vt:i4>
      </vt:variant>
      <vt:variant>
        <vt:lpwstr/>
      </vt:variant>
      <vt:variant>
        <vt:lpwstr>keyw</vt:lpwstr>
      </vt:variant>
      <vt:variant>
        <vt:i4>1179666</vt:i4>
      </vt:variant>
      <vt:variant>
        <vt:i4>144</vt:i4>
      </vt:variant>
      <vt:variant>
        <vt:i4>0</vt:i4>
      </vt:variant>
      <vt:variant>
        <vt:i4>5</vt:i4>
      </vt:variant>
      <vt:variant>
        <vt:lpwstr/>
      </vt:variant>
      <vt:variant>
        <vt:lpwstr>keyw</vt:lpwstr>
      </vt:variant>
      <vt:variant>
        <vt:i4>1179666</vt:i4>
      </vt:variant>
      <vt:variant>
        <vt:i4>141</vt:i4>
      </vt:variant>
      <vt:variant>
        <vt:i4>0</vt:i4>
      </vt:variant>
      <vt:variant>
        <vt:i4>5</vt:i4>
      </vt:variant>
      <vt:variant>
        <vt:lpwstr/>
      </vt:variant>
      <vt:variant>
        <vt:lpwstr>keyw</vt:lpwstr>
      </vt:variant>
      <vt:variant>
        <vt:i4>1572885</vt:i4>
      </vt:variant>
      <vt:variant>
        <vt:i4>138</vt:i4>
      </vt:variant>
      <vt:variant>
        <vt:i4>0</vt:i4>
      </vt:variant>
      <vt:variant>
        <vt:i4>5</vt:i4>
      </vt:variant>
      <vt:variant>
        <vt:lpwstr/>
      </vt:variant>
      <vt:variant>
        <vt:lpwstr>traj</vt:lpwstr>
      </vt:variant>
      <vt:variant>
        <vt:i4>1179666</vt:i4>
      </vt:variant>
      <vt:variant>
        <vt:i4>135</vt:i4>
      </vt:variant>
      <vt:variant>
        <vt:i4>0</vt:i4>
      </vt:variant>
      <vt:variant>
        <vt:i4>5</vt:i4>
      </vt:variant>
      <vt:variant>
        <vt:lpwstr/>
      </vt:variant>
      <vt:variant>
        <vt:lpwstr>keyw</vt:lpwstr>
      </vt:variant>
      <vt:variant>
        <vt:i4>1572885</vt:i4>
      </vt:variant>
      <vt:variant>
        <vt:i4>132</vt:i4>
      </vt:variant>
      <vt:variant>
        <vt:i4>0</vt:i4>
      </vt:variant>
      <vt:variant>
        <vt:i4>5</vt:i4>
      </vt:variant>
      <vt:variant>
        <vt:lpwstr/>
      </vt:variant>
      <vt:variant>
        <vt:lpwstr>traj</vt:lpwstr>
      </vt:variant>
      <vt:variant>
        <vt:i4>1572885</vt:i4>
      </vt:variant>
      <vt:variant>
        <vt:i4>129</vt:i4>
      </vt:variant>
      <vt:variant>
        <vt:i4>0</vt:i4>
      </vt:variant>
      <vt:variant>
        <vt:i4>5</vt:i4>
      </vt:variant>
      <vt:variant>
        <vt:lpwstr/>
      </vt:variant>
      <vt:variant>
        <vt:lpwstr>traj</vt:lpwstr>
      </vt:variant>
      <vt:variant>
        <vt:i4>1572885</vt:i4>
      </vt:variant>
      <vt:variant>
        <vt:i4>126</vt:i4>
      </vt:variant>
      <vt:variant>
        <vt:i4>0</vt:i4>
      </vt:variant>
      <vt:variant>
        <vt:i4>5</vt:i4>
      </vt:variant>
      <vt:variant>
        <vt:lpwstr/>
      </vt:variant>
      <vt:variant>
        <vt:lpwstr>traj</vt:lpwstr>
      </vt:variant>
      <vt:variant>
        <vt:i4>1179666</vt:i4>
      </vt:variant>
      <vt:variant>
        <vt:i4>123</vt:i4>
      </vt:variant>
      <vt:variant>
        <vt:i4>0</vt:i4>
      </vt:variant>
      <vt:variant>
        <vt:i4>5</vt:i4>
      </vt:variant>
      <vt:variant>
        <vt:lpwstr/>
      </vt:variant>
      <vt:variant>
        <vt:lpwstr>keyw</vt:lpwstr>
      </vt:variant>
      <vt:variant>
        <vt:i4>1114119</vt:i4>
      </vt:variant>
      <vt:variant>
        <vt:i4>120</vt:i4>
      </vt:variant>
      <vt:variant>
        <vt:i4>0</vt:i4>
      </vt:variant>
      <vt:variant>
        <vt:i4>5</vt:i4>
      </vt:variant>
      <vt:variant>
        <vt:lpwstr/>
      </vt:variant>
      <vt:variant>
        <vt:lpwstr>test</vt:lpwstr>
      </vt:variant>
      <vt:variant>
        <vt:i4>7798898</vt:i4>
      </vt:variant>
      <vt:variant>
        <vt:i4>108</vt:i4>
      </vt:variant>
      <vt:variant>
        <vt:i4>0</vt:i4>
      </vt:variant>
      <vt:variant>
        <vt:i4>5</vt:i4>
      </vt:variant>
      <vt:variant>
        <vt:lpwstr>..\..\..\stoeling\RIP_custom_maps</vt:lpwstr>
      </vt:variant>
      <vt:variant>
        <vt:lpwstr/>
      </vt:variant>
      <vt:variant>
        <vt:i4>8257586</vt:i4>
      </vt:variant>
      <vt:variant>
        <vt:i4>105</vt:i4>
      </vt:variant>
      <vt:variant>
        <vt:i4>0</vt:i4>
      </vt:variant>
      <vt:variant>
        <vt:i4>5</vt:i4>
      </vt:variant>
      <vt:variant>
        <vt:lpwstr>..\..\..\mesouser\MM5V3\GRAPH-RIP_DATA</vt:lpwstr>
      </vt:variant>
      <vt:variant>
        <vt:lpwstr/>
      </vt:variant>
      <vt:variant>
        <vt:i4>3145761</vt:i4>
      </vt:variant>
      <vt:variant>
        <vt:i4>102</vt:i4>
      </vt:variant>
      <vt:variant>
        <vt:i4>0</vt:i4>
      </vt:variant>
      <vt:variant>
        <vt:i4>5</vt:i4>
      </vt:variant>
      <vt:variant>
        <vt:lpwstr>http://ngwww.ucar.edu/ngdoc/ng4.3/supplements/ezmap</vt:lpwstr>
      </vt:variant>
      <vt:variant>
        <vt:lpwstr/>
      </vt:variant>
      <vt:variant>
        <vt:i4>3145761</vt:i4>
      </vt:variant>
      <vt:variant>
        <vt:i4>99</vt:i4>
      </vt:variant>
      <vt:variant>
        <vt:i4>0</vt:i4>
      </vt:variant>
      <vt:variant>
        <vt:i4>5</vt:i4>
      </vt:variant>
      <vt:variant>
        <vt:lpwstr>http://ngwww.ucar.edu/ngdoc/ng4.3/supplements/ezmap</vt:lpwstr>
      </vt:variant>
      <vt:variant>
        <vt:lpwstr/>
      </vt:variant>
      <vt:variant>
        <vt:i4>7733351</vt:i4>
      </vt:variant>
      <vt:variant>
        <vt:i4>96</vt:i4>
      </vt:variant>
      <vt:variant>
        <vt:i4>0</vt:i4>
      </vt:variant>
      <vt:variant>
        <vt:i4>5</vt:i4>
      </vt:variant>
      <vt:variant>
        <vt:lpwstr/>
      </vt:variant>
      <vt:variant>
        <vt:lpwstr>fields</vt:lpwstr>
      </vt:variant>
      <vt:variant>
        <vt:i4>7798901</vt:i4>
      </vt:variant>
      <vt:variant>
        <vt:i4>93</vt:i4>
      </vt:variant>
      <vt:variant>
        <vt:i4>0</vt:i4>
      </vt:variant>
      <vt:variant>
        <vt:i4>5</vt:i4>
      </vt:variant>
      <vt:variant>
        <vt:lpwstr/>
      </vt:variant>
      <vt:variant>
        <vt:lpwstr>runrip</vt:lpwstr>
      </vt:variant>
      <vt:variant>
        <vt:i4>7798901</vt:i4>
      </vt:variant>
      <vt:variant>
        <vt:i4>90</vt:i4>
      </vt:variant>
      <vt:variant>
        <vt:i4>0</vt:i4>
      </vt:variant>
      <vt:variant>
        <vt:i4>5</vt:i4>
      </vt:variant>
      <vt:variant>
        <vt:lpwstr/>
      </vt:variant>
      <vt:variant>
        <vt:lpwstr>runrip</vt:lpwstr>
      </vt:variant>
      <vt:variant>
        <vt:i4>7733351</vt:i4>
      </vt:variant>
      <vt:variant>
        <vt:i4>87</vt:i4>
      </vt:variant>
      <vt:variant>
        <vt:i4>0</vt:i4>
      </vt:variant>
      <vt:variant>
        <vt:i4>5</vt:i4>
      </vt:variant>
      <vt:variant>
        <vt:lpwstr/>
      </vt:variant>
      <vt:variant>
        <vt:lpwstr>fields</vt:lpwstr>
      </vt:variant>
      <vt:variant>
        <vt:i4>1179666</vt:i4>
      </vt:variant>
      <vt:variant>
        <vt:i4>84</vt:i4>
      </vt:variant>
      <vt:variant>
        <vt:i4>0</vt:i4>
      </vt:variant>
      <vt:variant>
        <vt:i4>5</vt:i4>
      </vt:variant>
      <vt:variant>
        <vt:lpwstr/>
      </vt:variant>
      <vt:variant>
        <vt:lpwstr>keyw</vt:lpwstr>
      </vt:variant>
      <vt:variant>
        <vt:i4>7798901</vt:i4>
      </vt:variant>
      <vt:variant>
        <vt:i4>81</vt:i4>
      </vt:variant>
      <vt:variant>
        <vt:i4>0</vt:i4>
      </vt:variant>
      <vt:variant>
        <vt:i4>5</vt:i4>
      </vt:variant>
      <vt:variant>
        <vt:lpwstr/>
      </vt:variant>
      <vt:variant>
        <vt:lpwstr>runrip</vt:lpwstr>
      </vt:variant>
      <vt:variant>
        <vt:i4>7798901</vt:i4>
      </vt:variant>
      <vt:variant>
        <vt:i4>78</vt:i4>
      </vt:variant>
      <vt:variant>
        <vt:i4>0</vt:i4>
      </vt:variant>
      <vt:variant>
        <vt:i4>5</vt:i4>
      </vt:variant>
      <vt:variant>
        <vt:lpwstr/>
      </vt:variant>
      <vt:variant>
        <vt:lpwstr>runrip</vt:lpwstr>
      </vt:variant>
      <vt:variant>
        <vt:i4>7733351</vt:i4>
      </vt:variant>
      <vt:variant>
        <vt:i4>75</vt:i4>
      </vt:variant>
      <vt:variant>
        <vt:i4>0</vt:i4>
      </vt:variant>
      <vt:variant>
        <vt:i4>5</vt:i4>
      </vt:variant>
      <vt:variant>
        <vt:lpwstr/>
      </vt:variant>
      <vt:variant>
        <vt:lpwstr>fields</vt:lpwstr>
      </vt:variant>
      <vt:variant>
        <vt:i4>1179666</vt:i4>
      </vt:variant>
      <vt:variant>
        <vt:i4>72</vt:i4>
      </vt:variant>
      <vt:variant>
        <vt:i4>0</vt:i4>
      </vt:variant>
      <vt:variant>
        <vt:i4>5</vt:i4>
      </vt:variant>
      <vt:variant>
        <vt:lpwstr/>
      </vt:variant>
      <vt:variant>
        <vt:lpwstr>keyw</vt:lpwstr>
      </vt:variant>
      <vt:variant>
        <vt:i4>1179666</vt:i4>
      </vt:variant>
      <vt:variant>
        <vt:i4>69</vt:i4>
      </vt:variant>
      <vt:variant>
        <vt:i4>0</vt:i4>
      </vt:variant>
      <vt:variant>
        <vt:i4>5</vt:i4>
      </vt:variant>
      <vt:variant>
        <vt:lpwstr/>
      </vt:variant>
      <vt:variant>
        <vt:lpwstr>keyw</vt:lpwstr>
      </vt:variant>
      <vt:variant>
        <vt:i4>1572885</vt:i4>
      </vt:variant>
      <vt:variant>
        <vt:i4>66</vt:i4>
      </vt:variant>
      <vt:variant>
        <vt:i4>0</vt:i4>
      </vt:variant>
      <vt:variant>
        <vt:i4>5</vt:i4>
      </vt:variant>
      <vt:variant>
        <vt:lpwstr/>
      </vt:variant>
      <vt:variant>
        <vt:lpwstr>traj</vt:lpwstr>
      </vt:variant>
      <vt:variant>
        <vt:i4>3473526</vt:i4>
      </vt:variant>
      <vt:variant>
        <vt:i4>63</vt:i4>
      </vt:variant>
      <vt:variant>
        <vt:i4>0</vt:i4>
      </vt:variant>
      <vt:variant>
        <vt:i4>5</vt:i4>
      </vt:variant>
      <vt:variant>
        <vt:lpwstr/>
      </vt:variant>
      <vt:variant>
        <vt:lpwstr>v5d</vt:lpwstr>
      </vt:variant>
      <vt:variant>
        <vt:i4>1572885</vt:i4>
      </vt:variant>
      <vt:variant>
        <vt:i4>60</vt:i4>
      </vt:variant>
      <vt:variant>
        <vt:i4>0</vt:i4>
      </vt:variant>
      <vt:variant>
        <vt:i4>5</vt:i4>
      </vt:variant>
      <vt:variant>
        <vt:lpwstr/>
      </vt:variant>
      <vt:variant>
        <vt:lpwstr>traj</vt:lpwstr>
      </vt:variant>
      <vt:variant>
        <vt:i4>1179666</vt:i4>
      </vt:variant>
      <vt:variant>
        <vt:i4>57</vt:i4>
      </vt:variant>
      <vt:variant>
        <vt:i4>0</vt:i4>
      </vt:variant>
      <vt:variant>
        <vt:i4>5</vt:i4>
      </vt:variant>
      <vt:variant>
        <vt:lpwstr/>
      </vt:variant>
      <vt:variant>
        <vt:lpwstr>keyw</vt:lpwstr>
      </vt:variant>
      <vt:variant>
        <vt:i4>7536752</vt:i4>
      </vt:variant>
      <vt:variant>
        <vt:i4>54</vt:i4>
      </vt:variant>
      <vt:variant>
        <vt:i4>0</vt:i4>
      </vt:variant>
      <vt:variant>
        <vt:i4>5</vt:i4>
      </vt:variant>
      <vt:variant>
        <vt:lpwstr/>
      </vt:variant>
      <vt:variant>
        <vt:lpwstr>colortable</vt:lpwstr>
      </vt:variant>
      <vt:variant>
        <vt:i4>1638428</vt:i4>
      </vt:variant>
      <vt:variant>
        <vt:i4>51</vt:i4>
      </vt:variant>
      <vt:variant>
        <vt:i4>0</vt:i4>
      </vt:variant>
      <vt:variant>
        <vt:i4>5</vt:i4>
      </vt:variant>
      <vt:variant>
        <vt:lpwstr/>
      </vt:variant>
      <vt:variant>
        <vt:lpwstr>namelists</vt:lpwstr>
      </vt:variant>
      <vt:variant>
        <vt:i4>1638428</vt:i4>
      </vt:variant>
      <vt:variant>
        <vt:i4>48</vt:i4>
      </vt:variant>
      <vt:variant>
        <vt:i4>0</vt:i4>
      </vt:variant>
      <vt:variant>
        <vt:i4>5</vt:i4>
      </vt:variant>
      <vt:variant>
        <vt:lpwstr/>
      </vt:variant>
      <vt:variant>
        <vt:lpwstr>namelists</vt:lpwstr>
      </vt:variant>
      <vt:variant>
        <vt:i4>1179666</vt:i4>
      </vt:variant>
      <vt:variant>
        <vt:i4>45</vt:i4>
      </vt:variant>
      <vt:variant>
        <vt:i4>0</vt:i4>
      </vt:variant>
      <vt:variant>
        <vt:i4>5</vt:i4>
      </vt:variant>
      <vt:variant>
        <vt:lpwstr/>
      </vt:variant>
      <vt:variant>
        <vt:lpwstr>keyw</vt:lpwstr>
      </vt:variant>
      <vt:variant>
        <vt:i4>7733365</vt:i4>
      </vt:variant>
      <vt:variant>
        <vt:i4>42</vt:i4>
      </vt:variant>
      <vt:variant>
        <vt:i4>0</vt:i4>
      </vt:variant>
      <vt:variant>
        <vt:i4>5</vt:i4>
      </vt:variant>
      <vt:variant>
        <vt:lpwstr/>
      </vt:variant>
      <vt:variant>
        <vt:lpwstr>format</vt:lpwstr>
      </vt:variant>
      <vt:variant>
        <vt:i4>589913</vt:i4>
      </vt:variant>
      <vt:variant>
        <vt:i4>39</vt:i4>
      </vt:variant>
      <vt:variant>
        <vt:i4>0</vt:i4>
      </vt:variant>
      <vt:variant>
        <vt:i4>5</vt:i4>
      </vt:variant>
      <vt:variant>
        <vt:lpwstr>http://www.unidata.ucar.edu/packages/netcdf/</vt:lpwstr>
      </vt:variant>
      <vt:variant>
        <vt:lpwstr/>
      </vt:variant>
      <vt:variant>
        <vt:i4>2949151</vt:i4>
      </vt:variant>
      <vt:variant>
        <vt:i4>36</vt:i4>
      </vt:variant>
      <vt:variant>
        <vt:i4>0</vt:i4>
      </vt:variant>
      <vt:variant>
        <vt:i4>5</vt:i4>
      </vt:variant>
      <vt:variant>
        <vt:lpwstr/>
      </vt:variant>
      <vt:variant>
        <vt:lpwstr>rip_root</vt:lpwstr>
      </vt:variant>
      <vt:variant>
        <vt:i4>6488086</vt:i4>
      </vt:variant>
      <vt:variant>
        <vt:i4>33</vt:i4>
      </vt:variant>
      <vt:variant>
        <vt:i4>0</vt:i4>
      </vt:variant>
      <vt:variant>
        <vt:i4>5</vt:i4>
      </vt:variant>
      <vt:variant>
        <vt:lpwstr>http://www.mmm.ucar.edu/wrf/users/download/get_source.html</vt:lpwstr>
      </vt:variant>
      <vt:variant>
        <vt:lpwstr/>
      </vt:variant>
      <vt:variant>
        <vt:i4>7733365</vt:i4>
      </vt:variant>
      <vt:variant>
        <vt:i4>30</vt:i4>
      </vt:variant>
      <vt:variant>
        <vt:i4>0</vt:i4>
      </vt:variant>
      <vt:variant>
        <vt:i4>5</vt:i4>
      </vt:variant>
      <vt:variant>
        <vt:lpwstr/>
      </vt:variant>
      <vt:variant>
        <vt:lpwstr>format</vt:lpwstr>
      </vt:variant>
      <vt:variant>
        <vt:i4>7733351</vt:i4>
      </vt:variant>
      <vt:variant>
        <vt:i4>27</vt:i4>
      </vt:variant>
      <vt:variant>
        <vt:i4>0</vt:i4>
      </vt:variant>
      <vt:variant>
        <vt:i4>5</vt:i4>
      </vt:variant>
      <vt:variant>
        <vt:lpwstr/>
      </vt:variant>
      <vt:variant>
        <vt:lpwstr>fields</vt:lpwstr>
      </vt:variant>
      <vt:variant>
        <vt:i4>1179666</vt:i4>
      </vt:variant>
      <vt:variant>
        <vt:i4>24</vt:i4>
      </vt:variant>
      <vt:variant>
        <vt:i4>0</vt:i4>
      </vt:variant>
      <vt:variant>
        <vt:i4>5</vt:i4>
      </vt:variant>
      <vt:variant>
        <vt:lpwstr/>
      </vt:variant>
      <vt:variant>
        <vt:lpwstr>keyw</vt:lpwstr>
      </vt:variant>
      <vt:variant>
        <vt:i4>1114119</vt:i4>
      </vt:variant>
      <vt:variant>
        <vt:i4>21</vt:i4>
      </vt:variant>
      <vt:variant>
        <vt:i4>0</vt:i4>
      </vt:variant>
      <vt:variant>
        <vt:i4>5</vt:i4>
      </vt:variant>
      <vt:variant>
        <vt:lpwstr/>
      </vt:variant>
      <vt:variant>
        <vt:lpwstr>other</vt:lpwstr>
      </vt:variant>
      <vt:variant>
        <vt:i4>3473526</vt:i4>
      </vt:variant>
      <vt:variant>
        <vt:i4>18</vt:i4>
      </vt:variant>
      <vt:variant>
        <vt:i4>0</vt:i4>
      </vt:variant>
      <vt:variant>
        <vt:i4>5</vt:i4>
      </vt:variant>
      <vt:variant>
        <vt:lpwstr/>
      </vt:variant>
      <vt:variant>
        <vt:lpwstr>v5d</vt:lpwstr>
      </vt:variant>
      <vt:variant>
        <vt:i4>1572885</vt:i4>
      </vt:variant>
      <vt:variant>
        <vt:i4>15</vt:i4>
      </vt:variant>
      <vt:variant>
        <vt:i4>0</vt:i4>
      </vt:variant>
      <vt:variant>
        <vt:i4>5</vt:i4>
      </vt:variant>
      <vt:variant>
        <vt:lpwstr/>
      </vt:variant>
      <vt:variant>
        <vt:lpwstr>traj</vt:lpwstr>
      </vt:variant>
      <vt:variant>
        <vt:i4>7798901</vt:i4>
      </vt:variant>
      <vt:variant>
        <vt:i4>12</vt:i4>
      </vt:variant>
      <vt:variant>
        <vt:i4>0</vt:i4>
      </vt:variant>
      <vt:variant>
        <vt:i4>5</vt:i4>
      </vt:variant>
      <vt:variant>
        <vt:lpwstr/>
      </vt:variant>
      <vt:variant>
        <vt:lpwstr>runrip</vt:lpwstr>
      </vt:variant>
      <vt:variant>
        <vt:i4>6881397</vt:i4>
      </vt:variant>
      <vt:variant>
        <vt:i4>9</vt:i4>
      </vt:variant>
      <vt:variant>
        <vt:i4>0</vt:i4>
      </vt:variant>
      <vt:variant>
        <vt:i4>5</vt:i4>
      </vt:variant>
      <vt:variant>
        <vt:lpwstr/>
      </vt:variant>
      <vt:variant>
        <vt:lpwstr>uif</vt:lpwstr>
      </vt:variant>
      <vt:variant>
        <vt:i4>851970</vt:i4>
      </vt:variant>
      <vt:variant>
        <vt:i4>6</vt:i4>
      </vt:variant>
      <vt:variant>
        <vt:i4>0</vt:i4>
      </vt:variant>
      <vt:variant>
        <vt:i4>5</vt:i4>
      </vt:variant>
      <vt:variant>
        <vt:lpwstr/>
      </vt:variant>
      <vt:variant>
        <vt:lpwstr>ripdp</vt:lpwstr>
      </vt:variant>
      <vt:variant>
        <vt:i4>1048583</vt:i4>
      </vt:variant>
      <vt:variant>
        <vt:i4>3</vt:i4>
      </vt:variant>
      <vt:variant>
        <vt:i4>0</vt:i4>
      </vt:variant>
      <vt:variant>
        <vt:i4>5</vt:i4>
      </vt:variant>
      <vt:variant>
        <vt:lpwstr/>
      </vt:variant>
      <vt:variant>
        <vt:lpwstr>setup</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Users' Guide to RIP</dc:title>
  <dc:subject/>
  <dc:creator>Cindy Bruyere</dc:creator>
  <cp:keywords/>
  <cp:lastModifiedBy>powers</cp:lastModifiedBy>
  <cp:revision>10</cp:revision>
  <dcterms:created xsi:type="dcterms:W3CDTF">2017-11-04T19:40:00Z</dcterms:created>
  <dcterms:modified xsi:type="dcterms:W3CDTF">2018-01-11T20:32:00Z</dcterms:modified>
</cp:coreProperties>
</file>