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0549" w:rsidRDefault="007110E5">
      <w:pPr>
        <w:shd w:val="clear" w:color="auto" w:fill="FFFFFF"/>
        <w:spacing w:before="100" w:after="120" w:line="240" w:lineRule="auto"/>
        <w:jc w:val="center"/>
        <w:rPr>
          <w:rFonts w:ascii="Times New Roman" w:eastAsia="Times New Roman" w:hAnsi="Times New Roman" w:cs="Times New Roman"/>
          <w:b/>
          <w:sz w:val="28"/>
          <w:szCs w:val="28"/>
        </w:rPr>
      </w:pPr>
      <w:bookmarkStart w:id="0" w:name="_gjdgxs" w:colFirst="0" w:colLast="0"/>
      <w:bookmarkStart w:id="1" w:name="_GoBack"/>
      <w:bookmarkEnd w:id="0"/>
      <w:bookmarkEnd w:id="1"/>
      <w:r>
        <w:rPr>
          <w:rFonts w:ascii="Times New Roman" w:eastAsia="Times New Roman" w:hAnsi="Times New Roman" w:cs="Times New Roman"/>
          <w:b/>
          <w:color w:val="231F20"/>
          <w:sz w:val="28"/>
          <w:szCs w:val="28"/>
        </w:rPr>
        <w:t xml:space="preserve">UCAR/NCAR </w:t>
      </w:r>
    </w:p>
    <w:p w14:paraId="00000002" w14:textId="77777777" w:rsidR="00BF0549" w:rsidRDefault="007110E5">
      <w:pPr>
        <w:shd w:val="clear" w:color="auto" w:fill="FFFFFF"/>
        <w:spacing w:before="16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231F20"/>
          <w:sz w:val="28"/>
          <w:szCs w:val="28"/>
        </w:rPr>
        <w:t>Participant Code of Conduct</w:t>
      </w:r>
    </w:p>
    <w:p w14:paraId="00000003" w14:textId="77777777" w:rsidR="00BF0549" w:rsidRDefault="007110E5">
      <w:pPr>
        <w:shd w:val="clear" w:color="auto" w:fill="FFFFFF"/>
        <w:spacing w:before="160" w:after="120" w:line="240" w:lineRule="auto"/>
        <w:jc w:val="center"/>
        <w:rPr>
          <w:rFonts w:ascii="Times New Roman" w:eastAsia="Times New Roman" w:hAnsi="Times New Roman" w:cs="Times New Roman"/>
        </w:rPr>
      </w:pPr>
      <w:r>
        <w:rPr>
          <w:rFonts w:ascii="Times New Roman" w:eastAsia="Times New Roman" w:hAnsi="Times New Roman" w:cs="Times New Roman"/>
          <w:color w:val="231F20"/>
        </w:rPr>
        <w:t>Workshops, Conferences, Field Projects</w:t>
      </w:r>
    </w:p>
    <w:p w14:paraId="00000004" w14:textId="77777777" w:rsidR="00BF0549" w:rsidRDefault="007110E5">
      <w:pPr>
        <w:shd w:val="clear" w:color="auto" w:fill="FFFFFF"/>
        <w:spacing w:before="160" w:after="120" w:line="240" w:lineRule="auto"/>
        <w:rPr>
          <w:rFonts w:ascii="Times New Roman" w:eastAsia="Times New Roman" w:hAnsi="Times New Roman" w:cs="Times New Roman"/>
          <w:b/>
        </w:rPr>
      </w:pPr>
      <w:r>
        <w:rPr>
          <w:rFonts w:ascii="Times New Roman" w:eastAsia="Times New Roman" w:hAnsi="Times New Roman" w:cs="Times New Roman"/>
          <w:b/>
          <w:color w:val="231F20"/>
        </w:rPr>
        <w:t>Our Pledge </w:t>
      </w:r>
    </w:p>
    <w:p w14:paraId="00000005" w14:textId="77777777" w:rsidR="00BF0549" w:rsidRDefault="007110E5">
      <w:pPr>
        <w:shd w:val="clear" w:color="auto" w:fill="FFFFFF"/>
        <w:spacing w:before="160" w:after="120" w:line="240" w:lineRule="auto"/>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color w:val="231F20"/>
        </w:rPr>
        <w:t>UCAR and NCAR are committed to providing a safe, productive, and welcoming environment for all participants in any conference, workshop, field project or project hosted or managed by UCAR, no matter what role they play or their background. This includes re</w:t>
      </w:r>
      <w:r>
        <w:rPr>
          <w:rFonts w:ascii="Times New Roman" w:eastAsia="Times New Roman" w:hAnsi="Times New Roman" w:cs="Times New Roman"/>
          <w:color w:val="231F20"/>
        </w:rPr>
        <w:t>spectful treatment of everyone regardless of gender, gender identity or expression, sexual orientation, disability, physical appearance, age, body size, race, religion, national origin, ethnicity, level of experience, political affiliation, veteran status,</w:t>
      </w:r>
      <w:r>
        <w:rPr>
          <w:rFonts w:ascii="Times New Roman" w:eastAsia="Times New Roman" w:hAnsi="Times New Roman" w:cs="Times New Roman"/>
          <w:color w:val="231F20"/>
        </w:rPr>
        <w:t xml:space="preserve"> pregnancy, genetic information, as well as any other characteristic protected under state or federal law. </w:t>
      </w:r>
    </w:p>
    <w:p w14:paraId="00000006" w14:textId="77777777" w:rsidR="00BF0549" w:rsidRDefault="007110E5">
      <w:pPr>
        <w:shd w:val="clear" w:color="auto" w:fill="FFFFFF"/>
        <w:spacing w:before="160" w:after="120" w:line="240" w:lineRule="auto"/>
        <w:rPr>
          <w:rFonts w:ascii="Times New Roman" w:eastAsia="Times New Roman" w:hAnsi="Times New Roman" w:cs="Times New Roman"/>
          <w:color w:val="231F20"/>
        </w:rPr>
      </w:pPr>
      <w:r>
        <w:rPr>
          <w:rFonts w:ascii="Times New Roman" w:eastAsia="Times New Roman" w:hAnsi="Times New Roman" w:cs="Times New Roman"/>
          <w:color w:val="231F20"/>
        </w:rPr>
        <w:t>All participants (and guests) are required to abide by this Code of Conduct. This Code of Conduct is adapted from the one adopted by AGU, complies w</w:t>
      </w:r>
      <w:r>
        <w:rPr>
          <w:rFonts w:ascii="Times New Roman" w:eastAsia="Times New Roman" w:hAnsi="Times New Roman" w:cs="Times New Roman"/>
          <w:color w:val="231F20"/>
        </w:rPr>
        <w:t xml:space="preserve">ith the new directive from the National Science Foundation (NSF) and applies to all UCAR related events, including those sponsored by organizations other than UCAR but held in conjunction with UCAR events, in any location throughout the world. </w:t>
      </w:r>
    </w:p>
    <w:p w14:paraId="00000007" w14:textId="77777777" w:rsidR="00BF0549" w:rsidRDefault="007110E5">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Expected Be</w:t>
      </w:r>
      <w:r>
        <w:rPr>
          <w:rFonts w:ascii="Times New Roman" w:eastAsia="Times New Roman" w:hAnsi="Times New Roman" w:cs="Times New Roman"/>
          <w:b/>
          <w:color w:val="000000"/>
        </w:rPr>
        <w:t>havior</w:t>
      </w:r>
    </w:p>
    <w:p w14:paraId="00000008"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00000009" w14:textId="77777777" w:rsidR="00BF0549" w:rsidRDefault="007110E5">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All participants are treated with respect and consideration, valuing a diversity of views and opinions</w:t>
      </w:r>
    </w:p>
    <w:p w14:paraId="0000000A" w14:textId="77777777" w:rsidR="00BF0549" w:rsidRDefault="007110E5">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Be considerate, respectful, and collaborative</w:t>
      </w:r>
    </w:p>
    <w:p w14:paraId="0000000B" w14:textId="77777777" w:rsidR="00BF0549" w:rsidRDefault="007110E5">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Communicate openly with respect for others, critiquing ideas rather than individuals</w:t>
      </w:r>
    </w:p>
    <w:p w14:paraId="0000000C" w14:textId="77777777" w:rsidR="00BF0549" w:rsidRDefault="007110E5">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Avoid personal attacks directed toward other participants</w:t>
      </w:r>
    </w:p>
    <w:p w14:paraId="0000000D" w14:textId="77777777" w:rsidR="00BF0549" w:rsidRDefault="007110E5">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Be mindful of your surroundings and of your fellow participants </w:t>
      </w:r>
    </w:p>
    <w:p w14:paraId="0000000E" w14:textId="77777777" w:rsidR="00BF0549" w:rsidRDefault="007110E5">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Alert UCAR staff and suppliers/vendors if you notice a dangerous situation or someone in distress</w:t>
      </w:r>
    </w:p>
    <w:p w14:paraId="0000000F" w14:textId="77777777" w:rsidR="00BF0549" w:rsidRDefault="007110E5">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Respect the rules and policies of t</w:t>
      </w:r>
      <w:r>
        <w:rPr>
          <w:rFonts w:ascii="Times New Roman" w:eastAsia="Times New Roman" w:hAnsi="Times New Roman" w:cs="Times New Roman"/>
          <w:color w:val="000000"/>
        </w:rPr>
        <w:t>he workshop, conference, field project site, hotels, UCAR contracted facility, or any other venue</w:t>
      </w:r>
    </w:p>
    <w:p w14:paraId="00000010" w14:textId="77777777" w:rsidR="00BF0549" w:rsidRDefault="007110E5">
      <w:pPr>
        <w:spacing w:before="160" w:after="120" w:line="240" w:lineRule="auto"/>
        <w:rPr>
          <w:rFonts w:ascii="Times New Roman" w:eastAsia="Times New Roman" w:hAnsi="Times New Roman" w:cs="Times New Roman"/>
          <w:b/>
        </w:rPr>
      </w:pPr>
      <w:r>
        <w:rPr>
          <w:rFonts w:ascii="Times New Roman" w:eastAsia="Times New Roman" w:hAnsi="Times New Roman" w:cs="Times New Roman"/>
          <w:color w:val="231F20"/>
        </w:rPr>
        <w:t> </w:t>
      </w:r>
      <w:r>
        <w:rPr>
          <w:rFonts w:ascii="Times New Roman" w:eastAsia="Times New Roman" w:hAnsi="Times New Roman" w:cs="Times New Roman"/>
          <w:b/>
        </w:rPr>
        <w:t xml:space="preserve">Unacceptable Behavior includes, but is not limited </w:t>
      </w:r>
      <w:proofErr w:type="gramStart"/>
      <w:r>
        <w:rPr>
          <w:rFonts w:ascii="Times New Roman" w:eastAsia="Times New Roman" w:hAnsi="Times New Roman" w:cs="Times New Roman"/>
          <w:b/>
        </w:rPr>
        <w:t>to</w:t>
      </w:r>
      <w:proofErr w:type="gramEnd"/>
      <w:r>
        <w:rPr>
          <w:rFonts w:ascii="Times New Roman" w:eastAsia="Times New Roman" w:hAnsi="Times New Roman" w:cs="Times New Roman"/>
          <w:b/>
        </w:rPr>
        <w:t>:</w:t>
      </w:r>
    </w:p>
    <w:p w14:paraId="00000011" w14:textId="77777777" w:rsidR="00BF0549" w:rsidRDefault="007110E5">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Harassment, intimidation, or discrimination in any form</w:t>
      </w:r>
    </w:p>
    <w:p w14:paraId="00000012" w14:textId="77777777" w:rsidR="00BF0549" w:rsidRDefault="007110E5">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Physical or verbal abuse by anyone to anyone, including but not limited to a participant, member of the public, guest, member of any institution or sponsor</w:t>
      </w:r>
    </w:p>
    <w:p w14:paraId="00000013" w14:textId="77777777" w:rsidR="00BF0549" w:rsidRDefault="007110E5">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Unwelcome sexual attention or advances</w:t>
      </w:r>
    </w:p>
    <w:p w14:paraId="00000014" w14:textId="77777777" w:rsidR="00BF0549" w:rsidRDefault="007110E5">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Personal attacks directed at other guests, members, participa</w:t>
      </w:r>
      <w:r>
        <w:rPr>
          <w:rFonts w:ascii="Times New Roman" w:eastAsia="Times New Roman" w:hAnsi="Times New Roman" w:cs="Times New Roman"/>
          <w:color w:val="000000"/>
        </w:rPr>
        <w:t>nts, etc.</w:t>
      </w:r>
    </w:p>
    <w:p w14:paraId="00000015" w14:textId="77777777" w:rsidR="00BF0549" w:rsidRDefault="007110E5">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222222"/>
        </w:rPr>
        <w:t>Alarming, intimidating, threatening, or hostile comments or conduct</w:t>
      </w:r>
    </w:p>
    <w:p w14:paraId="00000016" w14:textId="77777777" w:rsidR="00BF0549" w:rsidRDefault="007110E5">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231F20"/>
        </w:rPr>
        <w:t>Inappropriate use of nudity and/or sexual images in public spaces or in presentations</w:t>
      </w:r>
    </w:p>
    <w:p w14:paraId="00000017" w14:textId="77777777" w:rsidR="00BF0549" w:rsidRDefault="007110E5">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231F20"/>
        </w:rPr>
        <w:t>Threatening or stalking anyone, including a participant</w:t>
      </w:r>
    </w:p>
    <w:p w14:paraId="00000018" w14:textId="77777777" w:rsidR="00BF0549" w:rsidRDefault="007110E5">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Other conduct which could reasonably be considered inappropriate in a professional setting</w:t>
      </w:r>
    </w:p>
    <w:p w14:paraId="00000019" w14:textId="77777777" w:rsidR="00BF0549" w:rsidRDefault="007110E5">
      <w:pPr>
        <w:spacing w:before="160" w:after="120" w:line="240" w:lineRule="auto"/>
        <w:rPr>
          <w:rFonts w:ascii="Times New Roman" w:eastAsia="Times New Roman" w:hAnsi="Times New Roman" w:cs="Times New Roman"/>
          <w:b/>
          <w:color w:val="231F20"/>
        </w:rPr>
      </w:pPr>
      <w:r>
        <w:rPr>
          <w:rFonts w:ascii="Times New Roman" w:eastAsia="Times New Roman" w:hAnsi="Times New Roman" w:cs="Times New Roman"/>
          <w:color w:val="231F20"/>
        </w:rPr>
        <w:t> </w:t>
      </w:r>
      <w:r>
        <w:rPr>
          <w:rFonts w:ascii="Times New Roman" w:eastAsia="Times New Roman" w:hAnsi="Times New Roman" w:cs="Times New Roman"/>
          <w:b/>
          <w:color w:val="231F20"/>
        </w:rPr>
        <w:t>Consequences</w:t>
      </w:r>
    </w:p>
    <w:p w14:paraId="0000001A" w14:textId="77777777" w:rsidR="00BF0549" w:rsidRDefault="007110E5">
      <w:pPr>
        <w:numPr>
          <w:ilvl w:val="0"/>
          <w:numId w:val="3"/>
        </w:numPr>
        <w:pBdr>
          <w:top w:val="nil"/>
          <w:left w:val="nil"/>
          <w:bottom w:val="nil"/>
          <w:right w:val="nil"/>
          <w:between w:val="nil"/>
        </w:pBdr>
        <w:spacing w:after="0" w:line="240" w:lineRule="auto"/>
        <w:rPr>
          <w:color w:val="000000"/>
        </w:rPr>
      </w:pPr>
      <w:bookmarkStart w:id="3" w:name="_1fob9te" w:colFirst="0" w:colLast="0"/>
      <w:bookmarkEnd w:id="3"/>
      <w:r>
        <w:rPr>
          <w:rFonts w:ascii="Times New Roman" w:eastAsia="Times New Roman" w:hAnsi="Times New Roman" w:cs="Times New Roman"/>
          <w:color w:val="000000"/>
        </w:rPr>
        <w:t xml:space="preserve">Anyone requested to stop unacceptable behavior </w:t>
      </w:r>
      <w:proofErr w:type="gramStart"/>
      <w:r>
        <w:rPr>
          <w:rFonts w:ascii="Times New Roman" w:eastAsia="Times New Roman" w:hAnsi="Times New Roman" w:cs="Times New Roman"/>
          <w:color w:val="000000"/>
        </w:rPr>
        <w:t>is expected</w:t>
      </w:r>
      <w:proofErr w:type="gramEnd"/>
      <w:r>
        <w:rPr>
          <w:rFonts w:ascii="Times New Roman" w:eastAsia="Times New Roman" w:hAnsi="Times New Roman" w:cs="Times New Roman"/>
          <w:color w:val="000000"/>
        </w:rPr>
        <w:t xml:space="preserve"> to comply immediately. </w:t>
      </w:r>
    </w:p>
    <w:p w14:paraId="0000001B" w14:textId="77777777" w:rsidR="00BF0549" w:rsidRDefault="007110E5">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UCAR staff (or their designee) or security/local police may take any</w:t>
      </w:r>
      <w:r>
        <w:rPr>
          <w:rFonts w:ascii="Times New Roman" w:eastAsia="Times New Roman" w:hAnsi="Times New Roman" w:cs="Times New Roman"/>
          <w:color w:val="000000"/>
        </w:rPr>
        <w:t xml:space="preserve"> action deemed necessary and appropriate, including immediate removal from the event, conference, workshop, field project, facility without warning or refund. </w:t>
      </w:r>
    </w:p>
    <w:p w14:paraId="0000001C" w14:textId="77777777" w:rsidR="00BF0549" w:rsidRDefault="007110E5">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UCAR reserves the right to prohibit attendance at a future event, conference, </w:t>
      </w:r>
      <w:proofErr w:type="gramStart"/>
      <w:r>
        <w:rPr>
          <w:rFonts w:ascii="Times New Roman" w:eastAsia="Times New Roman" w:hAnsi="Times New Roman" w:cs="Times New Roman"/>
          <w:color w:val="000000"/>
        </w:rPr>
        <w:t>workshop</w:t>
      </w:r>
      <w:proofErr w:type="gramEnd"/>
      <w:r>
        <w:rPr>
          <w:rFonts w:ascii="Times New Roman" w:eastAsia="Times New Roman" w:hAnsi="Times New Roman" w:cs="Times New Roman"/>
          <w:color w:val="000000"/>
        </w:rPr>
        <w:t xml:space="preserve"> or field </w:t>
      </w:r>
      <w:r>
        <w:rPr>
          <w:rFonts w:ascii="Times New Roman" w:eastAsia="Times New Roman" w:hAnsi="Times New Roman" w:cs="Times New Roman"/>
          <w:color w:val="000000"/>
        </w:rPr>
        <w:t xml:space="preserve">project. </w:t>
      </w:r>
    </w:p>
    <w:p w14:paraId="0000001D" w14:textId="77777777" w:rsidR="00BF0549" w:rsidRDefault="007110E5">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3C3C3C"/>
        </w:rPr>
        <w:lastRenderedPageBreak/>
        <w:t xml:space="preserve">Notification of an infraction to a Home Institution. In cases where there has been a potentially serious policy or code of conduct violation UCAR will notify the offender’s home institution. </w:t>
      </w:r>
    </w:p>
    <w:p w14:paraId="0000001E" w14:textId="77777777" w:rsidR="00BF0549" w:rsidRDefault="00BF0549">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0000001F" w14:textId="77777777" w:rsidR="00BF0549" w:rsidRDefault="007110E5">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Reporting Unacceptable Behavior</w:t>
      </w:r>
    </w:p>
    <w:p w14:paraId="00000020"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color w:val="000000"/>
        </w:rPr>
      </w:pPr>
    </w:p>
    <w:p w14:paraId="00000021" w14:textId="77777777" w:rsidR="00BF0549" w:rsidRDefault="007110E5">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If you or someone you know is subject to unacceptable and/or unwelcome behavior, or have any other concerns, please contact </w:t>
      </w:r>
      <w:r>
        <w:rPr>
          <w:rFonts w:ascii="Times New Roman" w:eastAsia="Times New Roman" w:hAnsi="Times New Roman" w:cs="Times New Roman"/>
        </w:rPr>
        <w:t xml:space="preserve">the on-duty points of contact for this conference, workshop, </w:t>
      </w:r>
      <w:proofErr w:type="gramStart"/>
      <w:r>
        <w:rPr>
          <w:rFonts w:ascii="Times New Roman" w:eastAsia="Times New Roman" w:hAnsi="Times New Roman" w:cs="Times New Roman"/>
        </w:rPr>
        <w:t>field</w:t>
      </w:r>
      <w:proofErr w:type="gramEnd"/>
      <w:r>
        <w:rPr>
          <w:rFonts w:ascii="Times New Roman" w:eastAsia="Times New Roman" w:hAnsi="Times New Roman" w:cs="Times New Roman"/>
        </w:rPr>
        <w:t xml:space="preserve"> project as identified below and who will be on-site and available</w:t>
      </w:r>
      <w:r>
        <w:rPr>
          <w:rFonts w:ascii="Times New Roman" w:eastAsia="Times New Roman" w:hAnsi="Times New Roman" w:cs="Times New Roman"/>
        </w:rPr>
        <w:t xml:space="preserve"> by email or phone. </w:t>
      </w:r>
    </w:p>
    <w:p w14:paraId="00000022"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rPr>
      </w:pPr>
    </w:p>
    <w:p w14:paraId="00000023" w14:textId="77777777" w:rsidR="00BF0549" w:rsidRDefault="007110E5">
      <w:p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color w:val="231F20"/>
        </w:rPr>
        <w:t xml:space="preserve">●       </w:t>
      </w:r>
      <w:proofErr w:type="gramStart"/>
      <w:r>
        <w:rPr>
          <w:rFonts w:ascii="Times New Roman" w:eastAsia="Times New Roman" w:hAnsi="Times New Roman" w:cs="Times New Roman"/>
          <w:color w:val="212121"/>
        </w:rPr>
        <w:t>person</w:t>
      </w:r>
      <w:proofErr w:type="gramEnd"/>
      <w:r>
        <w:rPr>
          <w:rFonts w:ascii="Times New Roman" w:eastAsia="Times New Roman" w:hAnsi="Times New Roman" w:cs="Times New Roman"/>
          <w:color w:val="212121"/>
        </w:rPr>
        <w:t xml:space="preserve"> (xxx</w:t>
      </w:r>
      <w:hyperlink r:id="rId5">
        <w:r>
          <w:rPr>
            <w:rFonts w:ascii="Times New Roman" w:eastAsia="Times New Roman" w:hAnsi="Times New Roman" w:cs="Times New Roman"/>
            <w:color w:val="1155CC"/>
            <w:u w:val="single"/>
          </w:rPr>
          <w:t>@ucar.edu</w:t>
        </w:r>
      </w:hyperlink>
      <w:r>
        <w:rPr>
          <w:rFonts w:ascii="Times New Roman" w:eastAsia="Times New Roman" w:hAnsi="Times New Roman" w:cs="Times New Roman"/>
          <w:color w:val="212121"/>
        </w:rPr>
        <w:t xml:space="preserve">; c: </w:t>
      </w:r>
      <w:r>
        <w:rPr>
          <w:rFonts w:ascii="Times New Roman" w:eastAsia="Times New Roman" w:hAnsi="Times New Roman" w:cs="Times New Roman"/>
          <w:highlight w:val="white"/>
        </w:rPr>
        <w:t>xxx-xxx-</w:t>
      </w:r>
      <w:proofErr w:type="spellStart"/>
      <w:r>
        <w:rPr>
          <w:rFonts w:ascii="Times New Roman" w:eastAsia="Times New Roman" w:hAnsi="Times New Roman" w:cs="Times New Roman"/>
          <w:highlight w:val="white"/>
        </w:rPr>
        <w:t>xxxx</w:t>
      </w:r>
      <w:proofErr w:type="spellEnd"/>
      <w:r>
        <w:rPr>
          <w:rFonts w:ascii="Times New Roman" w:eastAsia="Times New Roman" w:hAnsi="Times New Roman" w:cs="Times New Roman"/>
          <w:color w:val="212121"/>
        </w:rPr>
        <w:t xml:space="preserve">) </w:t>
      </w:r>
    </w:p>
    <w:p w14:paraId="00000024" w14:textId="77777777" w:rsidR="00BF0549" w:rsidRDefault="007110E5">
      <w:p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color w:val="231F20"/>
        </w:rPr>
        <w:t xml:space="preserve">●       </w:t>
      </w:r>
      <w:proofErr w:type="gramStart"/>
      <w:r>
        <w:rPr>
          <w:rFonts w:ascii="Times New Roman" w:eastAsia="Times New Roman" w:hAnsi="Times New Roman" w:cs="Times New Roman"/>
          <w:color w:val="212121"/>
        </w:rPr>
        <w:t>person</w:t>
      </w:r>
      <w:proofErr w:type="gramEnd"/>
      <w:r>
        <w:rPr>
          <w:rFonts w:ascii="Times New Roman" w:eastAsia="Times New Roman" w:hAnsi="Times New Roman" w:cs="Times New Roman"/>
          <w:color w:val="212121"/>
        </w:rPr>
        <w:t xml:space="preserve"> (xxx</w:t>
      </w:r>
      <w:hyperlink r:id="rId6">
        <w:r>
          <w:rPr>
            <w:rFonts w:ascii="Times New Roman" w:eastAsia="Times New Roman" w:hAnsi="Times New Roman" w:cs="Times New Roman"/>
            <w:color w:val="1155CC"/>
            <w:u w:val="single"/>
          </w:rPr>
          <w:t>@ucar.edu</w:t>
        </w:r>
      </w:hyperlink>
      <w:r>
        <w:rPr>
          <w:rFonts w:ascii="Times New Roman" w:eastAsia="Times New Roman" w:hAnsi="Times New Roman" w:cs="Times New Roman"/>
          <w:color w:val="212121"/>
        </w:rPr>
        <w:t>; c: xxx-xxx-</w:t>
      </w:r>
      <w:proofErr w:type="spellStart"/>
      <w:r>
        <w:rPr>
          <w:rFonts w:ascii="Times New Roman" w:eastAsia="Times New Roman" w:hAnsi="Times New Roman" w:cs="Times New Roman"/>
          <w:color w:val="212121"/>
        </w:rPr>
        <w:t>xxxx</w:t>
      </w:r>
      <w:proofErr w:type="spellEnd"/>
      <w:r>
        <w:rPr>
          <w:rFonts w:ascii="Times New Roman" w:eastAsia="Times New Roman" w:hAnsi="Times New Roman" w:cs="Times New Roman"/>
          <w:color w:val="212121"/>
        </w:rPr>
        <w:t>)</w:t>
      </w:r>
    </w:p>
    <w:p w14:paraId="00000025" w14:textId="77777777" w:rsidR="00BF0549" w:rsidRDefault="007110E5">
      <w:pPr>
        <w:spacing w:after="0" w:line="240" w:lineRule="auto"/>
        <w:ind w:left="720" w:hanging="360"/>
        <w:jc w:val="both"/>
        <w:rPr>
          <w:rFonts w:ascii="Times New Roman" w:eastAsia="Times New Roman" w:hAnsi="Times New Roman" w:cs="Times New Roman"/>
          <w:color w:val="212121"/>
        </w:rPr>
      </w:pPr>
      <w:r>
        <w:rPr>
          <w:rFonts w:ascii="Times New Roman" w:eastAsia="Times New Roman" w:hAnsi="Times New Roman" w:cs="Times New Roman"/>
          <w:color w:val="231F20"/>
        </w:rPr>
        <w:t xml:space="preserve">●       </w:t>
      </w:r>
      <w:proofErr w:type="gramStart"/>
      <w:r>
        <w:rPr>
          <w:rFonts w:ascii="Times New Roman" w:eastAsia="Times New Roman" w:hAnsi="Times New Roman" w:cs="Times New Roman"/>
          <w:color w:val="212121"/>
        </w:rPr>
        <w:t>person</w:t>
      </w:r>
      <w:proofErr w:type="gramEnd"/>
      <w:r>
        <w:rPr>
          <w:rFonts w:ascii="Times New Roman" w:eastAsia="Times New Roman" w:hAnsi="Times New Roman" w:cs="Times New Roman"/>
          <w:color w:val="212121"/>
        </w:rPr>
        <w:t xml:space="preserve"> (xxx</w:t>
      </w:r>
      <w:hyperlink r:id="rId7">
        <w:r>
          <w:rPr>
            <w:rFonts w:ascii="Times New Roman" w:eastAsia="Times New Roman" w:hAnsi="Times New Roman" w:cs="Times New Roman"/>
            <w:color w:val="1155CC"/>
            <w:u w:val="single"/>
          </w:rPr>
          <w:t>@ucar.edu</w:t>
        </w:r>
      </w:hyperlink>
      <w:r>
        <w:rPr>
          <w:rFonts w:ascii="Times New Roman" w:eastAsia="Times New Roman" w:hAnsi="Times New Roman" w:cs="Times New Roman"/>
          <w:color w:val="212121"/>
        </w:rPr>
        <w:t>)</w:t>
      </w:r>
    </w:p>
    <w:p w14:paraId="00000026" w14:textId="77777777" w:rsidR="00BF0549" w:rsidRDefault="00BF0549">
      <w:pPr>
        <w:spacing w:after="0" w:line="240" w:lineRule="auto"/>
        <w:ind w:left="720" w:hanging="360"/>
        <w:jc w:val="both"/>
        <w:rPr>
          <w:rFonts w:ascii="Times New Roman" w:eastAsia="Times New Roman" w:hAnsi="Times New Roman" w:cs="Times New Roman"/>
          <w:color w:val="212121"/>
        </w:rPr>
      </w:pPr>
    </w:p>
    <w:p w14:paraId="00000027" w14:textId="77777777" w:rsidR="00BF0549" w:rsidRDefault="007110E5">
      <w:pPr>
        <w:spacing w:after="0" w:line="240" w:lineRule="auto"/>
        <w:jc w:val="both"/>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Please note that a report to the on-duty point of contact, who is not a UCAR manager or supervisor, </w:t>
      </w:r>
      <w:proofErr w:type="gramStart"/>
      <w:r>
        <w:rPr>
          <w:rFonts w:ascii="Times New Roman" w:eastAsia="Times New Roman" w:hAnsi="Times New Roman" w:cs="Times New Roman"/>
          <w:b/>
          <w:color w:val="212121"/>
        </w:rPr>
        <w:t>is NOT considered</w:t>
      </w:r>
      <w:proofErr w:type="gramEnd"/>
      <w:r>
        <w:rPr>
          <w:rFonts w:ascii="Times New Roman" w:eastAsia="Times New Roman" w:hAnsi="Times New Roman" w:cs="Times New Roman"/>
          <w:b/>
          <w:color w:val="212121"/>
        </w:rPr>
        <w:t xml:space="preserve"> filing an official report / complaint with UCAR.</w:t>
      </w:r>
    </w:p>
    <w:p w14:paraId="00000028" w14:textId="77777777" w:rsidR="00BF0549" w:rsidRDefault="00BF0549">
      <w:pPr>
        <w:spacing w:after="0" w:line="240" w:lineRule="auto"/>
        <w:ind w:left="720" w:hanging="360"/>
        <w:jc w:val="both"/>
        <w:rPr>
          <w:rFonts w:ascii="Times New Roman" w:eastAsia="Times New Roman" w:hAnsi="Times New Roman" w:cs="Times New Roman"/>
          <w:color w:val="212121"/>
        </w:rPr>
      </w:pPr>
    </w:p>
    <w:p w14:paraId="00000029" w14:textId="77777777" w:rsidR="00BF0549" w:rsidRDefault="007110E5">
      <w:pPr>
        <w:spacing w:after="0" w:line="240" w:lineRule="auto"/>
        <w:jc w:val="both"/>
        <w:rPr>
          <w:rFonts w:ascii="Times New Roman" w:eastAsia="Times New Roman" w:hAnsi="Times New Roman" w:cs="Times New Roman"/>
          <w:color w:val="212121"/>
        </w:rPr>
      </w:pPr>
      <w:r>
        <w:rPr>
          <w:rFonts w:ascii="Times New Roman" w:eastAsia="Times New Roman" w:hAnsi="Times New Roman" w:cs="Times New Roman"/>
          <w:b/>
          <w:color w:val="212121"/>
        </w:rPr>
        <w:t xml:space="preserve">Making a report to any UCAR manager or supervisor </w:t>
      </w:r>
      <w:proofErr w:type="gramStart"/>
      <w:r>
        <w:rPr>
          <w:rFonts w:ascii="Times New Roman" w:eastAsia="Times New Roman" w:hAnsi="Times New Roman" w:cs="Times New Roman"/>
          <w:b/>
          <w:color w:val="212121"/>
        </w:rPr>
        <w:t>is considered</w:t>
      </w:r>
      <w:proofErr w:type="gramEnd"/>
      <w:r>
        <w:rPr>
          <w:rFonts w:ascii="Times New Roman" w:eastAsia="Times New Roman" w:hAnsi="Times New Roman" w:cs="Times New Roman"/>
          <w:b/>
          <w:color w:val="212121"/>
        </w:rPr>
        <w:t xml:space="preserve"> an offi</w:t>
      </w:r>
      <w:r>
        <w:rPr>
          <w:rFonts w:ascii="Times New Roman" w:eastAsia="Times New Roman" w:hAnsi="Times New Roman" w:cs="Times New Roman"/>
          <w:b/>
          <w:color w:val="212121"/>
        </w:rPr>
        <w:t xml:space="preserve">cial report to UCAR regardless of whether the manager or supervisor is located on-site or off-site.  </w:t>
      </w:r>
      <w:r>
        <w:rPr>
          <w:rFonts w:ascii="Times New Roman" w:eastAsia="Times New Roman" w:hAnsi="Times New Roman" w:cs="Times New Roman"/>
        </w:rPr>
        <w:t xml:space="preserve">  </w:t>
      </w:r>
      <w:r>
        <w:rPr>
          <w:rFonts w:ascii="Times New Roman" w:eastAsia="Times New Roman" w:hAnsi="Times New Roman" w:cs="Times New Roman"/>
          <w:color w:val="212121"/>
        </w:rPr>
        <w:t> </w:t>
      </w:r>
    </w:p>
    <w:p w14:paraId="0000002A"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color w:val="212121"/>
        </w:rPr>
      </w:pPr>
    </w:p>
    <w:p w14:paraId="0000002B"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color w:val="212121"/>
        </w:rPr>
      </w:pPr>
    </w:p>
    <w:p w14:paraId="0000002C" w14:textId="77777777" w:rsidR="00BF0549" w:rsidRDefault="007110E5">
      <w:pPr>
        <w:pBdr>
          <w:top w:val="nil"/>
          <w:left w:val="nil"/>
          <w:bottom w:val="nil"/>
          <w:right w:val="nil"/>
          <w:between w:val="nil"/>
        </w:pBdr>
        <w:spacing w:after="0"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If you wish to file a complaint or report with UCAR, please contact:  </w:t>
      </w:r>
    </w:p>
    <w:p w14:paraId="0000002D" w14:textId="77777777" w:rsidR="00BF0549" w:rsidRDefault="00BF0549">
      <w:pPr>
        <w:pBdr>
          <w:top w:val="nil"/>
          <w:left w:val="nil"/>
          <w:bottom w:val="nil"/>
          <w:right w:val="nil"/>
          <w:between w:val="nil"/>
        </w:pBdr>
        <w:spacing w:after="0" w:line="240" w:lineRule="auto"/>
        <w:rPr>
          <w:rFonts w:ascii="Times New Roman" w:eastAsia="Times New Roman" w:hAnsi="Times New Roman" w:cs="Times New Roman"/>
          <w:color w:val="212121"/>
        </w:rPr>
      </w:pPr>
    </w:p>
    <w:p w14:paraId="0000002E" w14:textId="77777777" w:rsidR="00BF0549" w:rsidRDefault="007110E5">
      <w:pPr>
        <w:numPr>
          <w:ilvl w:val="0"/>
          <w:numId w:val="6"/>
        </w:num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color w:val="212121"/>
        </w:rPr>
        <w:t>Lameece</w:t>
      </w:r>
      <w:proofErr w:type="spellEnd"/>
      <w:r>
        <w:rPr>
          <w:rFonts w:ascii="Times New Roman" w:eastAsia="Times New Roman" w:hAnsi="Times New Roman" w:cs="Times New Roman"/>
          <w:color w:val="212121"/>
        </w:rPr>
        <w:t xml:space="preserve"> Erwin (</w:t>
      </w:r>
      <w:hyperlink r:id="rId8">
        <w:r>
          <w:rPr>
            <w:rFonts w:ascii="Times New Roman" w:eastAsia="Times New Roman" w:hAnsi="Times New Roman" w:cs="Times New Roman"/>
            <w:color w:val="0000FF"/>
            <w:u w:val="single"/>
          </w:rPr>
          <w:t>lerwin@ucar.edu</w:t>
        </w:r>
      </w:hyperlink>
      <w:r>
        <w:rPr>
          <w:rFonts w:ascii="Times New Roman" w:eastAsia="Times New Roman" w:hAnsi="Times New Roman" w:cs="Times New Roman"/>
          <w:color w:val="212121"/>
        </w:rPr>
        <w:t>, w: 303-497-8711) or Neil Barker (</w:t>
      </w:r>
      <w:hyperlink r:id="rId9">
        <w:r>
          <w:rPr>
            <w:rFonts w:ascii="Times New Roman" w:eastAsia="Times New Roman" w:hAnsi="Times New Roman" w:cs="Times New Roman"/>
            <w:color w:val="0000FF"/>
            <w:u w:val="single"/>
          </w:rPr>
          <w:t>nbarker@ucar.edu</w:t>
        </w:r>
      </w:hyperlink>
      <w:r>
        <w:rPr>
          <w:rFonts w:ascii="Times New Roman" w:eastAsia="Times New Roman" w:hAnsi="Times New Roman" w:cs="Times New Roman"/>
          <w:color w:val="212121"/>
        </w:rPr>
        <w:t xml:space="preserve">, w: 303-497-8721) in UCAR’s Human Resources Department;  </w:t>
      </w:r>
    </w:p>
    <w:p w14:paraId="0000002F" w14:textId="77777777" w:rsidR="00BF0549" w:rsidRDefault="007110E5">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rPr>
        <w:t xml:space="preserve">Carolyn </w:t>
      </w:r>
      <w:proofErr w:type="spellStart"/>
      <w:r>
        <w:rPr>
          <w:rFonts w:ascii="Times New Roman" w:eastAsia="Times New Roman" w:hAnsi="Times New Roman" w:cs="Times New Roman"/>
          <w:color w:val="212121"/>
        </w:rPr>
        <w:t>Brinkworth</w:t>
      </w:r>
      <w:proofErr w:type="spellEnd"/>
      <w:r>
        <w:rPr>
          <w:rFonts w:ascii="Times New Roman" w:eastAsia="Times New Roman" w:hAnsi="Times New Roman" w:cs="Times New Roman"/>
          <w:color w:val="212121"/>
        </w:rPr>
        <w:t xml:space="preserve"> (</w:t>
      </w:r>
      <w:hyperlink r:id="rId10">
        <w:r>
          <w:rPr>
            <w:rFonts w:ascii="Times New Roman" w:eastAsia="Times New Roman" w:hAnsi="Times New Roman" w:cs="Times New Roman"/>
            <w:color w:val="4F81BD"/>
            <w:u w:val="single"/>
          </w:rPr>
          <w:t>carolyn</w:t>
        </w:r>
      </w:hyperlink>
      <w:hyperlink r:id="rId11">
        <w:r>
          <w:rPr>
            <w:rFonts w:ascii="Times New Roman" w:eastAsia="Times New Roman" w:hAnsi="Times New Roman" w:cs="Times New Roman"/>
            <w:color w:val="1155CC"/>
            <w:u w:val="single"/>
          </w:rPr>
          <w:t>@ucar.edu</w:t>
        </w:r>
      </w:hyperlink>
      <w:r>
        <w:rPr>
          <w:rFonts w:ascii="Times New Roman" w:eastAsia="Times New Roman" w:hAnsi="Times New Roman" w:cs="Times New Roman"/>
          <w:color w:val="212121"/>
        </w:rPr>
        <w:t>; w: 303-497-1670; c: 720-619-1459), Kristen Luna-Aponte (</w:t>
      </w:r>
      <w:hyperlink r:id="rId12">
        <w:r>
          <w:rPr>
            <w:rFonts w:ascii="Times New Roman" w:eastAsia="Times New Roman" w:hAnsi="Times New Roman" w:cs="Times New Roman"/>
            <w:color w:val="1155CC"/>
            <w:u w:val="single"/>
          </w:rPr>
          <w:t>kaponte@ucar.edu</w:t>
        </w:r>
      </w:hyperlink>
      <w:r>
        <w:rPr>
          <w:rFonts w:ascii="Times New Roman" w:eastAsia="Times New Roman" w:hAnsi="Times New Roman" w:cs="Times New Roman"/>
          <w:color w:val="212121"/>
        </w:rPr>
        <w:t xml:space="preserve">; w: 303-497-1657), or Katy </w:t>
      </w:r>
      <w:proofErr w:type="spellStart"/>
      <w:r>
        <w:rPr>
          <w:rFonts w:ascii="Times New Roman" w:eastAsia="Times New Roman" w:hAnsi="Times New Roman" w:cs="Times New Roman"/>
          <w:color w:val="212121"/>
        </w:rPr>
        <w:t>Putsavage</w:t>
      </w:r>
      <w:proofErr w:type="spellEnd"/>
      <w:r>
        <w:rPr>
          <w:rFonts w:ascii="Times New Roman" w:eastAsia="Times New Roman" w:hAnsi="Times New Roman" w:cs="Times New Roman"/>
          <w:color w:val="212121"/>
        </w:rPr>
        <w:t xml:space="preserve"> (</w:t>
      </w:r>
      <w:hyperlink r:id="rId13">
        <w:r>
          <w:rPr>
            <w:rFonts w:ascii="Times New Roman" w:eastAsia="Times New Roman" w:hAnsi="Times New Roman" w:cs="Times New Roman"/>
            <w:color w:val="1155CC"/>
            <w:u w:val="single"/>
          </w:rPr>
          <w:t>putsavag@ucar.edu</w:t>
        </w:r>
      </w:hyperlink>
      <w:r>
        <w:rPr>
          <w:rFonts w:ascii="Times New Roman" w:eastAsia="Times New Roman" w:hAnsi="Times New Roman" w:cs="Times New Roman"/>
          <w:color w:val="212121"/>
        </w:rPr>
        <w:t xml:space="preserve">; w: 303-497-8844), </w:t>
      </w:r>
      <w:r>
        <w:rPr>
          <w:rFonts w:ascii="Times New Roman" w:eastAsia="Times New Roman" w:hAnsi="Times New Roman" w:cs="Times New Roman"/>
          <w:color w:val="212121"/>
        </w:rPr>
        <w:t>in UCAR’s Office of Diversity, Equity and Inclusion; or</w:t>
      </w:r>
    </w:p>
    <w:p w14:paraId="00000030" w14:textId="77777777" w:rsidR="00BF0549" w:rsidRDefault="007110E5">
      <w:pPr>
        <w:numPr>
          <w:ilvl w:val="0"/>
          <w:numId w:val="6"/>
        </w:numPr>
        <w:spacing w:after="280" w:line="240" w:lineRule="auto"/>
        <w:rPr>
          <w:rFonts w:ascii="Times New Roman" w:eastAsia="Times New Roman" w:hAnsi="Times New Roman" w:cs="Times New Roman"/>
        </w:rPr>
      </w:pPr>
      <w:r>
        <w:rPr>
          <w:rFonts w:ascii="Times New Roman" w:eastAsia="Times New Roman" w:hAnsi="Times New Roman" w:cs="Times New Roman"/>
          <w:color w:val="212121"/>
        </w:rPr>
        <w:t>Bob Wiley (</w:t>
      </w:r>
      <w:hyperlink r:id="rId14">
        <w:r>
          <w:rPr>
            <w:rFonts w:ascii="Times New Roman" w:eastAsia="Times New Roman" w:hAnsi="Times New Roman" w:cs="Times New Roman"/>
            <w:color w:val="1155CC"/>
            <w:u w:val="single"/>
          </w:rPr>
          <w:t>rwiley@ucar.edu</w:t>
        </w:r>
      </w:hyperlink>
      <w:r>
        <w:rPr>
          <w:rFonts w:ascii="Times New Roman" w:eastAsia="Times New Roman" w:hAnsi="Times New Roman" w:cs="Times New Roman"/>
          <w:color w:val="212121"/>
        </w:rPr>
        <w:t xml:space="preserve">; w: 303-497-8554) in UCAR’s Health, Environment and Safety &amp; Security Office.  </w:t>
      </w:r>
    </w:p>
    <w:p w14:paraId="00000031" w14:textId="77777777" w:rsidR="00BF0549" w:rsidRDefault="007110E5">
      <w:pPr>
        <w:spacing w:after="280" w:line="240" w:lineRule="auto"/>
        <w:jc w:val="both"/>
        <w:rPr>
          <w:rFonts w:ascii="Times New Roman" w:eastAsia="Times New Roman" w:hAnsi="Times New Roman" w:cs="Times New Roman"/>
          <w:color w:val="212121"/>
        </w:rPr>
      </w:pPr>
      <w:r>
        <w:rPr>
          <w:rFonts w:ascii="Times New Roman" w:eastAsia="Times New Roman" w:hAnsi="Times New Roman" w:cs="Times New Roman"/>
          <w:color w:val="212121"/>
        </w:rPr>
        <w:t xml:space="preserve">Participants may also make an anonymous complaint through the </w:t>
      </w:r>
      <w:r>
        <w:rPr>
          <w:rFonts w:ascii="Times New Roman" w:eastAsia="Times New Roman" w:hAnsi="Times New Roman" w:cs="Times New Roman"/>
          <w:b/>
          <w:color w:val="212121"/>
        </w:rPr>
        <w:t xml:space="preserve">UCAR’s </w:t>
      </w:r>
      <w:proofErr w:type="spellStart"/>
      <w:r>
        <w:rPr>
          <w:rFonts w:ascii="Times New Roman" w:eastAsia="Times New Roman" w:hAnsi="Times New Roman" w:cs="Times New Roman"/>
          <w:b/>
          <w:color w:val="212121"/>
        </w:rPr>
        <w:t>EthicsPoint</w:t>
      </w:r>
      <w:proofErr w:type="spellEnd"/>
      <w:r>
        <w:rPr>
          <w:rFonts w:ascii="Times New Roman" w:eastAsia="Times New Roman" w:hAnsi="Times New Roman" w:cs="Times New Roman"/>
          <w:b/>
          <w:color w:val="212121"/>
        </w:rPr>
        <w:t xml:space="preserve"> Hotline</w:t>
      </w:r>
      <w:r>
        <w:rPr>
          <w:rFonts w:ascii="Times New Roman" w:eastAsia="Times New Roman" w:hAnsi="Times New Roman" w:cs="Times New Roman"/>
          <w:color w:val="212121"/>
        </w:rPr>
        <w:t xml:space="preserve"> at          </w:t>
      </w:r>
      <w:hyperlink r:id="rId15">
        <w:r>
          <w:rPr>
            <w:rFonts w:ascii="Helvetica Neue" w:eastAsia="Helvetica Neue" w:hAnsi="Helvetica Neue" w:cs="Helvetica Neue"/>
            <w:color w:val="1F497D"/>
            <w:sz w:val="21"/>
            <w:szCs w:val="21"/>
            <w:u w:val="single"/>
          </w:rPr>
          <w:t xml:space="preserve">UCAR </w:t>
        </w:r>
        <w:proofErr w:type="spellStart"/>
        <w:r>
          <w:rPr>
            <w:rFonts w:ascii="Helvetica Neue" w:eastAsia="Helvetica Neue" w:hAnsi="Helvetica Neue" w:cs="Helvetica Neue"/>
            <w:color w:val="1F497D"/>
            <w:sz w:val="21"/>
            <w:szCs w:val="21"/>
            <w:u w:val="single"/>
          </w:rPr>
          <w:t>EthicsPoint</w:t>
        </w:r>
        <w:proofErr w:type="spellEnd"/>
        <w:r>
          <w:rPr>
            <w:rFonts w:ascii="Helvetica Neue" w:eastAsia="Helvetica Neue" w:hAnsi="Helvetica Neue" w:cs="Helvetica Neue"/>
            <w:color w:val="1F497D"/>
            <w:sz w:val="21"/>
            <w:szCs w:val="21"/>
            <w:u w:val="single"/>
          </w:rPr>
          <w:t xml:space="preserve"> Hotline</w:t>
        </w:r>
      </w:hyperlink>
      <w:r>
        <w:rPr>
          <w:rFonts w:ascii="Helvetica Neue" w:eastAsia="Helvetica Neue" w:hAnsi="Helvetica Neue" w:cs="Helvetica Neue"/>
          <w:color w:val="4F81BD"/>
          <w:sz w:val="21"/>
          <w:szCs w:val="21"/>
          <w:u w:val="single"/>
        </w:rPr>
        <w:t xml:space="preserve"> </w:t>
      </w:r>
      <w:r>
        <w:rPr>
          <w:rFonts w:ascii="Times New Roman" w:eastAsia="Times New Roman" w:hAnsi="Times New Roman" w:cs="Times New Roman"/>
          <w:color w:val="212121"/>
        </w:rPr>
        <w:t xml:space="preserve">or by calling </w:t>
      </w:r>
      <w:r>
        <w:rPr>
          <w:rFonts w:ascii="Times New Roman" w:eastAsia="Times New Roman" w:hAnsi="Times New Roman" w:cs="Times New Roman"/>
          <w:b/>
          <w:color w:val="212121"/>
        </w:rPr>
        <w:t>844-678-2671</w:t>
      </w:r>
      <w:r>
        <w:rPr>
          <w:rFonts w:ascii="Times New Roman" w:eastAsia="Times New Roman" w:hAnsi="Times New Roman" w:cs="Times New Roman"/>
          <w:color w:val="212121"/>
        </w:rPr>
        <w:t xml:space="preserve">, toll-free within the United States, Guam, Puerto Rico and Canada. A translator </w:t>
      </w:r>
      <w:proofErr w:type="gramStart"/>
      <w:r>
        <w:rPr>
          <w:rFonts w:ascii="Times New Roman" w:eastAsia="Times New Roman" w:hAnsi="Times New Roman" w:cs="Times New Roman"/>
          <w:color w:val="212121"/>
        </w:rPr>
        <w:t>will be made</w:t>
      </w:r>
      <w:proofErr w:type="gramEnd"/>
      <w:r>
        <w:rPr>
          <w:rFonts w:ascii="Times New Roman" w:eastAsia="Times New Roman" w:hAnsi="Times New Roman" w:cs="Times New Roman"/>
          <w:color w:val="212121"/>
        </w:rPr>
        <w:t xml:space="preserve"> available if needed. </w:t>
      </w:r>
    </w:p>
    <w:p w14:paraId="00000032" w14:textId="77777777" w:rsidR="00BF0549" w:rsidRDefault="007110E5">
      <w:pPr>
        <w:keepNext/>
        <w:keepLines/>
        <w:pBdr>
          <w:top w:val="nil"/>
          <w:left w:val="nil"/>
          <w:bottom w:val="nil"/>
          <w:right w:val="nil"/>
          <w:between w:val="nil"/>
        </w:pBdr>
        <w:spacing w:before="40" w:after="0"/>
        <w:rPr>
          <w:rFonts w:ascii="Times New Roman" w:eastAsia="Times New Roman" w:hAnsi="Times New Roman" w:cs="Times New Roman"/>
          <w:color w:val="212121"/>
        </w:rPr>
      </w:pPr>
      <w:r>
        <w:rPr>
          <w:rFonts w:ascii="Times New Roman" w:eastAsia="Times New Roman" w:hAnsi="Times New Roman" w:cs="Times New Roman"/>
          <w:color w:val="212121"/>
        </w:rPr>
        <w:t xml:space="preserve">In the event of a complaint involving a UCAR employee, UCAR will follow its Harassment Reporting and Complaint Procedures </w:t>
      </w:r>
      <w:proofErr w:type="gramStart"/>
      <w:r>
        <w:rPr>
          <w:rFonts w:ascii="Times New Roman" w:eastAsia="Times New Roman" w:hAnsi="Times New Roman" w:cs="Times New Roman"/>
          <w:color w:val="212121"/>
        </w:rPr>
        <w:t>at</w:t>
      </w:r>
      <w:proofErr w:type="gramEnd"/>
      <w:r>
        <w:rPr>
          <w:rFonts w:ascii="Times New Roman" w:eastAsia="Times New Roman" w:hAnsi="Times New Roman" w:cs="Times New Roman"/>
          <w:color w:val="212121"/>
        </w:rPr>
        <w:t xml:space="preserve">: </w:t>
      </w:r>
    </w:p>
    <w:p w14:paraId="00000033" w14:textId="77777777" w:rsidR="00BF0549" w:rsidRDefault="007110E5">
      <w:pPr>
        <w:keepNext/>
        <w:keepLines/>
        <w:pBdr>
          <w:top w:val="nil"/>
          <w:left w:val="nil"/>
          <w:bottom w:val="nil"/>
          <w:right w:val="nil"/>
          <w:between w:val="nil"/>
        </w:pBdr>
        <w:spacing w:before="40" w:after="0"/>
        <w:rPr>
          <w:rFonts w:ascii="Times New Roman" w:eastAsia="Times New Roman" w:hAnsi="Times New Roman" w:cs="Times New Roman"/>
          <w:color w:val="212121"/>
        </w:rPr>
      </w:pPr>
      <w:hyperlink r:id="rId16">
        <w:r>
          <w:rPr>
            <w:rFonts w:ascii="Times New Roman" w:eastAsia="Times New Roman" w:hAnsi="Times New Roman" w:cs="Times New Roman"/>
            <w:color w:val="0000FF"/>
            <w:u w:val="single"/>
          </w:rPr>
          <w:t>https://operations.ucar.edu/procedures/hr/harassment-reporting-and-complaint-procedure</w:t>
        </w:r>
      </w:hyperlink>
    </w:p>
    <w:p w14:paraId="00000034" w14:textId="77777777" w:rsidR="00BF0549" w:rsidRDefault="00BF0549">
      <w:pPr>
        <w:keepNext/>
        <w:keepLines/>
        <w:pBdr>
          <w:top w:val="nil"/>
          <w:left w:val="nil"/>
          <w:bottom w:val="nil"/>
          <w:right w:val="nil"/>
          <w:between w:val="nil"/>
        </w:pBdr>
        <w:spacing w:before="40" w:after="0"/>
        <w:rPr>
          <w:rFonts w:ascii="Times New Roman" w:eastAsia="Times New Roman" w:hAnsi="Times New Roman" w:cs="Times New Roman"/>
          <w:color w:val="212121"/>
        </w:rPr>
      </w:pPr>
    </w:p>
    <w:p w14:paraId="00000035" w14:textId="77777777" w:rsidR="00BF0549" w:rsidRDefault="00BF0549">
      <w:pPr>
        <w:keepNext/>
        <w:keepLines/>
        <w:pBdr>
          <w:top w:val="nil"/>
          <w:left w:val="nil"/>
          <w:bottom w:val="nil"/>
          <w:right w:val="nil"/>
          <w:between w:val="nil"/>
        </w:pBdr>
        <w:spacing w:before="40" w:after="0"/>
        <w:rPr>
          <w:rFonts w:ascii="Times New Roman" w:eastAsia="Times New Roman" w:hAnsi="Times New Roman" w:cs="Times New Roman"/>
          <w:color w:val="272727"/>
          <w:u w:val="single"/>
        </w:rPr>
      </w:pPr>
    </w:p>
    <w:p w14:paraId="00000036" w14:textId="77777777" w:rsidR="00BF0549" w:rsidRDefault="00BF0549">
      <w:pPr>
        <w:rPr>
          <w:rFonts w:ascii="Times New Roman" w:eastAsia="Times New Roman" w:hAnsi="Times New Roman" w:cs="Times New Roman"/>
        </w:rPr>
      </w:pPr>
    </w:p>
    <w:p w14:paraId="00000037" w14:textId="77777777" w:rsidR="00BF0549" w:rsidRDefault="00BF0549"/>
    <w:p w14:paraId="00000038" w14:textId="77777777" w:rsidR="00BF0549" w:rsidRDefault="00BF0549">
      <w:pPr>
        <w:keepNext/>
        <w:keepLines/>
        <w:pBdr>
          <w:top w:val="nil"/>
          <w:left w:val="nil"/>
          <w:bottom w:val="nil"/>
          <w:right w:val="nil"/>
          <w:between w:val="nil"/>
        </w:pBdr>
        <w:spacing w:before="40" w:after="0"/>
        <w:rPr>
          <w:color w:val="272727"/>
        </w:rPr>
      </w:pPr>
    </w:p>
    <w:p w14:paraId="00000039" w14:textId="77777777" w:rsidR="00BF0549" w:rsidRDefault="00BF0549">
      <w:pPr>
        <w:rPr>
          <w:rFonts w:ascii="Times New Roman" w:eastAsia="Times New Roman" w:hAnsi="Times New Roman" w:cs="Times New Roman"/>
        </w:rPr>
      </w:pPr>
    </w:p>
    <w:sectPr w:rsidR="00BF05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E484B"/>
    <w:multiLevelType w:val="multilevel"/>
    <w:tmpl w:val="778A7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732E2"/>
    <w:multiLevelType w:val="multilevel"/>
    <w:tmpl w:val="8FAC3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EB430B"/>
    <w:multiLevelType w:val="multilevel"/>
    <w:tmpl w:val="7D84A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912093"/>
    <w:multiLevelType w:val="multilevel"/>
    <w:tmpl w:val="D3CA6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6708E9"/>
    <w:multiLevelType w:val="multilevel"/>
    <w:tmpl w:val="23805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C71D48"/>
    <w:multiLevelType w:val="multilevel"/>
    <w:tmpl w:val="149AB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49"/>
    <w:rsid w:val="007110E5"/>
    <w:rsid w:val="00BF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09CEE-FE44-4770-A9E0-888F7CF6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lerwin@ucar.edu" TargetMode="External"/><Relationship Id="rId13" Type="http://schemas.openxmlformats.org/officeDocument/2006/relationships/hyperlink" Target="mailto:putsavag@ucar.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ute@ucar.edu" TargetMode="External"/><Relationship Id="rId12" Type="http://schemas.openxmlformats.org/officeDocument/2006/relationships/hyperlink" Target="mailto:kaponte@ucar.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rations.ucar.edu/procedures/hr/harassment-reporting-and-complaint-procedure" TargetMode="External"/><Relationship Id="rId1" Type="http://schemas.openxmlformats.org/officeDocument/2006/relationships/numbering" Target="numbering.xml"/><Relationship Id="rId6" Type="http://schemas.openxmlformats.org/officeDocument/2006/relationships/hyperlink" Target="mailto:mmccamb@ucar.edu" TargetMode="External"/><Relationship Id="rId11" Type="http://schemas.openxmlformats.org/officeDocument/2006/relationships/hyperlink" Target="mailto:carolyn@ucar.edu" TargetMode="External"/><Relationship Id="rId5" Type="http://schemas.openxmlformats.org/officeDocument/2006/relationships/hyperlink" Target="mailto:kgreb@ucar.edu" TargetMode="External"/><Relationship Id="rId15" Type="http://schemas.openxmlformats.org/officeDocument/2006/relationships/hyperlink" Target="https://www.ucar.edu/who-we-are/ethics" TargetMode="External"/><Relationship Id="rId10" Type="http://schemas.openxmlformats.org/officeDocument/2006/relationships/hyperlink" Target="mailto:carolyn@ucar.edu" TargetMode="External"/><Relationship Id="rId4" Type="http://schemas.openxmlformats.org/officeDocument/2006/relationships/webSettings" Target="webSettings.xml"/><Relationship Id="rId9" Type="http://schemas.openxmlformats.org/officeDocument/2006/relationships/hyperlink" Target="mailto:nbarker@ucar.edu" TargetMode="External"/><Relationship Id="rId14" Type="http://schemas.openxmlformats.org/officeDocument/2006/relationships/hyperlink" Target="mailto:rwiley@uca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NCAR/UCAR</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Matthews</dc:creator>
  <cp:lastModifiedBy>Mary Matthews</cp:lastModifiedBy>
  <cp:revision>2</cp:revision>
  <dcterms:created xsi:type="dcterms:W3CDTF">2019-02-26T18:21:00Z</dcterms:created>
  <dcterms:modified xsi:type="dcterms:W3CDTF">2019-02-26T18:21:00Z</dcterms:modified>
</cp:coreProperties>
</file>