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D032" w14:textId="022C09A3" w:rsidR="005D17A9" w:rsidRDefault="00B925DC" w:rsidP="00C33659">
      <w:pPr>
        <w:rPr>
          <w:rFonts w:ascii="Arial Black" w:hAnsi="Arial Black" w:cs="Arial"/>
          <w:b/>
          <w:color w:val="FFFFFF" w:themeColor="background1"/>
          <w:sz w:val="7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995E080" wp14:editId="673C74B6">
            <wp:simplePos x="0" y="0"/>
            <wp:positionH relativeFrom="margin">
              <wp:align>center</wp:align>
            </wp:positionH>
            <wp:positionV relativeFrom="paragraph">
              <wp:posOffset>-315572</wp:posOffset>
            </wp:positionV>
            <wp:extent cx="6670744" cy="2209800"/>
            <wp:effectExtent l="0" t="0" r="0" b="0"/>
            <wp:wrapNone/>
            <wp:docPr id="5" name="Picture 5" descr="NCASI | The Environmental Resource for the Forest Products Indu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ASI | The Environmental Resource for the Forest Products Industry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27" b="17035"/>
                    <a:stretch/>
                  </pic:blipFill>
                  <pic:spPr bwMode="auto">
                    <a:xfrm>
                      <a:off x="0" y="0"/>
                      <a:ext cx="6670744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7A9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8BA50" wp14:editId="14B2AA45">
                <wp:simplePos x="0" y="0"/>
                <wp:positionH relativeFrom="margin">
                  <wp:posOffset>-1028700</wp:posOffset>
                </wp:positionH>
                <wp:positionV relativeFrom="paragraph">
                  <wp:posOffset>-947419</wp:posOffset>
                </wp:positionV>
                <wp:extent cx="8058785" cy="45719"/>
                <wp:effectExtent l="19050" t="19050" r="37465" b="311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58785" cy="45719"/>
                        </a:xfrm>
                        <a:prstGeom prst="rect">
                          <a:avLst/>
                        </a:prstGeom>
                        <a:noFill/>
                        <a:ln w="539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1E0EB" id="Rectangle 1" o:spid="_x0000_s1026" style="position:absolute;margin-left:-81pt;margin-top:-74.6pt;width:634.5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" filled="f" strokecolor="#1f3763 [1604]" strokeweight="4.25pt">
                <w10:wrap anchorx="margin"/>
              </v:rect>
            </w:pict>
          </mc:Fallback>
        </mc:AlternateContent>
      </w:r>
    </w:p>
    <w:p w14:paraId="017ED1D4" w14:textId="77777777" w:rsidR="005D17A9" w:rsidRDefault="005D17A9" w:rsidP="00C33659">
      <w:pPr>
        <w:rPr>
          <w:rFonts w:ascii="Arial Black" w:hAnsi="Arial Black" w:cs="Arial"/>
          <w:b/>
          <w:color w:val="FFFFFF" w:themeColor="background1"/>
          <w:sz w:val="72"/>
        </w:rPr>
      </w:pPr>
    </w:p>
    <w:p w14:paraId="79446650" w14:textId="77777777" w:rsidR="005D17A9" w:rsidRDefault="005D17A9" w:rsidP="00C33659">
      <w:pPr>
        <w:rPr>
          <w:rFonts w:ascii="Arial Black" w:hAnsi="Arial Black" w:cs="Arial"/>
          <w:b/>
          <w:color w:val="FFFFFF" w:themeColor="background1"/>
          <w:sz w:val="72"/>
        </w:rPr>
      </w:pPr>
    </w:p>
    <w:p w14:paraId="50160306" w14:textId="77777777" w:rsidR="005D17A9" w:rsidRDefault="005D17A9" w:rsidP="00C33659">
      <w:pPr>
        <w:rPr>
          <w:rFonts w:ascii="Arial Black" w:hAnsi="Arial Black" w:cs="Arial"/>
          <w:b/>
          <w:color w:val="FFFFFF" w:themeColor="background1"/>
          <w:sz w:val="72"/>
        </w:rPr>
      </w:pPr>
    </w:p>
    <w:p w14:paraId="777EDB36" w14:textId="77777777" w:rsidR="004F3471" w:rsidRPr="00C33659" w:rsidRDefault="005D17A9" w:rsidP="00C33659">
      <w:pPr>
        <w:rPr>
          <w:rFonts w:ascii="Arial Black" w:hAnsi="Arial Black" w:cs="Arial"/>
          <w:b/>
          <w:color w:val="FFFFFF" w:themeColor="background1"/>
          <w:sz w:val="32"/>
        </w:rPr>
      </w:pPr>
      <w:r w:rsidRPr="00C33659">
        <w:rPr>
          <w:rFonts w:ascii="Arial Black" w:hAnsi="Arial Black" w:cs="Arial"/>
          <w:b/>
          <w:noProof/>
          <w:color w:val="FFFFFF" w:themeColor="background1"/>
          <w:sz w:val="4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D3CE15" wp14:editId="1C95CAE8">
                <wp:simplePos x="0" y="0"/>
                <wp:positionH relativeFrom="page">
                  <wp:align>left</wp:align>
                </wp:positionH>
                <wp:positionV relativeFrom="paragraph">
                  <wp:posOffset>-908685</wp:posOffset>
                </wp:positionV>
                <wp:extent cx="7772400" cy="3359682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359682"/>
                        </a:xfrm>
                        <a:prstGeom prst="rect">
                          <a:avLst/>
                        </a:prstGeom>
                        <a:solidFill>
                          <a:srgbClr val="2365A1"/>
                        </a:solidFill>
                        <a:ln>
                          <a:solidFill>
                            <a:srgbClr val="2A498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D493A" id="Rectangle 3" o:spid="_x0000_s1026" style="position:absolute;margin-left:0;margin-top:-71.55pt;width:612pt;height:264.55pt;z-index:-25165619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" fillcolor="#2365a1" strokecolor="#2a4982" strokeweight="1pt">
                <w10:wrap anchorx="page"/>
              </v:rect>
            </w:pict>
          </mc:Fallback>
        </mc:AlternateContent>
      </w:r>
      <w:proofErr w:type="spellStart"/>
      <w:r w:rsidR="004F3471" w:rsidRPr="00C33659">
        <w:rPr>
          <w:rFonts w:ascii="Arial Black" w:hAnsi="Arial Black" w:cs="Arial"/>
          <w:b/>
          <w:color w:val="FFFFFF" w:themeColor="background1"/>
          <w:sz w:val="72"/>
        </w:rPr>
        <w:t>HabplanR</w:t>
      </w:r>
      <w:proofErr w:type="spellEnd"/>
      <w:r w:rsidR="004F3471" w:rsidRPr="00C33659">
        <w:rPr>
          <w:rFonts w:ascii="Arial Black" w:hAnsi="Arial Black" w:cs="Arial"/>
          <w:b/>
          <w:color w:val="FFFFFF" w:themeColor="background1"/>
          <w:sz w:val="72"/>
        </w:rPr>
        <w:t xml:space="preserve"> Vignette</w:t>
      </w:r>
    </w:p>
    <w:p w14:paraId="58ACA53F" w14:textId="4388AA2D" w:rsidR="008E499B" w:rsidRPr="00407481" w:rsidRDefault="004F3471">
      <w:pPr>
        <w:rPr>
          <w:rFonts w:ascii="Arial Black" w:hAnsi="Arial Black" w:cs="Arial"/>
          <w:color w:val="FFFFFF" w:themeColor="background1"/>
          <w:sz w:val="32"/>
        </w:rPr>
      </w:pPr>
      <w:r w:rsidRPr="00C33659">
        <w:rPr>
          <w:rFonts w:ascii="Arial Black" w:hAnsi="Arial Black" w:cs="Arial"/>
          <w:color w:val="FFFFFF" w:themeColor="background1"/>
          <w:sz w:val="32"/>
        </w:rPr>
        <w:t>A compl</w:t>
      </w:r>
      <w:r w:rsidR="000B2B6A">
        <w:rPr>
          <w:rFonts w:ascii="Arial Black" w:hAnsi="Arial Black" w:cs="Arial"/>
          <w:color w:val="FFFFFF" w:themeColor="background1"/>
          <w:sz w:val="32"/>
        </w:rPr>
        <w:t>e</w:t>
      </w:r>
      <w:r w:rsidRPr="00C33659">
        <w:rPr>
          <w:rFonts w:ascii="Arial Black" w:hAnsi="Arial Black" w:cs="Arial"/>
          <w:color w:val="FFFFFF" w:themeColor="background1"/>
          <w:sz w:val="32"/>
        </w:rPr>
        <w:t xml:space="preserve">mentary R tool for the harvest scheduling program </w:t>
      </w:r>
      <w:proofErr w:type="spellStart"/>
      <w:r w:rsidRPr="00C33659">
        <w:rPr>
          <w:rFonts w:ascii="Arial Black" w:hAnsi="Arial Black" w:cs="Arial"/>
          <w:color w:val="FFFFFF" w:themeColor="background1"/>
          <w:sz w:val="32"/>
        </w:rPr>
        <w:t>Habplan</w:t>
      </w:r>
      <w:proofErr w:type="spellEnd"/>
      <w:r w:rsidRPr="00C33659">
        <w:rPr>
          <w:rFonts w:ascii="Arial Black" w:hAnsi="Arial Black" w:cs="Arial"/>
          <w:color w:val="FFFFFF" w:themeColor="background1"/>
          <w:sz w:val="32"/>
        </w:rPr>
        <w:t xml:space="preserve">, including pre- and post-processing of </w:t>
      </w:r>
      <w:proofErr w:type="spellStart"/>
      <w:r w:rsidRPr="00C33659">
        <w:rPr>
          <w:rFonts w:ascii="Arial Black" w:hAnsi="Arial Black" w:cs="Arial"/>
          <w:color w:val="FFFFFF" w:themeColor="background1"/>
          <w:sz w:val="32"/>
        </w:rPr>
        <w:t>Habplan</w:t>
      </w:r>
      <w:proofErr w:type="spellEnd"/>
      <w:r w:rsidRPr="00C33659">
        <w:rPr>
          <w:rFonts w:ascii="Arial Black" w:hAnsi="Arial Black" w:cs="Arial"/>
          <w:color w:val="FFFFFF" w:themeColor="background1"/>
          <w:sz w:val="32"/>
        </w:rPr>
        <w:t xml:space="preserve"> files, and the incorporation of spatial configuration for decision-making.</w:t>
      </w:r>
      <w:bookmarkStart w:id="0" w:name="_GoBack"/>
      <w:bookmarkEnd w:id="0"/>
    </w:p>
    <w:p w14:paraId="724C3AD3" w14:textId="77777777" w:rsidR="00C33659" w:rsidRDefault="00C33659" w:rsidP="00407481">
      <w:pPr>
        <w:jc w:val="center"/>
        <w:rPr>
          <w:rFonts w:ascii="Arial" w:hAnsi="Arial" w:cs="Arial"/>
          <w:sz w:val="32"/>
        </w:rPr>
      </w:pPr>
    </w:p>
    <w:p w14:paraId="7179A1CB" w14:textId="77777777" w:rsidR="00407481" w:rsidRDefault="00F920AE">
      <w:pPr>
        <w:rPr>
          <w:rFonts w:ascii="Arial" w:hAnsi="Arial" w:cs="Arial"/>
          <w:sz w:val="32"/>
        </w:rPr>
      </w:pPr>
      <w:r w:rsidRPr="00C33659">
        <w:rPr>
          <w:rFonts w:ascii="Arial" w:hAnsi="Arial" w:cs="Arial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6EC5398" wp14:editId="534FAE22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364490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FFA5B" w14:textId="77777777" w:rsidR="00C33659" w:rsidRPr="00D77967" w:rsidRDefault="00C33659" w:rsidP="00D77967">
                            <w:pPr>
                              <w:jc w:val="center"/>
                              <w:rPr>
                                <w:rFonts w:ascii="Arial Black" w:hAnsi="Arial Black" w:cs="Arial"/>
                                <w:sz w:val="40"/>
                              </w:rPr>
                            </w:pPr>
                            <w:r w:rsidRPr="00D77967">
                              <w:rPr>
                                <w:rFonts w:ascii="Arial Black" w:hAnsi="Arial Black" w:cs="Arial"/>
                                <w:sz w:val="40"/>
                              </w:rPr>
                              <w:t xml:space="preserve">Max </w:t>
                            </w:r>
                            <w:r w:rsidR="00D77967" w:rsidRPr="00D77967">
                              <w:rPr>
                                <w:rFonts w:ascii="Arial Black" w:hAnsi="Arial Black" w:cs="Arial"/>
                                <w:sz w:val="40"/>
                              </w:rPr>
                              <w:t xml:space="preserve">D. </w:t>
                            </w:r>
                            <w:r w:rsidRPr="00D77967">
                              <w:rPr>
                                <w:rFonts w:ascii="Arial Black" w:hAnsi="Arial Black" w:cs="Arial"/>
                                <w:sz w:val="40"/>
                              </w:rPr>
                              <w:t>Jones</w:t>
                            </w:r>
                          </w:p>
                          <w:p w14:paraId="43F43EA3" w14:textId="1BCBD92B" w:rsidR="00C33659" w:rsidRPr="00D77967" w:rsidRDefault="000B2B6A" w:rsidP="00D77967">
                            <w:pPr>
                              <w:jc w:val="center"/>
                              <w:rPr>
                                <w:rFonts w:ascii="Arial Black" w:hAnsi="Arial Black" w:cs="Arial"/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40"/>
                              </w:rPr>
                              <w:t>October</w:t>
                            </w:r>
                            <w:r w:rsidR="00C33659" w:rsidRPr="00D77967">
                              <w:rPr>
                                <w:rFonts w:ascii="Arial Black" w:hAnsi="Arial Black" w:cs="Arial"/>
                                <w:sz w:val="40"/>
                              </w:rPr>
                              <w:t xml:space="preserve"> 2024</w:t>
                            </w:r>
                          </w:p>
                          <w:p w14:paraId="0C13DB4B" w14:textId="77777777" w:rsidR="00C33659" w:rsidRPr="00D77967" w:rsidRDefault="00C33659" w:rsidP="00D7796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EC53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95pt;width:287pt;height:110.6pt;z-index:-2516520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" filled="f" stroked="f">
                <v:textbox style="mso-fit-shape-to-text:t">
                  <w:txbxContent>
                    <w:p w14:paraId="34BFFA5B" w14:textId="77777777" w:rsidR="00C33659" w:rsidRPr="00D77967" w:rsidRDefault="00C33659" w:rsidP="00D77967">
                      <w:pPr>
                        <w:jc w:val="center"/>
                        <w:rPr>
                          <w:rFonts w:ascii="Arial Black" w:hAnsi="Arial Black" w:cs="Arial"/>
                          <w:sz w:val="40"/>
                        </w:rPr>
                      </w:pPr>
                      <w:r w:rsidRPr="00D77967">
                        <w:rPr>
                          <w:rFonts w:ascii="Arial Black" w:hAnsi="Arial Black" w:cs="Arial"/>
                          <w:sz w:val="40"/>
                        </w:rPr>
                        <w:t xml:space="preserve">Max </w:t>
                      </w:r>
                      <w:r w:rsidR="00D77967" w:rsidRPr="00D77967">
                        <w:rPr>
                          <w:rFonts w:ascii="Arial Black" w:hAnsi="Arial Black" w:cs="Arial"/>
                          <w:sz w:val="40"/>
                        </w:rPr>
                        <w:t xml:space="preserve">D. </w:t>
                      </w:r>
                      <w:r w:rsidRPr="00D77967">
                        <w:rPr>
                          <w:rFonts w:ascii="Arial Black" w:hAnsi="Arial Black" w:cs="Arial"/>
                          <w:sz w:val="40"/>
                        </w:rPr>
                        <w:t>Jones</w:t>
                      </w:r>
                    </w:p>
                    <w:p w14:paraId="43F43EA3" w14:textId="1BCBD92B" w:rsidR="00C33659" w:rsidRPr="00D77967" w:rsidRDefault="000B2B6A" w:rsidP="00D77967">
                      <w:pPr>
                        <w:jc w:val="center"/>
                        <w:rPr>
                          <w:rFonts w:ascii="Arial Black" w:hAnsi="Arial Black" w:cs="Arial"/>
                          <w:sz w:val="40"/>
                        </w:rPr>
                      </w:pPr>
                      <w:r>
                        <w:rPr>
                          <w:rFonts w:ascii="Arial Black" w:hAnsi="Arial Black" w:cs="Arial"/>
                          <w:sz w:val="40"/>
                        </w:rPr>
                        <w:t>October</w:t>
                      </w:r>
                      <w:r w:rsidR="00C33659" w:rsidRPr="00D77967">
                        <w:rPr>
                          <w:rFonts w:ascii="Arial Black" w:hAnsi="Arial Black" w:cs="Arial"/>
                          <w:sz w:val="40"/>
                        </w:rPr>
                        <w:t xml:space="preserve"> 2024</w:t>
                      </w:r>
                    </w:p>
                    <w:p w14:paraId="0C13DB4B" w14:textId="77777777" w:rsidR="00C33659" w:rsidRPr="00D77967" w:rsidRDefault="00C33659" w:rsidP="00D77967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40CD5F" w14:textId="77777777" w:rsidR="00407481" w:rsidRDefault="00407481">
      <w:pPr>
        <w:rPr>
          <w:rFonts w:ascii="Arial" w:hAnsi="Arial" w:cs="Arial"/>
          <w:sz w:val="32"/>
        </w:rPr>
      </w:pPr>
    </w:p>
    <w:p w14:paraId="6B13B39D" w14:textId="77777777" w:rsidR="00407481" w:rsidRDefault="00407481">
      <w:pPr>
        <w:rPr>
          <w:rFonts w:ascii="Arial" w:hAnsi="Arial" w:cs="Arial"/>
          <w:sz w:val="32"/>
        </w:rPr>
      </w:pPr>
    </w:p>
    <w:p w14:paraId="6DDE82C5" w14:textId="77777777" w:rsidR="00407481" w:rsidRDefault="00407481">
      <w:pPr>
        <w:rPr>
          <w:rFonts w:ascii="Arial" w:hAnsi="Arial" w:cs="Arial"/>
          <w:sz w:val="32"/>
        </w:rPr>
      </w:pPr>
    </w:p>
    <w:p w14:paraId="0C4BBFC6" w14:textId="77777777" w:rsidR="008E499B" w:rsidRPr="00C33659" w:rsidRDefault="00F920AE">
      <w:pPr>
        <w:rPr>
          <w:rFonts w:ascii="Arial" w:hAnsi="Arial" w:cs="Arial"/>
          <w:sz w:val="32"/>
        </w:rPr>
      </w:pPr>
      <w:r w:rsidRPr="00C33659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1" locked="0" layoutInCell="1" allowOverlap="1" wp14:anchorId="32D825DE" wp14:editId="2931957C">
            <wp:simplePos x="0" y="0"/>
            <wp:positionH relativeFrom="page">
              <wp:posOffset>5624830</wp:posOffset>
            </wp:positionH>
            <wp:positionV relativeFrom="paragraph">
              <wp:posOffset>563880</wp:posOffset>
            </wp:positionV>
            <wp:extent cx="2097348" cy="1182316"/>
            <wp:effectExtent l="0" t="0" r="0" b="0"/>
            <wp:wrapNone/>
            <wp:docPr id="2" name="Picture 2" descr="University Trademarks | The Virginia Tech Brand | Virginia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 Trademarks | The Virginia Tech Brand | Virginia Te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348" cy="118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3659">
        <w:rPr>
          <w:rFonts w:ascii="Arial" w:hAnsi="Arial" w:cs="Arial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4075BC" wp14:editId="39F19646">
                <wp:simplePos x="0" y="0"/>
                <wp:positionH relativeFrom="margin">
                  <wp:posOffset>-850900</wp:posOffset>
                </wp:positionH>
                <wp:positionV relativeFrom="paragraph">
                  <wp:posOffset>633095</wp:posOffset>
                </wp:positionV>
                <wp:extent cx="5994400" cy="10795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0" cy="1079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87A18" w14:textId="079B7C42" w:rsidR="00C33659" w:rsidRPr="00C33659" w:rsidRDefault="00C33659" w:rsidP="00C33659">
                            <w:pPr>
                              <w:rPr>
                                <w:rFonts w:ascii="Arial Black" w:hAnsi="Arial Black" w:cs="Arial"/>
                                <w:sz w:val="28"/>
                              </w:rPr>
                            </w:pPr>
                            <w:r w:rsidRPr="00C33659">
                              <w:rPr>
                                <w:rFonts w:ascii="Arial Black" w:hAnsi="Arial Black" w:cs="Arial"/>
                                <w:sz w:val="28"/>
                              </w:rPr>
                              <w:t xml:space="preserve">The </w:t>
                            </w:r>
                            <w:proofErr w:type="spellStart"/>
                            <w:r w:rsidRPr="00C33659">
                              <w:rPr>
                                <w:rFonts w:ascii="Arial Black" w:hAnsi="Arial Black" w:cs="Arial"/>
                                <w:sz w:val="28"/>
                              </w:rPr>
                              <w:t>HabplanR</w:t>
                            </w:r>
                            <w:proofErr w:type="spellEnd"/>
                            <w:r w:rsidRPr="00C33659">
                              <w:rPr>
                                <w:rFonts w:ascii="Arial Black" w:hAnsi="Arial Black" w:cs="Arial"/>
                                <w:sz w:val="28"/>
                              </w:rPr>
                              <w:t xml:space="preserve"> package, and accompanying documentation was supported by the National Council </w:t>
                            </w:r>
                            <w:r w:rsidR="004340FC">
                              <w:rPr>
                                <w:rFonts w:ascii="Arial Black" w:hAnsi="Arial Black" w:cs="Arial"/>
                                <w:sz w:val="28"/>
                              </w:rPr>
                              <w:t>for</w:t>
                            </w:r>
                            <w:r w:rsidRPr="00C33659">
                              <w:rPr>
                                <w:rFonts w:ascii="Arial Black" w:hAnsi="Arial Black" w:cs="Arial"/>
                                <w:sz w:val="28"/>
                              </w:rPr>
                              <w:t xml:space="preserve"> Air and Stream Improvement</w:t>
                            </w:r>
                            <w:r w:rsidR="004340FC">
                              <w:rPr>
                                <w:rFonts w:ascii="Arial Black" w:hAnsi="Arial Black" w:cs="Arial"/>
                                <w:sz w:val="28"/>
                              </w:rPr>
                              <w:t>, Inc.,</w:t>
                            </w:r>
                            <w:r w:rsidRPr="00C33659">
                              <w:rPr>
                                <w:rFonts w:ascii="Arial Black" w:hAnsi="Arial Black" w:cs="Arial"/>
                                <w:sz w:val="28"/>
                              </w:rPr>
                              <w:t xml:space="preserve"> in collaboration with Virginia Tech.</w:t>
                            </w:r>
                          </w:p>
                          <w:p w14:paraId="27F0B37A" w14:textId="77777777" w:rsidR="00C33659" w:rsidRPr="00C33659" w:rsidRDefault="00C3365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75BC" id="_x0000_s1027" type="#_x0000_t202" style="position:absolute;margin-left:-67pt;margin-top:49.85pt;width:472pt;height:8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" filled="f" stroked="f">
                <v:textbox>
                  <w:txbxContent>
                    <w:p w14:paraId="0B787A18" w14:textId="079B7C42" w:rsidR="00C33659" w:rsidRPr="00C33659" w:rsidRDefault="00C33659" w:rsidP="00C33659">
                      <w:pPr>
                        <w:rPr>
                          <w:rFonts w:ascii="Arial Black" w:hAnsi="Arial Black" w:cs="Arial"/>
                          <w:sz w:val="28"/>
                        </w:rPr>
                      </w:pPr>
                      <w:r w:rsidRPr="00C33659">
                        <w:rPr>
                          <w:rFonts w:ascii="Arial Black" w:hAnsi="Arial Black" w:cs="Arial"/>
                          <w:sz w:val="28"/>
                        </w:rPr>
                        <w:t xml:space="preserve">The </w:t>
                      </w:r>
                      <w:proofErr w:type="spellStart"/>
                      <w:r w:rsidRPr="00C33659">
                        <w:rPr>
                          <w:rFonts w:ascii="Arial Black" w:hAnsi="Arial Black" w:cs="Arial"/>
                          <w:sz w:val="28"/>
                        </w:rPr>
                        <w:t>HabplanR</w:t>
                      </w:r>
                      <w:proofErr w:type="spellEnd"/>
                      <w:r w:rsidRPr="00C33659">
                        <w:rPr>
                          <w:rFonts w:ascii="Arial Black" w:hAnsi="Arial Black" w:cs="Arial"/>
                          <w:sz w:val="28"/>
                        </w:rPr>
                        <w:t xml:space="preserve"> package, and accompanying documentation was supported by the National Council </w:t>
                      </w:r>
                      <w:r w:rsidR="004340FC">
                        <w:rPr>
                          <w:rFonts w:ascii="Arial Black" w:hAnsi="Arial Black" w:cs="Arial"/>
                          <w:sz w:val="28"/>
                        </w:rPr>
                        <w:t>for</w:t>
                      </w:r>
                      <w:r w:rsidRPr="00C33659">
                        <w:rPr>
                          <w:rFonts w:ascii="Arial Black" w:hAnsi="Arial Black" w:cs="Arial"/>
                          <w:sz w:val="28"/>
                        </w:rPr>
                        <w:t xml:space="preserve"> Air and Stream Improvement</w:t>
                      </w:r>
                      <w:r w:rsidR="004340FC">
                        <w:rPr>
                          <w:rFonts w:ascii="Arial Black" w:hAnsi="Arial Black" w:cs="Arial"/>
                          <w:sz w:val="28"/>
                        </w:rPr>
                        <w:t>, Inc.,</w:t>
                      </w:r>
                      <w:r w:rsidRPr="00C33659">
                        <w:rPr>
                          <w:rFonts w:ascii="Arial Black" w:hAnsi="Arial Black" w:cs="Arial"/>
                          <w:sz w:val="28"/>
                        </w:rPr>
                        <w:t xml:space="preserve"> in collaboration with Virginia Tech.</w:t>
                      </w:r>
                    </w:p>
                    <w:p w14:paraId="27F0B37A" w14:textId="77777777" w:rsidR="00C33659" w:rsidRPr="00C33659" w:rsidRDefault="00C33659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481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EC157" wp14:editId="2AEBEC24">
                <wp:simplePos x="0" y="0"/>
                <wp:positionH relativeFrom="margin">
                  <wp:posOffset>-1066800</wp:posOffset>
                </wp:positionH>
                <wp:positionV relativeFrom="paragraph">
                  <wp:posOffset>442595</wp:posOffset>
                </wp:positionV>
                <wp:extent cx="8058785" cy="1562100"/>
                <wp:effectExtent l="19050" t="19050" r="37465" b="381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785" cy="1562100"/>
                        </a:xfrm>
                        <a:prstGeom prst="rect">
                          <a:avLst/>
                        </a:prstGeom>
                        <a:noFill/>
                        <a:ln w="539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A5C24" id="Rectangle 7" o:spid="_x0000_s1026" style="position:absolute;margin-left:-84pt;margin-top:34.85pt;width:634.55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" filled="f" strokecolor="#1f3763 [1604]" strokeweight="4.25pt">
                <w10:wrap anchorx="margin"/>
              </v:rect>
            </w:pict>
          </mc:Fallback>
        </mc:AlternateContent>
      </w:r>
    </w:p>
    <w:sectPr w:rsidR="008E499B" w:rsidRPr="00C3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71"/>
    <w:rsid w:val="000B2B6A"/>
    <w:rsid w:val="0019293A"/>
    <w:rsid w:val="003E48C5"/>
    <w:rsid w:val="00407481"/>
    <w:rsid w:val="004340FC"/>
    <w:rsid w:val="0044504D"/>
    <w:rsid w:val="004F3471"/>
    <w:rsid w:val="005D17A9"/>
    <w:rsid w:val="005F46DE"/>
    <w:rsid w:val="007E443B"/>
    <w:rsid w:val="00820585"/>
    <w:rsid w:val="008E499B"/>
    <w:rsid w:val="00B37758"/>
    <w:rsid w:val="00B925DC"/>
    <w:rsid w:val="00C33659"/>
    <w:rsid w:val="00C90665"/>
    <w:rsid w:val="00CC47FF"/>
    <w:rsid w:val="00CE1FD9"/>
    <w:rsid w:val="00D77967"/>
    <w:rsid w:val="00DC5A21"/>
    <w:rsid w:val="00DE7606"/>
    <w:rsid w:val="00F102C3"/>
    <w:rsid w:val="00F9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804F"/>
  <w15:chartTrackingRefBased/>
  <w15:docId w15:val="{89AFE717-8D6E-409F-88DC-70D63046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Max</dc:creator>
  <cp:keywords/>
  <dc:description/>
  <cp:lastModifiedBy>Jones, Max</cp:lastModifiedBy>
  <cp:revision>2</cp:revision>
  <cp:lastPrinted>2024-01-04T17:06:00Z</cp:lastPrinted>
  <dcterms:created xsi:type="dcterms:W3CDTF">2024-10-23T15:57:00Z</dcterms:created>
  <dcterms:modified xsi:type="dcterms:W3CDTF">2024-10-23T15:57:00Z</dcterms:modified>
</cp:coreProperties>
</file>