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C4B87" w14:textId="77777777" w:rsidR="008A2AC1" w:rsidRPr="00CC4B96" w:rsidRDefault="001821FD" w:rsidP="00CC4B96">
      <w:pPr>
        <w:jc w:val="center"/>
        <w:rPr>
          <w:b/>
          <w:sz w:val="28"/>
        </w:rPr>
      </w:pPr>
      <w:r w:rsidRPr="00CC4B96">
        <w:rPr>
          <w:b/>
          <w:sz w:val="28"/>
        </w:rPr>
        <w:t xml:space="preserve">This document outlines the </w:t>
      </w:r>
      <w:r w:rsidR="009C7C97">
        <w:rPr>
          <w:b/>
          <w:sz w:val="28"/>
        </w:rPr>
        <w:t>Knowledge Beacon (“KB”) API</w:t>
      </w:r>
      <w:r w:rsidRPr="00CC4B96">
        <w:rPr>
          <w:b/>
          <w:sz w:val="28"/>
        </w:rPr>
        <w:t xml:space="preserve"> </w:t>
      </w:r>
      <w:r w:rsidR="009C7C97">
        <w:rPr>
          <w:b/>
          <w:sz w:val="28"/>
        </w:rPr>
        <w:t>Workflow</w:t>
      </w:r>
    </w:p>
    <w:p w14:paraId="2A8BE12A" w14:textId="77777777" w:rsidR="00B519AC" w:rsidRDefault="00905042" w:rsidP="00905042">
      <w:pPr>
        <w:pStyle w:val="Heading1"/>
      </w:pPr>
      <w:r>
        <w:t xml:space="preserve">Discover available </w:t>
      </w:r>
      <w:r w:rsidR="00B519AC">
        <w:t>semantics</w:t>
      </w:r>
    </w:p>
    <w:p w14:paraId="2634854F" w14:textId="50DC2353" w:rsidR="00B519AC" w:rsidRDefault="00B519AC" w:rsidP="00B519AC">
      <w:pPr>
        <w:pStyle w:val="Heading2"/>
      </w:pPr>
      <w:r>
        <w:t>Concept (“Data”) Types</w:t>
      </w:r>
    </w:p>
    <w:p w14:paraId="47EAE84A" w14:textId="77777777" w:rsidR="00B519AC" w:rsidRDefault="00B519AC" w:rsidP="00B519AC">
      <w:pPr>
        <w:spacing w:after="120"/>
        <w:ind w:left="720"/>
      </w:pPr>
      <w:r w:rsidRPr="001821FD">
        <w:rPr>
          <w:b/>
        </w:rPr>
        <w:t>Input:</w:t>
      </w:r>
      <w:r>
        <w:t xml:space="preserve"> none</w:t>
      </w:r>
    </w:p>
    <w:p w14:paraId="19DE2864" w14:textId="26213290" w:rsidR="00B519AC" w:rsidRDefault="00B519AC" w:rsidP="00B519AC">
      <w:pPr>
        <w:spacing w:after="120"/>
        <w:ind w:left="720"/>
      </w:pPr>
      <w:r w:rsidRPr="001821FD">
        <w:rPr>
          <w:b/>
        </w:rPr>
        <w:t>Output:</w:t>
      </w:r>
      <w:r>
        <w:t xml:space="preserve"> (</w:t>
      </w:r>
      <w:r w:rsidR="0000150B">
        <w:t>JSON-encoded</w:t>
      </w:r>
      <w:r>
        <w:t xml:space="preserve">) list of </w:t>
      </w:r>
      <w:r w:rsidR="0022685D">
        <w:t>concept categories</w:t>
      </w:r>
      <w:r>
        <w:t xml:space="preserve"> known by the </w:t>
      </w:r>
      <w:r w:rsidR="00347150">
        <w:t>beacon</w:t>
      </w:r>
      <w:r>
        <w:t xml:space="preserve">, with code ‘id’, (optional) </w:t>
      </w:r>
      <w:proofErr w:type="spellStart"/>
      <w:r w:rsidR="00EA7E5C">
        <w:t>uri</w:t>
      </w:r>
      <w:proofErr w:type="spellEnd"/>
      <w:r>
        <w:t xml:space="preserve"> to the associated concept, and ‘frequency’ of use in the knowledge beacon, e.g.</w:t>
      </w:r>
    </w:p>
    <w:p w14:paraId="7AC03F12" w14:textId="77777777" w:rsidR="00B519AC" w:rsidRDefault="00B519AC" w:rsidP="00F84194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14:paraId="3C407EF7" w14:textId="77777777" w:rsidR="00B519AC" w:rsidRDefault="00B519AC" w:rsidP="00F84194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7FF05F46" w14:textId="77777777" w:rsidR="00F84194" w:rsidRPr="00F84194" w:rsidRDefault="00B519AC" w:rsidP="00F84194">
      <w:pPr>
        <w:spacing w:after="0"/>
        <w:ind w:left="720" w:firstLine="720"/>
        <w:rPr>
          <w:rFonts w:ascii="Courier New" w:hAnsi="Courier New" w:cs="Courier New"/>
        </w:rPr>
      </w:pPr>
      <w:r w:rsidRPr="00905042">
        <w:rPr>
          <w:rFonts w:ascii="Courier New" w:hAnsi="Courier New" w:cs="Courier New"/>
        </w:rPr>
        <w:t xml:space="preserve">  </w:t>
      </w:r>
      <w:r w:rsidR="00F84194" w:rsidRPr="00F84194">
        <w:rPr>
          <w:rFonts w:ascii="Courier New" w:hAnsi="Courier New" w:cs="Courier New"/>
        </w:rPr>
        <w:t>{</w:t>
      </w:r>
    </w:p>
    <w:p w14:paraId="438400EF" w14:textId="77777777" w:rsidR="00F84194" w:rsidRPr="00F84194" w:rsidRDefault="00F84194" w:rsidP="00F84194">
      <w:pPr>
        <w:spacing w:after="0"/>
        <w:ind w:left="720" w:firstLine="720"/>
        <w:rPr>
          <w:rFonts w:ascii="Courier New" w:hAnsi="Courier New" w:cs="Courier New"/>
        </w:rPr>
      </w:pPr>
      <w:r w:rsidRPr="00F84194">
        <w:rPr>
          <w:rFonts w:ascii="Courier New" w:hAnsi="Courier New" w:cs="Courier New"/>
        </w:rPr>
        <w:t xml:space="preserve">    "category": "</w:t>
      </w:r>
      <w:proofErr w:type="spellStart"/>
      <w:r w:rsidRPr="00F84194">
        <w:rPr>
          <w:rFonts w:ascii="Courier New" w:hAnsi="Courier New" w:cs="Courier New"/>
        </w:rPr>
        <w:t>chemical_substance</w:t>
      </w:r>
      <w:proofErr w:type="spellEnd"/>
      <w:r w:rsidRPr="00F84194">
        <w:rPr>
          <w:rFonts w:ascii="Courier New" w:hAnsi="Courier New" w:cs="Courier New"/>
        </w:rPr>
        <w:t>",</w:t>
      </w:r>
    </w:p>
    <w:p w14:paraId="3A249815" w14:textId="77777777" w:rsidR="00F84194" w:rsidRPr="00F84194" w:rsidRDefault="00F84194" w:rsidP="00F84194">
      <w:pPr>
        <w:spacing w:after="0"/>
        <w:ind w:left="720" w:firstLine="720"/>
        <w:rPr>
          <w:rFonts w:ascii="Courier New" w:hAnsi="Courier New" w:cs="Courier New"/>
        </w:rPr>
      </w:pPr>
      <w:r w:rsidRPr="00F84194">
        <w:rPr>
          <w:rFonts w:ascii="Courier New" w:hAnsi="Courier New" w:cs="Courier New"/>
        </w:rPr>
        <w:t xml:space="preserve">    "frequency": 58812,</w:t>
      </w:r>
    </w:p>
    <w:p w14:paraId="28EB2D81" w14:textId="77777777" w:rsidR="00F84194" w:rsidRPr="00F84194" w:rsidRDefault="00F84194" w:rsidP="00F84194">
      <w:pPr>
        <w:spacing w:after="0"/>
        <w:ind w:left="720" w:firstLine="720"/>
        <w:rPr>
          <w:rFonts w:ascii="Courier New" w:hAnsi="Courier New" w:cs="Courier New"/>
        </w:rPr>
      </w:pPr>
      <w:r w:rsidRPr="00F84194">
        <w:rPr>
          <w:rFonts w:ascii="Courier New" w:hAnsi="Courier New" w:cs="Courier New"/>
        </w:rPr>
        <w:t xml:space="preserve">    "id": "</w:t>
      </w:r>
      <w:proofErr w:type="spellStart"/>
      <w:proofErr w:type="gramStart"/>
      <w:r w:rsidRPr="00F84194">
        <w:rPr>
          <w:rFonts w:ascii="Courier New" w:hAnsi="Courier New" w:cs="Courier New"/>
        </w:rPr>
        <w:t>BLM:ChemicalSubstance</w:t>
      </w:r>
      <w:proofErr w:type="spellEnd"/>
      <w:proofErr w:type="gramEnd"/>
      <w:r w:rsidRPr="00F84194">
        <w:rPr>
          <w:rFonts w:ascii="Courier New" w:hAnsi="Courier New" w:cs="Courier New"/>
        </w:rPr>
        <w:t>",</w:t>
      </w:r>
    </w:p>
    <w:p w14:paraId="613D7977" w14:textId="77777777" w:rsidR="00F84194" w:rsidRPr="00F84194" w:rsidRDefault="00F84194" w:rsidP="00F84194">
      <w:pPr>
        <w:spacing w:after="0"/>
        <w:ind w:left="720" w:firstLine="720"/>
        <w:rPr>
          <w:rFonts w:ascii="Courier New" w:hAnsi="Courier New" w:cs="Courier New"/>
        </w:rPr>
      </w:pPr>
      <w:r w:rsidRPr="00F84194">
        <w:rPr>
          <w:rFonts w:ascii="Courier New" w:hAnsi="Courier New" w:cs="Courier New"/>
        </w:rPr>
        <w:t xml:space="preserve">    "</w:t>
      </w:r>
      <w:proofErr w:type="spellStart"/>
      <w:r w:rsidRPr="00F84194">
        <w:rPr>
          <w:rFonts w:ascii="Courier New" w:hAnsi="Courier New" w:cs="Courier New"/>
        </w:rPr>
        <w:t>uri</w:t>
      </w:r>
      <w:proofErr w:type="spellEnd"/>
      <w:r w:rsidRPr="00F84194">
        <w:rPr>
          <w:rFonts w:ascii="Courier New" w:hAnsi="Courier New" w:cs="Courier New"/>
        </w:rPr>
        <w:t>": "http://bioentity.io/vocab/</w:t>
      </w:r>
      <w:proofErr w:type="spellStart"/>
      <w:r w:rsidRPr="00F84194">
        <w:rPr>
          <w:rFonts w:ascii="Courier New" w:hAnsi="Courier New" w:cs="Courier New"/>
        </w:rPr>
        <w:t>ChemicalSubstance</w:t>
      </w:r>
      <w:proofErr w:type="spellEnd"/>
      <w:r w:rsidRPr="00F84194">
        <w:rPr>
          <w:rFonts w:ascii="Courier New" w:hAnsi="Courier New" w:cs="Courier New"/>
        </w:rPr>
        <w:t>"</w:t>
      </w:r>
    </w:p>
    <w:p w14:paraId="257381B7" w14:textId="0E69AEA3" w:rsidR="00B519AC" w:rsidRDefault="00F84194" w:rsidP="00F84194">
      <w:pPr>
        <w:spacing w:after="0"/>
        <w:ind w:left="720" w:firstLine="720"/>
        <w:rPr>
          <w:rFonts w:ascii="Courier New" w:hAnsi="Courier New" w:cs="Courier New"/>
        </w:rPr>
      </w:pPr>
      <w:r w:rsidRPr="00F84194">
        <w:rPr>
          <w:rFonts w:ascii="Courier New" w:hAnsi="Courier New" w:cs="Courier New"/>
        </w:rPr>
        <w:t xml:space="preserve">  },</w:t>
      </w:r>
    </w:p>
    <w:p w14:paraId="5B441BC0" w14:textId="77777777" w:rsidR="00B519AC" w:rsidRDefault="00B519AC" w:rsidP="00F84194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5EE97F85" w14:textId="77777777" w:rsidR="00B519AC" w:rsidRPr="00905042" w:rsidRDefault="00B519AC" w:rsidP="00F84194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3ECE0B4D" w14:textId="77777777" w:rsidR="00B519AC" w:rsidRDefault="00B519AC" w:rsidP="00B519AC">
      <w:pPr>
        <w:spacing w:after="120"/>
        <w:ind w:left="720"/>
      </w:pPr>
      <w:r>
        <w:rPr>
          <w:b/>
        </w:rPr>
        <w:t>API endpoint:</w:t>
      </w:r>
      <w:r>
        <w:t xml:space="preserve"> </w:t>
      </w:r>
    </w:p>
    <w:p w14:paraId="019457BA" w14:textId="4391F8FC" w:rsidR="00B519AC" w:rsidRPr="001821FD" w:rsidRDefault="00B519AC" w:rsidP="00B519AC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</w:t>
      </w:r>
      <w:r w:rsidRPr="001821FD">
        <w:rPr>
          <w:rFonts w:ascii="Courier New" w:hAnsi="Courier New" w:cs="Courier New"/>
        </w:rPr>
        <w:t>/</w:t>
      </w:r>
      <w:r w:rsidR="004A6913">
        <w:rPr>
          <w:rFonts w:ascii="Courier New" w:hAnsi="Courier New" w:cs="Courier New"/>
        </w:rPr>
        <w:t>categories</w:t>
      </w:r>
    </w:p>
    <w:p w14:paraId="6708DA1B" w14:textId="77777777" w:rsidR="0000150B" w:rsidRDefault="0000150B" w:rsidP="0000150B">
      <w:pPr>
        <w:pStyle w:val="Heading2"/>
      </w:pPr>
      <w:r>
        <w:t>Predicates</w:t>
      </w:r>
    </w:p>
    <w:p w14:paraId="59A421D6" w14:textId="77777777" w:rsidR="0000150B" w:rsidRDefault="0000150B" w:rsidP="0000150B">
      <w:pPr>
        <w:spacing w:after="120"/>
        <w:ind w:left="720"/>
      </w:pPr>
      <w:r w:rsidRPr="001821FD">
        <w:rPr>
          <w:b/>
        </w:rPr>
        <w:t>Input:</w:t>
      </w:r>
      <w:r>
        <w:t xml:space="preserve"> none</w:t>
      </w:r>
    </w:p>
    <w:p w14:paraId="08B2FB64" w14:textId="61E57C29" w:rsidR="0000150B" w:rsidRDefault="0000150B" w:rsidP="0000150B">
      <w:pPr>
        <w:spacing w:after="120"/>
        <w:ind w:left="720"/>
      </w:pPr>
      <w:r w:rsidRPr="001821FD">
        <w:rPr>
          <w:b/>
        </w:rPr>
        <w:t>Output:</w:t>
      </w:r>
      <w:r>
        <w:t xml:space="preserve"> (JSON-encoded) list of predicate relationships used by the beacon</w:t>
      </w:r>
      <w:r w:rsidR="0022685D">
        <w:t xml:space="preserve"> with similar information about predicates</w:t>
      </w:r>
      <w:r>
        <w:t>.</w:t>
      </w:r>
    </w:p>
    <w:p w14:paraId="7932A5FF" w14:textId="77777777" w:rsidR="0022685D" w:rsidRDefault="0022685D" w:rsidP="0022685D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14:paraId="27173388" w14:textId="77777777" w:rsidR="0022685D" w:rsidRDefault="0022685D" w:rsidP="0022685D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52D6A7CC" w14:textId="77777777" w:rsidR="0022685D" w:rsidRPr="0022685D" w:rsidRDefault="0022685D" w:rsidP="0022685D">
      <w:pPr>
        <w:spacing w:after="0"/>
        <w:ind w:left="72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{</w:t>
      </w:r>
    </w:p>
    <w:p w14:paraId="0FF00CC3" w14:textId="77777777" w:rsidR="0022685D" w:rsidRPr="0022685D" w:rsidRDefault="0022685D" w:rsidP="0022685D">
      <w:pPr>
        <w:spacing w:after="0"/>
        <w:ind w:left="72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"id": "</w:t>
      </w:r>
      <w:proofErr w:type="spellStart"/>
      <w:proofErr w:type="gramStart"/>
      <w:r w:rsidRPr="0022685D">
        <w:rPr>
          <w:rFonts w:ascii="Courier New" w:hAnsi="Courier New" w:cs="Courier New"/>
        </w:rPr>
        <w:t>NDEX:involved</w:t>
      </w:r>
      <w:proofErr w:type="gramEnd"/>
      <w:r w:rsidRPr="0022685D">
        <w:rPr>
          <w:rFonts w:ascii="Courier New" w:hAnsi="Courier New" w:cs="Courier New"/>
        </w:rPr>
        <w:t>_in</w:t>
      </w:r>
      <w:proofErr w:type="spellEnd"/>
      <w:r w:rsidRPr="0022685D">
        <w:rPr>
          <w:rFonts w:ascii="Courier New" w:hAnsi="Courier New" w:cs="Courier New"/>
        </w:rPr>
        <w:t>",</w:t>
      </w:r>
    </w:p>
    <w:p w14:paraId="07264B8B" w14:textId="77777777" w:rsidR="0022685D" w:rsidRPr="0022685D" w:rsidRDefault="0022685D" w:rsidP="0022685D">
      <w:pPr>
        <w:spacing w:after="0"/>
        <w:ind w:left="72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"</w:t>
      </w:r>
      <w:proofErr w:type="spellStart"/>
      <w:r w:rsidRPr="0022685D">
        <w:rPr>
          <w:rFonts w:ascii="Courier New" w:hAnsi="Courier New" w:cs="Courier New"/>
        </w:rPr>
        <w:t>uri</w:t>
      </w:r>
      <w:proofErr w:type="spellEnd"/>
      <w:r w:rsidRPr="0022685D">
        <w:rPr>
          <w:rFonts w:ascii="Courier New" w:hAnsi="Courier New" w:cs="Courier New"/>
        </w:rPr>
        <w:t>": null,</w:t>
      </w:r>
    </w:p>
    <w:p w14:paraId="632CB789" w14:textId="77777777" w:rsidR="0022685D" w:rsidRPr="0022685D" w:rsidRDefault="0022685D" w:rsidP="0022685D">
      <w:pPr>
        <w:spacing w:after="0"/>
        <w:ind w:left="72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"</w:t>
      </w:r>
      <w:proofErr w:type="spellStart"/>
      <w:r w:rsidRPr="0022685D">
        <w:rPr>
          <w:rFonts w:ascii="Courier New" w:hAnsi="Courier New" w:cs="Courier New"/>
        </w:rPr>
        <w:t>edge_label</w:t>
      </w:r>
      <w:proofErr w:type="spellEnd"/>
      <w:r w:rsidRPr="0022685D">
        <w:rPr>
          <w:rFonts w:ascii="Courier New" w:hAnsi="Courier New" w:cs="Courier New"/>
        </w:rPr>
        <w:t>": "</w:t>
      </w:r>
      <w:proofErr w:type="spellStart"/>
      <w:r w:rsidRPr="0022685D">
        <w:rPr>
          <w:rFonts w:ascii="Courier New" w:hAnsi="Courier New" w:cs="Courier New"/>
        </w:rPr>
        <w:t>related_to</w:t>
      </w:r>
      <w:proofErr w:type="spellEnd"/>
      <w:r w:rsidRPr="0022685D">
        <w:rPr>
          <w:rFonts w:ascii="Courier New" w:hAnsi="Courier New" w:cs="Courier New"/>
        </w:rPr>
        <w:t>",</w:t>
      </w:r>
    </w:p>
    <w:p w14:paraId="4589EAC5" w14:textId="77777777" w:rsidR="0022685D" w:rsidRPr="0022685D" w:rsidRDefault="0022685D" w:rsidP="0022685D">
      <w:pPr>
        <w:spacing w:after="0"/>
        <w:ind w:left="72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"relation": "</w:t>
      </w:r>
      <w:proofErr w:type="spellStart"/>
      <w:r w:rsidRPr="0022685D">
        <w:rPr>
          <w:rFonts w:ascii="Courier New" w:hAnsi="Courier New" w:cs="Courier New"/>
        </w:rPr>
        <w:t>related_to</w:t>
      </w:r>
      <w:proofErr w:type="spellEnd"/>
      <w:r w:rsidRPr="0022685D">
        <w:rPr>
          <w:rFonts w:ascii="Courier New" w:hAnsi="Courier New" w:cs="Courier New"/>
        </w:rPr>
        <w:t>",</w:t>
      </w:r>
    </w:p>
    <w:p w14:paraId="570065E6" w14:textId="77777777" w:rsidR="0022685D" w:rsidRPr="0022685D" w:rsidRDefault="0022685D" w:rsidP="0022685D">
      <w:pPr>
        <w:spacing w:after="0"/>
        <w:ind w:left="72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"</w:t>
      </w:r>
      <w:proofErr w:type="spellStart"/>
      <w:r w:rsidRPr="0022685D">
        <w:rPr>
          <w:rFonts w:ascii="Courier New" w:hAnsi="Courier New" w:cs="Courier New"/>
        </w:rPr>
        <w:t>local_id</w:t>
      </w:r>
      <w:proofErr w:type="spellEnd"/>
      <w:r w:rsidRPr="0022685D">
        <w:rPr>
          <w:rFonts w:ascii="Courier New" w:hAnsi="Courier New" w:cs="Courier New"/>
        </w:rPr>
        <w:t>": "</w:t>
      </w:r>
      <w:proofErr w:type="spellStart"/>
      <w:proofErr w:type="gramStart"/>
      <w:r w:rsidRPr="0022685D">
        <w:rPr>
          <w:rFonts w:ascii="Courier New" w:hAnsi="Courier New" w:cs="Courier New"/>
        </w:rPr>
        <w:t>NDEX:involved</w:t>
      </w:r>
      <w:proofErr w:type="gramEnd"/>
      <w:r w:rsidRPr="0022685D">
        <w:rPr>
          <w:rFonts w:ascii="Courier New" w:hAnsi="Courier New" w:cs="Courier New"/>
        </w:rPr>
        <w:t>_in</w:t>
      </w:r>
      <w:proofErr w:type="spellEnd"/>
      <w:r w:rsidRPr="0022685D">
        <w:rPr>
          <w:rFonts w:ascii="Courier New" w:hAnsi="Courier New" w:cs="Courier New"/>
        </w:rPr>
        <w:t>",</w:t>
      </w:r>
    </w:p>
    <w:p w14:paraId="45521CB2" w14:textId="77777777" w:rsidR="0022685D" w:rsidRPr="0022685D" w:rsidRDefault="0022685D" w:rsidP="0022685D">
      <w:pPr>
        <w:spacing w:after="0"/>
        <w:ind w:left="72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"</w:t>
      </w:r>
      <w:proofErr w:type="spellStart"/>
      <w:r w:rsidRPr="0022685D">
        <w:rPr>
          <w:rFonts w:ascii="Courier New" w:hAnsi="Courier New" w:cs="Courier New"/>
        </w:rPr>
        <w:t>local_uri</w:t>
      </w:r>
      <w:proofErr w:type="spellEnd"/>
      <w:r w:rsidRPr="0022685D">
        <w:rPr>
          <w:rFonts w:ascii="Courier New" w:hAnsi="Courier New" w:cs="Courier New"/>
        </w:rPr>
        <w:t>": null,</w:t>
      </w:r>
    </w:p>
    <w:p w14:paraId="7A23A0F7" w14:textId="77777777" w:rsidR="0022685D" w:rsidRPr="0022685D" w:rsidRDefault="0022685D" w:rsidP="0022685D">
      <w:pPr>
        <w:spacing w:after="0"/>
        <w:ind w:left="72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"</w:t>
      </w:r>
      <w:proofErr w:type="spellStart"/>
      <w:r w:rsidRPr="0022685D">
        <w:rPr>
          <w:rFonts w:ascii="Courier New" w:hAnsi="Courier New" w:cs="Courier New"/>
        </w:rPr>
        <w:t>local_relation</w:t>
      </w:r>
      <w:proofErr w:type="spellEnd"/>
      <w:r w:rsidRPr="0022685D">
        <w:rPr>
          <w:rFonts w:ascii="Courier New" w:hAnsi="Courier New" w:cs="Courier New"/>
        </w:rPr>
        <w:t>": "</w:t>
      </w:r>
      <w:proofErr w:type="spellStart"/>
      <w:r w:rsidRPr="0022685D">
        <w:rPr>
          <w:rFonts w:ascii="Courier New" w:hAnsi="Courier New" w:cs="Courier New"/>
        </w:rPr>
        <w:t>related_to</w:t>
      </w:r>
      <w:proofErr w:type="spellEnd"/>
      <w:r w:rsidRPr="0022685D">
        <w:rPr>
          <w:rFonts w:ascii="Courier New" w:hAnsi="Courier New" w:cs="Courier New"/>
        </w:rPr>
        <w:t>",</w:t>
      </w:r>
    </w:p>
    <w:p w14:paraId="43E32ECC" w14:textId="77777777" w:rsidR="0022685D" w:rsidRPr="0022685D" w:rsidRDefault="0022685D" w:rsidP="0022685D">
      <w:pPr>
        <w:spacing w:after="0"/>
        <w:ind w:left="72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"description": "",</w:t>
      </w:r>
    </w:p>
    <w:p w14:paraId="7D8726BE" w14:textId="77777777" w:rsidR="0022685D" w:rsidRPr="0022685D" w:rsidRDefault="0022685D" w:rsidP="0022685D">
      <w:pPr>
        <w:spacing w:after="0"/>
        <w:ind w:left="72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"frequency": 270</w:t>
      </w:r>
    </w:p>
    <w:p w14:paraId="4746CB12" w14:textId="44E630AC" w:rsidR="0022685D" w:rsidRDefault="0022685D" w:rsidP="0022685D">
      <w:pPr>
        <w:spacing w:after="0"/>
        <w:ind w:left="72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},</w:t>
      </w:r>
      <w:r>
        <w:rPr>
          <w:rFonts w:ascii="Courier New" w:hAnsi="Courier New" w:cs="Courier New"/>
        </w:rPr>
        <w:t>…</w:t>
      </w:r>
    </w:p>
    <w:p w14:paraId="01E959EB" w14:textId="77777777" w:rsidR="0022685D" w:rsidRPr="00905042" w:rsidRDefault="0022685D" w:rsidP="0022685D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4B9A637E" w14:textId="77777777" w:rsidR="0000150B" w:rsidRDefault="0000150B" w:rsidP="0000150B">
      <w:pPr>
        <w:spacing w:after="120"/>
        <w:ind w:left="720"/>
      </w:pPr>
      <w:r>
        <w:rPr>
          <w:b/>
        </w:rPr>
        <w:t>API endpoint:</w:t>
      </w:r>
      <w:r>
        <w:t xml:space="preserve"> </w:t>
      </w:r>
    </w:p>
    <w:p w14:paraId="7CE7AA84" w14:textId="43A2AA07" w:rsidR="0000150B" w:rsidRDefault="0000150B" w:rsidP="0000150B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</w:t>
      </w:r>
      <w:r w:rsidRPr="001821FD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predicate</w:t>
      </w:r>
      <w:r>
        <w:rPr>
          <w:rFonts w:ascii="Courier New" w:hAnsi="Courier New" w:cs="Courier New"/>
        </w:rPr>
        <w:t>s</w:t>
      </w:r>
    </w:p>
    <w:p w14:paraId="5E8590AC" w14:textId="5CD46A33" w:rsidR="0000150B" w:rsidRDefault="0000150B" w:rsidP="0000150B">
      <w:pPr>
        <w:pStyle w:val="Heading2"/>
      </w:pPr>
      <w:r>
        <w:lastRenderedPageBreak/>
        <w:t>Knowledge Map</w:t>
      </w:r>
    </w:p>
    <w:p w14:paraId="450C071A" w14:textId="77777777" w:rsidR="0000150B" w:rsidRDefault="0000150B" w:rsidP="0000150B">
      <w:pPr>
        <w:spacing w:after="120"/>
        <w:ind w:left="720"/>
      </w:pPr>
      <w:r w:rsidRPr="001821FD">
        <w:rPr>
          <w:b/>
        </w:rPr>
        <w:t>Input:</w:t>
      </w:r>
      <w:r>
        <w:t xml:space="preserve"> none</w:t>
      </w:r>
    </w:p>
    <w:p w14:paraId="79794A82" w14:textId="491BDED0" w:rsidR="0000150B" w:rsidRDefault="0000150B" w:rsidP="0000150B">
      <w:pPr>
        <w:spacing w:after="120"/>
        <w:ind w:left="720"/>
      </w:pPr>
      <w:r w:rsidRPr="001821FD">
        <w:rPr>
          <w:b/>
        </w:rPr>
        <w:t>Output:</w:t>
      </w:r>
      <w:r>
        <w:t xml:space="preserve"> (JSON</w:t>
      </w:r>
      <w:r>
        <w:t>-encoded</w:t>
      </w:r>
      <w:r>
        <w:t xml:space="preserve">) generic list of </w:t>
      </w:r>
      <w:r>
        <w:t xml:space="preserve">knowledge statement type </w:t>
      </w:r>
      <w:proofErr w:type="gramStart"/>
      <w:r>
        <w:t>triples  (</w:t>
      </w:r>
      <w:proofErr w:type="gramEnd"/>
      <w:r>
        <w:t>“subject category”, predicate,</w:t>
      </w:r>
      <w:r w:rsidRPr="0000150B">
        <w:t xml:space="preserve"> </w:t>
      </w:r>
      <w:r>
        <w:t>“</w:t>
      </w:r>
      <w:r>
        <w:t>o</w:t>
      </w:r>
      <w:r>
        <w:t>bject category”</w:t>
      </w:r>
      <w:r>
        <w:t xml:space="preserve">) </w:t>
      </w:r>
      <w:r>
        <w:t xml:space="preserve"> </w:t>
      </w:r>
      <w:r>
        <w:t>published</w:t>
      </w:r>
      <w:r>
        <w:t xml:space="preserve"> by the beacon,  e.g.</w:t>
      </w:r>
    </w:p>
    <w:p w14:paraId="3D2C43CE" w14:textId="77777777" w:rsidR="0000150B" w:rsidRDefault="0000150B" w:rsidP="0000150B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14:paraId="663202EF" w14:textId="77777777" w:rsidR="0000150B" w:rsidRDefault="0000150B" w:rsidP="0000150B">
      <w:pPr>
        <w:spacing w:after="0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7AC68493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>{</w:t>
      </w:r>
    </w:p>
    <w:p w14:paraId="2CD8E20E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"subject": {</w:t>
      </w:r>
    </w:p>
    <w:p w14:paraId="1765073C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  "category": "gene",</w:t>
      </w:r>
    </w:p>
    <w:p w14:paraId="19D33B9A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  "prefixes": [</w:t>
      </w:r>
    </w:p>
    <w:p w14:paraId="57A23C44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22685D">
        <w:rPr>
          <w:rFonts w:ascii="Courier New" w:hAnsi="Courier New" w:cs="Courier New"/>
        </w:rPr>
        <w:t>hgnc.symbol</w:t>
      </w:r>
      <w:proofErr w:type="spellEnd"/>
      <w:proofErr w:type="gramEnd"/>
      <w:r w:rsidRPr="0022685D">
        <w:rPr>
          <w:rFonts w:ascii="Courier New" w:hAnsi="Courier New" w:cs="Courier New"/>
        </w:rPr>
        <w:t>",</w:t>
      </w:r>
    </w:p>
    <w:p w14:paraId="05EED4D3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    "</w:t>
      </w:r>
      <w:proofErr w:type="spellStart"/>
      <w:r w:rsidRPr="0022685D">
        <w:rPr>
          <w:rFonts w:ascii="Courier New" w:hAnsi="Courier New" w:cs="Courier New"/>
        </w:rPr>
        <w:t>ncbigene</w:t>
      </w:r>
      <w:proofErr w:type="spellEnd"/>
      <w:r w:rsidRPr="0022685D">
        <w:rPr>
          <w:rFonts w:ascii="Courier New" w:hAnsi="Courier New" w:cs="Courier New"/>
        </w:rPr>
        <w:t>",</w:t>
      </w:r>
    </w:p>
    <w:p w14:paraId="36674725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    "</w:t>
      </w:r>
      <w:proofErr w:type="spellStart"/>
      <w:r w:rsidRPr="0022685D">
        <w:rPr>
          <w:rFonts w:ascii="Courier New" w:hAnsi="Courier New" w:cs="Courier New"/>
        </w:rPr>
        <w:t>genecards</w:t>
      </w:r>
      <w:proofErr w:type="spellEnd"/>
      <w:r w:rsidRPr="0022685D">
        <w:rPr>
          <w:rFonts w:ascii="Courier New" w:hAnsi="Courier New" w:cs="Courier New"/>
        </w:rPr>
        <w:t>",</w:t>
      </w:r>
    </w:p>
    <w:p w14:paraId="33211B87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    "</w:t>
      </w:r>
      <w:proofErr w:type="spellStart"/>
      <w:r w:rsidRPr="0022685D">
        <w:rPr>
          <w:rFonts w:ascii="Courier New" w:hAnsi="Courier New" w:cs="Courier New"/>
        </w:rPr>
        <w:t>uniprot</w:t>
      </w:r>
      <w:proofErr w:type="spellEnd"/>
      <w:r w:rsidRPr="0022685D">
        <w:rPr>
          <w:rFonts w:ascii="Courier New" w:hAnsi="Courier New" w:cs="Courier New"/>
        </w:rPr>
        <w:t xml:space="preserve"> knowledgebase",</w:t>
      </w:r>
    </w:p>
    <w:p w14:paraId="1829CFA7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    "HPRD",</w:t>
      </w:r>
    </w:p>
    <w:p w14:paraId="79D0A844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    "</w:t>
      </w:r>
      <w:proofErr w:type="spellStart"/>
      <w:r w:rsidRPr="0022685D">
        <w:rPr>
          <w:rFonts w:ascii="Courier New" w:hAnsi="Courier New" w:cs="Courier New"/>
        </w:rPr>
        <w:t>UniProt</w:t>
      </w:r>
      <w:proofErr w:type="spellEnd"/>
      <w:r w:rsidRPr="0022685D">
        <w:rPr>
          <w:rFonts w:ascii="Courier New" w:hAnsi="Courier New" w:cs="Courier New"/>
        </w:rPr>
        <w:t xml:space="preserve"> Isoform",</w:t>
      </w:r>
    </w:p>
    <w:p w14:paraId="54D42293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    "NCBI Gene",</w:t>
      </w:r>
    </w:p>
    <w:p w14:paraId="693F5491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    "HGNC"</w:t>
      </w:r>
    </w:p>
    <w:p w14:paraId="3D9C1F7C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  ]</w:t>
      </w:r>
    </w:p>
    <w:p w14:paraId="2970A599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},</w:t>
      </w:r>
    </w:p>
    <w:p w14:paraId="618DB858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"predicate": {</w:t>
      </w:r>
    </w:p>
    <w:p w14:paraId="14E5F90A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  "</w:t>
      </w:r>
      <w:proofErr w:type="spellStart"/>
      <w:r w:rsidRPr="0022685D">
        <w:rPr>
          <w:rFonts w:ascii="Courier New" w:hAnsi="Courier New" w:cs="Courier New"/>
        </w:rPr>
        <w:t>edge_label</w:t>
      </w:r>
      <w:proofErr w:type="spellEnd"/>
      <w:r w:rsidRPr="0022685D">
        <w:rPr>
          <w:rFonts w:ascii="Courier New" w:hAnsi="Courier New" w:cs="Courier New"/>
        </w:rPr>
        <w:t>": "</w:t>
      </w:r>
      <w:proofErr w:type="spellStart"/>
      <w:r w:rsidRPr="0022685D">
        <w:rPr>
          <w:rFonts w:ascii="Courier New" w:hAnsi="Courier New" w:cs="Courier New"/>
        </w:rPr>
        <w:t>related_to</w:t>
      </w:r>
      <w:proofErr w:type="spellEnd"/>
      <w:r w:rsidRPr="0022685D">
        <w:rPr>
          <w:rFonts w:ascii="Courier New" w:hAnsi="Courier New" w:cs="Courier New"/>
        </w:rPr>
        <w:t>",</w:t>
      </w:r>
    </w:p>
    <w:p w14:paraId="558FABC7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  "relation": "NDEX:3",</w:t>
      </w:r>
    </w:p>
    <w:p w14:paraId="03BDE583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  "negated": null</w:t>
      </w:r>
    </w:p>
    <w:p w14:paraId="271A7B81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},</w:t>
      </w:r>
    </w:p>
    <w:p w14:paraId="3E00BE15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"object": {</w:t>
      </w:r>
    </w:p>
    <w:p w14:paraId="3D890AA3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  "category": "named thing",</w:t>
      </w:r>
    </w:p>
    <w:p w14:paraId="4D69F557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  "prefixes": [</w:t>
      </w:r>
    </w:p>
    <w:p w14:paraId="16119FFB" w14:textId="46C3D594" w:rsidR="0022685D" w:rsidRPr="0022685D" w:rsidRDefault="0022685D" w:rsidP="0022685D">
      <w:pPr>
        <w:spacing w:after="0"/>
        <w:ind w:left="216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  "BIOCYC"</w:t>
      </w:r>
    </w:p>
    <w:p w14:paraId="6F90DD82" w14:textId="228AE5CB" w:rsidR="0022685D" w:rsidRPr="0022685D" w:rsidRDefault="0022685D" w:rsidP="0022685D">
      <w:pPr>
        <w:spacing w:after="0"/>
        <w:ind w:left="216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]</w:t>
      </w:r>
    </w:p>
    <w:p w14:paraId="238EAA35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},</w:t>
      </w:r>
    </w:p>
    <w:p w14:paraId="33246EF9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"frequency": 1,</w:t>
      </w:r>
    </w:p>
    <w:p w14:paraId="17C21762" w14:textId="77777777" w:rsidR="0022685D" w:rsidRPr="0022685D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  "description": "gene - 3 - named thing"</w:t>
      </w:r>
    </w:p>
    <w:p w14:paraId="188C85E3" w14:textId="2110CB8F" w:rsidR="0000150B" w:rsidRDefault="0022685D" w:rsidP="0022685D">
      <w:pPr>
        <w:spacing w:after="0"/>
        <w:ind w:left="1440" w:firstLine="720"/>
        <w:rPr>
          <w:rFonts w:ascii="Courier New" w:hAnsi="Courier New" w:cs="Courier New"/>
        </w:rPr>
      </w:pPr>
      <w:r w:rsidRPr="0022685D">
        <w:rPr>
          <w:rFonts w:ascii="Courier New" w:hAnsi="Courier New" w:cs="Courier New"/>
        </w:rPr>
        <w:t xml:space="preserve">  },</w:t>
      </w:r>
      <w:r w:rsidRPr="0022685D">
        <w:rPr>
          <w:rFonts w:ascii="Courier New" w:hAnsi="Courier New" w:cs="Courier New"/>
        </w:rPr>
        <w:t xml:space="preserve"> </w:t>
      </w:r>
      <w:r w:rsidR="0000150B">
        <w:rPr>
          <w:rFonts w:ascii="Courier New" w:hAnsi="Courier New" w:cs="Courier New"/>
        </w:rPr>
        <w:t>…</w:t>
      </w:r>
    </w:p>
    <w:p w14:paraId="61F904AB" w14:textId="77777777" w:rsidR="0000150B" w:rsidRPr="00905042" w:rsidRDefault="0000150B" w:rsidP="0000150B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2934FE99" w14:textId="77777777" w:rsidR="0000150B" w:rsidRDefault="0000150B" w:rsidP="0000150B">
      <w:pPr>
        <w:spacing w:after="120"/>
        <w:ind w:left="720"/>
      </w:pPr>
      <w:r>
        <w:rPr>
          <w:b/>
        </w:rPr>
        <w:t>API endpoint:</w:t>
      </w:r>
      <w:r>
        <w:t xml:space="preserve"> </w:t>
      </w:r>
    </w:p>
    <w:p w14:paraId="32C11C59" w14:textId="56E3AEEA" w:rsidR="00B2735F" w:rsidRDefault="0000150B" w:rsidP="0051681E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</w:t>
      </w:r>
      <w:r w:rsidRPr="001821FD">
        <w:rPr>
          <w:rFonts w:ascii="Courier New" w:hAnsi="Courier New" w:cs="Courier New"/>
        </w:rPr>
        <w:t>/</w:t>
      </w:r>
      <w:proofErr w:type="spellStart"/>
      <w:r w:rsidR="0051681E">
        <w:rPr>
          <w:rFonts w:ascii="Courier New" w:hAnsi="Courier New" w:cs="Courier New"/>
        </w:rPr>
        <w:t>kmap</w:t>
      </w:r>
      <w:proofErr w:type="spellEnd"/>
    </w:p>
    <w:p w14:paraId="77BA3CB8" w14:textId="3EB84665" w:rsidR="007B3B0B" w:rsidRDefault="007B3B0B" w:rsidP="007B3B0B"/>
    <w:p w14:paraId="3E716BBB" w14:textId="77777777" w:rsidR="007B3B0B" w:rsidRPr="001821FD" w:rsidRDefault="007B3B0B" w:rsidP="007B3B0B">
      <w:bookmarkStart w:id="0" w:name="_GoBack"/>
      <w:bookmarkEnd w:id="0"/>
    </w:p>
    <w:p w14:paraId="532D44F2" w14:textId="77777777" w:rsidR="00905042" w:rsidRDefault="00905042" w:rsidP="00905042">
      <w:pPr>
        <w:pStyle w:val="Heading1"/>
      </w:pPr>
      <w:r>
        <w:lastRenderedPageBreak/>
        <w:t>Discover a list of candidate concepts of interest (by keyword)</w:t>
      </w:r>
    </w:p>
    <w:p w14:paraId="0ABAD67A" w14:textId="4198A5DC" w:rsidR="00905042" w:rsidRDefault="00905042" w:rsidP="00905042">
      <w:pPr>
        <w:spacing w:after="120"/>
        <w:ind w:left="720"/>
      </w:pPr>
      <w:r w:rsidRPr="001821FD">
        <w:rPr>
          <w:b/>
        </w:rPr>
        <w:t>Input:</w:t>
      </w:r>
      <w:r>
        <w:t xml:space="preserve"> </w:t>
      </w:r>
      <w:r w:rsidR="008338FA">
        <w:t>array</w:t>
      </w:r>
      <w:r>
        <w:t xml:space="preserve"> </w:t>
      </w:r>
      <w:r w:rsidR="0080739D">
        <w:t xml:space="preserve">(comma separated or proper URL array) </w:t>
      </w:r>
      <w:r>
        <w:t xml:space="preserve">of keywords (URL encoded, space delimited) to match against the known names of a concept. </w:t>
      </w:r>
    </w:p>
    <w:p w14:paraId="3CC2C2A3" w14:textId="77777777" w:rsidR="00905042" w:rsidRDefault="00905042" w:rsidP="00905042">
      <w:pPr>
        <w:spacing w:after="120"/>
        <w:ind w:left="720"/>
      </w:pPr>
      <w:r w:rsidRPr="001821FD">
        <w:rPr>
          <w:b/>
        </w:rPr>
        <w:t>Output:</w:t>
      </w:r>
      <w:r>
        <w:t xml:space="preserve"> (paged) list of matching concepts with simple metadata including CURIE</w:t>
      </w:r>
      <w:r>
        <w:rPr>
          <w:rStyle w:val="FootnoteReference"/>
        </w:rPr>
        <w:footnoteReference w:id="1"/>
      </w:r>
      <w:r>
        <w:t>, name, semantic group, synonyms and definition, insofar available</w:t>
      </w:r>
    </w:p>
    <w:p w14:paraId="16B1C986" w14:textId="77777777" w:rsidR="00905042" w:rsidRDefault="00905042" w:rsidP="00905042">
      <w:pPr>
        <w:spacing w:after="120"/>
        <w:ind w:left="720"/>
      </w:pPr>
      <w:r w:rsidRPr="001821FD">
        <w:rPr>
          <w:b/>
        </w:rPr>
        <w:t>Variants:</w:t>
      </w:r>
      <w:r>
        <w:t xml:space="preserve"> Additional keywords and semantic group filters can constrain the list; results may be batched as pages by page number and size</w:t>
      </w:r>
    </w:p>
    <w:p w14:paraId="3D8CD925" w14:textId="77777777" w:rsidR="00905042" w:rsidRDefault="00905042" w:rsidP="00905042">
      <w:pPr>
        <w:spacing w:after="120"/>
        <w:ind w:left="720"/>
      </w:pPr>
      <w:r>
        <w:rPr>
          <w:b/>
        </w:rPr>
        <w:t>API endpoint:</w:t>
      </w:r>
      <w:r>
        <w:t xml:space="preserve"> </w:t>
      </w:r>
    </w:p>
    <w:p w14:paraId="5F733482" w14:textId="2B183F3E" w:rsidR="00905042" w:rsidRPr="001821FD" w:rsidRDefault="00905042" w:rsidP="00905042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</w:t>
      </w:r>
      <w:r w:rsidRPr="001821FD">
        <w:rPr>
          <w:rFonts w:ascii="Courier New" w:hAnsi="Courier New" w:cs="Courier New"/>
        </w:rPr>
        <w:t>/</w:t>
      </w:r>
      <w:proofErr w:type="spellStart"/>
      <w:r w:rsidRPr="001821FD">
        <w:rPr>
          <w:rFonts w:ascii="Courier New" w:hAnsi="Courier New" w:cs="Courier New"/>
        </w:rPr>
        <w:t>concepts?</w:t>
      </w:r>
      <w:r>
        <w:rPr>
          <w:rFonts w:ascii="Courier New" w:hAnsi="Courier New" w:cs="Courier New"/>
        </w:rPr>
        <w:t>keywords</w:t>
      </w:r>
      <w:proofErr w:type="spellEnd"/>
      <w:r w:rsidRPr="00D226A6">
        <w:rPr>
          <w:rFonts w:ascii="Courier New" w:hAnsi="Courier New" w:cs="Courier New"/>
        </w:rPr>
        <w:t>=</w:t>
      </w:r>
      <w:r w:rsidRPr="00D226A6">
        <w:rPr>
          <w:rFonts w:ascii="Courier New" w:hAnsi="Courier New" w:cs="Courier New"/>
          <w:i/>
        </w:rPr>
        <w:t>&lt;</w:t>
      </w:r>
      <w:r>
        <w:rPr>
          <w:rFonts w:ascii="Courier New" w:hAnsi="Courier New" w:cs="Courier New"/>
          <w:i/>
        </w:rPr>
        <w:t>keyword</w:t>
      </w:r>
      <w:r w:rsidRPr="00D226A6">
        <w:rPr>
          <w:rFonts w:ascii="Courier New" w:hAnsi="Courier New" w:cs="Courier New"/>
          <w:i/>
          <w:vertAlign w:val="subscript"/>
        </w:rPr>
        <w:t>1</w:t>
      </w:r>
      <w:r>
        <w:rPr>
          <w:rFonts w:ascii="Courier New" w:hAnsi="Courier New" w:cs="Courier New"/>
          <w:i/>
        </w:rPr>
        <w:t>%2</w:t>
      </w:r>
      <w:r w:rsidR="0080739D">
        <w:rPr>
          <w:rFonts w:ascii="Courier New" w:hAnsi="Courier New" w:cs="Courier New"/>
          <w:i/>
        </w:rPr>
        <w:t>C</w:t>
      </w:r>
      <w:r>
        <w:rPr>
          <w:rFonts w:ascii="Courier New" w:hAnsi="Courier New" w:cs="Courier New"/>
          <w:i/>
        </w:rPr>
        <w:t>keyword</w:t>
      </w:r>
      <w:r w:rsidRPr="00D226A6">
        <w:rPr>
          <w:rFonts w:ascii="Courier New" w:hAnsi="Courier New" w:cs="Courier New"/>
          <w:i/>
          <w:vertAlign w:val="subscript"/>
        </w:rPr>
        <w:t>2</w:t>
      </w:r>
      <w:r>
        <w:rPr>
          <w:rFonts w:ascii="Courier New" w:hAnsi="Courier New" w:cs="Courier New"/>
          <w:i/>
        </w:rPr>
        <w:t>%2</w:t>
      </w:r>
      <w:r w:rsidR="0080739D">
        <w:rPr>
          <w:rFonts w:ascii="Courier New" w:hAnsi="Courier New" w:cs="Courier New"/>
          <w:i/>
        </w:rPr>
        <w:t>C</w:t>
      </w:r>
      <w:r>
        <w:rPr>
          <w:rFonts w:ascii="Courier New" w:hAnsi="Courier New" w:cs="Courier New"/>
          <w:i/>
        </w:rPr>
        <w:t>…</w:t>
      </w:r>
      <w:proofErr w:type="spellStart"/>
      <w:r>
        <w:rPr>
          <w:rFonts w:ascii="Courier New" w:hAnsi="Courier New" w:cs="Courier New"/>
          <w:i/>
        </w:rPr>
        <w:t>keyword</w:t>
      </w:r>
      <w:r w:rsidRPr="00D226A6">
        <w:rPr>
          <w:rFonts w:ascii="Courier New" w:hAnsi="Courier New" w:cs="Courier New"/>
          <w:i/>
          <w:vertAlign w:val="subscript"/>
        </w:rPr>
        <w:t>n</w:t>
      </w:r>
      <w:proofErr w:type="spellEnd"/>
      <w:r w:rsidRPr="00D226A6">
        <w:rPr>
          <w:rFonts w:ascii="Courier New" w:hAnsi="Courier New" w:cs="Courier New"/>
          <w:i/>
        </w:rPr>
        <w:t>&gt;</w:t>
      </w:r>
    </w:p>
    <w:p w14:paraId="61B257C9" w14:textId="77777777" w:rsidR="001821FD" w:rsidRDefault="001821FD" w:rsidP="001821FD">
      <w:pPr>
        <w:pStyle w:val="Heading1"/>
      </w:pPr>
      <w:r>
        <w:t>User selects a concept to get at a table of all</w:t>
      </w:r>
      <w:r w:rsidR="00F5720D">
        <w:t xml:space="preserve"> its</w:t>
      </w:r>
      <w:r>
        <w:t xml:space="preserve"> relationships</w:t>
      </w:r>
    </w:p>
    <w:p w14:paraId="11DE9DD4" w14:textId="77777777" w:rsidR="00AD560D" w:rsidRPr="007C14D5" w:rsidRDefault="00AD560D" w:rsidP="00AD560D">
      <w:pPr>
        <w:ind w:left="709"/>
      </w:pPr>
      <w:r>
        <w:t xml:space="preserve">Once a user </w:t>
      </w:r>
      <w:r w:rsidRPr="00AD560D">
        <w:rPr>
          <w:i/>
        </w:rPr>
        <w:t>selects</w:t>
      </w:r>
      <w:r>
        <w:t xml:space="preserve"> a particular concept of interest from the list of concepts originally matched by keyword and semantic group constraints, the </w:t>
      </w:r>
      <w:proofErr w:type="spellStart"/>
      <w:r>
        <w:t>intensional</w:t>
      </w:r>
      <w:proofErr w:type="spellEnd"/>
      <w:r>
        <w:t xml:space="preserve"> meaning of the user’s search has become anchored.   However, the chosen concept record originated from only a single Knowledge Beacon source.   In order to retrieve all related data from all available Knowledge Beacons, the workflow must identify </w:t>
      </w:r>
      <w:r w:rsidRPr="00AD560D">
        <w:rPr>
          <w:i/>
        </w:rPr>
        <w:t>all</w:t>
      </w:r>
      <w:r>
        <w:t xml:space="preserve"> equivalent concepts across </w:t>
      </w:r>
      <w:r w:rsidRPr="00AD560D">
        <w:rPr>
          <w:i/>
        </w:rPr>
        <w:t>all</w:t>
      </w:r>
      <w:r>
        <w:t xml:space="preserve"> those KB’s.  To “prime the pump” of the search, the CURIE of the originally matched concept is provided as a list of one element to the </w:t>
      </w:r>
      <w:r w:rsidRPr="005C5088">
        <w:rPr>
          <w:b/>
        </w:rPr>
        <w:t>/</w:t>
      </w:r>
      <w:proofErr w:type="spellStart"/>
      <w:r w:rsidRPr="005C5088">
        <w:rPr>
          <w:b/>
        </w:rPr>
        <w:t>exactmatches</w:t>
      </w:r>
      <w:proofErr w:type="spellEnd"/>
      <w:r>
        <w:t xml:space="preserve"> API call.</w:t>
      </w:r>
    </w:p>
    <w:p w14:paraId="24597F65" w14:textId="77777777" w:rsidR="001821FD" w:rsidRDefault="00F5720D" w:rsidP="001821FD">
      <w:pPr>
        <w:pStyle w:val="Heading2"/>
      </w:pPr>
      <w:r>
        <w:t>S</w:t>
      </w:r>
      <w:r w:rsidR="001821FD">
        <w:t xml:space="preserve">ystem identifies equivalent concepts </w:t>
      </w:r>
      <w:r>
        <w:t xml:space="preserve">identifiers </w:t>
      </w:r>
      <w:r w:rsidR="001821FD">
        <w:t>across KS’s</w:t>
      </w:r>
    </w:p>
    <w:p w14:paraId="18791412" w14:textId="77777777" w:rsidR="00121C2F" w:rsidRDefault="00121C2F" w:rsidP="00AD560D">
      <w:pPr>
        <w:pStyle w:val="Heading3"/>
        <w:spacing w:after="120"/>
        <w:ind w:left="2160" w:hanging="720"/>
      </w:pPr>
      <w:r>
        <w:t xml:space="preserve">Given a list of exact match </w:t>
      </w:r>
      <w:r w:rsidR="00AD560D">
        <w:t>concepts</w:t>
      </w:r>
      <w:r>
        <w:t xml:space="preserve">, return equivalent concepts </w:t>
      </w:r>
    </w:p>
    <w:p w14:paraId="7803A9DD" w14:textId="77777777" w:rsidR="00121C2F" w:rsidRPr="001821FD" w:rsidRDefault="00121C2F" w:rsidP="00121C2F">
      <w:pPr>
        <w:ind w:left="2160"/>
      </w:pPr>
      <w:r>
        <w:t>Concept equivalency is discerned through exact matches (</w:t>
      </w:r>
      <w:r w:rsidRPr="007C14D5">
        <w:rPr>
          <w:i/>
        </w:rPr>
        <w:t>sensa</w:t>
      </w:r>
      <w:r>
        <w:t xml:space="preserve"> </w:t>
      </w:r>
      <w:proofErr w:type="spellStart"/>
      <w:r w:rsidRPr="00925BE5">
        <w:rPr>
          <w:b/>
        </w:rPr>
        <w:t>skos:exactMatches</w:t>
      </w:r>
      <w:proofErr w:type="spellEnd"/>
      <w:r>
        <w:t xml:space="preserve"> and </w:t>
      </w:r>
      <w:proofErr w:type="spellStart"/>
      <w:r w:rsidRPr="00925BE5">
        <w:rPr>
          <w:b/>
        </w:rPr>
        <w:t>owl:sameAs</w:t>
      </w:r>
      <w:proofErr w:type="spellEnd"/>
      <w:r>
        <w:t>)  of any concept canonical or equivalent identifiers known to the given KB, with at least one of the input CURIEs.   Any such “exact match concept identifiers” (‘</w:t>
      </w:r>
      <w:proofErr w:type="spellStart"/>
      <w:r>
        <w:t>emci</w:t>
      </w:r>
      <w:proofErr w:type="spellEnd"/>
      <w:r>
        <w:t>’) not seen in the original input list, are returned as additional identifiers deemed equivalent, to allow iterative discovery of equivalent concepts using this API call.</w:t>
      </w:r>
    </w:p>
    <w:p w14:paraId="3F986D62" w14:textId="66388F3F" w:rsidR="00121C2F" w:rsidRDefault="00121C2F" w:rsidP="00121C2F">
      <w:pPr>
        <w:spacing w:after="120"/>
        <w:ind w:left="2160"/>
      </w:pPr>
      <w:r w:rsidRPr="001821FD">
        <w:rPr>
          <w:b/>
        </w:rPr>
        <w:t>Input:</w:t>
      </w:r>
      <w:r>
        <w:t xml:space="preserve"> </w:t>
      </w:r>
      <w:r w:rsidR="0080739D">
        <w:t>Array</w:t>
      </w:r>
      <w:r>
        <w:t xml:space="preserve"> of</w:t>
      </w:r>
      <w:r w:rsidR="00286508">
        <w:t xml:space="preserve"> </w:t>
      </w:r>
      <w:proofErr w:type="gramStart"/>
      <w:r w:rsidR="00090D1F" w:rsidRPr="00090D1F">
        <w:rPr>
          <w:i/>
        </w:rPr>
        <w:t>1..</w:t>
      </w:r>
      <w:proofErr w:type="gramEnd"/>
      <w:r w:rsidR="00090D1F" w:rsidRPr="00090D1F">
        <w:rPr>
          <w:i/>
        </w:rPr>
        <w:t>n</w:t>
      </w:r>
      <w:r w:rsidR="00090D1F">
        <w:t xml:space="preserve"> </w:t>
      </w:r>
      <w:r>
        <w:t>CURIE</w:t>
      </w:r>
      <w:r w:rsidR="00090D1F">
        <w:t>s</w:t>
      </w:r>
      <w:r>
        <w:t xml:space="preserve"> </w:t>
      </w:r>
      <w:r w:rsidR="00286508">
        <w:t>of concepts</w:t>
      </w:r>
      <w:r>
        <w:t xml:space="preserve"> currently known </w:t>
      </w:r>
      <w:r w:rsidR="00286508">
        <w:t xml:space="preserve">as </w:t>
      </w:r>
      <w:r>
        <w:t>exact matches to the current concept of interest</w:t>
      </w:r>
    </w:p>
    <w:p w14:paraId="55A92A3B" w14:textId="77777777" w:rsidR="00121C2F" w:rsidRDefault="00121C2F" w:rsidP="00121C2F">
      <w:pPr>
        <w:spacing w:after="120"/>
        <w:ind w:left="2160"/>
      </w:pPr>
      <w:r w:rsidRPr="001821FD">
        <w:rPr>
          <w:b/>
        </w:rPr>
        <w:t>Output:</w:t>
      </w:r>
      <w:r>
        <w:t xml:space="preserve"> List of exact matches (sense </w:t>
      </w:r>
      <w:proofErr w:type="spellStart"/>
      <w:r w:rsidRPr="00925BE5">
        <w:rPr>
          <w:b/>
        </w:rPr>
        <w:t>skos:exactMatches</w:t>
      </w:r>
      <w:proofErr w:type="spellEnd"/>
      <w:r>
        <w:t xml:space="preserve"> and </w:t>
      </w:r>
      <w:proofErr w:type="spellStart"/>
      <w:r w:rsidRPr="00925BE5">
        <w:rPr>
          <w:b/>
        </w:rPr>
        <w:t>owl:sameAs</w:t>
      </w:r>
      <w:proofErr w:type="spellEnd"/>
      <w:r>
        <w:t>) associated with the concept</w:t>
      </w:r>
    </w:p>
    <w:p w14:paraId="55C60D46" w14:textId="77777777" w:rsidR="00121C2F" w:rsidRDefault="00121C2F" w:rsidP="00121C2F">
      <w:pPr>
        <w:spacing w:after="120"/>
        <w:ind w:left="2160"/>
      </w:pPr>
      <w:r>
        <w:rPr>
          <w:b/>
        </w:rPr>
        <w:t>API endpoint:</w:t>
      </w:r>
      <w:r>
        <w:t xml:space="preserve"> </w:t>
      </w:r>
    </w:p>
    <w:p w14:paraId="29F8093A" w14:textId="0CC796BF" w:rsidR="00121C2F" w:rsidRPr="00D226A6" w:rsidRDefault="00121C2F" w:rsidP="00121C2F">
      <w:pPr>
        <w:ind w:left="2160"/>
        <w:rPr>
          <w:rFonts w:ascii="Courier New" w:hAnsi="Courier New" w:cs="Courier New"/>
        </w:rPr>
      </w:pPr>
      <w:r w:rsidRPr="00D226A6">
        <w:rPr>
          <w:rFonts w:ascii="Courier New" w:hAnsi="Courier New" w:cs="Courier New"/>
        </w:rPr>
        <w:t>GET /</w:t>
      </w:r>
      <w:proofErr w:type="spellStart"/>
      <w:r>
        <w:rPr>
          <w:rFonts w:ascii="Courier New" w:hAnsi="Courier New" w:cs="Courier New"/>
        </w:rPr>
        <w:t>exactmatches</w:t>
      </w:r>
      <w:r w:rsidRPr="00D226A6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>c</w:t>
      </w:r>
      <w:proofErr w:type="spellEnd"/>
      <w:r w:rsidRPr="00D226A6">
        <w:rPr>
          <w:rFonts w:ascii="Courier New" w:hAnsi="Courier New" w:cs="Courier New"/>
        </w:rPr>
        <w:t>=</w:t>
      </w:r>
      <w:r w:rsidRPr="00D226A6">
        <w:rPr>
          <w:rFonts w:ascii="Courier New" w:hAnsi="Courier New" w:cs="Courier New"/>
          <w:i/>
        </w:rPr>
        <w:t>&lt;</w:t>
      </w:r>
      <w:r>
        <w:rPr>
          <w:rFonts w:ascii="Courier New" w:hAnsi="Courier New" w:cs="Courier New"/>
          <w:i/>
        </w:rPr>
        <w:t>emci</w:t>
      </w:r>
      <w:r w:rsidRPr="00D226A6">
        <w:rPr>
          <w:rFonts w:ascii="Courier New" w:hAnsi="Courier New" w:cs="Courier New"/>
          <w:i/>
          <w:vertAlign w:val="subscript"/>
        </w:rPr>
        <w:t>1</w:t>
      </w:r>
      <w:r w:rsidRPr="00D226A6">
        <w:rPr>
          <w:rFonts w:ascii="Courier New" w:hAnsi="Courier New" w:cs="Courier New"/>
          <w:i/>
        </w:rPr>
        <w:t>&gt;&amp;</w:t>
      </w:r>
      <w:r>
        <w:rPr>
          <w:rFonts w:ascii="Courier New" w:hAnsi="Courier New" w:cs="Courier New"/>
        </w:rPr>
        <w:t>c</w:t>
      </w:r>
      <w:r w:rsidRPr="00D226A6">
        <w:rPr>
          <w:rFonts w:ascii="Courier New" w:hAnsi="Courier New" w:cs="Courier New"/>
        </w:rPr>
        <w:t>=</w:t>
      </w:r>
      <w:r w:rsidRPr="00D226A6">
        <w:rPr>
          <w:rFonts w:ascii="Courier New" w:hAnsi="Courier New" w:cs="Courier New"/>
          <w:i/>
        </w:rPr>
        <w:t>&lt;</w:t>
      </w:r>
      <w:r>
        <w:rPr>
          <w:rFonts w:ascii="Courier New" w:hAnsi="Courier New" w:cs="Courier New"/>
          <w:i/>
        </w:rPr>
        <w:t>emci</w:t>
      </w:r>
      <w:r w:rsidRPr="00D226A6">
        <w:rPr>
          <w:rFonts w:ascii="Courier New" w:hAnsi="Courier New" w:cs="Courier New"/>
          <w:i/>
          <w:vertAlign w:val="subscript"/>
        </w:rPr>
        <w:t>2</w:t>
      </w:r>
      <w:r w:rsidRPr="00D226A6">
        <w:rPr>
          <w:rFonts w:ascii="Courier New" w:hAnsi="Courier New" w:cs="Courier New"/>
          <w:i/>
        </w:rPr>
        <w:t>&gt;…&amp;</w:t>
      </w:r>
      <w:r>
        <w:rPr>
          <w:rFonts w:ascii="Courier New" w:hAnsi="Courier New" w:cs="Courier New"/>
        </w:rPr>
        <w:t>c</w:t>
      </w:r>
      <w:r w:rsidRPr="00D226A6">
        <w:rPr>
          <w:rFonts w:ascii="Courier New" w:hAnsi="Courier New" w:cs="Courier New"/>
        </w:rPr>
        <w:t>=</w:t>
      </w:r>
      <w:r w:rsidRPr="00D226A6">
        <w:rPr>
          <w:rFonts w:ascii="Courier New" w:hAnsi="Courier New" w:cs="Courier New"/>
          <w:i/>
        </w:rPr>
        <w:t>&lt;</w:t>
      </w:r>
      <w:proofErr w:type="spellStart"/>
      <w:r>
        <w:rPr>
          <w:rFonts w:ascii="Courier New" w:hAnsi="Courier New" w:cs="Courier New"/>
          <w:i/>
        </w:rPr>
        <w:t>emci</w:t>
      </w:r>
      <w:r w:rsidRPr="00D226A6">
        <w:rPr>
          <w:rFonts w:ascii="Courier New" w:hAnsi="Courier New" w:cs="Courier New"/>
          <w:i/>
          <w:vertAlign w:val="subscript"/>
        </w:rPr>
        <w:t>n</w:t>
      </w:r>
      <w:proofErr w:type="spellEnd"/>
      <w:r w:rsidRPr="00D226A6">
        <w:rPr>
          <w:rFonts w:ascii="Courier New" w:hAnsi="Courier New" w:cs="Courier New"/>
          <w:i/>
        </w:rPr>
        <w:t>&gt;</w:t>
      </w:r>
    </w:p>
    <w:p w14:paraId="2B86C4E5" w14:textId="77777777" w:rsidR="00D226A6" w:rsidRDefault="00D226A6" w:rsidP="0048274B">
      <w:pPr>
        <w:pStyle w:val="Heading3"/>
        <w:spacing w:after="120"/>
      </w:pPr>
      <w:r>
        <w:lastRenderedPageBreak/>
        <w:t>Iterative discover</w:t>
      </w:r>
      <w:r w:rsidR="0048274B">
        <w:t>y</w:t>
      </w:r>
      <w:r>
        <w:t xml:space="preserve"> of </w:t>
      </w:r>
      <w:r w:rsidR="0048274B">
        <w:t>an</w:t>
      </w:r>
      <w:r>
        <w:t xml:space="preserve"> </w:t>
      </w:r>
      <w:r w:rsidR="0048274B">
        <w:t>“</w:t>
      </w:r>
      <w:r>
        <w:t>equivalent concept clique</w:t>
      </w:r>
      <w:r w:rsidR="0048274B">
        <w:t>”</w:t>
      </w:r>
    </w:p>
    <w:p w14:paraId="6C3C6253" w14:textId="77777777" w:rsidR="00F5720D" w:rsidRPr="001821FD" w:rsidRDefault="00F5720D" w:rsidP="00D226A6">
      <w:pPr>
        <w:ind w:left="2160"/>
      </w:pPr>
      <w:r>
        <w:t xml:space="preserve">The lists of </w:t>
      </w:r>
      <w:r w:rsidR="00286508">
        <w:t>input and additional exact matching concept identifiers</w:t>
      </w:r>
      <w:r>
        <w:t xml:space="preserve"> from II.A.</w:t>
      </w:r>
      <w:r w:rsidR="0048274B">
        <w:t>1</w:t>
      </w:r>
      <w:r>
        <w:t xml:space="preserve"> above are consolidated into a union set</w:t>
      </w:r>
      <w:r w:rsidR="0048274B">
        <w:t>, which is then</w:t>
      </w:r>
      <w:r>
        <w:t xml:space="preserve"> </w:t>
      </w:r>
      <w:r w:rsidR="00DD5BFE">
        <w:t>re-</w:t>
      </w:r>
      <w:r>
        <w:t xml:space="preserve">used in iterative calls to </w:t>
      </w:r>
      <w:r w:rsidR="0048274B">
        <w:t xml:space="preserve">the </w:t>
      </w:r>
      <w:r w:rsidR="0048274B" w:rsidRPr="00D226A6">
        <w:rPr>
          <w:rFonts w:ascii="Courier New" w:hAnsi="Courier New" w:cs="Courier New"/>
        </w:rPr>
        <w:t>/</w:t>
      </w:r>
      <w:proofErr w:type="spellStart"/>
      <w:r w:rsidR="0048274B">
        <w:rPr>
          <w:rFonts w:ascii="Courier New" w:hAnsi="Courier New" w:cs="Courier New"/>
        </w:rPr>
        <w:t>exactmatches</w:t>
      </w:r>
      <w:proofErr w:type="spellEnd"/>
      <w:r w:rsidR="0048274B">
        <w:rPr>
          <w:rFonts w:ascii="Courier New" w:hAnsi="Courier New" w:cs="Courier New"/>
        </w:rPr>
        <w:t xml:space="preserve"> </w:t>
      </w:r>
      <w:r w:rsidR="0048274B" w:rsidRPr="0048274B">
        <w:t>API endpoint</w:t>
      </w:r>
      <w:r>
        <w:t xml:space="preserve"> until the </w:t>
      </w:r>
      <w:r w:rsidR="00286508">
        <w:t>none of the KBs return additional</w:t>
      </w:r>
      <w:r>
        <w:t xml:space="preserve"> “</w:t>
      </w:r>
      <w:r w:rsidR="00286508">
        <w:t>exact matching</w:t>
      </w:r>
      <w:r>
        <w:t xml:space="preserve"> concept” ide</w:t>
      </w:r>
      <w:r w:rsidR="00D226A6">
        <w:t>ntifier</w:t>
      </w:r>
      <w:r w:rsidR="0048274B">
        <w:t>s</w:t>
      </w:r>
      <w:r w:rsidR="00D226A6">
        <w:t>, sugge</w:t>
      </w:r>
      <w:r w:rsidR="0048274B">
        <w:t xml:space="preserve">sting that </w:t>
      </w:r>
      <w:r w:rsidR="00D226A6">
        <w:t>a complete clique</w:t>
      </w:r>
      <w:r w:rsidR="0048274B">
        <w:t xml:space="preserve"> of </w:t>
      </w:r>
      <w:r w:rsidR="00DD5BFE">
        <w:t>equivalent identifiers is compil</w:t>
      </w:r>
      <w:r w:rsidR="0048274B">
        <w:t>ed</w:t>
      </w:r>
      <w:r w:rsidR="00D226A6">
        <w:t xml:space="preserve"> (</w:t>
      </w:r>
      <w:r w:rsidR="0048274B">
        <w:t>insofar</w:t>
      </w:r>
      <w:r w:rsidR="00D226A6">
        <w:t xml:space="preserve"> known by the available </w:t>
      </w:r>
      <w:r w:rsidR="00286508">
        <w:t>KBs</w:t>
      </w:r>
      <w:r w:rsidR="00D226A6">
        <w:t>)</w:t>
      </w:r>
    </w:p>
    <w:p w14:paraId="639501E3" w14:textId="77777777" w:rsidR="00F5720D" w:rsidRDefault="00F5720D" w:rsidP="00F5720D">
      <w:pPr>
        <w:pStyle w:val="Heading2"/>
      </w:pPr>
      <w:r>
        <w:t>Set of equivalent concepts are used to retrieve related statements.</w:t>
      </w:r>
    </w:p>
    <w:p w14:paraId="6676457E" w14:textId="0946B513" w:rsidR="00A5018F" w:rsidRDefault="00A5018F" w:rsidP="00D226A6">
      <w:pPr>
        <w:spacing w:after="120"/>
        <w:ind w:left="1440"/>
      </w:pPr>
      <w:r w:rsidRPr="001821FD">
        <w:rPr>
          <w:b/>
        </w:rPr>
        <w:t>Input:</w:t>
      </w:r>
      <w:r>
        <w:t xml:space="preserve"> </w:t>
      </w:r>
      <w:r w:rsidR="008E4733">
        <w:t xml:space="preserve">Array of </w:t>
      </w:r>
      <w:r w:rsidR="000762E2">
        <w:t xml:space="preserve">“Equivalence clique” of </w:t>
      </w:r>
      <w:proofErr w:type="gramStart"/>
      <w:r w:rsidR="00D226A6" w:rsidRPr="0048274B">
        <w:rPr>
          <w:i/>
        </w:rPr>
        <w:t>1..</w:t>
      </w:r>
      <w:proofErr w:type="gramEnd"/>
      <w:r w:rsidR="00D226A6" w:rsidRPr="0048274B">
        <w:rPr>
          <w:i/>
        </w:rPr>
        <w:t>m</w:t>
      </w:r>
      <w:r w:rsidR="00D226A6">
        <w:t xml:space="preserve"> </w:t>
      </w:r>
      <w:r w:rsidR="0048274B">
        <w:t xml:space="preserve">exact matching </w:t>
      </w:r>
      <w:r w:rsidR="000762E2">
        <w:t>concept identifiers</w:t>
      </w:r>
      <w:r w:rsidR="00D226A6">
        <w:t xml:space="preserve"> (</w:t>
      </w:r>
      <w:r w:rsidR="00626C45">
        <w:t>‘</w:t>
      </w:r>
      <w:proofErr w:type="spellStart"/>
      <w:r w:rsidR="0048274B">
        <w:t>emci</w:t>
      </w:r>
      <w:proofErr w:type="spellEnd"/>
      <w:r w:rsidR="0048274B">
        <w:t>’)</w:t>
      </w:r>
      <w:r w:rsidR="00626C45">
        <w:t xml:space="preserve"> </w:t>
      </w:r>
      <w:r w:rsidR="00D226A6">
        <w:t>from II.A.</w:t>
      </w:r>
      <w:r w:rsidR="0048274B">
        <w:t>2</w:t>
      </w:r>
      <w:r w:rsidR="00D226A6">
        <w:t xml:space="preserve"> above)</w:t>
      </w:r>
    </w:p>
    <w:p w14:paraId="6254DF6B" w14:textId="77777777" w:rsidR="003735AC" w:rsidRDefault="003735AC" w:rsidP="00D226A6">
      <w:pPr>
        <w:spacing w:after="120"/>
        <w:ind w:left="1440"/>
      </w:pPr>
      <w:r w:rsidRPr="001821FD">
        <w:rPr>
          <w:b/>
        </w:rPr>
        <w:t>Output:</w:t>
      </w:r>
      <w:r>
        <w:t xml:space="preserve"> List of subject-p</w:t>
      </w:r>
      <w:r w:rsidR="00F60676">
        <w:t>re</w:t>
      </w:r>
      <w:r>
        <w:t>dicate statements</w:t>
      </w:r>
      <w:r w:rsidR="00F60996">
        <w:t xml:space="preserve"> in which either the subject or object concepts match at least one member of the input concept list.</w:t>
      </w:r>
      <w:r>
        <w:t xml:space="preserve"> </w:t>
      </w:r>
    </w:p>
    <w:p w14:paraId="6D0BF43E" w14:textId="77777777" w:rsidR="003735AC" w:rsidRPr="004D5683" w:rsidRDefault="003735AC" w:rsidP="00D226A6">
      <w:pPr>
        <w:spacing w:after="120"/>
        <w:ind w:left="1440"/>
        <w:rPr>
          <w:lang w:val="fr-FR"/>
        </w:rPr>
      </w:pPr>
      <w:r w:rsidRPr="004D5683">
        <w:rPr>
          <w:b/>
          <w:lang w:val="fr-FR"/>
        </w:rPr>
        <w:t xml:space="preserve">API </w:t>
      </w:r>
      <w:proofErr w:type="spellStart"/>
      <w:r w:rsidRPr="004D5683">
        <w:rPr>
          <w:b/>
          <w:lang w:val="fr-FR"/>
        </w:rPr>
        <w:t>endpoint</w:t>
      </w:r>
      <w:proofErr w:type="spellEnd"/>
      <w:r w:rsidRPr="004D5683">
        <w:rPr>
          <w:b/>
          <w:lang w:val="fr-FR"/>
        </w:rPr>
        <w:t>:</w:t>
      </w:r>
      <w:r w:rsidRPr="004D5683">
        <w:rPr>
          <w:lang w:val="fr-FR"/>
        </w:rPr>
        <w:t xml:space="preserve"> </w:t>
      </w:r>
    </w:p>
    <w:p w14:paraId="7EA5EFB2" w14:textId="77777777" w:rsidR="003735AC" w:rsidRPr="00626C45" w:rsidRDefault="003735AC" w:rsidP="00D226A6">
      <w:pPr>
        <w:ind w:left="1440" w:firstLine="720"/>
        <w:rPr>
          <w:rFonts w:ascii="Courier New" w:hAnsi="Courier New" w:cs="Courier New"/>
          <w:lang w:val="fr-CA"/>
        </w:rPr>
      </w:pPr>
      <w:r w:rsidRPr="00626C45">
        <w:rPr>
          <w:rFonts w:ascii="Courier New" w:hAnsi="Courier New" w:cs="Courier New"/>
          <w:lang w:val="fr-CA"/>
        </w:rPr>
        <w:t>GET /</w:t>
      </w:r>
      <w:proofErr w:type="spellStart"/>
      <w:r w:rsidRPr="00626C45">
        <w:rPr>
          <w:rFonts w:ascii="Courier New" w:hAnsi="Courier New" w:cs="Courier New"/>
          <w:lang w:val="fr-CA"/>
        </w:rPr>
        <w:t>statements</w:t>
      </w:r>
      <w:r w:rsidR="00D226A6" w:rsidRPr="00626C45">
        <w:rPr>
          <w:rFonts w:ascii="Courier New" w:hAnsi="Courier New" w:cs="Courier New"/>
          <w:lang w:val="fr-CA"/>
        </w:rPr>
        <w:t>?</w:t>
      </w:r>
      <w:r w:rsidR="00626C45" w:rsidRPr="00626C45">
        <w:rPr>
          <w:rFonts w:ascii="Courier New" w:hAnsi="Courier New" w:cs="Courier New"/>
          <w:lang w:val="fr-CA"/>
        </w:rPr>
        <w:t>c</w:t>
      </w:r>
      <w:proofErr w:type="spellEnd"/>
      <w:r w:rsidR="00D226A6" w:rsidRPr="00626C45">
        <w:rPr>
          <w:rFonts w:ascii="Courier New" w:hAnsi="Courier New" w:cs="Courier New"/>
          <w:lang w:val="fr-CA"/>
        </w:rPr>
        <w:t>=</w:t>
      </w:r>
      <w:r w:rsidR="00D226A6" w:rsidRPr="00626C45">
        <w:rPr>
          <w:rFonts w:ascii="Courier New" w:hAnsi="Courier New" w:cs="Courier New"/>
          <w:i/>
          <w:lang w:val="fr-CA"/>
        </w:rPr>
        <w:t>&lt;</w:t>
      </w:r>
      <w:r w:rsidR="0048274B">
        <w:rPr>
          <w:rFonts w:ascii="Courier New" w:hAnsi="Courier New" w:cs="Courier New"/>
          <w:i/>
          <w:lang w:val="fr-CA"/>
        </w:rPr>
        <w:t>emci</w:t>
      </w:r>
      <w:r w:rsidR="00D226A6" w:rsidRPr="00626C45">
        <w:rPr>
          <w:rFonts w:ascii="Courier New" w:hAnsi="Courier New" w:cs="Courier New"/>
          <w:i/>
          <w:vertAlign w:val="subscript"/>
          <w:lang w:val="fr-CA"/>
        </w:rPr>
        <w:t>1</w:t>
      </w:r>
      <w:r w:rsidR="00D226A6" w:rsidRPr="00626C45">
        <w:rPr>
          <w:rFonts w:ascii="Courier New" w:hAnsi="Courier New" w:cs="Courier New"/>
          <w:i/>
          <w:lang w:val="fr-CA"/>
        </w:rPr>
        <w:t>&gt;&amp;</w:t>
      </w:r>
      <w:r w:rsidR="00626C45" w:rsidRPr="00626C45">
        <w:rPr>
          <w:rFonts w:ascii="Courier New" w:hAnsi="Courier New" w:cs="Courier New"/>
          <w:lang w:val="fr-CA"/>
        </w:rPr>
        <w:t>c</w:t>
      </w:r>
      <w:r w:rsidR="00D226A6" w:rsidRPr="00626C45">
        <w:rPr>
          <w:rFonts w:ascii="Courier New" w:hAnsi="Courier New" w:cs="Courier New"/>
          <w:lang w:val="fr-CA"/>
        </w:rPr>
        <w:t>=</w:t>
      </w:r>
      <w:r w:rsidR="00D226A6" w:rsidRPr="00626C45">
        <w:rPr>
          <w:rFonts w:ascii="Courier New" w:hAnsi="Courier New" w:cs="Courier New"/>
          <w:i/>
          <w:lang w:val="fr-CA"/>
        </w:rPr>
        <w:t>&lt;</w:t>
      </w:r>
      <w:r w:rsidR="0048274B">
        <w:rPr>
          <w:rFonts w:ascii="Courier New" w:hAnsi="Courier New" w:cs="Courier New"/>
          <w:i/>
          <w:lang w:val="fr-CA"/>
        </w:rPr>
        <w:t>emci</w:t>
      </w:r>
      <w:r w:rsidR="00D226A6" w:rsidRPr="00626C45">
        <w:rPr>
          <w:rFonts w:ascii="Courier New" w:hAnsi="Courier New" w:cs="Courier New"/>
          <w:i/>
          <w:vertAlign w:val="subscript"/>
          <w:lang w:val="fr-CA"/>
        </w:rPr>
        <w:t>2</w:t>
      </w:r>
      <w:r w:rsidR="00D226A6" w:rsidRPr="00626C45">
        <w:rPr>
          <w:rFonts w:ascii="Courier New" w:hAnsi="Courier New" w:cs="Courier New"/>
          <w:i/>
          <w:lang w:val="fr-CA"/>
        </w:rPr>
        <w:t>&gt;…&amp;</w:t>
      </w:r>
      <w:r w:rsidR="00626C45">
        <w:rPr>
          <w:rFonts w:ascii="Courier New" w:hAnsi="Courier New" w:cs="Courier New"/>
          <w:lang w:val="fr-CA"/>
        </w:rPr>
        <w:t>c</w:t>
      </w:r>
      <w:r w:rsidR="00D226A6" w:rsidRPr="00626C45">
        <w:rPr>
          <w:rFonts w:ascii="Courier New" w:hAnsi="Courier New" w:cs="Courier New"/>
          <w:lang w:val="fr-CA"/>
        </w:rPr>
        <w:t>=</w:t>
      </w:r>
      <w:r w:rsidR="00D226A6" w:rsidRPr="00626C45">
        <w:rPr>
          <w:rFonts w:ascii="Courier New" w:hAnsi="Courier New" w:cs="Courier New"/>
          <w:i/>
          <w:lang w:val="fr-CA"/>
        </w:rPr>
        <w:t>&lt;</w:t>
      </w:r>
      <w:proofErr w:type="spellStart"/>
      <w:r w:rsidR="0048274B">
        <w:rPr>
          <w:rFonts w:ascii="Courier New" w:hAnsi="Courier New" w:cs="Courier New"/>
          <w:i/>
          <w:lang w:val="fr-CA"/>
        </w:rPr>
        <w:t>emci</w:t>
      </w:r>
      <w:r w:rsidR="00D226A6" w:rsidRPr="00626C45">
        <w:rPr>
          <w:rFonts w:ascii="Courier New" w:hAnsi="Courier New" w:cs="Courier New"/>
          <w:i/>
          <w:vertAlign w:val="subscript"/>
          <w:lang w:val="fr-CA"/>
        </w:rPr>
        <w:t>m</w:t>
      </w:r>
      <w:proofErr w:type="spellEnd"/>
      <w:r w:rsidR="00D226A6" w:rsidRPr="00626C45">
        <w:rPr>
          <w:rFonts w:ascii="Courier New" w:hAnsi="Courier New" w:cs="Courier New"/>
          <w:i/>
          <w:lang w:val="fr-CA"/>
        </w:rPr>
        <w:t>&gt;</w:t>
      </w:r>
    </w:p>
    <w:p w14:paraId="3EE98590" w14:textId="77777777" w:rsidR="003735AC" w:rsidRDefault="003735AC" w:rsidP="003735AC">
      <w:pPr>
        <w:pStyle w:val="Heading1"/>
        <w:spacing w:after="240"/>
      </w:pPr>
      <w:r>
        <w:t xml:space="preserve">User </w:t>
      </w:r>
      <w:r w:rsidR="004523E1">
        <w:t xml:space="preserve">requests </w:t>
      </w:r>
      <w:r w:rsidR="00090D1F">
        <w:t xml:space="preserve">full </w:t>
      </w:r>
      <w:r w:rsidR="004523E1">
        <w:t>details about</w:t>
      </w:r>
      <w:r>
        <w:t xml:space="preserve"> a specific concept </w:t>
      </w:r>
    </w:p>
    <w:p w14:paraId="1FB5AF92" w14:textId="77777777" w:rsidR="003735AC" w:rsidRDefault="003735AC" w:rsidP="003735AC">
      <w:pPr>
        <w:ind w:left="720"/>
      </w:pPr>
      <w:r w:rsidRPr="001821FD">
        <w:rPr>
          <w:b/>
        </w:rPr>
        <w:t>Input:</w:t>
      </w:r>
      <w:r>
        <w:t xml:space="preserve"> A specified globally unique user-selected concept identifier</w:t>
      </w:r>
    </w:p>
    <w:p w14:paraId="181D27BE" w14:textId="77777777" w:rsidR="003735AC" w:rsidRDefault="003735AC" w:rsidP="003735AC">
      <w:pPr>
        <w:ind w:left="720"/>
      </w:pPr>
      <w:r w:rsidRPr="001821FD">
        <w:rPr>
          <w:b/>
        </w:rPr>
        <w:t>Output:</w:t>
      </w:r>
      <w:r>
        <w:t xml:space="preserve"> A more complete report of properties of the concept</w:t>
      </w:r>
      <w:r w:rsidR="00090D1F">
        <w:t xml:space="preserve"> from a given KB</w:t>
      </w:r>
    </w:p>
    <w:p w14:paraId="318A643D" w14:textId="77777777" w:rsidR="003735AC" w:rsidRDefault="003735AC" w:rsidP="003735AC">
      <w:pPr>
        <w:ind w:left="720"/>
      </w:pPr>
      <w:r>
        <w:rPr>
          <w:b/>
        </w:rPr>
        <w:t>API endpoint:</w:t>
      </w:r>
      <w:r>
        <w:t xml:space="preserve"> </w:t>
      </w:r>
    </w:p>
    <w:p w14:paraId="25344530" w14:textId="77777777" w:rsidR="003735AC" w:rsidRPr="001821FD" w:rsidRDefault="003735AC" w:rsidP="003735AC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</w:t>
      </w:r>
      <w:r w:rsidRPr="001821FD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concepts/</w:t>
      </w:r>
      <w:r w:rsidRPr="00277DA5">
        <w:rPr>
          <w:rFonts w:ascii="Courier New" w:hAnsi="Courier New" w:cs="Courier New"/>
          <w:i/>
        </w:rPr>
        <w:t>{</w:t>
      </w:r>
      <w:proofErr w:type="spellStart"/>
      <w:r w:rsidRPr="00277DA5">
        <w:rPr>
          <w:rFonts w:ascii="Courier New" w:hAnsi="Courier New" w:cs="Courier New"/>
          <w:i/>
        </w:rPr>
        <w:t>conceptId</w:t>
      </w:r>
      <w:proofErr w:type="spellEnd"/>
      <w:r w:rsidRPr="00277DA5">
        <w:rPr>
          <w:rFonts w:ascii="Courier New" w:hAnsi="Courier New" w:cs="Courier New"/>
          <w:i/>
        </w:rPr>
        <w:t>}</w:t>
      </w:r>
    </w:p>
    <w:p w14:paraId="614F11C9" w14:textId="23D5A629" w:rsidR="003735AC" w:rsidRDefault="003735AC" w:rsidP="003735AC">
      <w:pPr>
        <w:pStyle w:val="Heading1"/>
        <w:spacing w:after="240"/>
      </w:pPr>
      <w:r>
        <w:t xml:space="preserve">User selects a specific statement to get at </w:t>
      </w:r>
      <w:r w:rsidR="00E96F9B">
        <w:t>statement details</w:t>
      </w:r>
    </w:p>
    <w:p w14:paraId="316A3392" w14:textId="60DCAC37" w:rsidR="003735AC" w:rsidRDefault="003735AC" w:rsidP="003735AC">
      <w:pPr>
        <w:ind w:left="720"/>
      </w:pPr>
      <w:r w:rsidRPr="001821FD">
        <w:rPr>
          <w:b/>
        </w:rPr>
        <w:t>Input:</w:t>
      </w:r>
      <w:r w:rsidR="00CC4B96">
        <w:t xml:space="preserve"> The </w:t>
      </w:r>
      <w:proofErr w:type="spellStart"/>
      <w:r w:rsidR="00702FF3" w:rsidRPr="00702FF3">
        <w:rPr>
          <w:rFonts w:ascii="Courier New" w:hAnsi="Courier New" w:cs="Courier New"/>
        </w:rPr>
        <w:t>statementId</w:t>
      </w:r>
      <w:proofErr w:type="spellEnd"/>
      <w:r w:rsidR="00702FF3">
        <w:t xml:space="preserve"> </w:t>
      </w:r>
      <w:r w:rsidR="00CC4B96">
        <w:t>associated with a give</w:t>
      </w:r>
      <w:r w:rsidR="004523E1">
        <w:t>n statement (from the output of I</w:t>
      </w:r>
      <w:r w:rsidR="00AE0EB9">
        <w:t>I</w:t>
      </w:r>
      <w:r w:rsidR="004523E1">
        <w:t>I.B</w:t>
      </w:r>
      <w:r w:rsidR="00CC4B96">
        <w:t>)</w:t>
      </w:r>
    </w:p>
    <w:p w14:paraId="524942ED" w14:textId="5EF4E56E" w:rsidR="003735AC" w:rsidRDefault="003735AC" w:rsidP="003735AC">
      <w:pPr>
        <w:ind w:left="720"/>
      </w:pPr>
      <w:r w:rsidRPr="001821FD">
        <w:rPr>
          <w:b/>
        </w:rPr>
        <w:t>Output:</w:t>
      </w:r>
      <w:r>
        <w:t xml:space="preserve"> </w:t>
      </w:r>
      <w:r w:rsidR="00CC4B96">
        <w:t xml:space="preserve">A list of </w:t>
      </w:r>
      <w:r w:rsidR="00E96F9B">
        <w:t>metadata documenting</w:t>
      </w:r>
      <w:r w:rsidR="00CC4B96">
        <w:t xml:space="preserve"> the statement</w:t>
      </w:r>
      <w:r w:rsidR="00702FF3">
        <w:t>,</w:t>
      </w:r>
      <w:r w:rsidR="002F5996">
        <w:t xml:space="preserve"> </w:t>
      </w:r>
      <w:r w:rsidR="00E96F9B">
        <w:t xml:space="preserve">including evidence list of citations in which </w:t>
      </w:r>
      <w:r w:rsidR="002F5996">
        <w:t>each entry</w:t>
      </w:r>
      <w:r w:rsidR="00E96F9B">
        <w:t xml:space="preserve"> is</w:t>
      </w:r>
      <w:r w:rsidR="00702FF3">
        <w:t xml:space="preserve"> specified as a </w:t>
      </w:r>
      <w:r w:rsidR="007942C4">
        <w:t xml:space="preserve">(internet resolvable) CURIE, human readable </w:t>
      </w:r>
      <w:r w:rsidR="00702FF3">
        <w:t>label</w:t>
      </w:r>
      <w:r w:rsidR="007942C4">
        <w:t xml:space="preserve"> (“title”) and date of origin (“publication date”)</w:t>
      </w:r>
      <w:r w:rsidR="00702FF3">
        <w:t>.</w:t>
      </w:r>
    </w:p>
    <w:p w14:paraId="5F996499" w14:textId="77777777" w:rsidR="003735AC" w:rsidRDefault="003735AC" w:rsidP="003735AC">
      <w:pPr>
        <w:ind w:left="720"/>
      </w:pPr>
      <w:r>
        <w:rPr>
          <w:b/>
        </w:rPr>
        <w:t>API endpoint:</w:t>
      </w:r>
      <w:r>
        <w:t xml:space="preserve"> </w:t>
      </w:r>
    </w:p>
    <w:p w14:paraId="1AB52E02" w14:textId="10808D95" w:rsidR="001821FD" w:rsidRPr="00F5720D" w:rsidRDefault="003735AC" w:rsidP="00CC4B96">
      <w:pPr>
        <w:ind w:left="720" w:firstLine="720"/>
      </w:pPr>
      <w:r>
        <w:rPr>
          <w:rFonts w:ascii="Courier New" w:hAnsi="Courier New" w:cs="Courier New"/>
        </w:rPr>
        <w:t xml:space="preserve">GET </w:t>
      </w:r>
      <w:r w:rsidRPr="001821FD">
        <w:rPr>
          <w:rFonts w:ascii="Courier New" w:hAnsi="Courier New" w:cs="Courier New"/>
        </w:rPr>
        <w:t>/</w:t>
      </w:r>
      <w:r w:rsidR="00E96F9B">
        <w:rPr>
          <w:rFonts w:ascii="Courier New" w:hAnsi="Courier New" w:cs="Courier New"/>
        </w:rPr>
        <w:t>statements</w:t>
      </w:r>
      <w:r>
        <w:rPr>
          <w:rFonts w:ascii="Courier New" w:hAnsi="Courier New" w:cs="Courier New"/>
        </w:rPr>
        <w:t>/</w:t>
      </w:r>
      <w:r w:rsidRPr="00277DA5">
        <w:rPr>
          <w:rFonts w:ascii="Courier New" w:hAnsi="Courier New" w:cs="Courier New"/>
          <w:i/>
        </w:rPr>
        <w:t>{</w:t>
      </w:r>
      <w:proofErr w:type="spellStart"/>
      <w:r w:rsidR="00702FF3">
        <w:rPr>
          <w:rFonts w:ascii="Courier New" w:hAnsi="Courier New" w:cs="Courier New"/>
          <w:i/>
        </w:rPr>
        <w:t>statement</w:t>
      </w:r>
      <w:r w:rsidR="00CC4B96">
        <w:rPr>
          <w:rFonts w:ascii="Courier New" w:hAnsi="Courier New" w:cs="Courier New"/>
          <w:i/>
        </w:rPr>
        <w:t>Id</w:t>
      </w:r>
      <w:proofErr w:type="spellEnd"/>
      <w:r w:rsidRPr="00277DA5">
        <w:rPr>
          <w:rFonts w:ascii="Courier New" w:hAnsi="Courier New" w:cs="Courier New"/>
          <w:i/>
        </w:rPr>
        <w:t>}</w:t>
      </w:r>
    </w:p>
    <w:sectPr w:rsidR="001821FD" w:rsidRPr="00F5720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7802F" w14:textId="77777777" w:rsidR="00A930F6" w:rsidRDefault="00A930F6" w:rsidP="009C7C97">
      <w:pPr>
        <w:spacing w:after="0" w:line="240" w:lineRule="auto"/>
      </w:pPr>
      <w:r>
        <w:separator/>
      </w:r>
    </w:p>
  </w:endnote>
  <w:endnote w:type="continuationSeparator" w:id="0">
    <w:p w14:paraId="2F8056A5" w14:textId="77777777" w:rsidR="00A930F6" w:rsidRDefault="00A930F6" w:rsidP="009C7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95660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DD6007" w14:textId="42190278" w:rsidR="0022685D" w:rsidRDefault="0022685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CB801A1" w14:textId="277C815C" w:rsidR="008338FA" w:rsidRDefault="0022685D">
    <w:pPr>
      <w:pStyle w:val="Footer"/>
    </w:pPr>
    <w:r>
      <w:fldChar w:fldCharType="begin"/>
    </w:r>
    <w:r>
      <w:instrText xml:space="preserve"> DATE \@ "d MMMM yyyy" </w:instrText>
    </w:r>
    <w:r>
      <w:fldChar w:fldCharType="separate"/>
    </w:r>
    <w:r w:rsidR="007E0E9E">
      <w:rPr>
        <w:noProof/>
      </w:rPr>
      <w:t>10 September 2018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E98E9" w14:textId="77777777" w:rsidR="00A930F6" w:rsidRDefault="00A930F6" w:rsidP="009C7C97">
      <w:pPr>
        <w:spacing w:after="0" w:line="240" w:lineRule="auto"/>
      </w:pPr>
      <w:r>
        <w:separator/>
      </w:r>
    </w:p>
  </w:footnote>
  <w:footnote w:type="continuationSeparator" w:id="0">
    <w:p w14:paraId="2952763B" w14:textId="77777777" w:rsidR="00A930F6" w:rsidRDefault="00A930F6" w:rsidP="009C7C97">
      <w:pPr>
        <w:spacing w:after="0" w:line="240" w:lineRule="auto"/>
      </w:pPr>
      <w:r>
        <w:continuationSeparator/>
      </w:r>
    </w:p>
  </w:footnote>
  <w:footnote w:id="1">
    <w:p w14:paraId="199FCA2E" w14:textId="77777777" w:rsidR="00905042" w:rsidRDefault="00905042" w:rsidP="00905042">
      <w:pPr>
        <w:pStyle w:val="FootnoteText"/>
      </w:pPr>
      <w:r>
        <w:rPr>
          <w:rStyle w:val="FootnoteReference"/>
        </w:rPr>
        <w:footnoteRef/>
      </w:r>
      <w:r>
        <w:t xml:space="preserve"> Compact Uniform Resource Identifiers: </w:t>
      </w:r>
      <w:r w:rsidRPr="009C7C97">
        <w:t>https://en.wikipedia.org/wiki/CURIE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C1AD6"/>
    <w:multiLevelType w:val="multilevel"/>
    <w:tmpl w:val="1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480D6E12"/>
    <w:multiLevelType w:val="hybridMultilevel"/>
    <w:tmpl w:val="E396B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B26EE"/>
    <w:multiLevelType w:val="multilevel"/>
    <w:tmpl w:val="84C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53A7"/>
    <w:rsid w:val="0000150B"/>
    <w:rsid w:val="00030678"/>
    <w:rsid w:val="000762E2"/>
    <w:rsid w:val="00090D1F"/>
    <w:rsid w:val="000C11A1"/>
    <w:rsid w:val="00107882"/>
    <w:rsid w:val="00121C2F"/>
    <w:rsid w:val="0015278E"/>
    <w:rsid w:val="001821FD"/>
    <w:rsid w:val="0022685D"/>
    <w:rsid w:val="00250812"/>
    <w:rsid w:val="00277DA5"/>
    <w:rsid w:val="00286508"/>
    <w:rsid w:val="002B1140"/>
    <w:rsid w:val="002F5996"/>
    <w:rsid w:val="003232E0"/>
    <w:rsid w:val="00347150"/>
    <w:rsid w:val="003735AC"/>
    <w:rsid w:val="004523E1"/>
    <w:rsid w:val="0048274B"/>
    <w:rsid w:val="004A0D86"/>
    <w:rsid w:val="004A6913"/>
    <w:rsid w:val="004D5683"/>
    <w:rsid w:val="0051681E"/>
    <w:rsid w:val="00543DDE"/>
    <w:rsid w:val="005F4EF6"/>
    <w:rsid w:val="00626C45"/>
    <w:rsid w:val="00702FF3"/>
    <w:rsid w:val="0076044E"/>
    <w:rsid w:val="007942C4"/>
    <w:rsid w:val="007B3B0B"/>
    <w:rsid w:val="007E0E9E"/>
    <w:rsid w:val="0080739D"/>
    <w:rsid w:val="008338FA"/>
    <w:rsid w:val="00897460"/>
    <w:rsid w:val="008A2AC1"/>
    <w:rsid w:val="008E4733"/>
    <w:rsid w:val="008E5DC1"/>
    <w:rsid w:val="00905042"/>
    <w:rsid w:val="009C7C97"/>
    <w:rsid w:val="00A14BF9"/>
    <w:rsid w:val="00A20F6F"/>
    <w:rsid w:val="00A5018F"/>
    <w:rsid w:val="00A930F6"/>
    <w:rsid w:val="00AD560D"/>
    <w:rsid w:val="00AE0EB9"/>
    <w:rsid w:val="00B04CBA"/>
    <w:rsid w:val="00B2735F"/>
    <w:rsid w:val="00B519AC"/>
    <w:rsid w:val="00B726D8"/>
    <w:rsid w:val="00BB7307"/>
    <w:rsid w:val="00BE51BD"/>
    <w:rsid w:val="00C053A7"/>
    <w:rsid w:val="00CB1095"/>
    <w:rsid w:val="00CC4B96"/>
    <w:rsid w:val="00D226A6"/>
    <w:rsid w:val="00DC3E2C"/>
    <w:rsid w:val="00DD5BFE"/>
    <w:rsid w:val="00E96F9B"/>
    <w:rsid w:val="00EA7E5C"/>
    <w:rsid w:val="00F5720D"/>
    <w:rsid w:val="00F60676"/>
    <w:rsid w:val="00F60996"/>
    <w:rsid w:val="00F84194"/>
    <w:rsid w:val="00FA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B2594"/>
  <w15:chartTrackingRefBased/>
  <w15:docId w15:val="{4AFE67BC-C96C-42A8-8045-8F87698E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1F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1F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1F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1F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1F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1F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1F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1F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1F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21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1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21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1F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1F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1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1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1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1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7C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C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7C9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04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05042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DefaultParagraphFont"/>
    <w:rsid w:val="00905042"/>
  </w:style>
  <w:style w:type="character" w:customStyle="1" w:styleId="value">
    <w:name w:val="value"/>
    <w:basedOn w:val="DefaultParagraphFont"/>
    <w:rsid w:val="00905042"/>
  </w:style>
  <w:style w:type="character" w:customStyle="1" w:styleId="string">
    <w:name w:val="string"/>
    <w:basedOn w:val="DefaultParagraphFont"/>
    <w:rsid w:val="00905042"/>
  </w:style>
  <w:style w:type="character" w:customStyle="1" w:styleId="literal">
    <w:name w:val="literal"/>
    <w:basedOn w:val="DefaultParagraphFont"/>
    <w:rsid w:val="00905042"/>
  </w:style>
  <w:style w:type="character" w:customStyle="1" w:styleId="number">
    <w:name w:val="number"/>
    <w:basedOn w:val="DefaultParagraphFont"/>
    <w:rsid w:val="00905042"/>
  </w:style>
  <w:style w:type="paragraph" w:styleId="Header">
    <w:name w:val="header"/>
    <w:basedOn w:val="Normal"/>
    <w:link w:val="HeaderChar"/>
    <w:uiPriority w:val="99"/>
    <w:unhideWhenUsed/>
    <w:rsid w:val="00833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8FA"/>
  </w:style>
  <w:style w:type="paragraph" w:styleId="Footer">
    <w:name w:val="footer"/>
    <w:basedOn w:val="Normal"/>
    <w:link w:val="FooterChar"/>
    <w:uiPriority w:val="99"/>
    <w:unhideWhenUsed/>
    <w:rsid w:val="00833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2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CE9A8-2379-4367-8105-E8D18DF73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Bruskiewich</dc:creator>
  <cp:keywords/>
  <dc:description/>
  <cp:lastModifiedBy>Richard Bruskiewich</cp:lastModifiedBy>
  <cp:revision>26</cp:revision>
  <cp:lastPrinted>2018-09-10T22:02:00Z</cp:lastPrinted>
  <dcterms:created xsi:type="dcterms:W3CDTF">2017-05-02T23:42:00Z</dcterms:created>
  <dcterms:modified xsi:type="dcterms:W3CDTF">2018-09-10T22:02:00Z</dcterms:modified>
</cp:coreProperties>
</file>