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3AFE" w14:textId="77777777" w:rsidR="00250C75" w:rsidRPr="00250C75" w:rsidRDefault="00250C75" w:rsidP="00250C75">
      <w:r w:rsidRPr="00250C75">
        <w:t xml:space="preserve">Equipment name and price: </w:t>
      </w:r>
    </w:p>
    <w:p w14:paraId="1FF5F91E" w14:textId="77777777" w:rsidR="00250C75" w:rsidRPr="00250C75" w:rsidRDefault="00250C75" w:rsidP="00250C75">
      <w:pPr>
        <w:numPr>
          <w:ilvl w:val="0"/>
          <w:numId w:val="1"/>
        </w:numPr>
      </w:pPr>
      <w:r w:rsidRPr="00250C75">
        <w:t>PIXMA TS3722 Wireless All-In-One Printer ($49.00)</w:t>
      </w:r>
    </w:p>
    <w:p w14:paraId="3A62BB61" w14:textId="77777777" w:rsidR="00250C75" w:rsidRPr="00250C75" w:rsidRDefault="00250C75" w:rsidP="00250C75">
      <w:pPr>
        <w:numPr>
          <w:ilvl w:val="0"/>
          <w:numId w:val="1"/>
        </w:numPr>
      </w:pPr>
      <w:r w:rsidRPr="00250C75">
        <w:t>DELL desktop OptiPlex Micro Form Factor Intel Core i7 14700T vPro – 16GB RAM – 256GB ROM ($1,139.00)</w:t>
      </w:r>
    </w:p>
    <w:p w14:paraId="78BB5D04" w14:textId="77777777" w:rsidR="00250C75" w:rsidRPr="00250C75" w:rsidRDefault="00250C75" w:rsidP="00250C75">
      <w:pPr>
        <w:numPr>
          <w:ilvl w:val="0"/>
          <w:numId w:val="1"/>
        </w:numPr>
      </w:pPr>
      <w:r w:rsidRPr="00250C75">
        <w:t>Cisco Small Business Smart SG200-10FP - Switch - managed - 8 x 10/100/1000 (PoE) + 2 x 10/100/1000 - desktop, rack-mountable - PoE (62 W) - refurbished</w:t>
      </w:r>
    </w:p>
    <w:p w14:paraId="46EC480E" w14:textId="77777777" w:rsidR="00250C75" w:rsidRPr="00250C75" w:rsidRDefault="00250C75" w:rsidP="00250C75">
      <w:r w:rsidRPr="00250C75">
        <w:t>($199.89)</w:t>
      </w:r>
    </w:p>
    <w:p w14:paraId="7195269C" w14:textId="77777777" w:rsidR="00250C75" w:rsidRPr="00250C75" w:rsidRDefault="00250C75" w:rsidP="00250C75">
      <w:pPr>
        <w:numPr>
          <w:ilvl w:val="0"/>
          <w:numId w:val="1"/>
        </w:numPr>
      </w:pPr>
      <w:r w:rsidRPr="00250C75">
        <w:t>NETGEAR - Nighthawk AX4200 Wi-Fi 6 Router, 4.2Gbps (RAX42) ($199.00)</w:t>
      </w:r>
    </w:p>
    <w:p w14:paraId="01F73399" w14:textId="77777777" w:rsidR="00250C75" w:rsidRPr="00250C75" w:rsidRDefault="00250C75" w:rsidP="00250C75">
      <w:pPr>
        <w:numPr>
          <w:ilvl w:val="0"/>
          <w:numId w:val="1"/>
        </w:numPr>
      </w:pPr>
      <w:r w:rsidRPr="00250C75">
        <w:t xml:space="preserve">Monoprice Cat5e Ethernet Patch Cable - 20 Feet - Yellow | Network Internet Cord - RJ45, Stranded, 350Mhz, UTP, Pure Bare Copper Wire, 24AWG - </w:t>
      </w:r>
      <w:proofErr w:type="spellStart"/>
      <w:r w:rsidRPr="00250C75">
        <w:t>Flexboot</w:t>
      </w:r>
      <w:proofErr w:type="spellEnd"/>
      <w:r w:rsidRPr="00250C75">
        <w:t xml:space="preserve"> Series ($7.98)</w:t>
      </w:r>
    </w:p>
    <w:p w14:paraId="5AFD899A" w14:textId="77777777" w:rsidR="00250C75" w:rsidRPr="00250C75" w:rsidRDefault="00250C75" w:rsidP="00250C75">
      <w:r w:rsidRPr="00250C75">
        <w:t>Network diagram:</w:t>
      </w:r>
    </w:p>
    <w:p w14:paraId="2A84C188" w14:textId="36B8C916" w:rsidR="00250C75" w:rsidRPr="00250C75" w:rsidRDefault="00250C75" w:rsidP="00250C75">
      <w:pPr>
        <w:rPr>
          <w:lang w:val="vi-VN"/>
        </w:rPr>
      </w:pPr>
      <w:r w:rsidRPr="00250C75">
        <w:drawing>
          <wp:inline distT="0" distB="0" distL="0" distR="0" wp14:anchorId="5C835C14" wp14:editId="21E058BB">
            <wp:extent cx="6433623" cy="4646506"/>
            <wp:effectExtent l="0" t="0" r="5715" b="1905"/>
            <wp:docPr id="819559715" name="Picture 8"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hite paper with writing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1781" cy="4652398"/>
                    </a:xfrm>
                    <a:prstGeom prst="rect">
                      <a:avLst/>
                    </a:prstGeom>
                    <a:noFill/>
                    <a:ln>
                      <a:noFill/>
                    </a:ln>
                  </pic:spPr>
                </pic:pic>
              </a:graphicData>
            </a:graphic>
          </wp:inline>
        </w:drawing>
      </w:r>
    </w:p>
    <w:p w14:paraId="42015506" w14:textId="77777777" w:rsidR="00250C75" w:rsidRPr="00250C75" w:rsidRDefault="00250C75" w:rsidP="00250C75">
      <w:r w:rsidRPr="00250C75">
        <w:lastRenderedPageBreak/>
        <w:t>Building design:</w:t>
      </w:r>
    </w:p>
    <w:p w14:paraId="4827A01F" w14:textId="77777777" w:rsidR="00250C75" w:rsidRPr="00250C75" w:rsidRDefault="00250C75" w:rsidP="00250C75"/>
    <w:p w14:paraId="460DAE5A" w14:textId="1D78802F" w:rsidR="00250C75" w:rsidRPr="00250C75" w:rsidRDefault="00250C75" w:rsidP="00250C75">
      <w:pPr>
        <w:rPr>
          <w:lang w:val="vi-VN"/>
        </w:rPr>
      </w:pPr>
      <w:r w:rsidRPr="00250C75">
        <w:drawing>
          <wp:inline distT="0" distB="0" distL="0" distR="0" wp14:anchorId="367065D9" wp14:editId="1B1E61CB">
            <wp:extent cx="4888918" cy="6101046"/>
            <wp:effectExtent l="3810" t="0" r="0" b="0"/>
            <wp:docPr id="426765136" name="Picture 7"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65136" name="Picture 7" descr="A white paper with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4895888" cy="6109744"/>
                    </a:xfrm>
                    <a:prstGeom prst="rect">
                      <a:avLst/>
                    </a:prstGeom>
                    <a:noFill/>
                    <a:ln>
                      <a:noFill/>
                    </a:ln>
                  </pic:spPr>
                </pic:pic>
              </a:graphicData>
            </a:graphic>
          </wp:inline>
        </w:drawing>
      </w:r>
    </w:p>
    <w:p w14:paraId="15E68FC3" w14:textId="77777777" w:rsidR="00250C75" w:rsidRPr="00250C75" w:rsidRDefault="00250C75" w:rsidP="00250C75">
      <w:r w:rsidRPr="00250C75">
        <w:t>Network 192.168.1.0 255.255.255.000</w:t>
      </w:r>
    </w:p>
    <w:p w14:paraId="4CCCB9E8" w14:textId="32DA5BB3" w:rsidR="00250C75" w:rsidRPr="00250C75" w:rsidRDefault="00250C75" w:rsidP="00250C75">
      <w:pPr>
        <w:rPr>
          <w:lang w:val="vi-VN"/>
        </w:rPr>
      </w:pPr>
      <w:r w:rsidRPr="00250C75">
        <w:t>Port Assignment:</w:t>
      </w:r>
    </w:p>
    <w:tbl>
      <w:tblPr>
        <w:tblStyle w:val="TableGrid"/>
        <w:tblW w:w="0" w:type="auto"/>
        <w:tblInd w:w="0" w:type="dxa"/>
        <w:tblLook w:val="04A0" w:firstRow="1" w:lastRow="0" w:firstColumn="1" w:lastColumn="0" w:noHBand="0" w:noVBand="1"/>
      </w:tblPr>
      <w:tblGrid>
        <w:gridCol w:w="3116"/>
        <w:gridCol w:w="3117"/>
        <w:gridCol w:w="3117"/>
      </w:tblGrid>
      <w:tr w:rsidR="00250C75" w:rsidRPr="00250C75" w14:paraId="49E1864D" w14:textId="77777777" w:rsidTr="00250C75">
        <w:tc>
          <w:tcPr>
            <w:tcW w:w="3116" w:type="dxa"/>
            <w:tcBorders>
              <w:top w:val="single" w:sz="4" w:space="0" w:color="auto"/>
              <w:left w:val="single" w:sz="4" w:space="0" w:color="auto"/>
              <w:bottom w:val="single" w:sz="4" w:space="0" w:color="auto"/>
              <w:right w:val="single" w:sz="4" w:space="0" w:color="auto"/>
            </w:tcBorders>
            <w:hideMark/>
          </w:tcPr>
          <w:p w14:paraId="6504E600" w14:textId="77777777" w:rsidR="00250C75" w:rsidRPr="00250C75" w:rsidRDefault="00250C75" w:rsidP="00250C75">
            <w:pPr>
              <w:spacing w:after="160" w:line="278" w:lineRule="auto"/>
            </w:pPr>
            <w:r w:rsidRPr="00250C75">
              <w:t>Ports</w:t>
            </w:r>
          </w:p>
        </w:tc>
        <w:tc>
          <w:tcPr>
            <w:tcW w:w="3117" w:type="dxa"/>
            <w:tcBorders>
              <w:top w:val="single" w:sz="4" w:space="0" w:color="auto"/>
              <w:left w:val="single" w:sz="4" w:space="0" w:color="auto"/>
              <w:bottom w:val="single" w:sz="4" w:space="0" w:color="auto"/>
              <w:right w:val="single" w:sz="4" w:space="0" w:color="auto"/>
            </w:tcBorders>
            <w:hideMark/>
          </w:tcPr>
          <w:p w14:paraId="07F87D59" w14:textId="77777777" w:rsidR="00250C75" w:rsidRPr="00250C75" w:rsidRDefault="00250C75" w:rsidP="00250C75">
            <w:pPr>
              <w:spacing w:after="160" w:line="278" w:lineRule="auto"/>
            </w:pPr>
            <w:r w:rsidRPr="00250C75">
              <w:t>Assignment</w:t>
            </w:r>
          </w:p>
        </w:tc>
        <w:tc>
          <w:tcPr>
            <w:tcW w:w="3117" w:type="dxa"/>
            <w:tcBorders>
              <w:top w:val="single" w:sz="4" w:space="0" w:color="auto"/>
              <w:left w:val="single" w:sz="4" w:space="0" w:color="auto"/>
              <w:bottom w:val="single" w:sz="4" w:space="0" w:color="auto"/>
              <w:right w:val="single" w:sz="4" w:space="0" w:color="auto"/>
            </w:tcBorders>
            <w:hideMark/>
          </w:tcPr>
          <w:p w14:paraId="62ED6FA9" w14:textId="77777777" w:rsidR="00250C75" w:rsidRPr="00250C75" w:rsidRDefault="00250C75" w:rsidP="00250C75">
            <w:pPr>
              <w:spacing w:after="160" w:line="278" w:lineRule="auto"/>
            </w:pPr>
            <w:r w:rsidRPr="00250C75">
              <w:t>Network</w:t>
            </w:r>
          </w:p>
        </w:tc>
      </w:tr>
      <w:tr w:rsidR="00250C75" w:rsidRPr="00250C75" w14:paraId="0A700851" w14:textId="77777777" w:rsidTr="00250C75">
        <w:tc>
          <w:tcPr>
            <w:tcW w:w="3116" w:type="dxa"/>
            <w:tcBorders>
              <w:top w:val="single" w:sz="4" w:space="0" w:color="auto"/>
              <w:left w:val="single" w:sz="4" w:space="0" w:color="auto"/>
              <w:bottom w:val="single" w:sz="4" w:space="0" w:color="auto"/>
              <w:right w:val="single" w:sz="4" w:space="0" w:color="auto"/>
            </w:tcBorders>
            <w:hideMark/>
          </w:tcPr>
          <w:p w14:paraId="6BEA24FE" w14:textId="77777777" w:rsidR="00250C75" w:rsidRPr="00250C75" w:rsidRDefault="00250C75" w:rsidP="00250C75">
            <w:pPr>
              <w:spacing w:after="160" w:line="278" w:lineRule="auto"/>
            </w:pPr>
            <w:r w:rsidRPr="00250C75">
              <w:t>Fa0/1</w:t>
            </w:r>
          </w:p>
        </w:tc>
        <w:tc>
          <w:tcPr>
            <w:tcW w:w="3117" w:type="dxa"/>
            <w:tcBorders>
              <w:top w:val="single" w:sz="4" w:space="0" w:color="auto"/>
              <w:left w:val="single" w:sz="4" w:space="0" w:color="auto"/>
              <w:bottom w:val="single" w:sz="4" w:space="0" w:color="auto"/>
              <w:right w:val="single" w:sz="4" w:space="0" w:color="auto"/>
            </w:tcBorders>
            <w:hideMark/>
          </w:tcPr>
          <w:p w14:paraId="109A0921" w14:textId="77777777" w:rsidR="00250C75" w:rsidRPr="00250C75" w:rsidRDefault="00250C75" w:rsidP="00250C75">
            <w:pPr>
              <w:spacing w:after="160" w:line="278" w:lineRule="auto"/>
            </w:pPr>
            <w:r w:rsidRPr="00250C75">
              <w:t>VLAN1</w:t>
            </w:r>
          </w:p>
        </w:tc>
        <w:tc>
          <w:tcPr>
            <w:tcW w:w="3117" w:type="dxa"/>
            <w:tcBorders>
              <w:top w:val="single" w:sz="4" w:space="0" w:color="auto"/>
              <w:left w:val="single" w:sz="4" w:space="0" w:color="auto"/>
              <w:bottom w:val="single" w:sz="4" w:space="0" w:color="auto"/>
              <w:right w:val="single" w:sz="4" w:space="0" w:color="auto"/>
            </w:tcBorders>
            <w:hideMark/>
          </w:tcPr>
          <w:p w14:paraId="005CFD5A" w14:textId="77777777" w:rsidR="00250C75" w:rsidRPr="00250C75" w:rsidRDefault="00250C75" w:rsidP="00250C75">
            <w:pPr>
              <w:spacing w:after="160" w:line="278" w:lineRule="auto"/>
            </w:pPr>
            <w:r w:rsidRPr="00250C75">
              <w:t>192.168.1.0 /24</w:t>
            </w:r>
          </w:p>
        </w:tc>
      </w:tr>
      <w:tr w:rsidR="00250C75" w:rsidRPr="00250C75" w14:paraId="6F22E35E" w14:textId="77777777" w:rsidTr="00250C75">
        <w:tc>
          <w:tcPr>
            <w:tcW w:w="3116" w:type="dxa"/>
            <w:tcBorders>
              <w:top w:val="single" w:sz="4" w:space="0" w:color="auto"/>
              <w:left w:val="single" w:sz="4" w:space="0" w:color="auto"/>
              <w:bottom w:val="single" w:sz="4" w:space="0" w:color="auto"/>
              <w:right w:val="single" w:sz="4" w:space="0" w:color="auto"/>
            </w:tcBorders>
            <w:hideMark/>
          </w:tcPr>
          <w:p w14:paraId="06FBBBC3" w14:textId="77777777" w:rsidR="00250C75" w:rsidRPr="00250C75" w:rsidRDefault="00250C75" w:rsidP="00250C75">
            <w:pPr>
              <w:spacing w:after="160" w:line="278" w:lineRule="auto"/>
            </w:pPr>
            <w:r w:rsidRPr="00250C75">
              <w:t>Fa0/2</w:t>
            </w:r>
          </w:p>
        </w:tc>
        <w:tc>
          <w:tcPr>
            <w:tcW w:w="3117" w:type="dxa"/>
            <w:tcBorders>
              <w:top w:val="single" w:sz="4" w:space="0" w:color="auto"/>
              <w:left w:val="single" w:sz="4" w:space="0" w:color="auto"/>
              <w:bottom w:val="single" w:sz="4" w:space="0" w:color="auto"/>
              <w:right w:val="single" w:sz="4" w:space="0" w:color="auto"/>
            </w:tcBorders>
            <w:hideMark/>
          </w:tcPr>
          <w:p w14:paraId="025EC967" w14:textId="77777777" w:rsidR="00250C75" w:rsidRPr="00250C75" w:rsidRDefault="00250C75" w:rsidP="00250C75">
            <w:pPr>
              <w:spacing w:after="160" w:line="278" w:lineRule="auto"/>
            </w:pPr>
            <w:r w:rsidRPr="00250C75">
              <w:t xml:space="preserve">VLAN2 – Manager </w:t>
            </w:r>
          </w:p>
        </w:tc>
        <w:tc>
          <w:tcPr>
            <w:tcW w:w="3117" w:type="dxa"/>
            <w:tcBorders>
              <w:top w:val="single" w:sz="4" w:space="0" w:color="auto"/>
              <w:left w:val="single" w:sz="4" w:space="0" w:color="auto"/>
              <w:bottom w:val="single" w:sz="4" w:space="0" w:color="auto"/>
              <w:right w:val="single" w:sz="4" w:space="0" w:color="auto"/>
            </w:tcBorders>
            <w:hideMark/>
          </w:tcPr>
          <w:p w14:paraId="09612707" w14:textId="77777777" w:rsidR="00250C75" w:rsidRPr="00250C75" w:rsidRDefault="00250C75" w:rsidP="00250C75">
            <w:pPr>
              <w:spacing w:after="160" w:line="278" w:lineRule="auto"/>
            </w:pPr>
            <w:r w:rsidRPr="00250C75">
              <w:t>192.168.2.0 /24</w:t>
            </w:r>
          </w:p>
        </w:tc>
      </w:tr>
      <w:tr w:rsidR="00250C75" w:rsidRPr="00250C75" w14:paraId="23B123C1" w14:textId="77777777" w:rsidTr="00250C75">
        <w:tc>
          <w:tcPr>
            <w:tcW w:w="3116" w:type="dxa"/>
            <w:tcBorders>
              <w:top w:val="single" w:sz="4" w:space="0" w:color="auto"/>
              <w:left w:val="single" w:sz="4" w:space="0" w:color="auto"/>
              <w:bottom w:val="single" w:sz="4" w:space="0" w:color="auto"/>
              <w:right w:val="single" w:sz="4" w:space="0" w:color="auto"/>
            </w:tcBorders>
            <w:hideMark/>
          </w:tcPr>
          <w:p w14:paraId="287978B1" w14:textId="77777777" w:rsidR="00250C75" w:rsidRPr="00250C75" w:rsidRDefault="00250C75" w:rsidP="00250C75">
            <w:pPr>
              <w:spacing w:after="160" w:line="278" w:lineRule="auto"/>
            </w:pPr>
            <w:r w:rsidRPr="00250C75">
              <w:t>Fa0/3 – 0/4</w:t>
            </w:r>
          </w:p>
        </w:tc>
        <w:tc>
          <w:tcPr>
            <w:tcW w:w="3117" w:type="dxa"/>
            <w:tcBorders>
              <w:top w:val="single" w:sz="4" w:space="0" w:color="auto"/>
              <w:left w:val="single" w:sz="4" w:space="0" w:color="auto"/>
              <w:bottom w:val="single" w:sz="4" w:space="0" w:color="auto"/>
              <w:right w:val="single" w:sz="4" w:space="0" w:color="auto"/>
            </w:tcBorders>
            <w:hideMark/>
          </w:tcPr>
          <w:p w14:paraId="5717E329" w14:textId="77777777" w:rsidR="00250C75" w:rsidRPr="00250C75" w:rsidRDefault="00250C75" w:rsidP="00250C75">
            <w:pPr>
              <w:spacing w:after="160" w:line="278" w:lineRule="auto"/>
            </w:pPr>
            <w:r w:rsidRPr="00250C75">
              <w:t>VLAN3 – Staff</w:t>
            </w:r>
          </w:p>
        </w:tc>
        <w:tc>
          <w:tcPr>
            <w:tcW w:w="3117" w:type="dxa"/>
            <w:tcBorders>
              <w:top w:val="single" w:sz="4" w:space="0" w:color="auto"/>
              <w:left w:val="single" w:sz="4" w:space="0" w:color="auto"/>
              <w:bottom w:val="single" w:sz="4" w:space="0" w:color="auto"/>
              <w:right w:val="single" w:sz="4" w:space="0" w:color="auto"/>
            </w:tcBorders>
            <w:hideMark/>
          </w:tcPr>
          <w:p w14:paraId="4A7272F6" w14:textId="77777777" w:rsidR="00250C75" w:rsidRPr="00250C75" w:rsidRDefault="00250C75" w:rsidP="00250C75">
            <w:pPr>
              <w:spacing w:after="160" w:line="278" w:lineRule="auto"/>
            </w:pPr>
            <w:r w:rsidRPr="00250C75">
              <w:t>192.168.3.0 /24</w:t>
            </w:r>
          </w:p>
        </w:tc>
      </w:tr>
      <w:tr w:rsidR="00250C75" w:rsidRPr="00250C75" w14:paraId="22C95884" w14:textId="77777777" w:rsidTr="00250C75">
        <w:tc>
          <w:tcPr>
            <w:tcW w:w="3116" w:type="dxa"/>
            <w:tcBorders>
              <w:top w:val="single" w:sz="4" w:space="0" w:color="auto"/>
              <w:left w:val="single" w:sz="4" w:space="0" w:color="auto"/>
              <w:bottom w:val="single" w:sz="4" w:space="0" w:color="auto"/>
              <w:right w:val="single" w:sz="4" w:space="0" w:color="auto"/>
            </w:tcBorders>
            <w:hideMark/>
          </w:tcPr>
          <w:p w14:paraId="5DB57B87" w14:textId="77777777" w:rsidR="00250C75" w:rsidRPr="00250C75" w:rsidRDefault="00250C75" w:rsidP="00250C75">
            <w:pPr>
              <w:spacing w:after="160" w:line="278" w:lineRule="auto"/>
            </w:pPr>
            <w:r w:rsidRPr="00250C75">
              <w:t>Fa0/5 – 0/7</w:t>
            </w:r>
          </w:p>
        </w:tc>
        <w:tc>
          <w:tcPr>
            <w:tcW w:w="3117" w:type="dxa"/>
            <w:tcBorders>
              <w:top w:val="single" w:sz="4" w:space="0" w:color="auto"/>
              <w:left w:val="single" w:sz="4" w:space="0" w:color="auto"/>
              <w:bottom w:val="single" w:sz="4" w:space="0" w:color="auto"/>
              <w:right w:val="single" w:sz="4" w:space="0" w:color="auto"/>
            </w:tcBorders>
            <w:hideMark/>
          </w:tcPr>
          <w:p w14:paraId="1650D0C6" w14:textId="77777777" w:rsidR="00250C75" w:rsidRPr="00250C75" w:rsidRDefault="00250C75" w:rsidP="00250C75">
            <w:pPr>
              <w:spacing w:after="160" w:line="278" w:lineRule="auto"/>
            </w:pPr>
            <w:r w:rsidRPr="00250C75">
              <w:t>VLAN4 – Guest</w:t>
            </w:r>
          </w:p>
        </w:tc>
        <w:tc>
          <w:tcPr>
            <w:tcW w:w="3117" w:type="dxa"/>
            <w:tcBorders>
              <w:top w:val="single" w:sz="4" w:space="0" w:color="auto"/>
              <w:left w:val="single" w:sz="4" w:space="0" w:color="auto"/>
              <w:bottom w:val="single" w:sz="4" w:space="0" w:color="auto"/>
              <w:right w:val="single" w:sz="4" w:space="0" w:color="auto"/>
            </w:tcBorders>
            <w:hideMark/>
          </w:tcPr>
          <w:p w14:paraId="3565F088" w14:textId="77777777" w:rsidR="00250C75" w:rsidRPr="00250C75" w:rsidRDefault="00250C75" w:rsidP="00250C75">
            <w:pPr>
              <w:spacing w:after="160" w:line="278" w:lineRule="auto"/>
            </w:pPr>
            <w:r w:rsidRPr="00250C75">
              <w:t>192.168.4.0 /24</w:t>
            </w:r>
          </w:p>
        </w:tc>
      </w:tr>
    </w:tbl>
    <w:p w14:paraId="7B689EFE" w14:textId="77777777" w:rsidR="00250C75" w:rsidRDefault="00250C75" w:rsidP="00250C75">
      <w:pPr>
        <w:rPr>
          <w:lang w:val="vi-VN"/>
        </w:rPr>
      </w:pPr>
    </w:p>
    <w:p w14:paraId="6864DBAC" w14:textId="779A7432" w:rsidR="00250C75" w:rsidRPr="00250C75" w:rsidRDefault="00250C75" w:rsidP="00250C75">
      <w:r w:rsidRPr="00250C75">
        <w:lastRenderedPageBreak/>
        <w:t>Router configuration:</w:t>
      </w:r>
    </w:p>
    <w:tbl>
      <w:tblPr>
        <w:tblStyle w:val="TableGrid"/>
        <w:tblW w:w="0" w:type="auto"/>
        <w:tblInd w:w="0" w:type="dxa"/>
        <w:tblLook w:val="04A0" w:firstRow="1" w:lastRow="0" w:firstColumn="1" w:lastColumn="0" w:noHBand="0" w:noVBand="1"/>
      </w:tblPr>
      <w:tblGrid>
        <w:gridCol w:w="4675"/>
        <w:gridCol w:w="4675"/>
      </w:tblGrid>
      <w:tr w:rsidR="00250C75" w:rsidRPr="00250C75" w14:paraId="2C8B2BB9" w14:textId="77777777" w:rsidTr="00250C75">
        <w:tc>
          <w:tcPr>
            <w:tcW w:w="4675" w:type="dxa"/>
            <w:tcBorders>
              <w:top w:val="single" w:sz="4" w:space="0" w:color="auto"/>
              <w:left w:val="single" w:sz="4" w:space="0" w:color="auto"/>
              <w:bottom w:val="single" w:sz="4" w:space="0" w:color="auto"/>
              <w:right w:val="single" w:sz="4" w:space="0" w:color="auto"/>
            </w:tcBorders>
            <w:hideMark/>
          </w:tcPr>
          <w:p w14:paraId="004C3925" w14:textId="77777777" w:rsidR="00250C75" w:rsidRPr="00250C75" w:rsidRDefault="00250C75" w:rsidP="00250C75">
            <w:pPr>
              <w:spacing w:after="160" w:line="278" w:lineRule="auto"/>
            </w:pPr>
            <w:r w:rsidRPr="00250C75">
              <w:t>Network</w:t>
            </w:r>
          </w:p>
        </w:tc>
        <w:tc>
          <w:tcPr>
            <w:tcW w:w="4675" w:type="dxa"/>
            <w:tcBorders>
              <w:top w:val="single" w:sz="4" w:space="0" w:color="auto"/>
              <w:left w:val="single" w:sz="4" w:space="0" w:color="auto"/>
              <w:bottom w:val="single" w:sz="4" w:space="0" w:color="auto"/>
              <w:right w:val="single" w:sz="4" w:space="0" w:color="auto"/>
            </w:tcBorders>
            <w:hideMark/>
          </w:tcPr>
          <w:p w14:paraId="0738E3E3" w14:textId="77777777" w:rsidR="00250C75" w:rsidRPr="00250C75" w:rsidRDefault="00250C75" w:rsidP="00250C75">
            <w:pPr>
              <w:spacing w:after="160" w:line="278" w:lineRule="auto"/>
            </w:pPr>
            <w:r w:rsidRPr="00250C75">
              <w:t>Interface/Next hop</w:t>
            </w:r>
          </w:p>
        </w:tc>
      </w:tr>
      <w:tr w:rsidR="00250C75" w:rsidRPr="00250C75" w14:paraId="42C4D237" w14:textId="77777777" w:rsidTr="00250C75">
        <w:tc>
          <w:tcPr>
            <w:tcW w:w="4675" w:type="dxa"/>
            <w:tcBorders>
              <w:top w:val="single" w:sz="4" w:space="0" w:color="auto"/>
              <w:left w:val="single" w:sz="4" w:space="0" w:color="auto"/>
              <w:bottom w:val="single" w:sz="4" w:space="0" w:color="auto"/>
              <w:right w:val="single" w:sz="4" w:space="0" w:color="auto"/>
            </w:tcBorders>
            <w:hideMark/>
          </w:tcPr>
          <w:p w14:paraId="72191928" w14:textId="77777777" w:rsidR="00250C75" w:rsidRPr="00250C75" w:rsidRDefault="00250C75" w:rsidP="00250C75">
            <w:pPr>
              <w:spacing w:after="160" w:line="278" w:lineRule="auto"/>
            </w:pPr>
            <w:r w:rsidRPr="00250C75">
              <w:t>192.168.1.20</w:t>
            </w:r>
          </w:p>
          <w:p w14:paraId="47E716FE" w14:textId="77777777" w:rsidR="00250C75" w:rsidRPr="00250C75" w:rsidRDefault="00250C75" w:rsidP="00250C75">
            <w:pPr>
              <w:spacing w:after="160" w:line="278" w:lineRule="auto"/>
            </w:pPr>
            <w:r w:rsidRPr="00250C75">
              <w:t>192.168.1.30</w:t>
            </w:r>
          </w:p>
          <w:p w14:paraId="0769EF76" w14:textId="77777777" w:rsidR="00250C75" w:rsidRPr="00250C75" w:rsidRDefault="00250C75" w:rsidP="00250C75">
            <w:pPr>
              <w:spacing w:after="160" w:line="278" w:lineRule="auto"/>
            </w:pPr>
            <w:r w:rsidRPr="00250C75">
              <w:t>192.168.1.40</w:t>
            </w:r>
          </w:p>
          <w:p w14:paraId="06142589" w14:textId="77777777" w:rsidR="00250C75" w:rsidRPr="00250C75" w:rsidRDefault="00250C75" w:rsidP="00250C75">
            <w:pPr>
              <w:spacing w:after="160" w:line="278" w:lineRule="auto"/>
            </w:pPr>
            <w:r w:rsidRPr="00250C75">
              <w:t>192.5.1.0</w:t>
            </w:r>
          </w:p>
        </w:tc>
        <w:tc>
          <w:tcPr>
            <w:tcW w:w="4675" w:type="dxa"/>
            <w:tcBorders>
              <w:top w:val="single" w:sz="4" w:space="0" w:color="auto"/>
              <w:left w:val="single" w:sz="4" w:space="0" w:color="auto"/>
              <w:bottom w:val="single" w:sz="4" w:space="0" w:color="auto"/>
              <w:right w:val="single" w:sz="4" w:space="0" w:color="auto"/>
            </w:tcBorders>
            <w:hideMark/>
          </w:tcPr>
          <w:p w14:paraId="4DF0BDEE" w14:textId="77777777" w:rsidR="00250C75" w:rsidRPr="00250C75" w:rsidRDefault="00250C75" w:rsidP="00250C75">
            <w:pPr>
              <w:spacing w:after="160" w:line="278" w:lineRule="auto"/>
            </w:pPr>
            <w:r w:rsidRPr="00250C75">
              <w:t>Directly connected – Fa0/1</w:t>
            </w:r>
          </w:p>
          <w:p w14:paraId="27B3200A" w14:textId="77777777" w:rsidR="00250C75" w:rsidRPr="00250C75" w:rsidRDefault="00250C75" w:rsidP="00250C75">
            <w:pPr>
              <w:spacing w:after="160" w:line="278" w:lineRule="auto"/>
            </w:pPr>
            <w:r w:rsidRPr="00250C75">
              <w:t>Directly connected – Fa0/2</w:t>
            </w:r>
          </w:p>
          <w:p w14:paraId="1DE0EB8A" w14:textId="77777777" w:rsidR="00250C75" w:rsidRPr="00250C75" w:rsidRDefault="00250C75" w:rsidP="00250C75">
            <w:pPr>
              <w:spacing w:after="160" w:line="278" w:lineRule="auto"/>
            </w:pPr>
            <w:r w:rsidRPr="00250C75">
              <w:t>Directly connected – Fa0/3</w:t>
            </w:r>
          </w:p>
          <w:p w14:paraId="58B8C0AF" w14:textId="77777777" w:rsidR="00250C75" w:rsidRPr="00250C75" w:rsidRDefault="00250C75" w:rsidP="00250C75">
            <w:pPr>
              <w:spacing w:after="160" w:line="278" w:lineRule="auto"/>
            </w:pPr>
            <w:r w:rsidRPr="00250C75">
              <w:t xml:space="preserve">Directly connected – s0/0/0 </w:t>
            </w:r>
          </w:p>
        </w:tc>
      </w:tr>
    </w:tbl>
    <w:p w14:paraId="13C15D40" w14:textId="77777777" w:rsidR="00250C75" w:rsidRPr="00250C75" w:rsidRDefault="00250C75" w:rsidP="00250C75"/>
    <w:p w14:paraId="7C232ED9" w14:textId="77777777" w:rsidR="00250C75" w:rsidRPr="00250C75" w:rsidRDefault="00250C75" w:rsidP="00250C75">
      <w:pPr>
        <w:rPr>
          <w:lang w:val="vi-VN"/>
        </w:rPr>
      </w:pPr>
      <w:r w:rsidRPr="00250C75">
        <w:t>I will use the Cat5e cable to connect the PC with the VLAN port on the switch that the PC has been assigned to. The switch will then connect to the router with the port that has been assigned. I chose Cat5e because it transfers data fast enough and is affordable. Default gateway of PC1.1, PC2.1, PC3.1 is 192.168.</w:t>
      </w:r>
      <w:proofErr w:type="gramStart"/>
      <w:r w:rsidRPr="00250C75">
        <w:t>1.1</w:t>
      </w:r>
      <w:proofErr w:type="gramEnd"/>
      <w:r w:rsidRPr="00250C75">
        <w:t xml:space="preserve">. The default gateway of PC1.2, PC1.3, PC2.2, PC2.3, PC3.2, PC3.3 is 192.168.2.1. The default gateway of the rest PC is 192.168.4.1. DNS will be assigned to each computer for IP translating when looking for a website on the Internet. Each network I will divide into 4 subnets, with 60 hosts per </w:t>
      </w:r>
      <w:proofErr w:type="gramStart"/>
      <w:r w:rsidRPr="00250C75">
        <w:t>each subnet</w:t>
      </w:r>
      <w:proofErr w:type="gramEnd"/>
      <w:r w:rsidRPr="00250C75">
        <w:t xml:space="preserve">. Link state, OSPF, and BGP would be suitable protocols for the network. </w:t>
      </w:r>
      <w:r w:rsidRPr="00250C75">
        <w:rPr>
          <w:lang/>
        </w:rPr>
        <w:t>NMP protocols are applied to all network-enabled devices. SSH is used for securely operating a network service over an unsecured network. HTTPS for web communication and SMTP for email services.</w:t>
      </w:r>
    </w:p>
    <w:p w14:paraId="6192AAAC" w14:textId="77777777" w:rsidR="008F74E0" w:rsidRPr="00250C75" w:rsidRDefault="008F74E0" w:rsidP="00250C75"/>
    <w:sectPr w:rsidR="008F74E0" w:rsidRPr="0025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538D9"/>
    <w:multiLevelType w:val="hybridMultilevel"/>
    <w:tmpl w:val="58645F58"/>
    <w:lvl w:ilvl="0" w:tplc="70D87022">
      <w:start w:val="192"/>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80308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75"/>
    <w:rsid w:val="0019396F"/>
    <w:rsid w:val="00230441"/>
    <w:rsid w:val="00250C75"/>
    <w:rsid w:val="002C1E15"/>
    <w:rsid w:val="004602DF"/>
    <w:rsid w:val="004C2FC0"/>
    <w:rsid w:val="00641B0A"/>
    <w:rsid w:val="00881D19"/>
    <w:rsid w:val="008F74E0"/>
    <w:rsid w:val="00BC00D3"/>
    <w:rsid w:val="00C202D5"/>
    <w:rsid w:val="00C8595F"/>
    <w:rsid w:val="00E919B8"/>
    <w:rsid w:val="00EC677A"/>
    <w:rsid w:val="00F5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442E"/>
  <w15:chartTrackingRefBased/>
  <w15:docId w15:val="{08C27F62-9014-4256-81E4-8335ADFF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C75"/>
    <w:rPr>
      <w:rFonts w:eastAsiaTheme="majorEastAsia" w:cstheme="majorBidi"/>
      <w:color w:val="272727" w:themeColor="text1" w:themeTint="D8"/>
    </w:rPr>
  </w:style>
  <w:style w:type="paragraph" w:styleId="Title">
    <w:name w:val="Title"/>
    <w:basedOn w:val="Normal"/>
    <w:next w:val="Normal"/>
    <w:link w:val="TitleChar"/>
    <w:uiPriority w:val="10"/>
    <w:qFormat/>
    <w:rsid w:val="0025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C75"/>
    <w:pPr>
      <w:spacing w:before="160"/>
      <w:jc w:val="center"/>
    </w:pPr>
    <w:rPr>
      <w:i/>
      <w:iCs/>
      <w:color w:val="404040" w:themeColor="text1" w:themeTint="BF"/>
    </w:rPr>
  </w:style>
  <w:style w:type="character" w:customStyle="1" w:styleId="QuoteChar">
    <w:name w:val="Quote Char"/>
    <w:basedOn w:val="DefaultParagraphFont"/>
    <w:link w:val="Quote"/>
    <w:uiPriority w:val="29"/>
    <w:rsid w:val="00250C75"/>
    <w:rPr>
      <w:i/>
      <w:iCs/>
      <w:color w:val="404040" w:themeColor="text1" w:themeTint="BF"/>
    </w:rPr>
  </w:style>
  <w:style w:type="paragraph" w:styleId="ListParagraph">
    <w:name w:val="List Paragraph"/>
    <w:basedOn w:val="Normal"/>
    <w:uiPriority w:val="34"/>
    <w:qFormat/>
    <w:rsid w:val="00250C75"/>
    <w:pPr>
      <w:ind w:left="720"/>
      <w:contextualSpacing/>
    </w:pPr>
  </w:style>
  <w:style w:type="character" w:styleId="IntenseEmphasis">
    <w:name w:val="Intense Emphasis"/>
    <w:basedOn w:val="DefaultParagraphFont"/>
    <w:uiPriority w:val="21"/>
    <w:qFormat/>
    <w:rsid w:val="00250C75"/>
    <w:rPr>
      <w:i/>
      <w:iCs/>
      <w:color w:val="0F4761" w:themeColor="accent1" w:themeShade="BF"/>
    </w:rPr>
  </w:style>
  <w:style w:type="paragraph" w:styleId="IntenseQuote">
    <w:name w:val="Intense Quote"/>
    <w:basedOn w:val="Normal"/>
    <w:next w:val="Normal"/>
    <w:link w:val="IntenseQuoteChar"/>
    <w:uiPriority w:val="30"/>
    <w:qFormat/>
    <w:rsid w:val="00250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C75"/>
    <w:rPr>
      <w:i/>
      <w:iCs/>
      <w:color w:val="0F4761" w:themeColor="accent1" w:themeShade="BF"/>
    </w:rPr>
  </w:style>
  <w:style w:type="character" w:styleId="IntenseReference">
    <w:name w:val="Intense Reference"/>
    <w:basedOn w:val="DefaultParagraphFont"/>
    <w:uiPriority w:val="32"/>
    <w:qFormat/>
    <w:rsid w:val="00250C75"/>
    <w:rPr>
      <w:b/>
      <w:bCs/>
      <w:smallCaps/>
      <w:color w:val="0F4761" w:themeColor="accent1" w:themeShade="BF"/>
      <w:spacing w:val="5"/>
    </w:rPr>
  </w:style>
  <w:style w:type="table" w:styleId="TableGrid">
    <w:name w:val="Table Grid"/>
    <w:basedOn w:val="TableNormal"/>
    <w:uiPriority w:val="39"/>
    <w:rsid w:val="00250C75"/>
    <w:pPr>
      <w:spacing w:after="0" w:line="240" w:lineRule="auto"/>
    </w:pPr>
    <w:rPr>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431722">
      <w:bodyDiv w:val="1"/>
      <w:marLeft w:val="0"/>
      <w:marRight w:val="0"/>
      <w:marTop w:val="0"/>
      <w:marBottom w:val="0"/>
      <w:divBdr>
        <w:top w:val="none" w:sz="0" w:space="0" w:color="auto"/>
        <w:left w:val="none" w:sz="0" w:space="0" w:color="auto"/>
        <w:bottom w:val="none" w:sz="0" w:space="0" w:color="auto"/>
        <w:right w:val="none" w:sz="0" w:space="0" w:color="auto"/>
      </w:divBdr>
    </w:div>
    <w:div w:id="829563867">
      <w:bodyDiv w:val="1"/>
      <w:marLeft w:val="0"/>
      <w:marRight w:val="0"/>
      <w:marTop w:val="0"/>
      <w:marBottom w:val="0"/>
      <w:divBdr>
        <w:top w:val="none" w:sz="0" w:space="0" w:color="auto"/>
        <w:left w:val="none" w:sz="0" w:space="0" w:color="auto"/>
        <w:bottom w:val="none" w:sz="0" w:space="0" w:color="auto"/>
        <w:right w:val="none" w:sz="0" w:space="0" w:color="auto"/>
      </w:divBdr>
    </w:div>
    <w:div w:id="1514223485">
      <w:bodyDiv w:val="1"/>
      <w:marLeft w:val="0"/>
      <w:marRight w:val="0"/>
      <w:marTop w:val="0"/>
      <w:marBottom w:val="0"/>
      <w:divBdr>
        <w:top w:val="none" w:sz="0" w:space="0" w:color="auto"/>
        <w:left w:val="none" w:sz="0" w:space="0" w:color="auto"/>
        <w:bottom w:val="none" w:sz="0" w:space="0" w:color="auto"/>
        <w:right w:val="none" w:sz="0" w:space="0" w:color="auto"/>
      </w:divBdr>
    </w:div>
    <w:div w:id="20878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Cong Nguyen</dc:creator>
  <cp:keywords/>
  <dc:description/>
  <cp:lastModifiedBy>Bao Cong Nguyen</cp:lastModifiedBy>
  <cp:revision>1</cp:revision>
  <dcterms:created xsi:type="dcterms:W3CDTF">2025-05-20T16:48:00Z</dcterms:created>
  <dcterms:modified xsi:type="dcterms:W3CDTF">2025-05-20T16:51:00Z</dcterms:modified>
</cp:coreProperties>
</file>