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6C7" w:rsidRPr="002E2404" w:rsidRDefault="004D620F" w:rsidP="004D620F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2E2404">
        <w:rPr>
          <w:rFonts w:ascii="標楷體" w:eastAsia="標楷體" w:hAnsi="標楷體" w:hint="eastAsia"/>
          <w:b/>
          <w:sz w:val="44"/>
          <w:szCs w:val="36"/>
        </w:rPr>
        <w:t>106學年度作業系統學期群組計畫</w:t>
      </w:r>
    </w:p>
    <w:p w:rsidR="004002F3" w:rsidRPr="002E2404" w:rsidRDefault="004002F3" w:rsidP="00AA2CFE">
      <w:pPr>
        <w:snapToGrid w:val="0"/>
        <w:jc w:val="center"/>
        <w:rPr>
          <w:rFonts w:ascii="標楷體" w:eastAsia="標楷體" w:hAnsi="標楷體"/>
          <w:b/>
          <w:sz w:val="28"/>
          <w:szCs w:val="36"/>
        </w:rPr>
      </w:pPr>
      <w:r w:rsidRPr="002E2404">
        <w:rPr>
          <w:rFonts w:ascii="標楷體" w:eastAsia="標楷體" w:hAnsi="標楷體" w:hint="eastAsia"/>
          <w:b/>
          <w:sz w:val="28"/>
          <w:szCs w:val="36"/>
        </w:rPr>
        <w:t>題目：Tobacco Smokers (TS) Problem</w:t>
      </w:r>
    </w:p>
    <w:p w:rsidR="004D620F" w:rsidRPr="002E2404" w:rsidRDefault="004D620F" w:rsidP="00AA2CFE">
      <w:pPr>
        <w:snapToGrid w:val="0"/>
        <w:jc w:val="center"/>
        <w:rPr>
          <w:rFonts w:ascii="標楷體" w:eastAsia="標楷體" w:hAnsi="標楷體"/>
          <w:sz w:val="28"/>
          <w:szCs w:val="36"/>
        </w:rPr>
      </w:pPr>
      <w:r w:rsidRPr="002E2404">
        <w:rPr>
          <w:rFonts w:ascii="標楷體" w:eastAsia="標楷體" w:hAnsi="標楷體" w:hint="eastAsia"/>
          <w:sz w:val="28"/>
          <w:szCs w:val="36"/>
        </w:rPr>
        <w:t>組別：第二組</w:t>
      </w:r>
    </w:p>
    <w:p w:rsidR="004D620F" w:rsidRPr="002E2404" w:rsidRDefault="004D620F" w:rsidP="00AA2CFE">
      <w:pPr>
        <w:snapToGrid w:val="0"/>
        <w:jc w:val="center"/>
        <w:rPr>
          <w:rFonts w:ascii="標楷體" w:eastAsia="標楷體" w:hAnsi="標楷體"/>
          <w:sz w:val="28"/>
          <w:szCs w:val="36"/>
        </w:rPr>
      </w:pPr>
      <w:r w:rsidRPr="002E2404">
        <w:rPr>
          <w:rFonts w:ascii="標楷體" w:eastAsia="標楷體" w:hAnsi="標楷體" w:hint="eastAsia"/>
          <w:sz w:val="28"/>
          <w:szCs w:val="36"/>
        </w:rPr>
        <w:t>組員：</w:t>
      </w:r>
      <w:proofErr w:type="gramStart"/>
      <w:r w:rsidRPr="002E2404">
        <w:rPr>
          <w:rFonts w:ascii="標楷體" w:eastAsia="標楷體" w:hAnsi="標楷體" w:hint="eastAsia"/>
          <w:sz w:val="28"/>
          <w:szCs w:val="36"/>
        </w:rPr>
        <w:t>賴晨和</w:t>
      </w:r>
      <w:proofErr w:type="gramEnd"/>
      <w:r w:rsidRPr="002E2404">
        <w:rPr>
          <w:rFonts w:ascii="標楷體" w:eastAsia="標楷體" w:hAnsi="標楷體" w:hint="eastAsia"/>
          <w:sz w:val="28"/>
          <w:szCs w:val="36"/>
        </w:rPr>
        <w:t>、朱家佐</w:t>
      </w:r>
    </w:p>
    <w:p w:rsidR="00D45E02" w:rsidRPr="002E2404" w:rsidRDefault="00D45E02" w:rsidP="00D45E0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GitHub</w:t>
      </w:r>
      <w:r w:rsidR="002F4675" w:rsidRPr="002E2404">
        <w:rPr>
          <w:rFonts w:ascii="標楷體" w:eastAsia="標楷體" w:hAnsi="標楷體" w:hint="eastAsia"/>
        </w:rPr>
        <w:t>連</w:t>
      </w:r>
      <w:r w:rsidRPr="002E2404">
        <w:rPr>
          <w:rFonts w:ascii="標楷體" w:eastAsia="標楷體" w:hAnsi="標楷體" w:hint="eastAsia"/>
        </w:rPr>
        <w:t>結：</w:t>
      </w:r>
    </w:p>
    <w:p w:rsidR="00D45E02" w:rsidRPr="002E2404" w:rsidRDefault="00967FF5" w:rsidP="00D45E02">
      <w:pPr>
        <w:ind w:firstLine="480"/>
        <w:rPr>
          <w:rStyle w:val="a3"/>
          <w:rFonts w:ascii="標楷體" w:eastAsia="標楷體" w:hAnsi="標楷體"/>
        </w:rPr>
      </w:pPr>
      <w:hyperlink r:id="rId4" w:history="1">
        <w:r w:rsidR="00D45E02" w:rsidRPr="002E2404">
          <w:rPr>
            <w:rStyle w:val="a3"/>
            <w:rFonts w:ascii="標楷體" w:eastAsia="標楷體" w:hAnsi="標楷體" w:hint="eastAsia"/>
          </w:rPr>
          <w:t>https://github.com/NCCU-Software-Engineering/tobacco-smokers-problem</w:t>
        </w:r>
      </w:hyperlink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使用語言：JAVA</w:t>
      </w:r>
    </w:p>
    <w:p w:rsidR="001D4438" w:rsidRPr="002E2404" w:rsidRDefault="001E2C87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題目說明：</w:t>
      </w:r>
    </w:p>
    <w:p w:rsidR="005C2D1D" w:rsidRPr="002E2404" w:rsidRDefault="001E2C87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Tobacco Smokers (TS) Problem的問題情境為，</w:t>
      </w:r>
      <w:r w:rsidR="00910AFB" w:rsidRPr="002E2404">
        <w:rPr>
          <w:rFonts w:ascii="標楷體" w:eastAsia="標楷體" w:hAnsi="標楷體" w:hint="eastAsia"/>
        </w:rPr>
        <w:t>有三種材料Tobacco(菸草)、Cigarette papers</w:t>
      </w:r>
      <w:r w:rsidR="00C90E21" w:rsidRPr="002E2404">
        <w:rPr>
          <w:rFonts w:ascii="標楷體" w:eastAsia="標楷體" w:hAnsi="標楷體" w:hint="eastAsia"/>
        </w:rPr>
        <w:t>(</w:t>
      </w:r>
      <w:proofErr w:type="gramStart"/>
      <w:r w:rsidR="00C90E21" w:rsidRPr="002E2404">
        <w:rPr>
          <w:rFonts w:ascii="標楷體" w:eastAsia="標楷體" w:hAnsi="標楷體" w:hint="eastAsia"/>
        </w:rPr>
        <w:t>捲</w:t>
      </w:r>
      <w:proofErr w:type="gramEnd"/>
      <w:r w:rsidR="00C90E21" w:rsidRPr="002E2404">
        <w:rPr>
          <w:rFonts w:ascii="標楷體" w:eastAsia="標楷體" w:hAnsi="標楷體" w:hint="eastAsia"/>
        </w:rPr>
        <w:t>菸紙)</w:t>
      </w:r>
      <w:r w:rsidR="00910AFB" w:rsidRPr="002E2404">
        <w:rPr>
          <w:rFonts w:ascii="標楷體" w:eastAsia="標楷體" w:hAnsi="標楷體" w:hint="eastAsia"/>
        </w:rPr>
        <w:t>、Matches</w:t>
      </w:r>
      <w:r w:rsidR="00C90E21" w:rsidRPr="002E2404">
        <w:rPr>
          <w:rFonts w:ascii="標楷體" w:eastAsia="標楷體" w:hAnsi="標楷體" w:hint="eastAsia"/>
        </w:rPr>
        <w:t>(火柴)，</w:t>
      </w:r>
      <w:r w:rsidR="00FF32EB" w:rsidRPr="002E2404">
        <w:rPr>
          <w:rFonts w:ascii="標楷體" w:eastAsia="標楷體" w:hAnsi="標楷體" w:hint="eastAsia"/>
        </w:rPr>
        <w:t>一個</w:t>
      </w:r>
      <w:r w:rsidRPr="002E2404">
        <w:rPr>
          <w:rFonts w:ascii="標楷體" w:eastAsia="標楷體" w:hAnsi="標楷體" w:hint="eastAsia"/>
        </w:rPr>
        <w:t>Agent</w:t>
      </w:r>
      <w:r w:rsidR="00C90E21" w:rsidRPr="002E2404">
        <w:rPr>
          <w:rFonts w:ascii="標楷體" w:eastAsia="標楷體" w:hAnsi="標楷體" w:hint="eastAsia"/>
        </w:rPr>
        <w:t>會</w:t>
      </w:r>
      <w:r w:rsidR="00C90E21" w:rsidRPr="002E2404">
        <w:rPr>
          <w:rFonts w:ascii="標楷體" w:eastAsia="標楷體" w:hAnsi="標楷體" w:hint="eastAsia"/>
          <w:b/>
        </w:rPr>
        <w:t>固定</w:t>
      </w:r>
      <w:r w:rsidR="00FF32EB" w:rsidRPr="002E2404">
        <w:rPr>
          <w:rFonts w:ascii="標楷體" w:eastAsia="標楷體" w:hAnsi="標楷體" w:hint="eastAsia"/>
          <w:b/>
        </w:rPr>
        <w:t>發放其中兩種材料</w:t>
      </w:r>
      <w:r w:rsidR="00FF32EB" w:rsidRPr="002E2404">
        <w:rPr>
          <w:rFonts w:ascii="標楷體" w:eastAsia="標楷體" w:hAnsi="標楷體" w:hint="eastAsia"/>
        </w:rPr>
        <w:t>到Table(桌子)上，</w:t>
      </w:r>
      <w:r w:rsidR="00E3759B" w:rsidRPr="002E2404">
        <w:rPr>
          <w:rFonts w:ascii="標楷體" w:eastAsia="標楷體" w:hAnsi="標楷體" w:hint="eastAsia"/>
        </w:rPr>
        <w:t>三個</w:t>
      </w:r>
      <w:r w:rsidR="00337FF5" w:rsidRPr="002E2404">
        <w:rPr>
          <w:rFonts w:ascii="標楷體" w:eastAsia="標楷體" w:hAnsi="標楷體" w:hint="eastAsia"/>
        </w:rPr>
        <w:t>S</w:t>
      </w:r>
      <w:r w:rsidR="00E3759B" w:rsidRPr="002E2404">
        <w:rPr>
          <w:rFonts w:ascii="標楷體" w:eastAsia="標楷體" w:hAnsi="標楷體" w:hint="eastAsia"/>
        </w:rPr>
        <w:t>mokers</w:t>
      </w:r>
      <w:r w:rsidR="009F57C6" w:rsidRPr="002E2404">
        <w:rPr>
          <w:rFonts w:ascii="標楷體" w:eastAsia="標楷體" w:hAnsi="標楷體" w:hint="eastAsia"/>
          <w:b/>
        </w:rPr>
        <w:t>各持有一種無限的材料</w:t>
      </w:r>
      <w:r w:rsidR="009F57C6" w:rsidRPr="002E2404">
        <w:rPr>
          <w:rFonts w:ascii="標楷體" w:eastAsia="標楷體" w:hAnsi="標楷體" w:hint="eastAsia"/>
        </w:rPr>
        <w:t>，</w:t>
      </w:r>
      <w:r w:rsidR="004B29E6" w:rsidRPr="002E2404">
        <w:rPr>
          <w:rFonts w:ascii="標楷體" w:eastAsia="標楷體" w:hAnsi="標楷體" w:hint="eastAsia"/>
        </w:rPr>
        <w:t>之後</w:t>
      </w:r>
      <w:r w:rsidR="00E3759B" w:rsidRPr="002E2404">
        <w:rPr>
          <w:rFonts w:ascii="標楷體" w:eastAsia="標楷體" w:hAnsi="標楷體" w:hint="eastAsia"/>
        </w:rPr>
        <w:t>會到</w:t>
      </w:r>
      <w:r w:rsidR="0091625B" w:rsidRPr="002E2404">
        <w:rPr>
          <w:rFonts w:ascii="標楷體" w:eastAsia="標楷體" w:hAnsi="標楷體" w:hint="eastAsia"/>
        </w:rPr>
        <w:t>Table(桌子)</w:t>
      </w:r>
      <w:r w:rsidR="00322844" w:rsidRPr="002E2404">
        <w:rPr>
          <w:rFonts w:ascii="標楷體" w:eastAsia="標楷體" w:hAnsi="標楷體" w:hint="eastAsia"/>
        </w:rPr>
        <w:t>上</w:t>
      </w:r>
      <w:r w:rsidR="00E3759B" w:rsidRPr="002E2404">
        <w:rPr>
          <w:rFonts w:ascii="標楷體" w:eastAsia="標楷體" w:hAnsi="標楷體" w:hint="eastAsia"/>
        </w:rPr>
        <w:t>搶奪</w:t>
      </w:r>
      <w:r w:rsidR="009F57C6" w:rsidRPr="002E2404">
        <w:rPr>
          <w:rFonts w:ascii="標楷體" w:eastAsia="標楷體" w:hAnsi="標楷體" w:hint="eastAsia"/>
        </w:rPr>
        <w:t>資源</w:t>
      </w:r>
      <w:r w:rsidR="00322844" w:rsidRPr="002E2404">
        <w:rPr>
          <w:rFonts w:ascii="標楷體" w:eastAsia="標楷體" w:hAnsi="標楷體" w:hint="eastAsia"/>
        </w:rPr>
        <w:t>，</w:t>
      </w:r>
      <w:r w:rsidR="00CE3484" w:rsidRPr="002E2404">
        <w:rPr>
          <w:rFonts w:ascii="標楷體" w:eastAsia="標楷體" w:hAnsi="標楷體" w:hint="eastAsia"/>
        </w:rPr>
        <w:t>其中一個</w:t>
      </w:r>
      <w:r w:rsidR="00337FF5" w:rsidRPr="002E2404">
        <w:rPr>
          <w:rFonts w:ascii="標楷體" w:eastAsia="標楷體" w:hAnsi="標楷體" w:hint="eastAsia"/>
        </w:rPr>
        <w:t>S</w:t>
      </w:r>
      <w:r w:rsidR="00CE3484" w:rsidRPr="002E2404">
        <w:rPr>
          <w:rFonts w:ascii="標楷體" w:eastAsia="標楷體" w:hAnsi="標楷體" w:hint="eastAsia"/>
        </w:rPr>
        <w:t>moker</w:t>
      </w:r>
      <w:r w:rsidR="00953822" w:rsidRPr="002E2404">
        <w:rPr>
          <w:rFonts w:ascii="標楷體" w:eastAsia="標楷體" w:hAnsi="標楷體" w:hint="eastAsia"/>
        </w:rPr>
        <w:t>順利</w:t>
      </w:r>
      <w:r w:rsidR="005C2D1D" w:rsidRPr="002E2404">
        <w:rPr>
          <w:rFonts w:ascii="標楷體" w:eastAsia="標楷體" w:hAnsi="標楷體" w:hint="eastAsia"/>
          <w:b/>
        </w:rPr>
        <w:t>搶奪自己所沒有的其他兩種材料</w:t>
      </w:r>
      <w:r w:rsidR="005C2D1D" w:rsidRPr="002E2404">
        <w:rPr>
          <w:rFonts w:ascii="標楷體" w:eastAsia="標楷體" w:hAnsi="標楷體" w:hint="eastAsia"/>
        </w:rPr>
        <w:t>之後，</w:t>
      </w:r>
      <w:r w:rsidR="007C1873" w:rsidRPr="002E2404">
        <w:rPr>
          <w:rFonts w:ascii="標楷體" w:eastAsia="標楷體" w:hAnsi="標楷體" w:hint="eastAsia"/>
        </w:rPr>
        <w:t>會</w:t>
      </w:r>
      <w:r w:rsidR="005C2D1D" w:rsidRPr="002E2404">
        <w:rPr>
          <w:rFonts w:ascii="標楷體" w:eastAsia="標楷體" w:hAnsi="標楷體" w:hint="eastAsia"/>
        </w:rPr>
        <w:t>製作Cigarette(香菸)，</w:t>
      </w:r>
      <w:r w:rsidR="009A024C" w:rsidRPr="002E2404">
        <w:rPr>
          <w:rFonts w:ascii="標楷體" w:eastAsia="標楷體" w:hAnsi="標楷體" w:hint="eastAsia"/>
        </w:rPr>
        <w:t>一個</w:t>
      </w:r>
      <w:r w:rsidR="00CE3484" w:rsidRPr="002E2404">
        <w:rPr>
          <w:rFonts w:ascii="標楷體" w:eastAsia="標楷體" w:hAnsi="標楷體" w:hint="eastAsia"/>
        </w:rPr>
        <w:t>Smoker</w:t>
      </w:r>
      <w:r w:rsidR="00FD217B" w:rsidRPr="002E2404">
        <w:rPr>
          <w:rFonts w:ascii="標楷體" w:eastAsia="標楷體" w:hAnsi="標楷體" w:hint="eastAsia"/>
          <w:b/>
        </w:rPr>
        <w:t>製菸完成</w:t>
      </w:r>
      <w:r w:rsidR="006F22ED" w:rsidRPr="002E2404">
        <w:rPr>
          <w:rFonts w:ascii="標楷體" w:eastAsia="標楷體" w:hAnsi="標楷體" w:hint="eastAsia"/>
          <w:b/>
        </w:rPr>
        <w:t>會</w:t>
      </w:r>
      <w:r w:rsidR="00BF7B02" w:rsidRPr="002E2404">
        <w:rPr>
          <w:rFonts w:ascii="標楷體" w:eastAsia="標楷體" w:hAnsi="標楷體" w:hint="eastAsia"/>
          <w:b/>
        </w:rPr>
        <w:t>馬上</w:t>
      </w:r>
      <w:r w:rsidR="00E276F4" w:rsidRPr="002E2404">
        <w:rPr>
          <w:rFonts w:ascii="標楷體" w:eastAsia="標楷體" w:hAnsi="標楷體" w:hint="eastAsia"/>
          <w:b/>
        </w:rPr>
        <w:t>抽菸</w:t>
      </w:r>
      <w:r w:rsidR="00FD217B" w:rsidRPr="002E2404">
        <w:rPr>
          <w:rFonts w:ascii="標楷體" w:eastAsia="標楷體" w:hAnsi="標楷體" w:hint="eastAsia"/>
          <w:b/>
        </w:rPr>
        <w:t>，</w:t>
      </w:r>
      <w:r w:rsidR="001A56D9" w:rsidRPr="002E2404">
        <w:rPr>
          <w:rFonts w:ascii="標楷體" w:eastAsia="標楷體" w:hAnsi="標楷體" w:hint="eastAsia"/>
          <w:b/>
        </w:rPr>
        <w:t>之後</w:t>
      </w:r>
      <w:r w:rsidR="005C2D1D" w:rsidRPr="002E2404">
        <w:rPr>
          <w:rFonts w:ascii="標楷體" w:eastAsia="標楷體" w:hAnsi="標楷體" w:hint="eastAsia"/>
          <w:b/>
        </w:rPr>
        <w:t>叫醒Agent</w:t>
      </w:r>
      <w:r w:rsidR="005C2D1D" w:rsidRPr="002E2404">
        <w:rPr>
          <w:rFonts w:ascii="標楷體" w:eastAsia="標楷體" w:hAnsi="標楷體" w:hint="eastAsia"/>
        </w:rPr>
        <w:t>繼續發放三種材料中的其中兩種材料</w:t>
      </w:r>
      <w:r w:rsidR="00173F7D" w:rsidRPr="002E2404">
        <w:rPr>
          <w:rFonts w:ascii="標楷體" w:eastAsia="標楷體" w:hAnsi="標楷體" w:hint="eastAsia"/>
        </w:rPr>
        <w:t>於桌上</w:t>
      </w:r>
      <w:r w:rsidR="005C2D1D" w:rsidRPr="002E2404">
        <w:rPr>
          <w:rFonts w:ascii="標楷體" w:eastAsia="標楷體" w:hAnsi="標楷體" w:hint="eastAsia"/>
        </w:rPr>
        <w:t>，如此循環</w:t>
      </w:r>
      <w:r w:rsidR="00D95DE5" w:rsidRPr="002E2404">
        <w:rPr>
          <w:rFonts w:ascii="標楷體" w:eastAsia="標楷體" w:hAnsi="標楷體" w:hint="eastAsia"/>
        </w:rPr>
        <w:t>。</w:t>
      </w:r>
    </w:p>
    <w:p w:rsidR="000B3F62" w:rsidRPr="002E2404" w:rsidRDefault="00B71A96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Deadl</w:t>
      </w:r>
      <w:r w:rsidR="000B3F62" w:rsidRPr="002E2404">
        <w:rPr>
          <w:rFonts w:ascii="標楷體" w:eastAsia="標楷體" w:hAnsi="標楷體" w:hint="eastAsia"/>
        </w:rPr>
        <w:t>ock時機：</w:t>
      </w:r>
    </w:p>
    <w:p w:rsidR="005E032B" w:rsidRPr="002E2404" w:rsidRDefault="005E032B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如果</w:t>
      </w:r>
      <w:r w:rsidRPr="002E2404">
        <w:rPr>
          <w:rFonts w:ascii="標楷體" w:eastAsia="標楷體" w:hAnsi="標楷體" w:hint="eastAsia"/>
          <w:b/>
        </w:rPr>
        <w:t>兩個Smokers</w:t>
      </w:r>
      <w:r w:rsidR="00FF3072" w:rsidRPr="002E2404">
        <w:rPr>
          <w:rFonts w:ascii="標楷體" w:eastAsia="標楷體" w:hAnsi="標楷體" w:hint="eastAsia"/>
          <w:b/>
        </w:rPr>
        <w:t>擅自</w:t>
      </w:r>
      <w:r w:rsidR="008D1C47" w:rsidRPr="002E2404">
        <w:rPr>
          <w:rFonts w:ascii="標楷體" w:eastAsia="標楷體" w:hAnsi="標楷體" w:hint="eastAsia"/>
          <w:b/>
        </w:rPr>
        <w:t>各</w:t>
      </w:r>
      <w:r w:rsidRPr="002E2404">
        <w:rPr>
          <w:rFonts w:ascii="標楷體" w:eastAsia="標楷體" w:hAnsi="標楷體" w:hint="eastAsia"/>
          <w:b/>
        </w:rPr>
        <w:t>搶奪桌上</w:t>
      </w:r>
      <w:r w:rsidR="00414CA0" w:rsidRPr="002E2404">
        <w:rPr>
          <w:rFonts w:ascii="標楷體" w:eastAsia="標楷體" w:hAnsi="標楷體" w:hint="eastAsia"/>
          <w:b/>
        </w:rPr>
        <w:t>一種材料</w:t>
      </w:r>
      <w:r w:rsidR="005C131E" w:rsidRPr="002E2404">
        <w:rPr>
          <w:rFonts w:ascii="標楷體" w:eastAsia="標楷體" w:hAnsi="標楷體" w:hint="eastAsia"/>
        </w:rPr>
        <w:t>，如此</w:t>
      </w:r>
      <w:proofErr w:type="gramStart"/>
      <w:r w:rsidR="005C131E" w:rsidRPr="002E2404">
        <w:rPr>
          <w:rFonts w:ascii="標楷體" w:eastAsia="標楷體" w:hAnsi="標楷體" w:hint="eastAsia"/>
        </w:rPr>
        <w:t>一來</w:t>
      </w:r>
      <w:r w:rsidR="00CE3484" w:rsidRPr="002E2404">
        <w:rPr>
          <w:rFonts w:ascii="標楷體" w:eastAsia="標楷體" w:hAnsi="標楷體" w:hint="eastAsia"/>
        </w:rPr>
        <w:t>，</w:t>
      </w:r>
      <w:proofErr w:type="gramEnd"/>
      <w:r w:rsidR="00CE3484" w:rsidRPr="002E2404">
        <w:rPr>
          <w:rFonts w:ascii="標楷體" w:eastAsia="標楷體" w:hAnsi="標楷體" w:hint="eastAsia"/>
          <w:b/>
        </w:rPr>
        <w:t>沒有</w:t>
      </w:r>
      <w:r w:rsidR="005B4608" w:rsidRPr="002E2404">
        <w:rPr>
          <w:rFonts w:ascii="標楷體" w:eastAsia="標楷體" w:hAnsi="標楷體" w:hint="eastAsia"/>
          <w:b/>
        </w:rPr>
        <w:t>Smoker</w:t>
      </w:r>
      <w:r w:rsidR="00CE3484" w:rsidRPr="002E2404">
        <w:rPr>
          <w:rFonts w:ascii="標楷體" w:eastAsia="標楷體" w:hAnsi="標楷體" w:hint="eastAsia"/>
          <w:b/>
        </w:rPr>
        <w:t>可以完成製</w:t>
      </w:r>
      <w:proofErr w:type="gramStart"/>
      <w:r w:rsidR="00CE3484" w:rsidRPr="002E2404">
        <w:rPr>
          <w:rFonts w:ascii="標楷體" w:eastAsia="標楷體" w:hAnsi="標楷體" w:hint="eastAsia"/>
          <w:b/>
        </w:rPr>
        <w:t>菸</w:t>
      </w:r>
      <w:proofErr w:type="gramEnd"/>
      <w:r w:rsidR="00CE3484" w:rsidRPr="002E2404">
        <w:rPr>
          <w:rFonts w:ascii="標楷體" w:eastAsia="標楷體" w:hAnsi="標楷體" w:hint="eastAsia"/>
          <w:b/>
        </w:rPr>
        <w:t>，也沒有</w:t>
      </w:r>
      <w:r w:rsidR="005B4608" w:rsidRPr="002E2404">
        <w:rPr>
          <w:rFonts w:ascii="標楷體" w:eastAsia="標楷體" w:hAnsi="標楷體" w:hint="eastAsia"/>
          <w:b/>
        </w:rPr>
        <w:t>Smoker可以</w:t>
      </w:r>
      <w:r w:rsidR="00672BAA" w:rsidRPr="002E2404">
        <w:rPr>
          <w:rFonts w:ascii="標楷體" w:eastAsia="標楷體" w:hAnsi="標楷體" w:hint="eastAsia"/>
          <w:b/>
        </w:rPr>
        <w:t>抽菸後</w:t>
      </w:r>
      <w:r w:rsidR="005B4608" w:rsidRPr="002E2404">
        <w:rPr>
          <w:rFonts w:ascii="標楷體" w:eastAsia="標楷體" w:hAnsi="標楷體" w:hint="eastAsia"/>
          <w:b/>
        </w:rPr>
        <w:t>叫醒Agent</w:t>
      </w:r>
      <w:r w:rsidR="005B4608" w:rsidRPr="00467ACC">
        <w:rPr>
          <w:rFonts w:ascii="標楷體" w:eastAsia="標楷體" w:hAnsi="標楷體" w:hint="eastAsia"/>
          <w:b/>
        </w:rPr>
        <w:t>繼續發放材料</w:t>
      </w:r>
      <w:r w:rsidR="00762516" w:rsidRPr="002E2404">
        <w:rPr>
          <w:rFonts w:ascii="標楷體" w:eastAsia="標楷體" w:hAnsi="標楷體" w:hint="eastAsia"/>
        </w:rPr>
        <w:t>，</w:t>
      </w:r>
      <w:r w:rsidR="00D36548" w:rsidRPr="002E2404">
        <w:rPr>
          <w:rFonts w:ascii="標楷體" w:eastAsia="標楷體" w:hAnsi="標楷體" w:hint="eastAsia"/>
        </w:rPr>
        <w:t>至此階段</w:t>
      </w:r>
      <w:r w:rsidR="004405EF" w:rsidRPr="002E2404">
        <w:rPr>
          <w:rFonts w:ascii="標楷體" w:eastAsia="標楷體" w:hAnsi="標楷體" w:hint="eastAsia"/>
        </w:rPr>
        <w:t>發生Deadlock，</w:t>
      </w:r>
      <w:r w:rsidR="00290334" w:rsidRPr="002E2404">
        <w:rPr>
          <w:rFonts w:ascii="標楷體" w:eastAsia="標楷體" w:hAnsi="標楷體" w:hint="eastAsia"/>
        </w:rPr>
        <w:t>沒有</w:t>
      </w:r>
      <w:r w:rsidR="004405EF" w:rsidRPr="002E2404">
        <w:rPr>
          <w:rFonts w:ascii="標楷體" w:eastAsia="標楷體" w:hAnsi="標楷體" w:hint="eastAsia"/>
        </w:rPr>
        <w:t>後續</w:t>
      </w:r>
      <w:r w:rsidR="00CE5AF7" w:rsidRPr="002E2404">
        <w:rPr>
          <w:rFonts w:ascii="標楷體" w:eastAsia="標楷體" w:hAnsi="標楷體" w:hint="eastAsia"/>
        </w:rPr>
        <w:t>，</w:t>
      </w:r>
      <w:r w:rsidR="00FF39A3" w:rsidRPr="002E2404">
        <w:rPr>
          <w:rFonts w:ascii="標楷體" w:eastAsia="標楷體" w:hAnsi="標楷體" w:hint="eastAsia"/>
        </w:rPr>
        <w:t>動作</w:t>
      </w:r>
      <w:r w:rsidR="004405EF" w:rsidRPr="002E2404">
        <w:rPr>
          <w:rFonts w:ascii="標楷體" w:eastAsia="標楷體" w:hAnsi="標楷體" w:hint="eastAsia"/>
        </w:rPr>
        <w:t>完全停止</w:t>
      </w:r>
      <w:r w:rsidR="00762516" w:rsidRPr="002E2404">
        <w:rPr>
          <w:rFonts w:ascii="標楷體" w:eastAsia="標楷體" w:hAnsi="標楷體" w:hint="eastAsia"/>
        </w:rPr>
        <w:t>。</w:t>
      </w:r>
    </w:p>
    <w:p w:rsidR="00762516" w:rsidRPr="002E2404" w:rsidRDefault="00762516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Deadlock解法：</w:t>
      </w:r>
    </w:p>
    <w:p w:rsidR="007F3DDD" w:rsidRPr="002E2404" w:rsidRDefault="00762516" w:rsidP="001D4438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="00841BE9" w:rsidRPr="002E2404">
        <w:rPr>
          <w:rFonts w:ascii="標楷體" w:eastAsia="標楷體" w:hAnsi="標楷體" w:hint="eastAsia"/>
        </w:rPr>
        <w:t>首先</w:t>
      </w:r>
      <w:r w:rsidR="007661D7" w:rsidRPr="002E2404">
        <w:rPr>
          <w:rFonts w:ascii="標楷體" w:eastAsia="標楷體" w:hAnsi="標楷體" w:hint="eastAsia"/>
        </w:rPr>
        <w:t>按照題目要求</w:t>
      </w:r>
      <w:r w:rsidRPr="002E2404">
        <w:rPr>
          <w:rFonts w:ascii="標楷體" w:eastAsia="標楷體" w:hAnsi="標楷體" w:hint="eastAsia"/>
        </w:rPr>
        <w:t>使用</w:t>
      </w:r>
      <w:r w:rsidR="007661D7" w:rsidRPr="002E2404">
        <w:rPr>
          <w:rFonts w:ascii="標楷體" w:eastAsia="標楷體" w:hAnsi="標楷體" w:hint="eastAsia"/>
        </w:rPr>
        <w:t>六</w:t>
      </w:r>
      <w:r w:rsidR="005414BF" w:rsidRPr="002E2404">
        <w:rPr>
          <w:rFonts w:ascii="標楷體" w:eastAsia="標楷體" w:hAnsi="標楷體" w:hint="eastAsia"/>
        </w:rPr>
        <w:t>個</w:t>
      </w:r>
      <w:r w:rsidR="007661D7" w:rsidRPr="002E2404">
        <w:rPr>
          <w:rFonts w:ascii="標楷體" w:eastAsia="標楷體" w:hAnsi="標楷體" w:hint="eastAsia"/>
        </w:rPr>
        <w:t>Threads(三個Agent、三個Smoker</w:t>
      </w:r>
      <w:r w:rsidR="002D0B0D" w:rsidRPr="002E2404">
        <w:rPr>
          <w:rFonts w:ascii="標楷體" w:eastAsia="標楷體" w:hAnsi="標楷體" w:hint="eastAsia"/>
        </w:rPr>
        <w:t>)</w:t>
      </w:r>
    </w:p>
    <w:p w:rsidR="007F3DDD" w:rsidRPr="002E2404" w:rsidRDefault="007F3DDD" w:rsidP="007F3DDD">
      <w:pPr>
        <w:jc w:val="center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  <w:noProof/>
        </w:rPr>
        <w:drawing>
          <wp:inline distT="0" distB="0" distL="0" distR="0">
            <wp:extent cx="3198592" cy="1558455"/>
            <wp:effectExtent l="0" t="0" r="190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17" cy="156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DD" w:rsidRPr="002E2404" w:rsidRDefault="007F3DDD" w:rsidP="0030124A">
      <w:pPr>
        <w:jc w:val="center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圖一</w:t>
      </w:r>
      <w:r w:rsidR="00E978C1" w:rsidRPr="002E2404">
        <w:rPr>
          <w:rFonts w:ascii="標楷體" w:eastAsia="標楷體" w:hAnsi="標楷體" w:hint="eastAsia"/>
        </w:rPr>
        <w:t>：</w:t>
      </w:r>
      <w:r w:rsidR="004D0C49" w:rsidRPr="002E2404">
        <w:rPr>
          <w:rFonts w:ascii="標楷體" w:eastAsia="標楷體" w:hAnsi="標楷體" w:hint="eastAsia"/>
        </w:rPr>
        <w:t>六個</w:t>
      </w:r>
      <w:r w:rsidRPr="002E2404">
        <w:rPr>
          <w:rFonts w:ascii="標楷體" w:eastAsia="標楷體" w:hAnsi="標楷體" w:hint="eastAsia"/>
        </w:rPr>
        <w:t>Thread</w:t>
      </w:r>
      <w:r w:rsidR="00657FE8" w:rsidRPr="002E2404">
        <w:rPr>
          <w:rFonts w:ascii="標楷體" w:eastAsia="標楷體" w:hAnsi="標楷體" w:hint="eastAsia"/>
        </w:rPr>
        <w:t>s</w:t>
      </w:r>
      <w:r w:rsidRPr="002E2404">
        <w:rPr>
          <w:rFonts w:ascii="標楷體" w:eastAsia="標楷體" w:hAnsi="標楷體" w:hint="eastAsia"/>
        </w:rPr>
        <w:t>的宣告</w:t>
      </w:r>
    </w:p>
    <w:p w:rsidR="00762516" w:rsidRPr="002E2404" w:rsidRDefault="00295612" w:rsidP="0030124A">
      <w:pPr>
        <w:ind w:firstLine="480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之後</w:t>
      </w:r>
      <w:r w:rsidR="007661D7" w:rsidRPr="002E2404">
        <w:rPr>
          <w:rFonts w:ascii="標楷體" w:eastAsia="標楷體" w:hAnsi="標楷體" w:hint="eastAsia"/>
        </w:rPr>
        <w:t>使用三個</w:t>
      </w:r>
      <w:r w:rsidR="004405EF" w:rsidRPr="002E2404">
        <w:rPr>
          <w:rFonts w:ascii="標楷體" w:eastAsia="標楷體" w:hAnsi="標楷體" w:hint="eastAsia"/>
        </w:rPr>
        <w:t>Semaphore</w:t>
      </w:r>
      <w:r w:rsidR="00895E91" w:rsidRPr="002E2404">
        <w:rPr>
          <w:rFonts w:ascii="標楷體" w:eastAsia="標楷體" w:hAnsi="標楷體" w:hint="eastAsia"/>
        </w:rPr>
        <w:t>控管</w:t>
      </w:r>
      <w:r w:rsidR="005414BF" w:rsidRPr="002E2404">
        <w:rPr>
          <w:rFonts w:ascii="標楷體" w:eastAsia="標楷體" w:hAnsi="標楷體" w:hint="eastAsia"/>
        </w:rPr>
        <w:t>Smokers</w:t>
      </w:r>
      <w:r w:rsidR="00E5279B" w:rsidRPr="002E2404">
        <w:rPr>
          <w:rFonts w:ascii="標楷體" w:eastAsia="標楷體" w:hAnsi="標楷體" w:hint="eastAsia"/>
        </w:rPr>
        <w:t>，Agent確定發放的</w:t>
      </w:r>
      <w:r w:rsidR="0072352B" w:rsidRPr="002E2404">
        <w:rPr>
          <w:rFonts w:ascii="標楷體" w:eastAsia="標楷體" w:hAnsi="標楷體" w:hint="eastAsia"/>
        </w:rPr>
        <w:t>兩種</w:t>
      </w:r>
      <w:r w:rsidR="00E5279B" w:rsidRPr="002E2404">
        <w:rPr>
          <w:rFonts w:ascii="標楷體" w:eastAsia="標楷體" w:hAnsi="標楷體" w:hint="eastAsia"/>
        </w:rPr>
        <w:t>材料後叫醒Smoker於Table取材料</w:t>
      </w:r>
      <w:r w:rsidR="00B25DA3" w:rsidRPr="002E2404">
        <w:rPr>
          <w:rFonts w:ascii="標楷體" w:eastAsia="標楷體" w:hAnsi="標楷體" w:hint="eastAsia"/>
        </w:rPr>
        <w:t>。</w:t>
      </w:r>
      <w:r w:rsidR="006424CD" w:rsidRPr="002E2404">
        <w:rPr>
          <w:rFonts w:ascii="標楷體" w:eastAsia="標楷體" w:hAnsi="標楷體" w:hint="eastAsia"/>
        </w:rPr>
        <w:t>再</w:t>
      </w:r>
      <w:r w:rsidR="007661D7" w:rsidRPr="002E2404">
        <w:rPr>
          <w:rFonts w:ascii="標楷體" w:eastAsia="標楷體" w:hAnsi="標楷體" w:hint="eastAsia"/>
        </w:rPr>
        <w:t>一個</w:t>
      </w:r>
      <w:r w:rsidR="00737286" w:rsidRPr="002E2404">
        <w:rPr>
          <w:rFonts w:ascii="標楷體" w:eastAsia="標楷體" w:hAnsi="標楷體" w:hint="eastAsia"/>
        </w:rPr>
        <w:t>Semaphore讓Smoker叫醒Agent繼續發放材料。</w:t>
      </w:r>
    </w:p>
    <w:p w:rsidR="0030124A" w:rsidRPr="002E2404" w:rsidRDefault="00AB71C2" w:rsidP="00AB71C2">
      <w:pPr>
        <w:jc w:val="center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  <w:noProof/>
        </w:rPr>
        <w:drawing>
          <wp:inline distT="0" distB="0" distL="0" distR="0">
            <wp:extent cx="3815135" cy="15652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5" cy="157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C2" w:rsidRDefault="00AB71C2" w:rsidP="00AB71C2">
      <w:pPr>
        <w:jc w:val="center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圖二</w:t>
      </w:r>
      <w:r w:rsidR="00BD22CF" w:rsidRPr="002E2404">
        <w:rPr>
          <w:rFonts w:ascii="標楷體" w:eastAsia="標楷體" w:hAnsi="標楷體" w:hint="eastAsia"/>
        </w:rPr>
        <w:t>：</w:t>
      </w:r>
      <w:r w:rsidR="00734BAB" w:rsidRPr="002E2404">
        <w:rPr>
          <w:rFonts w:ascii="標楷體" w:eastAsia="標楷體" w:hAnsi="標楷體" w:hint="eastAsia"/>
        </w:rPr>
        <w:t>兩種</w:t>
      </w:r>
      <w:r w:rsidRPr="002E2404">
        <w:rPr>
          <w:rFonts w:ascii="標楷體" w:eastAsia="標楷體" w:hAnsi="標楷體" w:hint="eastAsia"/>
        </w:rPr>
        <w:t>Semaphore的宣告</w:t>
      </w:r>
    </w:p>
    <w:p w:rsidR="00572B85" w:rsidRDefault="00942102" w:rsidP="00572B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亂數產生：</w:t>
      </w:r>
    </w:p>
    <w:p w:rsidR="00942102" w:rsidRPr="002E2404" w:rsidRDefault="00942102" w:rsidP="00942102">
      <w:pPr>
        <w:tabs>
          <w:tab w:val="left" w:pos="480"/>
          <w:tab w:val="left" w:pos="960"/>
          <w:tab w:val="left" w:pos="1008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使用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xponential Distribution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/>
        </w:rPr>
        <w:t>CDF</w:t>
      </w:r>
      <w:r>
        <w:rPr>
          <w:rFonts w:ascii="標楷體" w:eastAsia="標楷體" w:hAnsi="標楷體" w:hint="eastAsia"/>
        </w:rPr>
        <w:t>公式求出隨機項數</w:t>
      </w:r>
      <w:r w:rsidR="004815CB"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，</w:t>
      </w:r>
      <w:r w:rsidR="004815CB"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作為</w:t>
      </w:r>
      <w:r w:rsidR="0038031D">
        <w:rPr>
          <w:rFonts w:ascii="標楷體" w:eastAsia="標楷體" w:hAnsi="標楷體" w:hint="eastAsia"/>
        </w:rPr>
        <w:t>亂數使用於程式中。</w:t>
      </w:r>
    </w:p>
    <w:p w:rsidR="00691D38" w:rsidRDefault="00691D38" w:rsidP="00691D3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2812712" cy="1523995"/>
            <wp:effectExtent l="0" t="0" r="698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12" cy="15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38" w:rsidRPr="002E2404" w:rsidRDefault="00691D38" w:rsidP="00691D38">
      <w:pPr>
        <w:jc w:val="center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圖</w:t>
      </w:r>
      <w:proofErr w:type="gramStart"/>
      <w:r>
        <w:rPr>
          <w:rFonts w:ascii="標楷體" w:eastAsia="標楷體" w:hAnsi="標楷體" w:hint="eastAsia"/>
        </w:rPr>
        <w:t>三</w:t>
      </w:r>
      <w:proofErr w:type="gramEnd"/>
      <w:r w:rsidRPr="002E2404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xponential Distribution</w:t>
      </w:r>
      <w:r w:rsidR="00863A75">
        <w:rPr>
          <w:rFonts w:ascii="標楷體" w:eastAsia="標楷體" w:hAnsi="標楷體"/>
        </w:rPr>
        <w:t xml:space="preserve"> CDF</w:t>
      </w:r>
      <w:r>
        <w:rPr>
          <w:rFonts w:ascii="標楷體" w:eastAsia="標楷體" w:hAnsi="標楷體" w:hint="eastAsia"/>
        </w:rPr>
        <w:t>產生隨機亂數</w:t>
      </w:r>
      <w:r>
        <w:rPr>
          <w:rFonts w:ascii="標楷體" w:eastAsia="標楷體" w:hAnsi="標楷體"/>
        </w:rPr>
        <w:t>x</w:t>
      </w:r>
      <w:r w:rsidR="003D2A61">
        <w:rPr>
          <w:rFonts w:ascii="標楷體" w:eastAsia="標楷體" w:hAnsi="標楷體"/>
        </w:rPr>
        <w:t xml:space="preserve"> </w:t>
      </w:r>
      <w:r w:rsidR="003D2A61">
        <w:rPr>
          <w:rFonts w:ascii="標楷體" w:eastAsia="標楷體" w:hAnsi="標楷體" w:hint="eastAsia"/>
        </w:rPr>
        <w:t>(λ=0</w:t>
      </w:r>
      <w:r w:rsidR="003D2A61">
        <w:rPr>
          <w:rFonts w:ascii="標楷體" w:eastAsia="標楷體" w:hAnsi="標楷體"/>
        </w:rPr>
        <w:t>.1)</w:t>
      </w:r>
    </w:p>
    <w:p w:rsidR="00396CA2" w:rsidRPr="002E2404" w:rsidRDefault="00396CA2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GUI：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使用java swing製作，提供5個</w:t>
      </w:r>
      <w:proofErr w:type="spellStart"/>
      <w:r w:rsidRPr="002E2404">
        <w:rPr>
          <w:rFonts w:ascii="標楷體" w:eastAsia="標楷體" w:hAnsi="標楷體" w:hint="eastAsia"/>
        </w:rPr>
        <w:t>api</w:t>
      </w:r>
      <w:proofErr w:type="spellEnd"/>
      <w:r w:rsidRPr="002E2404">
        <w:rPr>
          <w:rFonts w:ascii="標楷體" w:eastAsia="標楷體" w:hAnsi="標楷體" w:hint="eastAsia"/>
        </w:rPr>
        <w:t>供主程式使用。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 xml:space="preserve">1. public void </w:t>
      </w:r>
      <w:proofErr w:type="gramStart"/>
      <w:r w:rsidRPr="002E2404">
        <w:rPr>
          <w:rFonts w:ascii="標楷體" w:eastAsia="標楷體" w:hAnsi="標楷體" w:hint="eastAsia"/>
        </w:rPr>
        <w:t>put(</w:t>
      </w:r>
      <w:proofErr w:type="gramEnd"/>
      <w:r w:rsidRPr="002E2404">
        <w:rPr>
          <w:rFonts w:ascii="標楷體" w:eastAsia="標楷體" w:hAnsi="標楷體" w:hint="eastAsia"/>
        </w:rPr>
        <w:t>String item1, String item2)</w:t>
      </w:r>
    </w:p>
    <w:p w:rsidR="009B67E3" w:rsidRPr="002E2404" w:rsidRDefault="009B67E3" w:rsidP="009B67E3">
      <w:pPr>
        <w:ind w:firstLine="480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將兩種材料放入桌上</w:t>
      </w:r>
    </w:p>
    <w:p w:rsidR="009B67E3" w:rsidRPr="002E2404" w:rsidRDefault="009B67E3" w:rsidP="009B67E3">
      <w:pPr>
        <w:ind w:firstLine="480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Parameters: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>item1, item2 - "tobacco", "matches" or "paper"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 xml:space="preserve">2. public void </w:t>
      </w:r>
      <w:proofErr w:type="gramStart"/>
      <w:r w:rsidRPr="002E2404">
        <w:rPr>
          <w:rFonts w:ascii="標楷體" w:eastAsia="標楷體" w:hAnsi="標楷體" w:hint="eastAsia"/>
        </w:rPr>
        <w:t>get(</w:t>
      </w:r>
      <w:proofErr w:type="gramEnd"/>
      <w:r w:rsidRPr="002E2404">
        <w:rPr>
          <w:rFonts w:ascii="標楷體" w:eastAsia="標楷體" w:hAnsi="標楷體" w:hint="eastAsia"/>
        </w:rPr>
        <w:t>int ID, String item)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Smokers從桌上取的材料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Parameters: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>ID – Smokers ID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>Item - "tobacco", "matches" or "paper"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 xml:space="preserve">3. public void </w:t>
      </w:r>
      <w:proofErr w:type="gramStart"/>
      <w:r w:rsidRPr="002E2404">
        <w:rPr>
          <w:rFonts w:ascii="標楷體" w:eastAsia="標楷體" w:hAnsi="標楷體" w:hint="eastAsia"/>
        </w:rPr>
        <w:t>smoke(</w:t>
      </w:r>
      <w:proofErr w:type="gramEnd"/>
      <w:r w:rsidRPr="002E2404">
        <w:rPr>
          <w:rFonts w:ascii="標楷體" w:eastAsia="標楷體" w:hAnsi="標楷體" w:hint="eastAsia"/>
        </w:rPr>
        <w:t>int ID)</w:t>
      </w:r>
    </w:p>
    <w:p w:rsidR="009B67E3" w:rsidRPr="002E2404" w:rsidRDefault="009B67E3" w:rsidP="00396CA2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Smokers顯示抽菸圖示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  <w:t>Parameters: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 xml:space="preserve">ID </w:t>
      </w:r>
      <w:proofErr w:type="gramStart"/>
      <w:r w:rsidRPr="002E2404">
        <w:rPr>
          <w:rFonts w:ascii="標楷體" w:eastAsia="標楷體" w:hAnsi="標楷體" w:hint="eastAsia"/>
        </w:rPr>
        <w:t>–</w:t>
      </w:r>
      <w:proofErr w:type="gramEnd"/>
      <w:r w:rsidRPr="002E2404">
        <w:rPr>
          <w:rFonts w:ascii="標楷體" w:eastAsia="標楷體" w:hAnsi="標楷體" w:hint="eastAsia"/>
        </w:rPr>
        <w:t xml:space="preserve"> Smokers ID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 xml:space="preserve">4. public void </w:t>
      </w:r>
      <w:proofErr w:type="gramStart"/>
      <w:r w:rsidRPr="002E2404">
        <w:rPr>
          <w:rFonts w:ascii="標楷體" w:eastAsia="標楷體" w:hAnsi="標楷體" w:hint="eastAsia"/>
        </w:rPr>
        <w:t>anger(</w:t>
      </w:r>
      <w:proofErr w:type="spellStart"/>
      <w:proofErr w:type="gramEnd"/>
      <w:r w:rsidRPr="002E2404">
        <w:rPr>
          <w:rFonts w:ascii="標楷體" w:eastAsia="標楷體" w:hAnsi="標楷體" w:hint="eastAsia"/>
        </w:rPr>
        <w:t>int</w:t>
      </w:r>
      <w:proofErr w:type="spellEnd"/>
      <w:r w:rsidRPr="002E2404">
        <w:rPr>
          <w:rFonts w:ascii="標楷體" w:eastAsia="標楷體" w:hAnsi="標楷體" w:hint="eastAsia"/>
        </w:rPr>
        <w:t xml:space="preserve"> ID)</w:t>
      </w:r>
    </w:p>
    <w:p w:rsidR="009B67E3" w:rsidRPr="002E2404" w:rsidRDefault="00967FF5" w:rsidP="009B67E3">
      <w:pPr>
        <w:rPr>
          <w:rFonts w:ascii="標楷體" w:eastAsia="標楷體" w:hAnsi="標楷體"/>
        </w:rPr>
      </w:pPr>
      <w:r w:rsidRPr="00B27C3E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152400</wp:posOffset>
                </wp:positionV>
                <wp:extent cx="37719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5AF" w:rsidRPr="002E2404" w:rsidRDefault="00D015AF" w:rsidP="00D015A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2404">
                              <w:rPr>
                                <w:rFonts w:ascii="標楷體" w:eastAsia="標楷體" w:hAnsi="標楷體" w:hint="eastAsia"/>
                                <w:noProof/>
                              </w:rPr>
                              <w:drawing>
                                <wp:inline distT="0" distB="0" distL="0" distR="0" wp14:anchorId="05756F58" wp14:editId="053D26DD">
                                  <wp:extent cx="952500" cy="952500"/>
                                  <wp:effectExtent l="0" t="0" r="0" b="0"/>
                                  <wp:docPr id="1" name="圖片 1" descr="C:\Users\nidhogg5\AppData\Local\Microsoft\Windows\INetCache\Content.Word\match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nidhogg5\AppData\Local\Microsoft\Windows\INetCache\Content.Word\match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</w:rPr>
                              <w:drawing>
                                <wp:inline distT="0" distB="0" distL="0" distR="0" wp14:anchorId="16089FFD" wp14:editId="63EE6D1F">
                                  <wp:extent cx="952500" cy="952500"/>
                                  <wp:effectExtent l="0" t="0" r="0" b="0"/>
                                  <wp:docPr id="9" name="圖片 9" descr="tobac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tobacc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標楷體" w:eastAsia="標楷體" w:hAnsi="標楷體"/>
                                <w:noProof/>
                              </w:rPr>
                              <w:drawing>
                                <wp:inline distT="0" distB="0" distL="0" distR="0" wp14:anchorId="4CDD31A7" wp14:editId="5CC6A304">
                                  <wp:extent cx="952500" cy="952500"/>
                                  <wp:effectExtent l="0" t="0" r="0" b="0"/>
                                  <wp:docPr id="8" name="圖片 8" descr="pap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 descr="pap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15AF" w:rsidRPr="00D015AF" w:rsidRDefault="00D015AF" w:rsidP="00D015AF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2E2404">
                              <w:rPr>
                                <w:rFonts w:ascii="標楷體" w:eastAsia="標楷體" w:hAnsi="標楷體" w:hint="eastAsia"/>
                              </w:rPr>
                              <w:t xml:space="preserve">   Matches</w:t>
                            </w:r>
                            <w:r w:rsidRPr="002E2404">
                              <w:rPr>
                                <w:rFonts w:ascii="標楷體" w:eastAsia="標楷體" w:hAnsi="標楷體" w:hint="eastAsia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2E2404">
                              <w:rPr>
                                <w:rFonts w:ascii="標楷體" w:eastAsia="標楷體" w:hAnsi="標楷體" w:hint="eastAsia"/>
                              </w:rPr>
                              <w:t>Tobacco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D015AF">
                              <w:rPr>
                                <w:rFonts w:ascii="標楷體" w:eastAsia="標楷體" w:hAnsi="標楷體"/>
                              </w:rPr>
                              <w:t>Cigarette papers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</w:p>
                          <w:p w:rsidR="00B27C3E" w:rsidRPr="00D015AF" w:rsidRDefault="00B27C3E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6pt;margin-top:12pt;width:297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efJQIAAPkDAAAOAAAAZHJzL2Uyb0RvYy54bWysU11uEzEQfkfiDpbfye6GpGlW2VSlJQip&#10;/EiFAzheb9bC9hjbyW65ABIHKM8cgANwoPYcjL1pGsEbYh8se2fm83zffF6c9VqRnXBegqloMcop&#10;EYZDLc2moh8/rJ6dUuIDMzVTYERFb4SnZ8unTxadLcUYWlC1cARBjC87W9E2BFtmmeet0MyPwAqD&#10;wQacZgGPbpPVjnWIrlU2zvOTrANXWwdceI9/L4cgXSb8phE8vGsaLwJRFcXeQlpdWtdxzZYLVm4c&#10;s63k+zbYP3ShmTR46QHqkgVGtk7+BaUld+ChCSMOOoOmkVwkDsimyP9gc90yKxIXFMfbg0z+/8Hy&#10;t7v3jsi6ouNiRolhGod0f/v17uf3+9tfdz++kXHUqLO+xNRri8mhfwE9zjrx9fYK+CdPDFy0zGzE&#10;uXPQtYLV2GMRK7Oj0gHHR5B19wZqvIptAySgvnE6CoiSEETHWd0c5iP6QDj+fD6bFfMcQxxjxSSf&#10;nIzTBDNWPpRb58MrAZrETUUdGiDBs92VD7EdVj6kxNsMrKRSyQTKkK6i8+l4mgqOIloG9KiSuqKn&#10;efwG10SWL02digOTatjjBcrsaUemA+fQr3tMjFqsob5BARwMXsS3g5sW3BdKOvRhRf3nLXOCEvXa&#10;oIjzYjKJxk2HyXSGjIk7jqyPI8xwhKpooGTYXoRk9sjV23MUeyWTDI+d7HtFfyV19m8hGvj4nLIe&#10;X+zyNwAAAP//AwBQSwMEFAAGAAgAAAAhAOwRYuHdAAAACwEAAA8AAABkcnMvZG93bnJldi54bWxM&#10;j81OwzAQhO9IvIO1SNyojVVSlMapKtSWI1Cint3YJBHx2ordNLw9mxOc9m80+02xmVzPRjvEzqOC&#10;x4UAZrH2psNGQfW5f3gGFpNGo3uPVsGPjbApb28KnRt/xQ87HlPDyARjrhW0KYWc81i31um48MEi&#10;3b784HSicWi4GfSVzF3PpRAZd7pD+tDqYF9aW38fL05BSOGweh3e3re7/Siq06GSXbNT6v5u2q6B&#10;JTulPzHM+IQOJTGd/QVNZL2C5UpSlqRALqnOApFl1J3nzZMEXhb8f4byFwAA//8DAFBLAQItABQA&#10;BgAIAAAAIQC2gziS/gAAAOEBAAATAAAAAAAAAAAAAAAAAAAAAABbQ29udGVudF9UeXBlc10ueG1s&#10;UEsBAi0AFAAGAAgAAAAhADj9If/WAAAAlAEAAAsAAAAAAAAAAAAAAAAALwEAAF9yZWxzLy5yZWxz&#10;UEsBAi0AFAAGAAgAAAAhAHuHB58lAgAA+QMAAA4AAAAAAAAAAAAAAAAALgIAAGRycy9lMm9Eb2Mu&#10;eG1sUEsBAi0AFAAGAAgAAAAhAOwRYuHdAAAACwEAAA8AAAAAAAAAAAAAAAAAfwQAAGRycy9kb3du&#10;cmV2LnhtbFBLBQYAAAAABAAEAPMAAACJBQAAAAA=&#10;" filled="f" stroked="f">
                <v:textbox style="mso-fit-shape-to-text:t">
                  <w:txbxContent>
                    <w:p w:rsidR="00D015AF" w:rsidRPr="002E2404" w:rsidRDefault="00D015AF" w:rsidP="00D015AF">
                      <w:pPr>
                        <w:rPr>
                          <w:rFonts w:ascii="標楷體" w:eastAsia="標楷體" w:hAnsi="標楷體"/>
                        </w:rPr>
                      </w:pPr>
                      <w:r w:rsidRPr="002E2404">
                        <w:rPr>
                          <w:rFonts w:ascii="標楷體" w:eastAsia="標楷體" w:hAnsi="標楷體" w:hint="eastAsia"/>
                          <w:noProof/>
                        </w:rPr>
                        <w:drawing>
                          <wp:inline distT="0" distB="0" distL="0" distR="0" wp14:anchorId="05756F58" wp14:editId="053D26DD">
                            <wp:extent cx="952500" cy="952500"/>
                            <wp:effectExtent l="0" t="0" r="0" b="0"/>
                            <wp:docPr id="1" name="圖片 1" descr="C:\Users\nidhogg5\AppData\Local\Microsoft\Windows\INetCache\Content.Word\match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nidhogg5\AppData\Local\Microsoft\Windows\INetCache\Content.Word\match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標楷體" w:eastAsia="標楷體" w:hAnsi="標楷體"/>
                          <w:noProof/>
                        </w:rPr>
                        <w:drawing>
                          <wp:inline distT="0" distB="0" distL="0" distR="0" wp14:anchorId="16089FFD" wp14:editId="63EE6D1F">
                            <wp:extent cx="952500" cy="952500"/>
                            <wp:effectExtent l="0" t="0" r="0" b="0"/>
                            <wp:docPr id="9" name="圖片 9" descr="tobac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 descr="tobacc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標楷體" w:eastAsia="標楷體" w:hAnsi="標楷體"/>
                          <w:noProof/>
                        </w:rPr>
                        <w:drawing>
                          <wp:inline distT="0" distB="0" distL="0" distR="0" wp14:anchorId="4CDD31A7" wp14:editId="5CC6A304">
                            <wp:extent cx="952500" cy="952500"/>
                            <wp:effectExtent l="0" t="0" r="0" b="0"/>
                            <wp:docPr id="8" name="圖片 8" descr="pap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8" descr="pap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15AF" w:rsidRPr="00D015AF" w:rsidRDefault="00D015AF" w:rsidP="00D015AF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2E2404">
                        <w:rPr>
                          <w:rFonts w:ascii="標楷體" w:eastAsia="標楷體" w:hAnsi="標楷體" w:hint="eastAsia"/>
                        </w:rPr>
                        <w:t xml:space="preserve">   Matches</w:t>
                      </w:r>
                      <w:r w:rsidRPr="002E2404">
                        <w:rPr>
                          <w:rFonts w:ascii="標楷體" w:eastAsia="標楷體" w:hAnsi="標楷體" w:hint="eastAsia"/>
                        </w:rPr>
                        <w:tab/>
                        <w:t xml:space="preserve">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2E2404">
                        <w:rPr>
                          <w:rFonts w:ascii="標楷體" w:eastAsia="標楷體" w:hAnsi="標楷體" w:hint="eastAsia"/>
                        </w:rPr>
                        <w:t>Tobacco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D015AF">
                        <w:rPr>
                          <w:rFonts w:ascii="標楷體" w:eastAsia="標楷體" w:hAnsi="標楷體"/>
                        </w:rPr>
                        <w:t>Cigarette papers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</w:p>
                    <w:p w:rsidR="00B27C3E" w:rsidRPr="00D015AF" w:rsidRDefault="00B27C3E">
                      <w:pPr>
                        <w:rPr>
                          <w:rFonts w:ascii="標楷體" w:eastAsia="標楷體" w:hAnsi="標楷體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67E3" w:rsidRPr="002E2404">
        <w:rPr>
          <w:rFonts w:ascii="標楷體" w:eastAsia="標楷體" w:hAnsi="標楷體" w:hint="eastAsia"/>
        </w:rPr>
        <w:tab/>
        <w:t>Deadlock發生，Smokers顯示生氣圖示。</w:t>
      </w:r>
    </w:p>
    <w:p w:rsidR="009B67E3" w:rsidRPr="002E2404" w:rsidRDefault="009B67E3" w:rsidP="009B67E3">
      <w:pPr>
        <w:ind w:firstLine="480"/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Parameters: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 xml:space="preserve">ID </w:t>
      </w:r>
      <w:proofErr w:type="gramStart"/>
      <w:r w:rsidRPr="002E2404">
        <w:rPr>
          <w:rFonts w:ascii="標楷體" w:eastAsia="標楷體" w:hAnsi="標楷體" w:hint="eastAsia"/>
        </w:rPr>
        <w:t>–</w:t>
      </w:r>
      <w:proofErr w:type="gramEnd"/>
      <w:r w:rsidRPr="002E2404">
        <w:rPr>
          <w:rFonts w:ascii="標楷體" w:eastAsia="標楷體" w:hAnsi="標楷體" w:hint="eastAsia"/>
        </w:rPr>
        <w:t xml:space="preserve"> Smokers ID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 xml:space="preserve">5. public void </w:t>
      </w:r>
      <w:proofErr w:type="gramStart"/>
      <w:r w:rsidRPr="002E2404">
        <w:rPr>
          <w:rFonts w:ascii="標楷體" w:eastAsia="標楷體" w:hAnsi="標楷體" w:hint="eastAsia"/>
        </w:rPr>
        <w:t>restart(</w:t>
      </w:r>
      <w:proofErr w:type="gramEnd"/>
      <w:r w:rsidRPr="002E2404">
        <w:rPr>
          <w:rFonts w:ascii="標楷體" w:eastAsia="標楷體" w:hAnsi="標楷體" w:hint="eastAsia"/>
        </w:rPr>
        <w:t>)</w:t>
      </w:r>
    </w:p>
    <w:p w:rsidR="009B67E3" w:rsidRPr="002E2404" w:rsidRDefault="009B67E3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ab/>
      </w:r>
      <w:r w:rsidR="0054640D" w:rsidRPr="002E2404">
        <w:rPr>
          <w:rFonts w:ascii="標楷體" w:eastAsia="標楷體" w:hAnsi="標楷體" w:hint="eastAsia"/>
        </w:rPr>
        <w:t>抽完</w:t>
      </w:r>
      <w:proofErr w:type="gramStart"/>
      <w:r w:rsidR="0054640D" w:rsidRPr="002E2404">
        <w:rPr>
          <w:rFonts w:ascii="標楷體" w:eastAsia="標楷體" w:hAnsi="標楷體" w:hint="eastAsia"/>
        </w:rPr>
        <w:t>菸</w:t>
      </w:r>
      <w:proofErr w:type="gramEnd"/>
      <w:r w:rsidR="0054640D" w:rsidRPr="002E2404">
        <w:rPr>
          <w:rFonts w:ascii="標楷體" w:eastAsia="標楷體" w:hAnsi="標楷體" w:hint="eastAsia"/>
        </w:rPr>
        <w:t>後呼叫，重置GUI</w:t>
      </w:r>
    </w:p>
    <w:p w:rsidR="00965C54" w:rsidRPr="002E2404" w:rsidRDefault="00965C54" w:rsidP="009B67E3">
      <w:pPr>
        <w:rPr>
          <w:rFonts w:ascii="標楷體" w:eastAsia="標楷體" w:hAnsi="標楷體"/>
        </w:rPr>
      </w:pPr>
      <w:r w:rsidRPr="002E2404">
        <w:rPr>
          <w:rFonts w:ascii="標楷體" w:eastAsia="標楷體" w:hAnsi="標楷體" w:hint="eastAsia"/>
        </w:rPr>
        <w:t>圖示：</w:t>
      </w:r>
    </w:p>
    <w:p w:rsidR="00965C54" w:rsidRPr="002E2404" w:rsidRDefault="00691D38" w:rsidP="009B67E3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90.75pt;height:89.25pt">
            <v:imagedata r:id="rId11" o:title="agent"/>
          </v:shape>
        </w:pict>
      </w:r>
      <w:r w:rsidR="00967FF5">
        <w:rPr>
          <w:rFonts w:ascii="標楷體" w:eastAsia="標楷體" w:hAnsi="標楷體"/>
        </w:rPr>
        <w:pict>
          <v:shape id="_x0000_i1087" type="#_x0000_t75" style="width:75pt;height:75pt">
            <v:imagedata r:id="rId12" o:title="man"/>
          </v:shape>
        </w:pict>
      </w:r>
      <w:r w:rsidR="00965C54" w:rsidRPr="002E2404">
        <w:rPr>
          <w:rFonts w:ascii="標楷體" w:eastAsia="標楷體" w:hAnsi="標楷體" w:hint="eastAsia"/>
          <w:noProof/>
        </w:rPr>
        <w:drawing>
          <wp:inline distT="0" distB="0" distL="0" distR="0">
            <wp:extent cx="952500" cy="952500"/>
            <wp:effectExtent l="0" t="0" r="0" b="0"/>
            <wp:docPr id="5" name="圖片 5" descr="C:\Users\nidhogg5\AppData\Local\Microsoft\Windows\INetCache\Content.Word\a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dhogg5\AppData\Local\Microsoft\Windows\INetCache\Content.Word\ang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FF5">
        <w:rPr>
          <w:rFonts w:ascii="標楷體" w:eastAsia="標楷體" w:hAnsi="標楷體"/>
          <w:noProof/>
        </w:rPr>
        <w:pict>
          <v:shape id="_x0000_i1088" type="#_x0000_t75" style="width:75pt;height:75pt">
            <v:imagedata r:id="rId14" o:title="smoker"/>
          </v:shape>
        </w:pict>
      </w:r>
      <w:bookmarkStart w:id="0" w:name="_GoBack"/>
      <w:bookmarkEnd w:id="0"/>
    </w:p>
    <w:p w:rsidR="00965C54" w:rsidRPr="002E2404" w:rsidRDefault="00965C54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  <w:noProof/>
        </w:rPr>
        <w:tab/>
        <w:t xml:space="preserve"> Agent</w:t>
      </w:r>
      <w:r w:rsidRPr="002E2404">
        <w:rPr>
          <w:rFonts w:ascii="標楷體" w:eastAsia="標楷體" w:hAnsi="標楷體" w:hint="eastAsia"/>
          <w:noProof/>
        </w:rPr>
        <w:tab/>
      </w:r>
      <w:r w:rsidRPr="002E2404">
        <w:rPr>
          <w:rFonts w:ascii="標楷體" w:eastAsia="標楷體" w:hAnsi="標楷體" w:hint="eastAsia"/>
          <w:noProof/>
        </w:rPr>
        <w:tab/>
        <w:t xml:space="preserve">  Smokers     Deadlock</w:t>
      </w:r>
      <w:r w:rsidRPr="002E2404">
        <w:rPr>
          <w:rFonts w:ascii="標楷體" w:eastAsia="標楷體" w:hAnsi="標楷體" w:hint="eastAsia"/>
          <w:noProof/>
        </w:rPr>
        <w:tab/>
        <w:t xml:space="preserve">    抽菸</w:t>
      </w:r>
    </w:p>
    <w:sectPr w:rsidR="00965C54" w:rsidRPr="002E2404" w:rsidSect="002E240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20F"/>
    <w:rsid w:val="000366AF"/>
    <w:rsid w:val="00062B74"/>
    <w:rsid w:val="000B3F62"/>
    <w:rsid w:val="000F644E"/>
    <w:rsid w:val="00165C44"/>
    <w:rsid w:val="00173F7D"/>
    <w:rsid w:val="001A56D9"/>
    <w:rsid w:val="001D4438"/>
    <w:rsid w:val="001E2C87"/>
    <w:rsid w:val="00260BE0"/>
    <w:rsid w:val="00290334"/>
    <w:rsid w:val="00295612"/>
    <w:rsid w:val="002A3A8B"/>
    <w:rsid w:val="002D0B0D"/>
    <w:rsid w:val="002D0E43"/>
    <w:rsid w:val="002E2404"/>
    <w:rsid w:val="002F4675"/>
    <w:rsid w:val="0030124A"/>
    <w:rsid w:val="00322844"/>
    <w:rsid w:val="00325570"/>
    <w:rsid w:val="00333AD5"/>
    <w:rsid w:val="00337FF5"/>
    <w:rsid w:val="00364AFB"/>
    <w:rsid w:val="0038031D"/>
    <w:rsid w:val="003862DE"/>
    <w:rsid w:val="00396CA2"/>
    <w:rsid w:val="003D2A61"/>
    <w:rsid w:val="004002F3"/>
    <w:rsid w:val="00414CA0"/>
    <w:rsid w:val="004405EF"/>
    <w:rsid w:val="00467ACC"/>
    <w:rsid w:val="004815CB"/>
    <w:rsid w:val="004B29E6"/>
    <w:rsid w:val="004C4E68"/>
    <w:rsid w:val="004D0C49"/>
    <w:rsid w:val="004D620F"/>
    <w:rsid w:val="004E645B"/>
    <w:rsid w:val="005414BF"/>
    <w:rsid w:val="0054640D"/>
    <w:rsid w:val="00561F76"/>
    <w:rsid w:val="00572B85"/>
    <w:rsid w:val="0058598E"/>
    <w:rsid w:val="005B4608"/>
    <w:rsid w:val="005C01A5"/>
    <w:rsid w:val="005C131E"/>
    <w:rsid w:val="005C2D1D"/>
    <w:rsid w:val="005E032B"/>
    <w:rsid w:val="006424CD"/>
    <w:rsid w:val="00657FE8"/>
    <w:rsid w:val="00672BAA"/>
    <w:rsid w:val="00691D38"/>
    <w:rsid w:val="006B16B6"/>
    <w:rsid w:val="006C5077"/>
    <w:rsid w:val="006F22ED"/>
    <w:rsid w:val="0072352B"/>
    <w:rsid w:val="00734BAB"/>
    <w:rsid w:val="00737286"/>
    <w:rsid w:val="00762516"/>
    <w:rsid w:val="007661D7"/>
    <w:rsid w:val="007C1873"/>
    <w:rsid w:val="007F3DDD"/>
    <w:rsid w:val="00841BE9"/>
    <w:rsid w:val="00863A75"/>
    <w:rsid w:val="00895E91"/>
    <w:rsid w:val="008D1C47"/>
    <w:rsid w:val="008D77F1"/>
    <w:rsid w:val="008E4818"/>
    <w:rsid w:val="008F7186"/>
    <w:rsid w:val="008F7B08"/>
    <w:rsid w:val="00910AFB"/>
    <w:rsid w:val="0091529F"/>
    <w:rsid w:val="0091625B"/>
    <w:rsid w:val="009322D8"/>
    <w:rsid w:val="00942102"/>
    <w:rsid w:val="00953822"/>
    <w:rsid w:val="00965C54"/>
    <w:rsid w:val="00967FF5"/>
    <w:rsid w:val="00983395"/>
    <w:rsid w:val="009A024C"/>
    <w:rsid w:val="009B67E3"/>
    <w:rsid w:val="009F57C6"/>
    <w:rsid w:val="00A12015"/>
    <w:rsid w:val="00A17F4C"/>
    <w:rsid w:val="00A32AF4"/>
    <w:rsid w:val="00AA2CFE"/>
    <w:rsid w:val="00AB619B"/>
    <w:rsid w:val="00AB71C2"/>
    <w:rsid w:val="00AE4EFB"/>
    <w:rsid w:val="00AF48AD"/>
    <w:rsid w:val="00B116C7"/>
    <w:rsid w:val="00B25DA3"/>
    <w:rsid w:val="00B27C3E"/>
    <w:rsid w:val="00B4200F"/>
    <w:rsid w:val="00B43CFB"/>
    <w:rsid w:val="00B71A96"/>
    <w:rsid w:val="00BD22CF"/>
    <w:rsid w:val="00BF7B02"/>
    <w:rsid w:val="00C2156D"/>
    <w:rsid w:val="00C90E21"/>
    <w:rsid w:val="00C92C79"/>
    <w:rsid w:val="00CD54C5"/>
    <w:rsid w:val="00CE115A"/>
    <w:rsid w:val="00CE3484"/>
    <w:rsid w:val="00CE5AF7"/>
    <w:rsid w:val="00CE6428"/>
    <w:rsid w:val="00D015AF"/>
    <w:rsid w:val="00D36548"/>
    <w:rsid w:val="00D45E02"/>
    <w:rsid w:val="00D7450C"/>
    <w:rsid w:val="00D95DE5"/>
    <w:rsid w:val="00D96A12"/>
    <w:rsid w:val="00DC080D"/>
    <w:rsid w:val="00E276F4"/>
    <w:rsid w:val="00E3759B"/>
    <w:rsid w:val="00E5279B"/>
    <w:rsid w:val="00E718F4"/>
    <w:rsid w:val="00E978C1"/>
    <w:rsid w:val="00EA789F"/>
    <w:rsid w:val="00F44F90"/>
    <w:rsid w:val="00FD217B"/>
    <w:rsid w:val="00FF3072"/>
    <w:rsid w:val="00FF32EB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02A4"/>
  <w15:docId w15:val="{54D07D78-68E3-4A3F-90BE-DD7E19A6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E0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F3D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F3DD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965C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NCCU-Software-Engineering/tobacco-smokers-proble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RogerWin</cp:lastModifiedBy>
  <cp:revision>129</cp:revision>
  <dcterms:created xsi:type="dcterms:W3CDTF">2017-12-28T06:51:00Z</dcterms:created>
  <dcterms:modified xsi:type="dcterms:W3CDTF">2018-01-02T01:35:00Z</dcterms:modified>
</cp:coreProperties>
</file>