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51B13" w14:textId="77777777" w:rsidR="009747A1" w:rsidRPr="00DF767A" w:rsidRDefault="009747A1" w:rsidP="009747A1">
      <w:pPr>
        <w:spacing w:line="360" w:lineRule="auto"/>
        <w:rPr>
          <w:rFonts w:ascii="Arial" w:hAnsi="Arial" w:cs="Arial"/>
          <w:b/>
          <w:bCs/>
          <w:sz w:val="24"/>
          <w:szCs w:val="24"/>
        </w:rPr>
      </w:pPr>
      <w:r w:rsidRPr="00DF767A">
        <w:rPr>
          <w:rFonts w:ascii="Arial" w:hAnsi="Arial" w:cs="Arial"/>
          <w:b/>
          <w:bCs/>
          <w:sz w:val="24"/>
          <w:szCs w:val="24"/>
        </w:rPr>
        <w:t>NCD Council Meeting Agenda</w:t>
      </w:r>
    </w:p>
    <w:p w14:paraId="12DC972D" w14:textId="1F1F5760" w:rsidR="009747A1" w:rsidRPr="00DF767A" w:rsidRDefault="00936CBE" w:rsidP="009747A1">
      <w:pPr>
        <w:spacing w:line="360" w:lineRule="auto"/>
        <w:rPr>
          <w:rFonts w:ascii="Arial" w:hAnsi="Arial" w:cs="Arial"/>
          <w:b/>
          <w:bCs/>
          <w:sz w:val="24"/>
          <w:szCs w:val="24"/>
        </w:rPr>
      </w:pPr>
      <w:r>
        <w:rPr>
          <w:rFonts w:ascii="Arial" w:hAnsi="Arial" w:cs="Arial"/>
          <w:b/>
          <w:bCs/>
          <w:sz w:val="24"/>
          <w:szCs w:val="24"/>
        </w:rPr>
        <w:t>Feb. 16</w:t>
      </w:r>
      <w:r w:rsidR="006D011B" w:rsidRPr="00DF767A">
        <w:rPr>
          <w:rFonts w:ascii="Arial" w:hAnsi="Arial" w:cs="Arial"/>
          <w:b/>
          <w:bCs/>
          <w:sz w:val="24"/>
          <w:szCs w:val="24"/>
        </w:rPr>
        <w:t>, 202</w:t>
      </w:r>
      <w:r>
        <w:rPr>
          <w:rFonts w:ascii="Arial" w:hAnsi="Arial" w:cs="Arial"/>
          <w:b/>
          <w:bCs/>
          <w:sz w:val="24"/>
          <w:szCs w:val="24"/>
        </w:rPr>
        <w:t>3</w:t>
      </w:r>
      <w:r w:rsidR="009747A1" w:rsidRPr="00DF767A">
        <w:rPr>
          <w:rFonts w:ascii="Arial" w:hAnsi="Arial" w:cs="Arial"/>
          <w:b/>
          <w:bCs/>
          <w:sz w:val="24"/>
          <w:szCs w:val="24"/>
        </w:rPr>
        <w:t>, 12-4 p.m. EST</w:t>
      </w:r>
    </w:p>
    <w:p w14:paraId="657733A9" w14:textId="77777777" w:rsidR="004E4F55" w:rsidRPr="004E4F55" w:rsidRDefault="004E4F55" w:rsidP="004E4F55">
      <w:pPr>
        <w:spacing w:line="360" w:lineRule="auto"/>
        <w:rPr>
          <w:rFonts w:ascii="Arial" w:eastAsia="Times New Roman" w:hAnsi="Arial" w:cs="Arial"/>
          <w:b/>
          <w:bCs/>
          <w:kern w:val="36"/>
          <w:sz w:val="24"/>
          <w:szCs w:val="24"/>
        </w:rPr>
      </w:pPr>
      <w:r w:rsidRPr="004E4F55">
        <w:rPr>
          <w:rFonts w:ascii="Arial" w:eastAsia="Times New Roman" w:hAnsi="Arial" w:cs="Arial"/>
          <w:b/>
          <w:bCs/>
          <w:kern w:val="36"/>
          <w:sz w:val="24"/>
          <w:szCs w:val="24"/>
        </w:rPr>
        <w:t>Agenda:</w:t>
      </w:r>
    </w:p>
    <w:p w14:paraId="6055349D" w14:textId="77777777" w:rsidR="004E4F55" w:rsidRPr="004E4F55" w:rsidRDefault="004E4F55" w:rsidP="004E4F55">
      <w:pPr>
        <w:spacing w:line="360" w:lineRule="auto"/>
        <w:rPr>
          <w:rFonts w:ascii="Arial" w:eastAsia="Times New Roman" w:hAnsi="Arial" w:cs="Arial"/>
          <w:kern w:val="36"/>
          <w:sz w:val="24"/>
          <w:szCs w:val="24"/>
        </w:rPr>
      </w:pPr>
      <w:r w:rsidRPr="004E4F55">
        <w:rPr>
          <w:rFonts w:ascii="Arial" w:eastAsia="Times New Roman" w:hAnsi="Arial" w:cs="Arial"/>
          <w:kern w:val="36"/>
          <w:sz w:val="24"/>
          <w:szCs w:val="24"/>
        </w:rPr>
        <w:t>The times provided below are approximations for when each agenda item is anticipated to be discussed (all times Eastern Standard Time):</w:t>
      </w:r>
    </w:p>
    <w:p w14:paraId="386CE351" w14:textId="77777777" w:rsidR="004E4F55" w:rsidRPr="004E4F55" w:rsidRDefault="004E4F55" w:rsidP="004E4F55">
      <w:pPr>
        <w:spacing w:line="360" w:lineRule="auto"/>
        <w:rPr>
          <w:rFonts w:ascii="Arial" w:eastAsia="Times New Roman" w:hAnsi="Arial" w:cs="Arial"/>
          <w:b/>
          <w:bCs/>
          <w:kern w:val="36"/>
          <w:sz w:val="24"/>
          <w:szCs w:val="24"/>
        </w:rPr>
      </w:pPr>
      <w:r w:rsidRPr="004E4F55">
        <w:rPr>
          <w:rFonts w:ascii="Arial" w:eastAsia="Times New Roman" w:hAnsi="Arial" w:cs="Arial"/>
          <w:b/>
          <w:bCs/>
          <w:kern w:val="36"/>
          <w:sz w:val="24"/>
          <w:szCs w:val="24"/>
        </w:rPr>
        <w:t>Thursday, February 16, 2023</w:t>
      </w:r>
    </w:p>
    <w:p w14:paraId="36EAE515" w14:textId="77777777" w:rsidR="004E4F55" w:rsidRPr="004E4F55" w:rsidRDefault="004E4F55" w:rsidP="004E4F55">
      <w:pPr>
        <w:spacing w:line="360" w:lineRule="auto"/>
        <w:rPr>
          <w:rFonts w:ascii="Arial" w:eastAsia="Times New Roman" w:hAnsi="Arial" w:cs="Arial"/>
          <w:kern w:val="36"/>
          <w:sz w:val="24"/>
          <w:szCs w:val="24"/>
        </w:rPr>
      </w:pPr>
      <w:r w:rsidRPr="004E4F55">
        <w:rPr>
          <w:rFonts w:ascii="Arial" w:eastAsia="Times New Roman" w:hAnsi="Arial" w:cs="Arial"/>
          <w:kern w:val="36"/>
          <w:sz w:val="24"/>
          <w:szCs w:val="24"/>
        </w:rPr>
        <w:t>12:00-12:10 p.m.—Welcome and Call to Order</w:t>
      </w:r>
    </w:p>
    <w:p w14:paraId="33C8C2F5" w14:textId="77777777" w:rsidR="004E4F55" w:rsidRPr="004E4F55" w:rsidRDefault="004E4F55" w:rsidP="004E4F55">
      <w:pPr>
        <w:spacing w:line="360" w:lineRule="auto"/>
        <w:rPr>
          <w:rFonts w:ascii="Arial" w:eastAsia="Times New Roman" w:hAnsi="Arial" w:cs="Arial"/>
          <w:kern w:val="36"/>
          <w:sz w:val="24"/>
          <w:szCs w:val="24"/>
        </w:rPr>
      </w:pPr>
      <w:r w:rsidRPr="004E4F55">
        <w:rPr>
          <w:rFonts w:ascii="Arial" w:eastAsia="Times New Roman" w:hAnsi="Arial" w:cs="Arial"/>
          <w:kern w:val="36"/>
          <w:sz w:val="24"/>
          <w:szCs w:val="24"/>
        </w:rPr>
        <w:t>12:10-12:20 p.m.—Chairman's Report</w:t>
      </w:r>
    </w:p>
    <w:p w14:paraId="73CAE4C3" w14:textId="77777777" w:rsidR="004E4F55" w:rsidRPr="004E4F55" w:rsidRDefault="004E4F55" w:rsidP="004E4F55">
      <w:pPr>
        <w:spacing w:line="360" w:lineRule="auto"/>
        <w:rPr>
          <w:rFonts w:ascii="Arial" w:eastAsia="Times New Roman" w:hAnsi="Arial" w:cs="Arial"/>
          <w:kern w:val="36"/>
          <w:sz w:val="24"/>
          <w:szCs w:val="24"/>
        </w:rPr>
      </w:pPr>
      <w:r w:rsidRPr="004E4F55">
        <w:rPr>
          <w:rFonts w:ascii="Arial" w:eastAsia="Times New Roman" w:hAnsi="Arial" w:cs="Arial"/>
          <w:kern w:val="36"/>
          <w:sz w:val="24"/>
          <w:szCs w:val="24"/>
        </w:rPr>
        <w:t>12:20-12:30 p.m.—Executive Director's Report</w:t>
      </w:r>
    </w:p>
    <w:p w14:paraId="0B5D14B3" w14:textId="77777777" w:rsidR="004E4F55" w:rsidRPr="004E4F55" w:rsidRDefault="004E4F55" w:rsidP="004E4F55">
      <w:pPr>
        <w:spacing w:line="360" w:lineRule="auto"/>
        <w:rPr>
          <w:rFonts w:ascii="Arial" w:eastAsia="Times New Roman" w:hAnsi="Arial" w:cs="Arial"/>
          <w:kern w:val="36"/>
          <w:sz w:val="24"/>
          <w:szCs w:val="24"/>
        </w:rPr>
      </w:pPr>
      <w:r w:rsidRPr="004E4F55">
        <w:rPr>
          <w:rFonts w:ascii="Arial" w:eastAsia="Times New Roman" w:hAnsi="Arial" w:cs="Arial"/>
          <w:kern w:val="36"/>
          <w:sz w:val="24"/>
          <w:szCs w:val="24"/>
        </w:rPr>
        <w:t>12:30-12:45 p.m.—Executive Committee Report</w:t>
      </w:r>
    </w:p>
    <w:p w14:paraId="66696656" w14:textId="77777777" w:rsidR="004E4F55" w:rsidRPr="004E4F55" w:rsidRDefault="004E4F55" w:rsidP="004E4F55">
      <w:pPr>
        <w:spacing w:line="360" w:lineRule="auto"/>
        <w:rPr>
          <w:rFonts w:ascii="Arial" w:eastAsia="Times New Roman" w:hAnsi="Arial" w:cs="Arial"/>
          <w:kern w:val="36"/>
          <w:sz w:val="24"/>
          <w:szCs w:val="24"/>
        </w:rPr>
      </w:pPr>
      <w:r w:rsidRPr="004E4F55">
        <w:rPr>
          <w:rFonts w:ascii="Arial" w:eastAsia="Times New Roman" w:hAnsi="Arial" w:cs="Arial"/>
          <w:kern w:val="36"/>
          <w:sz w:val="24"/>
          <w:szCs w:val="24"/>
        </w:rPr>
        <w:t>12:45-1:15 p.m.—Internal Administrative Training</w:t>
      </w:r>
    </w:p>
    <w:p w14:paraId="19754B92" w14:textId="77777777" w:rsidR="004E4F55" w:rsidRPr="004E4F55" w:rsidRDefault="004E4F55" w:rsidP="004E4F55">
      <w:pPr>
        <w:spacing w:line="360" w:lineRule="auto"/>
        <w:rPr>
          <w:rFonts w:ascii="Arial" w:eastAsia="Times New Roman" w:hAnsi="Arial" w:cs="Arial"/>
          <w:kern w:val="36"/>
          <w:sz w:val="24"/>
          <w:szCs w:val="24"/>
        </w:rPr>
      </w:pPr>
      <w:r w:rsidRPr="004E4F55">
        <w:rPr>
          <w:rFonts w:ascii="Arial" w:eastAsia="Times New Roman" w:hAnsi="Arial" w:cs="Arial"/>
          <w:kern w:val="36"/>
          <w:sz w:val="24"/>
          <w:szCs w:val="24"/>
        </w:rPr>
        <w:t>1:15-1:45 p.m.—Policy Subcommittee Updates</w:t>
      </w:r>
    </w:p>
    <w:p w14:paraId="238C7BB6" w14:textId="77777777" w:rsidR="004E4F55" w:rsidRPr="004E4F55" w:rsidRDefault="004E4F55" w:rsidP="004E4F55">
      <w:pPr>
        <w:spacing w:line="360" w:lineRule="auto"/>
        <w:rPr>
          <w:rFonts w:ascii="Arial" w:eastAsia="Times New Roman" w:hAnsi="Arial" w:cs="Arial"/>
          <w:kern w:val="36"/>
          <w:sz w:val="24"/>
          <w:szCs w:val="24"/>
        </w:rPr>
      </w:pPr>
      <w:r w:rsidRPr="004E4F55">
        <w:rPr>
          <w:rFonts w:ascii="Arial" w:eastAsia="Times New Roman" w:hAnsi="Arial" w:cs="Arial"/>
          <w:kern w:val="36"/>
          <w:sz w:val="24"/>
          <w:szCs w:val="24"/>
        </w:rPr>
        <w:t>1:45-1:55 p.m.—Break</w:t>
      </w:r>
    </w:p>
    <w:p w14:paraId="51F064E2" w14:textId="77777777" w:rsidR="004E4F55" w:rsidRPr="004E4F55" w:rsidRDefault="004E4F55" w:rsidP="004E4F55">
      <w:pPr>
        <w:spacing w:line="360" w:lineRule="auto"/>
        <w:rPr>
          <w:rFonts w:ascii="Arial" w:eastAsia="Times New Roman" w:hAnsi="Arial" w:cs="Arial"/>
          <w:kern w:val="36"/>
          <w:sz w:val="24"/>
          <w:szCs w:val="24"/>
        </w:rPr>
      </w:pPr>
      <w:r w:rsidRPr="004E4F55">
        <w:rPr>
          <w:rFonts w:ascii="Arial" w:eastAsia="Times New Roman" w:hAnsi="Arial" w:cs="Arial"/>
          <w:kern w:val="36"/>
          <w:sz w:val="24"/>
          <w:szCs w:val="24"/>
        </w:rPr>
        <w:t>1:55-3:30 p.m.—Policy Project Proposals—Presentations, Discussion, Vote</w:t>
      </w:r>
    </w:p>
    <w:p w14:paraId="56BAA4A7" w14:textId="77777777" w:rsidR="004E4F55" w:rsidRPr="004E4F55" w:rsidRDefault="004E4F55" w:rsidP="004E4F55">
      <w:pPr>
        <w:spacing w:line="360" w:lineRule="auto"/>
        <w:rPr>
          <w:rFonts w:ascii="Arial" w:eastAsia="Times New Roman" w:hAnsi="Arial" w:cs="Arial"/>
          <w:kern w:val="36"/>
          <w:sz w:val="24"/>
          <w:szCs w:val="24"/>
        </w:rPr>
      </w:pPr>
      <w:r w:rsidRPr="004E4F55">
        <w:rPr>
          <w:rFonts w:ascii="Arial" w:eastAsia="Times New Roman" w:hAnsi="Arial" w:cs="Arial"/>
          <w:kern w:val="36"/>
          <w:sz w:val="24"/>
          <w:szCs w:val="24"/>
        </w:rPr>
        <w:t>3:30-4:00 p.m.—Public Comment</w:t>
      </w:r>
    </w:p>
    <w:p w14:paraId="56FAEE50" w14:textId="77777777" w:rsidR="004E4F55" w:rsidRPr="004E4F55" w:rsidRDefault="004E4F55" w:rsidP="004E4F55">
      <w:pPr>
        <w:spacing w:line="360" w:lineRule="auto"/>
        <w:rPr>
          <w:rFonts w:ascii="Arial" w:eastAsia="Times New Roman" w:hAnsi="Arial" w:cs="Arial"/>
          <w:kern w:val="36"/>
          <w:sz w:val="24"/>
          <w:szCs w:val="24"/>
        </w:rPr>
      </w:pPr>
      <w:r w:rsidRPr="004E4F55">
        <w:rPr>
          <w:rFonts w:ascii="Arial" w:eastAsia="Times New Roman" w:hAnsi="Arial" w:cs="Arial"/>
          <w:kern w:val="36"/>
          <w:sz w:val="24"/>
          <w:szCs w:val="24"/>
        </w:rPr>
        <w:t>4:00 p.m.—</w:t>
      </w:r>
      <w:proofErr w:type="gramStart"/>
      <w:r w:rsidRPr="004E4F55">
        <w:rPr>
          <w:rFonts w:ascii="Arial" w:eastAsia="Times New Roman" w:hAnsi="Arial" w:cs="Arial"/>
          <w:kern w:val="36"/>
          <w:sz w:val="24"/>
          <w:szCs w:val="24"/>
        </w:rPr>
        <w:t>Adjourn</w:t>
      </w:r>
      <w:proofErr w:type="gramEnd"/>
    </w:p>
    <w:p w14:paraId="739546C1" w14:textId="77777777" w:rsidR="004E4F55" w:rsidRPr="004E4F55" w:rsidRDefault="004E4F55" w:rsidP="004E4F55">
      <w:pPr>
        <w:spacing w:line="360" w:lineRule="auto"/>
        <w:rPr>
          <w:rFonts w:ascii="Arial" w:eastAsia="Times New Roman" w:hAnsi="Arial" w:cs="Arial"/>
          <w:b/>
          <w:bCs/>
          <w:kern w:val="36"/>
          <w:sz w:val="24"/>
          <w:szCs w:val="24"/>
        </w:rPr>
      </w:pPr>
    </w:p>
    <w:p w14:paraId="40C85632" w14:textId="77777777" w:rsidR="004E4F55" w:rsidRPr="004E4F55" w:rsidRDefault="004E4F55" w:rsidP="004E4F55">
      <w:pPr>
        <w:spacing w:line="360" w:lineRule="auto"/>
        <w:rPr>
          <w:rFonts w:ascii="Arial" w:eastAsia="Times New Roman" w:hAnsi="Arial" w:cs="Arial"/>
          <w:b/>
          <w:bCs/>
          <w:kern w:val="36"/>
          <w:sz w:val="24"/>
          <w:szCs w:val="24"/>
        </w:rPr>
      </w:pPr>
      <w:r w:rsidRPr="004E4F55">
        <w:rPr>
          <w:rFonts w:ascii="Arial" w:eastAsia="Times New Roman" w:hAnsi="Arial" w:cs="Arial"/>
          <w:b/>
          <w:bCs/>
          <w:kern w:val="36"/>
          <w:sz w:val="24"/>
          <w:szCs w:val="24"/>
        </w:rPr>
        <w:t>Public Comment:</w:t>
      </w:r>
    </w:p>
    <w:p w14:paraId="641F837C" w14:textId="77777777" w:rsidR="004E4F55" w:rsidRPr="004E4F55" w:rsidRDefault="004E4F55" w:rsidP="004E4F55">
      <w:pPr>
        <w:spacing w:line="360" w:lineRule="auto"/>
        <w:rPr>
          <w:rFonts w:ascii="Arial" w:eastAsia="Times New Roman" w:hAnsi="Arial" w:cs="Arial"/>
          <w:kern w:val="36"/>
          <w:sz w:val="24"/>
          <w:szCs w:val="24"/>
        </w:rPr>
      </w:pPr>
      <w:r w:rsidRPr="004E4F55">
        <w:rPr>
          <w:rFonts w:ascii="Arial" w:eastAsia="Times New Roman" w:hAnsi="Arial" w:cs="Arial"/>
          <w:kern w:val="36"/>
          <w:sz w:val="24"/>
          <w:szCs w:val="24"/>
        </w:rPr>
        <w:t xml:space="preserve">Your participation during the public comment period provides an opportunity for us to hear from you—individuals, businesses, providers, educators, </w:t>
      </w:r>
      <w:proofErr w:type="gramStart"/>
      <w:r w:rsidRPr="004E4F55">
        <w:rPr>
          <w:rFonts w:ascii="Arial" w:eastAsia="Times New Roman" w:hAnsi="Arial" w:cs="Arial"/>
          <w:kern w:val="36"/>
          <w:sz w:val="24"/>
          <w:szCs w:val="24"/>
        </w:rPr>
        <w:t>parents</w:t>
      </w:r>
      <w:proofErr w:type="gramEnd"/>
      <w:r w:rsidRPr="004E4F55">
        <w:rPr>
          <w:rFonts w:ascii="Arial" w:eastAsia="Times New Roman" w:hAnsi="Arial" w:cs="Arial"/>
          <w:kern w:val="36"/>
          <w:sz w:val="24"/>
          <w:szCs w:val="24"/>
        </w:rPr>
        <w:t xml:space="preserve"> and advocates. Your comments are important in bringing to the Council's attention issues and priorities of the disability community.</w:t>
      </w:r>
    </w:p>
    <w:p w14:paraId="604F61CF" w14:textId="3E4E5C88" w:rsidR="008C562A" w:rsidRPr="004E4F55" w:rsidRDefault="004E4F55" w:rsidP="004E4F55">
      <w:pPr>
        <w:spacing w:line="360" w:lineRule="auto"/>
        <w:rPr>
          <w:rFonts w:ascii="Arial" w:hAnsi="Arial" w:cs="Arial"/>
          <w:sz w:val="24"/>
          <w:szCs w:val="24"/>
        </w:rPr>
      </w:pPr>
      <w:r w:rsidRPr="004E4F55">
        <w:rPr>
          <w:rFonts w:ascii="Arial" w:eastAsia="Times New Roman" w:hAnsi="Arial" w:cs="Arial"/>
          <w:kern w:val="36"/>
          <w:sz w:val="24"/>
          <w:szCs w:val="24"/>
        </w:rPr>
        <w:t xml:space="preserve">For the Feb. 16 Council meeting, NCD requests comments from the public regarding areas of priority focus for the Council's Fiscal Year 2024 Progress Report, which is </w:t>
      </w:r>
      <w:r w:rsidRPr="004E4F55">
        <w:rPr>
          <w:rFonts w:ascii="Arial" w:eastAsia="Times New Roman" w:hAnsi="Arial" w:cs="Arial"/>
          <w:kern w:val="36"/>
          <w:sz w:val="24"/>
          <w:szCs w:val="24"/>
        </w:rPr>
        <w:lastRenderedPageBreak/>
        <w:t>NCD's statutorily required report to Congress about the status of people with disabilities in the U.S. The report for which NCD is requesting comment will be researched and written in Fiscal Year 2024 and released in October 2024.</w:t>
      </w:r>
    </w:p>
    <w:sectPr w:rsidR="008C562A" w:rsidRPr="004E4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A1"/>
    <w:rsid w:val="004E4F55"/>
    <w:rsid w:val="006D011B"/>
    <w:rsid w:val="008C562A"/>
    <w:rsid w:val="008D1C6C"/>
    <w:rsid w:val="00936CBE"/>
    <w:rsid w:val="009747A1"/>
    <w:rsid w:val="00AB7137"/>
    <w:rsid w:val="00DF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30A2"/>
  <w15:chartTrackingRefBased/>
  <w15:docId w15:val="{C43C2463-53AB-410E-AA7C-50B81EAA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01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01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1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011B"/>
    <w:rPr>
      <w:rFonts w:ascii="Times New Roman" w:eastAsia="Times New Roman" w:hAnsi="Times New Roman" w:cs="Times New Roman"/>
      <w:b/>
      <w:bCs/>
      <w:sz w:val="36"/>
      <w:szCs w:val="36"/>
    </w:rPr>
  </w:style>
  <w:style w:type="paragraph" w:customStyle="1" w:styleId="flush-paragraph">
    <w:name w:val="flush-paragraph"/>
    <w:basedOn w:val="Normal"/>
    <w:rsid w:val="006D01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04926">
      <w:bodyDiv w:val="1"/>
      <w:marLeft w:val="0"/>
      <w:marRight w:val="0"/>
      <w:marTop w:val="0"/>
      <w:marBottom w:val="0"/>
      <w:divBdr>
        <w:top w:val="none" w:sz="0" w:space="0" w:color="auto"/>
        <w:left w:val="none" w:sz="0" w:space="0" w:color="auto"/>
        <w:bottom w:val="none" w:sz="0" w:space="0" w:color="auto"/>
        <w:right w:val="none" w:sz="0" w:space="0" w:color="auto"/>
      </w:divBdr>
    </w:div>
    <w:div w:id="848914350">
      <w:bodyDiv w:val="1"/>
      <w:marLeft w:val="0"/>
      <w:marRight w:val="0"/>
      <w:marTop w:val="0"/>
      <w:marBottom w:val="0"/>
      <w:divBdr>
        <w:top w:val="none" w:sz="0" w:space="0" w:color="auto"/>
        <w:left w:val="none" w:sz="0" w:space="0" w:color="auto"/>
        <w:bottom w:val="none" w:sz="0" w:space="0" w:color="auto"/>
        <w:right w:val="none" w:sz="0" w:space="0" w:color="auto"/>
      </w:divBdr>
    </w:div>
    <w:div w:id="186875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Sabula</dc:creator>
  <cp:keywords/>
  <dc:description/>
  <cp:lastModifiedBy>Nicholas Sabula</cp:lastModifiedBy>
  <cp:revision>4</cp:revision>
  <dcterms:created xsi:type="dcterms:W3CDTF">2022-11-27T02:24:00Z</dcterms:created>
  <dcterms:modified xsi:type="dcterms:W3CDTF">2023-01-31T20:07:00Z</dcterms:modified>
</cp:coreProperties>
</file>