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513" w:rsidRPr="00E942C2" w:rsidRDefault="00FC7513" w:rsidP="00FC7513">
      <w:pPr>
        <w:shd w:val="clear" w:color="auto" w:fill="FFFFFF"/>
        <w:rPr>
          <w:rFonts w:ascii="Arial" w:hAnsi="Arial" w:cs="Arial"/>
          <w:b/>
          <w:szCs w:val="24"/>
        </w:rPr>
      </w:pPr>
    </w:p>
    <w:p w:rsidR="004669D1" w:rsidRDefault="004669D1" w:rsidP="00FC7513">
      <w:pPr>
        <w:rPr>
          <w:rFonts w:ascii="Arial" w:hAnsi="Arial" w:cs="Arial"/>
          <w:szCs w:val="24"/>
        </w:rPr>
      </w:pPr>
    </w:p>
    <w:p w:rsidR="00E240F0" w:rsidRDefault="00FC7513" w:rsidP="00FC7513">
      <w:pPr>
        <w:pStyle w:val="PlainText"/>
      </w:pPr>
      <w:r w:rsidRPr="00E942C2">
        <w:rPr>
          <w:rFonts w:cs="Arial"/>
          <w:b/>
          <w:bCs/>
          <w:u w:val="single"/>
        </w:rPr>
        <w:t>CALL-IN NUMBER:</w:t>
      </w:r>
      <w:r w:rsidRPr="00E942C2">
        <w:rPr>
          <w:rFonts w:cs="Arial"/>
          <w:b/>
          <w:bCs/>
        </w:rPr>
        <w:t xml:space="preserve"> </w:t>
      </w:r>
      <w:r w:rsidRPr="00287B34">
        <w:rPr>
          <w:rFonts w:cs="Arial"/>
          <w:bCs/>
        </w:rPr>
        <w:t>1-888-</w:t>
      </w:r>
      <w:r w:rsidR="00E240F0">
        <w:rPr>
          <w:rFonts w:cs="Arial"/>
          <w:bCs/>
        </w:rPr>
        <w:t>599-8667</w:t>
      </w:r>
      <w:r w:rsidRPr="00B44391">
        <w:rPr>
          <w:rFonts w:cs="Arial"/>
        </w:rPr>
        <w:t>; Conference ID:</w:t>
      </w:r>
      <w:r w:rsidR="00E240F0" w:rsidRPr="00E240F0">
        <w:rPr>
          <w:rFonts w:cs="Arial"/>
          <w:bCs/>
        </w:rPr>
        <w:t>1798299</w:t>
      </w:r>
      <w:r w:rsidRPr="001E3A08">
        <w:t xml:space="preserve"> </w:t>
      </w:r>
    </w:p>
    <w:p w:rsidR="00FC7513" w:rsidRPr="00AA1320" w:rsidRDefault="00FC7513" w:rsidP="00FC7513">
      <w:pPr>
        <w:pStyle w:val="PlainText"/>
        <w:rPr>
          <w:rFonts w:cs="Arial"/>
        </w:rPr>
      </w:pPr>
      <w:r w:rsidRPr="00B44391">
        <w:rPr>
          <w:rFonts w:cs="Arial"/>
        </w:rPr>
        <w:t>Conference Title: NCD Meetin</w:t>
      </w:r>
      <w:r>
        <w:rPr>
          <w:rFonts w:cs="Arial"/>
        </w:rPr>
        <w:t xml:space="preserve">g; Host Name: Neil Romano </w:t>
      </w:r>
    </w:p>
    <w:p w:rsidR="00FC7513" w:rsidRPr="00B400E7" w:rsidRDefault="00FC7513" w:rsidP="00FC7513">
      <w:pPr>
        <w:pStyle w:val="PlainText"/>
        <w:rPr>
          <w:b/>
        </w:rPr>
      </w:pPr>
    </w:p>
    <w:p w:rsidR="00FC7513" w:rsidRDefault="00B70850" w:rsidP="007C312F">
      <w:pPr>
        <w:pStyle w:val="PlainText"/>
        <w:rPr>
          <w:rFonts w:ascii="Cambria" w:hAnsi="Cambria"/>
          <w:lang w:val="fr-FR"/>
        </w:rPr>
      </w:pPr>
      <w:proofErr w:type="gramStart"/>
      <w:r w:rsidRPr="002B78D4">
        <w:rPr>
          <w:rFonts w:cs="Arial"/>
          <w:b/>
          <w:bCs/>
          <w:u w:val="single"/>
          <w:lang w:val="fr-FR"/>
        </w:rPr>
        <w:t>CART</w:t>
      </w:r>
      <w:r w:rsidR="00FC7513" w:rsidRPr="002B78D4">
        <w:rPr>
          <w:rFonts w:cs="Arial"/>
          <w:b/>
          <w:bCs/>
          <w:u w:val="single"/>
          <w:lang w:val="fr-FR"/>
        </w:rPr>
        <w:t>:</w:t>
      </w:r>
      <w:proofErr w:type="gramEnd"/>
      <w:r w:rsidR="00E240F0" w:rsidRPr="00E240F0">
        <w:rPr>
          <w:rFonts w:cs="Arial"/>
          <w:bCs/>
          <w:lang w:val="fr-FR"/>
        </w:rPr>
        <w:t xml:space="preserve"> </w:t>
      </w:r>
      <w:hyperlink r:id="rId7" w:history="1">
        <w:r w:rsidR="00E240F0" w:rsidRPr="00E240F0">
          <w:rPr>
            <w:rFonts w:eastAsia="Times New Roman" w:cs="Arial"/>
            <w:lang w:val="fr-FR"/>
          </w:rPr>
          <w:t>http://www.streamtext.net/player?event=NCD-QUARTERLY</w:t>
        </w:r>
      </w:hyperlink>
      <w:r w:rsidR="00E240F0" w:rsidRPr="00E240F0">
        <w:rPr>
          <w:rFonts w:ascii="Cambria" w:hAnsi="Cambria"/>
          <w:lang w:val="fr-FR"/>
        </w:rPr>
        <w:t>  </w:t>
      </w:r>
    </w:p>
    <w:p w:rsidR="007C312F" w:rsidRDefault="007C312F" w:rsidP="007C312F">
      <w:pPr>
        <w:pStyle w:val="PlainText"/>
        <w:rPr>
          <w:rFonts w:ascii="Cambria" w:hAnsi="Cambria"/>
          <w:lang w:val="fr-FR"/>
        </w:rPr>
      </w:pPr>
    </w:p>
    <w:p w:rsidR="00946253" w:rsidRPr="00287B34" w:rsidRDefault="00946253" w:rsidP="00946253">
      <w:pPr>
        <w:rPr>
          <w:rFonts w:ascii="Arial" w:hAnsi="Arial" w:cs="Arial"/>
          <w:bCs/>
          <w:szCs w:val="24"/>
          <w:u w:val="single"/>
        </w:rPr>
      </w:pPr>
      <w:bookmarkStart w:id="0" w:name="_Hlk512862753"/>
      <w:r>
        <w:rPr>
          <w:rFonts w:ascii="Arial" w:hAnsi="Arial" w:cs="Arial"/>
          <w:b/>
          <w:bCs/>
          <w:szCs w:val="24"/>
          <w:u w:val="single"/>
        </w:rPr>
        <w:t>DATE</w:t>
      </w:r>
      <w:r w:rsidRPr="0068122C">
        <w:rPr>
          <w:rFonts w:ascii="Arial" w:hAnsi="Arial" w:cs="Arial"/>
          <w:b/>
          <w:bCs/>
          <w:szCs w:val="24"/>
          <w:u w:val="single"/>
        </w:rPr>
        <w:t>:</w:t>
      </w:r>
      <w:r>
        <w:rPr>
          <w:rFonts w:ascii="Arial" w:hAnsi="Arial" w:cs="Arial"/>
          <w:szCs w:val="24"/>
        </w:rPr>
        <w:t xml:space="preserve"> May 10, 2018</w:t>
      </w:r>
    </w:p>
    <w:bookmarkEnd w:id="0"/>
    <w:p w:rsidR="00946253" w:rsidRDefault="00946253" w:rsidP="007C312F">
      <w:pPr>
        <w:rPr>
          <w:rFonts w:ascii="Arial" w:hAnsi="Arial" w:cs="Arial"/>
          <w:b/>
          <w:bCs/>
          <w:szCs w:val="24"/>
          <w:u w:val="single"/>
        </w:rPr>
      </w:pPr>
    </w:p>
    <w:p w:rsidR="007C312F" w:rsidRDefault="007C312F" w:rsidP="007C312F">
      <w:pPr>
        <w:rPr>
          <w:rFonts w:ascii="Arial" w:hAnsi="Arial" w:cs="Arial"/>
          <w:szCs w:val="24"/>
        </w:rPr>
      </w:pPr>
      <w:r>
        <w:rPr>
          <w:rFonts w:ascii="Arial" w:hAnsi="Arial" w:cs="Arial"/>
          <w:b/>
          <w:bCs/>
          <w:szCs w:val="24"/>
          <w:u w:val="single"/>
        </w:rPr>
        <w:t>TIME</w:t>
      </w:r>
      <w:r w:rsidRPr="004669D1">
        <w:rPr>
          <w:rFonts w:ascii="Arial" w:hAnsi="Arial" w:cs="Arial"/>
          <w:b/>
          <w:bCs/>
          <w:szCs w:val="24"/>
          <w:u w:val="single"/>
        </w:rPr>
        <w:t>:</w:t>
      </w:r>
      <w:r>
        <w:rPr>
          <w:rFonts w:ascii="Arial" w:hAnsi="Arial" w:cs="Arial"/>
          <w:szCs w:val="24"/>
        </w:rPr>
        <w:t xml:space="preserve"> 10:00 AM Eastern, 9</w:t>
      </w:r>
      <w:r w:rsidRPr="00287B34">
        <w:rPr>
          <w:rFonts w:ascii="Arial" w:hAnsi="Arial" w:cs="Arial"/>
          <w:szCs w:val="24"/>
        </w:rPr>
        <w:t>:00</w:t>
      </w:r>
      <w:r>
        <w:rPr>
          <w:rFonts w:ascii="Arial" w:hAnsi="Arial" w:cs="Arial"/>
          <w:szCs w:val="24"/>
        </w:rPr>
        <w:t xml:space="preserve"> </w:t>
      </w:r>
      <w:r w:rsidRPr="00287B34">
        <w:rPr>
          <w:rFonts w:ascii="Arial" w:hAnsi="Arial" w:cs="Arial"/>
          <w:szCs w:val="24"/>
        </w:rPr>
        <w:t xml:space="preserve">AM </w:t>
      </w:r>
      <w:r>
        <w:rPr>
          <w:rFonts w:ascii="Arial" w:hAnsi="Arial" w:cs="Arial"/>
          <w:szCs w:val="24"/>
        </w:rPr>
        <w:t>Central, 8</w:t>
      </w:r>
      <w:r w:rsidRPr="00287B34">
        <w:rPr>
          <w:rFonts w:ascii="Arial" w:hAnsi="Arial" w:cs="Arial"/>
          <w:szCs w:val="24"/>
        </w:rPr>
        <w:t>:00</w:t>
      </w:r>
      <w:r>
        <w:rPr>
          <w:rFonts w:ascii="Arial" w:hAnsi="Arial" w:cs="Arial"/>
          <w:szCs w:val="24"/>
        </w:rPr>
        <w:t xml:space="preserve"> AM Mountain, 7</w:t>
      </w:r>
      <w:r w:rsidRPr="00287B34">
        <w:rPr>
          <w:rFonts w:ascii="Arial" w:hAnsi="Arial" w:cs="Arial"/>
          <w:szCs w:val="24"/>
        </w:rPr>
        <w:t>:00</w:t>
      </w:r>
      <w:r>
        <w:rPr>
          <w:rFonts w:ascii="Arial" w:hAnsi="Arial" w:cs="Arial"/>
          <w:szCs w:val="24"/>
        </w:rPr>
        <w:t xml:space="preserve"> </w:t>
      </w:r>
      <w:r w:rsidRPr="00287B34">
        <w:rPr>
          <w:rFonts w:ascii="Arial" w:hAnsi="Arial" w:cs="Arial"/>
          <w:szCs w:val="24"/>
        </w:rPr>
        <w:t>AM Pacific</w:t>
      </w:r>
    </w:p>
    <w:p w:rsidR="007C312F" w:rsidRPr="007C312F" w:rsidRDefault="007C312F" w:rsidP="007C312F">
      <w:pPr>
        <w:pStyle w:val="PlainText"/>
        <w:rPr>
          <w:rStyle w:val="Strong"/>
          <w:rFonts w:cs="Arial"/>
        </w:rPr>
      </w:pPr>
    </w:p>
    <w:p w:rsidR="007C312F" w:rsidRPr="009E26A5" w:rsidRDefault="00FC7513" w:rsidP="007C312F">
      <w:pPr>
        <w:shd w:val="clear" w:color="auto" w:fill="FFFFFF"/>
        <w:jc w:val="center"/>
        <w:rPr>
          <w:rFonts w:ascii="Arial" w:hAnsi="Arial" w:cs="Arial"/>
          <w:b/>
          <w:bCs/>
          <w:szCs w:val="24"/>
        </w:rPr>
      </w:pPr>
      <w:r w:rsidRPr="009E26A5">
        <w:rPr>
          <w:rFonts w:ascii="Arial" w:hAnsi="Arial" w:cs="Arial"/>
          <w:b/>
          <w:bCs/>
          <w:szCs w:val="24"/>
        </w:rPr>
        <w:t>AGENDA</w:t>
      </w:r>
    </w:p>
    <w:p w:rsidR="00FC7513" w:rsidRPr="009E26A5" w:rsidRDefault="00FC7513" w:rsidP="007C312F">
      <w:pPr>
        <w:shd w:val="clear" w:color="auto" w:fill="FFFFFF"/>
        <w:jc w:val="center"/>
        <w:rPr>
          <w:rFonts w:ascii="Arial" w:hAnsi="Arial" w:cs="Arial"/>
          <w:b/>
          <w:bCs/>
          <w:szCs w:val="24"/>
        </w:rPr>
      </w:pPr>
      <w:r w:rsidRPr="009E26A5">
        <w:rPr>
          <w:rFonts w:ascii="Arial" w:hAnsi="Arial" w:cs="Arial"/>
          <w:b/>
          <w:bCs/>
          <w:szCs w:val="24"/>
        </w:rPr>
        <w:t xml:space="preserve"> (Central Time)</w:t>
      </w:r>
    </w:p>
    <w:p w:rsidR="007C312F" w:rsidRDefault="007C312F" w:rsidP="00FC7513">
      <w:pPr>
        <w:shd w:val="clear" w:color="auto" w:fill="FFFFFF"/>
        <w:rPr>
          <w:rFonts w:ascii="Arial" w:hAnsi="Arial" w:cs="Arial"/>
          <w:b/>
          <w:bCs/>
          <w:szCs w:val="24"/>
          <w:u w:val="single"/>
        </w:rPr>
      </w:pPr>
    </w:p>
    <w:p w:rsidR="00FC7513" w:rsidRPr="000E38F7" w:rsidRDefault="00FC7513" w:rsidP="00FC7513">
      <w:pPr>
        <w:shd w:val="clear" w:color="auto" w:fill="FFFFFF"/>
        <w:rPr>
          <w:rFonts w:ascii="Arial" w:hAnsi="Arial" w:cs="Arial"/>
          <w:bCs/>
          <w:szCs w:val="24"/>
        </w:rPr>
      </w:pPr>
      <w:r>
        <w:rPr>
          <w:rStyle w:val="Strong"/>
          <w:rFonts w:ascii="Arial" w:hAnsi="Arial" w:cs="Arial"/>
          <w:b w:val="0"/>
          <w:szCs w:val="24"/>
        </w:rPr>
        <w:t xml:space="preserve"> </w:t>
      </w:r>
      <w:r w:rsidRPr="00287B34">
        <w:rPr>
          <w:rStyle w:val="Strong"/>
          <w:rFonts w:ascii="Arial" w:hAnsi="Arial" w:cs="Arial"/>
          <w:b w:val="0"/>
          <w:szCs w:val="24"/>
        </w:rPr>
        <w:t xml:space="preserve">9:00 </w:t>
      </w:r>
      <w:r>
        <w:rPr>
          <w:rStyle w:val="Strong"/>
          <w:rFonts w:ascii="Arial" w:hAnsi="Arial" w:cs="Arial"/>
          <w:b w:val="0"/>
          <w:szCs w:val="24"/>
        </w:rPr>
        <w:t xml:space="preserve">–  </w:t>
      </w:r>
      <w:r w:rsidR="00C34E0C">
        <w:rPr>
          <w:rStyle w:val="Strong"/>
          <w:rFonts w:ascii="Arial" w:hAnsi="Arial" w:cs="Arial"/>
          <w:b w:val="0"/>
          <w:szCs w:val="24"/>
        </w:rPr>
        <w:t xml:space="preserve"> </w:t>
      </w:r>
      <w:r w:rsidR="00031B26">
        <w:rPr>
          <w:rStyle w:val="Strong"/>
          <w:rFonts w:ascii="Arial" w:hAnsi="Arial" w:cs="Arial"/>
          <w:b w:val="0"/>
          <w:szCs w:val="24"/>
        </w:rPr>
        <w:t xml:space="preserve"> </w:t>
      </w:r>
      <w:r>
        <w:rPr>
          <w:rStyle w:val="Strong"/>
          <w:rFonts w:ascii="Arial" w:hAnsi="Arial" w:cs="Arial"/>
          <w:b w:val="0"/>
          <w:szCs w:val="24"/>
        </w:rPr>
        <w:t>9:10 AM</w:t>
      </w:r>
      <w:r>
        <w:rPr>
          <w:rStyle w:val="Strong"/>
          <w:rFonts w:ascii="Arial" w:hAnsi="Arial" w:cs="Arial"/>
          <w:b w:val="0"/>
          <w:szCs w:val="24"/>
        </w:rPr>
        <w:tab/>
      </w:r>
      <w:r w:rsidRPr="004F635B">
        <w:rPr>
          <w:rStyle w:val="Strong"/>
          <w:rFonts w:ascii="Arial" w:hAnsi="Arial" w:cs="Arial"/>
          <w:szCs w:val="24"/>
        </w:rPr>
        <w:t>Welcome and Introductions, Chairman Neil Romano</w:t>
      </w:r>
    </w:p>
    <w:p w:rsidR="00FC7513" w:rsidRPr="00287B34" w:rsidRDefault="00FC7513" w:rsidP="00315BC8">
      <w:pPr>
        <w:pStyle w:val="ListParagraph"/>
        <w:numPr>
          <w:ilvl w:val="3"/>
          <w:numId w:val="8"/>
        </w:numPr>
        <w:shd w:val="clear" w:color="auto" w:fill="FFFFFF"/>
        <w:rPr>
          <w:rFonts w:ascii="Arial" w:hAnsi="Arial" w:cs="Arial"/>
          <w:szCs w:val="24"/>
        </w:rPr>
      </w:pPr>
      <w:r w:rsidRPr="00287B34">
        <w:rPr>
          <w:rFonts w:ascii="Arial" w:hAnsi="Arial" w:cs="Arial"/>
          <w:szCs w:val="24"/>
        </w:rPr>
        <w:t>​Acceptance of Agenda </w:t>
      </w:r>
    </w:p>
    <w:p w:rsidR="00FC7513" w:rsidRPr="00287B34" w:rsidRDefault="00FC7513" w:rsidP="00315BC8">
      <w:pPr>
        <w:pStyle w:val="ListParagraph"/>
        <w:numPr>
          <w:ilvl w:val="3"/>
          <w:numId w:val="8"/>
        </w:numPr>
        <w:shd w:val="clear" w:color="auto" w:fill="FFFFFF"/>
        <w:rPr>
          <w:rFonts w:ascii="Arial" w:hAnsi="Arial" w:cs="Arial"/>
          <w:szCs w:val="24"/>
        </w:rPr>
      </w:pPr>
      <w:r w:rsidRPr="00287B34">
        <w:rPr>
          <w:rFonts w:ascii="Arial" w:hAnsi="Arial" w:cs="Arial"/>
          <w:szCs w:val="24"/>
        </w:rPr>
        <w:t>Roll Call of NCD Council Members</w:t>
      </w:r>
      <w:r>
        <w:rPr>
          <w:rFonts w:ascii="Arial" w:hAnsi="Arial" w:cs="Arial"/>
          <w:szCs w:val="24"/>
        </w:rPr>
        <w:t xml:space="preserve"> and Staff</w:t>
      </w:r>
      <w:r w:rsidRPr="00287B34">
        <w:rPr>
          <w:rFonts w:ascii="Arial" w:hAnsi="Arial" w:cs="Arial"/>
          <w:szCs w:val="24"/>
        </w:rPr>
        <w:t> </w:t>
      </w:r>
    </w:p>
    <w:p w:rsidR="00FC7513" w:rsidRDefault="00FC7513" w:rsidP="00315BC8">
      <w:pPr>
        <w:pStyle w:val="ListParagraph"/>
        <w:numPr>
          <w:ilvl w:val="3"/>
          <w:numId w:val="8"/>
        </w:numPr>
        <w:shd w:val="clear" w:color="auto" w:fill="FFFFFF"/>
        <w:rPr>
          <w:rFonts w:ascii="Arial" w:hAnsi="Arial" w:cs="Arial"/>
          <w:szCs w:val="24"/>
        </w:rPr>
      </w:pPr>
      <w:r w:rsidRPr="00287B34">
        <w:rPr>
          <w:rFonts w:ascii="Arial" w:hAnsi="Arial" w:cs="Arial"/>
          <w:szCs w:val="24"/>
        </w:rPr>
        <w:t>Approval of Minutes</w:t>
      </w:r>
    </w:p>
    <w:p w:rsidR="00FC7513" w:rsidRDefault="00FC7513" w:rsidP="00FC7513">
      <w:pPr>
        <w:shd w:val="clear" w:color="auto" w:fill="FFFFFF"/>
        <w:ind w:left="3240"/>
        <w:rPr>
          <w:rFonts w:ascii="Arial" w:hAnsi="Arial" w:cs="Arial"/>
          <w:szCs w:val="24"/>
        </w:rPr>
      </w:pPr>
    </w:p>
    <w:p w:rsidR="00FC7513" w:rsidRDefault="00FC7513" w:rsidP="00FC7513">
      <w:pPr>
        <w:shd w:val="clear" w:color="auto" w:fill="FFFFFF"/>
        <w:rPr>
          <w:rFonts w:ascii="Arial" w:hAnsi="Arial" w:cs="Arial"/>
          <w:szCs w:val="24"/>
        </w:rPr>
      </w:pPr>
      <w:r>
        <w:rPr>
          <w:rFonts w:ascii="Arial" w:hAnsi="Arial" w:cs="Arial"/>
          <w:szCs w:val="24"/>
        </w:rPr>
        <w:t xml:space="preserve">  9:10 – </w:t>
      </w:r>
      <w:r w:rsidR="00C34E0C">
        <w:rPr>
          <w:rFonts w:ascii="Arial" w:hAnsi="Arial" w:cs="Arial"/>
          <w:szCs w:val="24"/>
        </w:rPr>
        <w:t xml:space="preserve"> </w:t>
      </w:r>
      <w:r w:rsidR="00031B26">
        <w:rPr>
          <w:rFonts w:ascii="Arial" w:hAnsi="Arial" w:cs="Arial"/>
          <w:szCs w:val="24"/>
        </w:rPr>
        <w:t xml:space="preserve"> </w:t>
      </w:r>
      <w:r>
        <w:rPr>
          <w:rFonts w:ascii="Arial" w:hAnsi="Arial" w:cs="Arial"/>
          <w:szCs w:val="24"/>
        </w:rPr>
        <w:t>9:15 AM</w:t>
      </w:r>
      <w:r>
        <w:rPr>
          <w:rFonts w:ascii="Arial" w:hAnsi="Arial" w:cs="Arial"/>
          <w:szCs w:val="24"/>
        </w:rPr>
        <w:tab/>
      </w:r>
      <w:bookmarkStart w:id="1" w:name="_Hlk511057824"/>
      <w:r w:rsidRPr="004F635B">
        <w:rPr>
          <w:rFonts w:ascii="Arial" w:hAnsi="Arial" w:cs="Arial"/>
          <w:b/>
          <w:szCs w:val="24"/>
        </w:rPr>
        <w:t>Greetings from the Mayor’s Office</w:t>
      </w:r>
      <w:r>
        <w:rPr>
          <w:rFonts w:ascii="Arial" w:hAnsi="Arial" w:cs="Arial"/>
          <w:szCs w:val="24"/>
        </w:rPr>
        <w:t xml:space="preserve"> </w:t>
      </w:r>
    </w:p>
    <w:p w:rsidR="00FC7513" w:rsidRDefault="00FC7513" w:rsidP="00FC7513">
      <w:pPr>
        <w:shd w:val="clear" w:color="auto" w:fill="FFFFFF"/>
        <w:rPr>
          <w:rFonts w:ascii="Arial" w:hAnsi="Arial" w:cs="Arial"/>
          <w:szCs w:val="24"/>
        </w:rPr>
      </w:pPr>
      <w:r>
        <w:rPr>
          <w:rFonts w:ascii="Arial" w:hAnsi="Arial" w:cs="Arial"/>
          <w:szCs w:val="24"/>
        </w:rPr>
        <w:t xml:space="preserve">    </w:t>
      </w:r>
    </w:p>
    <w:p w:rsidR="00FC7513" w:rsidRDefault="00FC7513" w:rsidP="00FC7513">
      <w:pPr>
        <w:shd w:val="clear" w:color="auto" w:fill="FFFFFF"/>
        <w:rPr>
          <w:rFonts w:ascii="Arial" w:hAnsi="Arial" w:cs="Arial"/>
          <w:szCs w:val="24"/>
        </w:rPr>
      </w:pPr>
      <w:r>
        <w:rPr>
          <w:rFonts w:ascii="Arial" w:hAnsi="Arial" w:cs="Arial"/>
          <w:szCs w:val="24"/>
        </w:rPr>
        <w:t xml:space="preserve">  9:15 – </w:t>
      </w:r>
      <w:r w:rsidR="00C34E0C">
        <w:rPr>
          <w:rFonts w:ascii="Arial" w:hAnsi="Arial" w:cs="Arial"/>
          <w:szCs w:val="24"/>
        </w:rPr>
        <w:t xml:space="preserve"> </w:t>
      </w:r>
      <w:r w:rsidR="00031B26">
        <w:rPr>
          <w:rFonts w:ascii="Arial" w:hAnsi="Arial" w:cs="Arial"/>
          <w:szCs w:val="24"/>
        </w:rPr>
        <w:t xml:space="preserve"> </w:t>
      </w:r>
      <w:r>
        <w:rPr>
          <w:rFonts w:ascii="Arial" w:hAnsi="Arial" w:cs="Arial"/>
          <w:szCs w:val="24"/>
        </w:rPr>
        <w:t>9:20 AM</w:t>
      </w:r>
      <w:r>
        <w:rPr>
          <w:rFonts w:ascii="Arial" w:hAnsi="Arial" w:cs="Arial"/>
          <w:szCs w:val="24"/>
        </w:rPr>
        <w:tab/>
      </w:r>
      <w:r w:rsidRPr="004F635B">
        <w:rPr>
          <w:rFonts w:ascii="Arial" w:hAnsi="Arial" w:cs="Arial"/>
          <w:b/>
          <w:szCs w:val="24"/>
        </w:rPr>
        <w:t>Greetings from</w:t>
      </w:r>
      <w:r w:rsidR="00E240F0" w:rsidRPr="004F635B">
        <w:rPr>
          <w:rFonts w:ascii="Arial" w:hAnsi="Arial" w:cs="Arial"/>
          <w:b/>
          <w:szCs w:val="24"/>
        </w:rPr>
        <w:t xml:space="preserve"> </w:t>
      </w:r>
      <w:r w:rsidRPr="004F635B">
        <w:rPr>
          <w:rFonts w:ascii="Arial" w:hAnsi="Arial" w:cs="Arial"/>
          <w:b/>
          <w:szCs w:val="24"/>
        </w:rPr>
        <w:t>Lex Frieden</w:t>
      </w:r>
      <w:r w:rsidR="00E240F0" w:rsidRPr="004F635B">
        <w:rPr>
          <w:rFonts w:ascii="Arial" w:hAnsi="Arial" w:cs="Arial"/>
          <w:b/>
          <w:szCs w:val="24"/>
        </w:rPr>
        <w:t>, Former NCD Chair</w:t>
      </w:r>
    </w:p>
    <w:p w:rsidR="00FC7513" w:rsidRDefault="00FC7513" w:rsidP="00FC7513">
      <w:pPr>
        <w:shd w:val="clear" w:color="auto" w:fill="FFFFFF"/>
        <w:rPr>
          <w:rFonts w:ascii="Arial" w:hAnsi="Arial" w:cs="Arial"/>
          <w:szCs w:val="24"/>
        </w:rPr>
      </w:pPr>
      <w:r>
        <w:rPr>
          <w:rFonts w:ascii="Arial" w:hAnsi="Arial" w:cs="Arial"/>
          <w:szCs w:val="24"/>
        </w:rPr>
        <w:t xml:space="preserve">     </w:t>
      </w:r>
      <w:r>
        <w:rPr>
          <w:rFonts w:ascii="Arial" w:hAnsi="Arial" w:cs="Arial"/>
          <w:szCs w:val="24"/>
        </w:rPr>
        <w:tab/>
      </w:r>
      <w:bookmarkEnd w:id="1"/>
    </w:p>
    <w:p w:rsidR="004F635B" w:rsidRPr="00992CE4" w:rsidRDefault="00FC7513" w:rsidP="00FC7513">
      <w:pPr>
        <w:shd w:val="clear" w:color="auto" w:fill="FFFFFF"/>
        <w:rPr>
          <w:rFonts w:ascii="Arial" w:hAnsi="Arial" w:cs="Arial"/>
          <w:b/>
          <w:szCs w:val="24"/>
        </w:rPr>
      </w:pPr>
      <w:r>
        <w:rPr>
          <w:rFonts w:ascii="Arial" w:hAnsi="Arial" w:cs="Arial"/>
          <w:szCs w:val="24"/>
        </w:rPr>
        <w:t xml:space="preserve">  9:20 – </w:t>
      </w:r>
      <w:r w:rsidR="004F635B">
        <w:rPr>
          <w:rFonts w:ascii="Arial" w:hAnsi="Arial" w:cs="Arial"/>
          <w:szCs w:val="24"/>
        </w:rPr>
        <w:t>10:05</w:t>
      </w:r>
      <w:r>
        <w:rPr>
          <w:rFonts w:ascii="Arial" w:hAnsi="Arial" w:cs="Arial"/>
          <w:szCs w:val="24"/>
        </w:rPr>
        <w:t xml:space="preserve"> </w:t>
      </w:r>
      <w:proofErr w:type="gramStart"/>
      <w:r>
        <w:rPr>
          <w:rFonts w:ascii="Arial" w:hAnsi="Arial" w:cs="Arial"/>
          <w:szCs w:val="24"/>
        </w:rPr>
        <w:t xml:space="preserve">AM  </w:t>
      </w:r>
      <w:r w:rsidR="004F635B">
        <w:rPr>
          <w:rFonts w:ascii="Arial" w:hAnsi="Arial" w:cs="Arial"/>
          <w:szCs w:val="24"/>
        </w:rPr>
        <w:tab/>
      </w:r>
      <w:proofErr w:type="gramEnd"/>
      <w:r w:rsidR="004F635B" w:rsidRPr="00992CE4">
        <w:rPr>
          <w:rFonts w:ascii="Arial" w:hAnsi="Arial" w:cs="Arial"/>
          <w:b/>
          <w:szCs w:val="24"/>
        </w:rPr>
        <w:t>Executive Reports</w:t>
      </w:r>
      <w:r w:rsidRPr="00992CE4">
        <w:rPr>
          <w:rFonts w:ascii="Arial" w:hAnsi="Arial" w:cs="Arial"/>
          <w:b/>
          <w:szCs w:val="24"/>
        </w:rPr>
        <w:tab/>
      </w:r>
    </w:p>
    <w:p w:rsidR="00FC7513" w:rsidRPr="00315BC8" w:rsidRDefault="00FC7513" w:rsidP="00315BC8">
      <w:pPr>
        <w:pStyle w:val="ListParagraph"/>
        <w:numPr>
          <w:ilvl w:val="3"/>
          <w:numId w:val="8"/>
        </w:numPr>
        <w:shd w:val="clear" w:color="auto" w:fill="FFFFFF"/>
        <w:rPr>
          <w:rFonts w:ascii="Arial" w:hAnsi="Arial" w:cs="Arial"/>
          <w:szCs w:val="24"/>
        </w:rPr>
      </w:pPr>
      <w:r w:rsidRPr="00315BC8">
        <w:rPr>
          <w:rFonts w:ascii="Arial" w:hAnsi="Arial" w:cs="Arial"/>
          <w:szCs w:val="24"/>
        </w:rPr>
        <w:t>Chairman’s Report, Neil Romano</w:t>
      </w:r>
    </w:p>
    <w:p w:rsidR="00FC7513" w:rsidRPr="00315BC8" w:rsidRDefault="00FC7513" w:rsidP="00315BC8">
      <w:pPr>
        <w:pStyle w:val="ListParagraph"/>
        <w:numPr>
          <w:ilvl w:val="3"/>
          <w:numId w:val="8"/>
        </w:numPr>
        <w:shd w:val="clear" w:color="auto" w:fill="FFFFFF"/>
        <w:rPr>
          <w:rFonts w:ascii="Arial" w:hAnsi="Arial" w:cs="Arial"/>
          <w:szCs w:val="24"/>
        </w:rPr>
      </w:pPr>
      <w:r w:rsidRPr="00315BC8">
        <w:rPr>
          <w:rFonts w:ascii="Arial" w:hAnsi="Arial" w:cs="Arial"/>
          <w:szCs w:val="24"/>
        </w:rPr>
        <w:t>Executive Director’s Report, Lisa Grubb</w:t>
      </w:r>
    </w:p>
    <w:p w:rsidR="00FC7513" w:rsidRPr="00315BC8" w:rsidRDefault="00992CE4" w:rsidP="00315BC8">
      <w:pPr>
        <w:pStyle w:val="ListParagraph"/>
        <w:numPr>
          <w:ilvl w:val="3"/>
          <w:numId w:val="8"/>
        </w:numPr>
        <w:shd w:val="clear" w:color="auto" w:fill="FFFFFF"/>
        <w:rPr>
          <w:rStyle w:val="Strong"/>
          <w:rFonts w:ascii="Arial" w:hAnsi="Arial" w:cs="Arial"/>
          <w:b w:val="0"/>
          <w:szCs w:val="24"/>
        </w:rPr>
      </w:pPr>
      <w:r w:rsidRPr="00315BC8">
        <w:rPr>
          <w:rStyle w:val="Strong"/>
          <w:rFonts w:ascii="Arial" w:hAnsi="Arial" w:cs="Arial"/>
          <w:b w:val="0"/>
          <w:szCs w:val="24"/>
        </w:rPr>
        <w:t xml:space="preserve">Financial Representative’s </w:t>
      </w:r>
      <w:r w:rsidR="00FC7513" w:rsidRPr="00315BC8">
        <w:rPr>
          <w:rStyle w:val="Strong"/>
          <w:rFonts w:ascii="Arial" w:hAnsi="Arial" w:cs="Arial"/>
          <w:b w:val="0"/>
          <w:szCs w:val="24"/>
        </w:rPr>
        <w:t>Report, Billy Altom</w:t>
      </w:r>
    </w:p>
    <w:p w:rsidR="00FC7513" w:rsidRPr="00315BC8" w:rsidRDefault="00FC7513" w:rsidP="00315BC8">
      <w:pPr>
        <w:pStyle w:val="ListParagraph"/>
        <w:numPr>
          <w:ilvl w:val="3"/>
          <w:numId w:val="8"/>
        </w:numPr>
        <w:shd w:val="clear" w:color="auto" w:fill="FFFFFF"/>
        <w:rPr>
          <w:rStyle w:val="Strong"/>
          <w:rFonts w:ascii="Arial" w:hAnsi="Arial" w:cs="Arial"/>
          <w:b w:val="0"/>
          <w:szCs w:val="24"/>
        </w:rPr>
      </w:pPr>
      <w:r w:rsidRPr="00315BC8">
        <w:rPr>
          <w:rStyle w:val="Strong"/>
          <w:rFonts w:ascii="Arial" w:hAnsi="Arial" w:cs="Arial"/>
          <w:b w:val="0"/>
          <w:szCs w:val="24"/>
        </w:rPr>
        <w:t xml:space="preserve">Governance </w:t>
      </w:r>
      <w:r w:rsidR="00992CE4" w:rsidRPr="00315BC8">
        <w:rPr>
          <w:rStyle w:val="Strong"/>
          <w:rFonts w:ascii="Arial" w:hAnsi="Arial" w:cs="Arial"/>
          <w:b w:val="0"/>
          <w:szCs w:val="24"/>
        </w:rPr>
        <w:t xml:space="preserve">Representative’s </w:t>
      </w:r>
      <w:r w:rsidRPr="00315BC8">
        <w:rPr>
          <w:rStyle w:val="Strong"/>
          <w:rFonts w:ascii="Arial" w:hAnsi="Arial" w:cs="Arial"/>
          <w:b w:val="0"/>
          <w:szCs w:val="24"/>
        </w:rPr>
        <w:t>Report, Rabia Belt</w:t>
      </w:r>
      <w:r w:rsidR="004F635B" w:rsidRPr="00315BC8">
        <w:rPr>
          <w:rStyle w:val="Strong"/>
          <w:rFonts w:ascii="Arial" w:hAnsi="Arial" w:cs="Arial"/>
          <w:b w:val="0"/>
          <w:szCs w:val="24"/>
        </w:rPr>
        <w:t xml:space="preserve"> </w:t>
      </w:r>
    </w:p>
    <w:p w:rsidR="00992CE4" w:rsidRPr="00315BC8" w:rsidRDefault="00992CE4" w:rsidP="00315BC8">
      <w:pPr>
        <w:pStyle w:val="ListParagraph"/>
        <w:numPr>
          <w:ilvl w:val="3"/>
          <w:numId w:val="8"/>
        </w:numPr>
        <w:rPr>
          <w:rStyle w:val="Strong"/>
          <w:rFonts w:ascii="Arial" w:hAnsi="Arial" w:cs="Arial"/>
          <w:b w:val="0"/>
          <w:szCs w:val="24"/>
        </w:rPr>
      </w:pPr>
      <w:r w:rsidRPr="00315BC8">
        <w:rPr>
          <w:rStyle w:val="Strong"/>
          <w:rFonts w:ascii="Arial" w:hAnsi="Arial" w:cs="Arial"/>
          <w:b w:val="0"/>
          <w:szCs w:val="24"/>
        </w:rPr>
        <w:t>Director of Policy Report, Joan Durocher</w:t>
      </w:r>
    </w:p>
    <w:p w:rsidR="00FC7513" w:rsidRPr="00315BC8" w:rsidRDefault="004F635B" w:rsidP="00315BC8">
      <w:pPr>
        <w:pStyle w:val="ListParagraph"/>
        <w:numPr>
          <w:ilvl w:val="3"/>
          <w:numId w:val="8"/>
        </w:numPr>
        <w:rPr>
          <w:rStyle w:val="Strong"/>
          <w:rFonts w:ascii="Arial" w:hAnsi="Arial" w:cs="Arial"/>
          <w:b w:val="0"/>
          <w:szCs w:val="24"/>
        </w:rPr>
      </w:pPr>
      <w:r w:rsidRPr="00315BC8">
        <w:rPr>
          <w:rStyle w:val="Strong"/>
          <w:rFonts w:ascii="Arial" w:hAnsi="Arial" w:cs="Arial"/>
          <w:b w:val="0"/>
          <w:szCs w:val="24"/>
        </w:rPr>
        <w:t>Director of Legislative Affairs</w:t>
      </w:r>
      <w:r w:rsidR="00992CE4" w:rsidRPr="00315BC8">
        <w:rPr>
          <w:rStyle w:val="Strong"/>
          <w:rFonts w:ascii="Arial" w:hAnsi="Arial" w:cs="Arial"/>
          <w:b w:val="0"/>
          <w:szCs w:val="24"/>
        </w:rPr>
        <w:t xml:space="preserve"> Report, Anne Sommers</w:t>
      </w:r>
      <w:r w:rsidRPr="00315BC8">
        <w:rPr>
          <w:rStyle w:val="Strong"/>
          <w:rFonts w:ascii="Arial" w:hAnsi="Arial" w:cs="Arial"/>
          <w:b w:val="0"/>
          <w:szCs w:val="24"/>
        </w:rPr>
        <w:t xml:space="preserve"> </w:t>
      </w:r>
    </w:p>
    <w:p w:rsidR="00FC7513" w:rsidRDefault="00FC7513" w:rsidP="00FC7513">
      <w:pPr>
        <w:shd w:val="clear" w:color="auto" w:fill="FFFFFF"/>
        <w:rPr>
          <w:rFonts w:ascii="Arial" w:hAnsi="Arial" w:cs="Arial"/>
          <w:szCs w:val="24"/>
        </w:rPr>
      </w:pPr>
    </w:p>
    <w:p w:rsidR="00FC7513" w:rsidRDefault="00FC7513" w:rsidP="00FC7513">
      <w:pPr>
        <w:shd w:val="clear" w:color="auto" w:fill="FFFFFF"/>
        <w:rPr>
          <w:rStyle w:val="Strong"/>
          <w:rFonts w:ascii="Arial" w:hAnsi="Arial" w:cs="Arial"/>
          <w:b w:val="0"/>
          <w:szCs w:val="24"/>
        </w:rPr>
      </w:pPr>
      <w:r>
        <w:rPr>
          <w:rStyle w:val="Strong"/>
          <w:rFonts w:ascii="Arial" w:hAnsi="Arial" w:cs="Arial"/>
          <w:b w:val="0"/>
          <w:szCs w:val="24"/>
        </w:rPr>
        <w:t>10:05 – 10:20 AM</w:t>
      </w:r>
      <w:r>
        <w:rPr>
          <w:rStyle w:val="Strong"/>
          <w:rFonts w:ascii="Arial" w:hAnsi="Arial" w:cs="Arial"/>
          <w:b w:val="0"/>
          <w:szCs w:val="24"/>
        </w:rPr>
        <w:tab/>
      </w:r>
      <w:r w:rsidR="00535BB0">
        <w:rPr>
          <w:rStyle w:val="Strong"/>
          <w:rFonts w:ascii="Arial" w:hAnsi="Arial" w:cs="Arial"/>
          <w:szCs w:val="24"/>
        </w:rPr>
        <w:t>Break</w:t>
      </w:r>
    </w:p>
    <w:p w:rsidR="00FC7513" w:rsidRDefault="00FC7513" w:rsidP="00FC7513">
      <w:pPr>
        <w:shd w:val="clear" w:color="auto" w:fill="FFFFFF"/>
        <w:rPr>
          <w:rStyle w:val="Strong"/>
          <w:rFonts w:ascii="Arial" w:hAnsi="Arial" w:cs="Arial"/>
          <w:b w:val="0"/>
          <w:szCs w:val="24"/>
        </w:rPr>
      </w:pPr>
    </w:p>
    <w:p w:rsidR="00FC7513" w:rsidRPr="004F635B" w:rsidRDefault="00FC7513" w:rsidP="00FC7513">
      <w:pPr>
        <w:shd w:val="clear" w:color="auto" w:fill="FFFFFF"/>
        <w:rPr>
          <w:rStyle w:val="Strong"/>
        </w:rPr>
      </w:pPr>
      <w:bookmarkStart w:id="2" w:name="_Hlk511040490"/>
      <w:r>
        <w:rPr>
          <w:rStyle w:val="Strong"/>
          <w:rFonts w:ascii="Arial" w:hAnsi="Arial" w:cs="Arial"/>
          <w:b w:val="0"/>
          <w:szCs w:val="24"/>
        </w:rPr>
        <w:t>10:20 – 11:20</w:t>
      </w:r>
      <w:r w:rsidRPr="00287B34">
        <w:rPr>
          <w:rStyle w:val="Strong"/>
          <w:rFonts w:ascii="Arial" w:hAnsi="Arial" w:cs="Arial"/>
          <w:b w:val="0"/>
          <w:szCs w:val="24"/>
        </w:rPr>
        <w:t xml:space="preserve"> AM</w:t>
      </w:r>
      <w:r w:rsidRPr="00287B34">
        <w:rPr>
          <w:rStyle w:val="Strong"/>
          <w:rFonts w:ascii="Arial" w:hAnsi="Arial" w:cs="Arial"/>
          <w:b w:val="0"/>
          <w:szCs w:val="24"/>
        </w:rPr>
        <w:tab/>
      </w:r>
      <w:bookmarkStart w:id="3" w:name="_Hlk511057864"/>
      <w:r w:rsidRPr="004F635B">
        <w:rPr>
          <w:rStyle w:val="Strong"/>
          <w:rFonts w:ascii="Arial" w:hAnsi="Arial" w:cs="Arial"/>
          <w:szCs w:val="24"/>
        </w:rPr>
        <w:t>Hurricane Preparation, Response and Recovery</w:t>
      </w:r>
      <w:r w:rsidRPr="004F635B">
        <w:rPr>
          <w:rStyle w:val="Strong"/>
        </w:rPr>
        <w:t xml:space="preserve"> </w:t>
      </w:r>
      <w:bookmarkEnd w:id="3"/>
    </w:p>
    <w:p w:rsidR="00BC583F" w:rsidRPr="00315BC8" w:rsidRDefault="00BC583F" w:rsidP="00315BC8">
      <w:pPr>
        <w:pStyle w:val="ListParagraph"/>
        <w:numPr>
          <w:ilvl w:val="3"/>
          <w:numId w:val="8"/>
        </w:numPr>
        <w:rPr>
          <w:rStyle w:val="Strong"/>
          <w:rFonts w:ascii="Arial" w:hAnsi="Arial" w:cs="Arial"/>
          <w:b w:val="0"/>
          <w:szCs w:val="24"/>
        </w:rPr>
      </w:pPr>
      <w:bookmarkStart w:id="4" w:name="_Hlk511058813"/>
      <w:r w:rsidRPr="00315BC8">
        <w:rPr>
          <w:rStyle w:val="Strong"/>
          <w:rFonts w:ascii="Arial" w:hAnsi="Arial" w:cs="Arial"/>
          <w:b w:val="0"/>
          <w:szCs w:val="24"/>
        </w:rPr>
        <w:t>Richard Petty</w:t>
      </w:r>
      <w:r w:rsidR="004F635B" w:rsidRPr="00315BC8">
        <w:rPr>
          <w:rStyle w:val="Strong"/>
          <w:rFonts w:ascii="Arial" w:hAnsi="Arial" w:cs="Arial"/>
          <w:b w:val="0"/>
          <w:szCs w:val="24"/>
        </w:rPr>
        <w:t>, Panel Moderator</w:t>
      </w:r>
      <w:r w:rsidRPr="00315BC8">
        <w:rPr>
          <w:rStyle w:val="Strong"/>
          <w:rFonts w:ascii="Arial" w:hAnsi="Arial" w:cs="Arial"/>
          <w:b w:val="0"/>
          <w:szCs w:val="24"/>
        </w:rPr>
        <w:t>, Director, National Center for Aging and</w:t>
      </w:r>
      <w:r w:rsidR="00F34CF5">
        <w:rPr>
          <w:rStyle w:val="Strong"/>
          <w:rFonts w:ascii="Arial" w:hAnsi="Arial" w:cs="Arial"/>
          <w:b w:val="0"/>
          <w:szCs w:val="24"/>
        </w:rPr>
        <w:t xml:space="preserve"> Disability; Co </w:t>
      </w:r>
      <w:r w:rsidR="001B49B7">
        <w:rPr>
          <w:rStyle w:val="Strong"/>
          <w:rFonts w:ascii="Arial" w:hAnsi="Arial" w:cs="Arial"/>
          <w:b w:val="0"/>
          <w:szCs w:val="24"/>
        </w:rPr>
        <w:t>Director, Independent</w:t>
      </w:r>
      <w:r w:rsidRPr="00315BC8">
        <w:rPr>
          <w:rStyle w:val="Strong"/>
          <w:rFonts w:ascii="Arial" w:hAnsi="Arial" w:cs="Arial"/>
          <w:b w:val="0"/>
          <w:szCs w:val="24"/>
        </w:rPr>
        <w:t xml:space="preserve"> Living Research</w:t>
      </w:r>
      <w:r w:rsidR="004F635B" w:rsidRPr="00315BC8">
        <w:rPr>
          <w:rStyle w:val="Strong"/>
          <w:rFonts w:ascii="Arial" w:hAnsi="Arial" w:cs="Arial"/>
          <w:b w:val="0"/>
          <w:szCs w:val="24"/>
        </w:rPr>
        <w:t xml:space="preserve"> </w:t>
      </w:r>
      <w:r w:rsidRPr="00315BC8">
        <w:rPr>
          <w:rStyle w:val="Strong"/>
          <w:rFonts w:ascii="Arial" w:hAnsi="Arial" w:cs="Arial"/>
          <w:b w:val="0"/>
          <w:szCs w:val="24"/>
        </w:rPr>
        <w:t>Utilization</w:t>
      </w:r>
      <w:r w:rsidR="00F34CF5">
        <w:rPr>
          <w:rStyle w:val="Strong"/>
          <w:rFonts w:ascii="Arial" w:hAnsi="Arial" w:cs="Arial"/>
          <w:b w:val="0"/>
          <w:szCs w:val="24"/>
        </w:rPr>
        <w:t xml:space="preserve"> (ILRU)</w:t>
      </w:r>
      <w:r w:rsidRPr="00315BC8">
        <w:rPr>
          <w:rStyle w:val="Strong"/>
          <w:rFonts w:ascii="Arial" w:hAnsi="Arial" w:cs="Arial"/>
          <w:b w:val="0"/>
          <w:szCs w:val="24"/>
        </w:rPr>
        <w:t xml:space="preserve">; Chair, Houston Commission on Disabilities </w:t>
      </w:r>
      <w:r w:rsidR="004F635B" w:rsidRPr="00315BC8">
        <w:rPr>
          <w:rStyle w:val="Strong"/>
          <w:rFonts w:ascii="Arial" w:hAnsi="Arial" w:cs="Arial"/>
          <w:b w:val="0"/>
          <w:szCs w:val="24"/>
        </w:rPr>
        <w:tab/>
      </w:r>
      <w:r w:rsidR="004F635B" w:rsidRPr="00315BC8">
        <w:rPr>
          <w:rStyle w:val="Strong"/>
          <w:rFonts w:ascii="Arial" w:hAnsi="Arial" w:cs="Arial"/>
          <w:b w:val="0"/>
          <w:szCs w:val="24"/>
        </w:rPr>
        <w:tab/>
      </w:r>
    </w:p>
    <w:p w:rsidR="00BC583F" w:rsidRPr="00315BC8" w:rsidRDefault="00BC583F" w:rsidP="00315BC8">
      <w:pPr>
        <w:pStyle w:val="ListParagraph"/>
        <w:numPr>
          <w:ilvl w:val="3"/>
          <w:numId w:val="8"/>
        </w:numPr>
        <w:rPr>
          <w:rStyle w:val="Strong"/>
          <w:rFonts w:ascii="Arial" w:hAnsi="Arial" w:cs="Arial"/>
          <w:b w:val="0"/>
          <w:szCs w:val="24"/>
        </w:rPr>
      </w:pPr>
      <w:r w:rsidRPr="00315BC8">
        <w:rPr>
          <w:rStyle w:val="Strong"/>
          <w:rFonts w:ascii="Arial" w:hAnsi="Arial" w:cs="Arial"/>
          <w:b w:val="0"/>
          <w:szCs w:val="24"/>
        </w:rPr>
        <w:t>Maria Town, Director, Houston Mayor’s Office for People</w:t>
      </w:r>
      <w:r w:rsidR="00315BC8">
        <w:rPr>
          <w:rStyle w:val="Strong"/>
          <w:rFonts w:ascii="Arial" w:hAnsi="Arial" w:cs="Arial"/>
          <w:b w:val="0"/>
          <w:szCs w:val="24"/>
        </w:rPr>
        <w:t xml:space="preserve"> </w:t>
      </w:r>
      <w:r w:rsidRPr="00315BC8">
        <w:rPr>
          <w:rStyle w:val="Strong"/>
          <w:rFonts w:ascii="Arial" w:hAnsi="Arial" w:cs="Arial"/>
          <w:b w:val="0"/>
          <w:szCs w:val="24"/>
        </w:rPr>
        <w:t>with Disabilities</w:t>
      </w:r>
    </w:p>
    <w:p w:rsidR="00BC583F" w:rsidRPr="00315BC8" w:rsidRDefault="00BC583F" w:rsidP="00315BC8">
      <w:pPr>
        <w:pStyle w:val="ListParagraph"/>
        <w:numPr>
          <w:ilvl w:val="3"/>
          <w:numId w:val="8"/>
        </w:numPr>
        <w:rPr>
          <w:rStyle w:val="Strong"/>
          <w:rFonts w:ascii="Arial" w:hAnsi="Arial" w:cs="Arial"/>
          <w:b w:val="0"/>
          <w:szCs w:val="24"/>
        </w:rPr>
      </w:pPr>
      <w:r w:rsidRPr="00315BC8">
        <w:rPr>
          <w:rStyle w:val="Strong"/>
          <w:rFonts w:ascii="Arial" w:hAnsi="Arial" w:cs="Arial"/>
          <w:b w:val="0"/>
          <w:szCs w:val="24"/>
        </w:rPr>
        <w:t>Hannah Mehta, Founder, Protect TX Fragile Kids” (PTFK)</w:t>
      </w:r>
    </w:p>
    <w:p w:rsidR="00FC7513" w:rsidRPr="00315BC8" w:rsidRDefault="00BC583F" w:rsidP="00315BC8">
      <w:pPr>
        <w:pStyle w:val="ListParagraph"/>
        <w:numPr>
          <w:ilvl w:val="3"/>
          <w:numId w:val="8"/>
        </w:numPr>
        <w:rPr>
          <w:rStyle w:val="Strong"/>
          <w:rFonts w:ascii="Arial" w:hAnsi="Arial" w:cs="Arial"/>
          <w:b w:val="0"/>
          <w:szCs w:val="24"/>
        </w:rPr>
      </w:pPr>
      <w:r w:rsidRPr="00315BC8">
        <w:rPr>
          <w:rStyle w:val="Strong"/>
          <w:rFonts w:ascii="Arial" w:hAnsi="Arial" w:cs="Arial"/>
          <w:b w:val="0"/>
          <w:szCs w:val="24"/>
        </w:rPr>
        <w:t xml:space="preserve">Frederick Jefferson, Director, Man II Man Support for </w:t>
      </w:r>
      <w:r w:rsidR="00315BC8">
        <w:rPr>
          <w:rStyle w:val="Strong"/>
          <w:rFonts w:ascii="Arial" w:hAnsi="Arial" w:cs="Arial"/>
          <w:b w:val="0"/>
          <w:szCs w:val="24"/>
        </w:rPr>
        <w:t>F</w:t>
      </w:r>
      <w:r w:rsidRPr="00315BC8">
        <w:rPr>
          <w:rStyle w:val="Strong"/>
          <w:rFonts w:ascii="Arial" w:hAnsi="Arial" w:cs="Arial"/>
          <w:b w:val="0"/>
          <w:szCs w:val="24"/>
        </w:rPr>
        <w:t>athers of Special Needs Children</w:t>
      </w:r>
    </w:p>
    <w:bookmarkEnd w:id="4"/>
    <w:p w:rsidR="00FC7513" w:rsidRDefault="00FC7513" w:rsidP="00FC7513">
      <w:pPr>
        <w:shd w:val="clear" w:color="auto" w:fill="FFFFFF"/>
        <w:rPr>
          <w:rStyle w:val="Strong"/>
          <w:rFonts w:ascii="Arial" w:hAnsi="Arial" w:cs="Arial"/>
          <w:b w:val="0"/>
          <w:szCs w:val="24"/>
        </w:rPr>
      </w:pPr>
      <w:r>
        <w:rPr>
          <w:rFonts w:ascii="Arial" w:hAnsi="Arial" w:cs="Arial"/>
          <w:szCs w:val="24"/>
        </w:rPr>
        <w:tab/>
      </w:r>
      <w:r>
        <w:rPr>
          <w:rFonts w:ascii="Arial" w:hAnsi="Arial" w:cs="Arial"/>
          <w:szCs w:val="24"/>
        </w:rPr>
        <w:tab/>
      </w:r>
      <w:r>
        <w:rPr>
          <w:rFonts w:ascii="Arial" w:hAnsi="Arial" w:cs="Arial"/>
          <w:szCs w:val="24"/>
        </w:rPr>
        <w:tab/>
      </w:r>
    </w:p>
    <w:p w:rsidR="00996DED" w:rsidRDefault="00FC7513" w:rsidP="00FC7513">
      <w:pPr>
        <w:shd w:val="clear" w:color="auto" w:fill="FFFFFF"/>
        <w:rPr>
          <w:rStyle w:val="Strong"/>
          <w:rFonts w:ascii="Arial" w:hAnsi="Arial" w:cs="Arial"/>
          <w:b w:val="0"/>
          <w:szCs w:val="24"/>
        </w:rPr>
      </w:pPr>
      <w:r>
        <w:rPr>
          <w:rStyle w:val="Strong"/>
          <w:rFonts w:ascii="Arial" w:hAnsi="Arial" w:cs="Arial"/>
          <w:b w:val="0"/>
          <w:szCs w:val="24"/>
        </w:rPr>
        <w:t xml:space="preserve">11:20 –  12:00 PM </w:t>
      </w:r>
      <w:r>
        <w:rPr>
          <w:rStyle w:val="Strong"/>
          <w:rFonts w:ascii="Arial" w:hAnsi="Arial" w:cs="Arial"/>
          <w:b w:val="0"/>
          <w:szCs w:val="24"/>
        </w:rPr>
        <w:tab/>
      </w:r>
      <w:r w:rsidRPr="004F635B">
        <w:rPr>
          <w:rStyle w:val="Strong"/>
          <w:rFonts w:ascii="Arial" w:hAnsi="Arial" w:cs="Arial"/>
          <w:szCs w:val="24"/>
        </w:rPr>
        <w:t>Progress Report</w:t>
      </w:r>
    </w:p>
    <w:p w:rsidR="00FC7513" w:rsidRDefault="00FC7513" w:rsidP="00315BC8">
      <w:pPr>
        <w:pStyle w:val="ListParagraph"/>
        <w:numPr>
          <w:ilvl w:val="3"/>
          <w:numId w:val="8"/>
        </w:numPr>
        <w:rPr>
          <w:rStyle w:val="Strong"/>
          <w:rFonts w:ascii="Arial" w:hAnsi="Arial" w:cs="Arial"/>
          <w:b w:val="0"/>
          <w:szCs w:val="24"/>
        </w:rPr>
      </w:pPr>
      <w:r>
        <w:rPr>
          <w:rStyle w:val="Strong"/>
          <w:rFonts w:ascii="Arial" w:hAnsi="Arial" w:cs="Arial"/>
          <w:b w:val="0"/>
          <w:szCs w:val="24"/>
        </w:rPr>
        <w:t>Amy Nicholas</w:t>
      </w:r>
      <w:r w:rsidR="00996DED">
        <w:rPr>
          <w:rStyle w:val="Strong"/>
          <w:rFonts w:ascii="Arial" w:hAnsi="Arial" w:cs="Arial"/>
          <w:b w:val="0"/>
          <w:szCs w:val="24"/>
        </w:rPr>
        <w:t xml:space="preserve">, </w:t>
      </w:r>
      <w:r w:rsidR="004F635B">
        <w:rPr>
          <w:rStyle w:val="Strong"/>
          <w:rFonts w:ascii="Arial" w:hAnsi="Arial" w:cs="Arial"/>
          <w:b w:val="0"/>
          <w:szCs w:val="24"/>
        </w:rPr>
        <w:t>Attorney Advisor</w:t>
      </w:r>
      <w:r w:rsidR="00996DED">
        <w:rPr>
          <w:rStyle w:val="Strong"/>
          <w:rFonts w:ascii="Arial" w:hAnsi="Arial" w:cs="Arial"/>
          <w:b w:val="0"/>
          <w:szCs w:val="24"/>
        </w:rPr>
        <w:t>, NCD</w:t>
      </w:r>
    </w:p>
    <w:p w:rsidR="00996DED" w:rsidRDefault="00996DED" w:rsidP="00315BC8">
      <w:pPr>
        <w:pStyle w:val="ListParagraph"/>
        <w:numPr>
          <w:ilvl w:val="3"/>
          <w:numId w:val="8"/>
        </w:numPr>
        <w:rPr>
          <w:rStyle w:val="Strong"/>
          <w:rFonts w:ascii="Arial" w:hAnsi="Arial" w:cs="Arial"/>
          <w:b w:val="0"/>
          <w:szCs w:val="24"/>
        </w:rPr>
      </w:pPr>
      <w:r w:rsidRPr="00996DED">
        <w:rPr>
          <w:rStyle w:val="Strong"/>
          <w:rFonts w:ascii="Arial" w:hAnsi="Arial" w:cs="Arial"/>
          <w:b w:val="0"/>
          <w:szCs w:val="24"/>
        </w:rPr>
        <w:t>David T. Hutt, Ph.D. Senior Staff Attorney</w:t>
      </w:r>
      <w:r>
        <w:rPr>
          <w:rStyle w:val="Strong"/>
          <w:rFonts w:ascii="Arial" w:hAnsi="Arial" w:cs="Arial"/>
          <w:b w:val="0"/>
          <w:szCs w:val="24"/>
        </w:rPr>
        <w:t xml:space="preserve">, </w:t>
      </w:r>
      <w:r w:rsidRPr="00996DED">
        <w:rPr>
          <w:rStyle w:val="Strong"/>
          <w:rFonts w:ascii="Arial" w:hAnsi="Arial" w:cs="Arial"/>
          <w:b w:val="0"/>
          <w:szCs w:val="24"/>
        </w:rPr>
        <w:t>National Disability Rights</w:t>
      </w:r>
      <w:r>
        <w:rPr>
          <w:rStyle w:val="Strong"/>
          <w:rFonts w:ascii="Arial" w:hAnsi="Arial" w:cs="Arial"/>
          <w:b w:val="0"/>
          <w:szCs w:val="24"/>
        </w:rPr>
        <w:t xml:space="preserve"> (NDRN)</w:t>
      </w:r>
    </w:p>
    <w:p w:rsidR="00FC7513" w:rsidRDefault="00FC7513" w:rsidP="00FC7513">
      <w:pPr>
        <w:shd w:val="clear" w:color="auto" w:fill="FFFFFF"/>
        <w:rPr>
          <w:rStyle w:val="Strong"/>
          <w:rFonts w:ascii="Arial" w:hAnsi="Arial" w:cs="Arial"/>
          <w:b w:val="0"/>
          <w:szCs w:val="24"/>
        </w:rPr>
      </w:pPr>
    </w:p>
    <w:p w:rsidR="00FC7513" w:rsidRDefault="00FC7513" w:rsidP="00FC7513">
      <w:pPr>
        <w:shd w:val="clear" w:color="auto" w:fill="FFFFFF"/>
        <w:rPr>
          <w:rStyle w:val="Strong"/>
          <w:rFonts w:ascii="Arial" w:hAnsi="Arial" w:cs="Arial"/>
          <w:b w:val="0"/>
          <w:szCs w:val="24"/>
        </w:rPr>
      </w:pPr>
      <w:r>
        <w:rPr>
          <w:rStyle w:val="Strong"/>
          <w:rFonts w:ascii="Arial" w:hAnsi="Arial" w:cs="Arial"/>
          <w:b w:val="0"/>
          <w:szCs w:val="24"/>
        </w:rPr>
        <w:t>12:00</w:t>
      </w:r>
      <w:r w:rsidRPr="00287B34">
        <w:rPr>
          <w:rStyle w:val="Strong"/>
          <w:rFonts w:ascii="Arial" w:hAnsi="Arial" w:cs="Arial"/>
          <w:b w:val="0"/>
          <w:szCs w:val="24"/>
        </w:rPr>
        <w:t xml:space="preserve"> – </w:t>
      </w:r>
      <w:r>
        <w:rPr>
          <w:rStyle w:val="Strong"/>
          <w:rFonts w:ascii="Arial" w:hAnsi="Arial" w:cs="Arial"/>
          <w:b w:val="0"/>
          <w:szCs w:val="24"/>
        </w:rPr>
        <w:t xml:space="preserve">   1</w:t>
      </w:r>
      <w:r w:rsidRPr="00287B34">
        <w:rPr>
          <w:rStyle w:val="Strong"/>
          <w:rFonts w:ascii="Arial" w:hAnsi="Arial" w:cs="Arial"/>
          <w:b w:val="0"/>
          <w:szCs w:val="24"/>
        </w:rPr>
        <w:t>:00</w:t>
      </w:r>
      <w:r>
        <w:rPr>
          <w:rStyle w:val="Strong"/>
          <w:rFonts w:ascii="Arial" w:hAnsi="Arial" w:cs="Arial"/>
          <w:b w:val="0"/>
          <w:szCs w:val="24"/>
        </w:rPr>
        <w:t xml:space="preserve"> PM   </w:t>
      </w:r>
      <w:r w:rsidR="00C34E0C">
        <w:rPr>
          <w:rStyle w:val="Strong"/>
          <w:rFonts w:ascii="Arial" w:hAnsi="Arial" w:cs="Arial"/>
          <w:b w:val="0"/>
          <w:szCs w:val="24"/>
        </w:rPr>
        <w:t xml:space="preserve"> </w:t>
      </w:r>
      <w:r w:rsidRPr="00315BC8">
        <w:rPr>
          <w:rStyle w:val="Strong"/>
          <w:rFonts w:ascii="Arial" w:hAnsi="Arial" w:cs="Arial"/>
          <w:szCs w:val="24"/>
        </w:rPr>
        <w:t>L</w:t>
      </w:r>
      <w:r w:rsidR="00315BC8">
        <w:rPr>
          <w:rStyle w:val="Strong"/>
          <w:rFonts w:ascii="Arial" w:hAnsi="Arial" w:cs="Arial"/>
          <w:szCs w:val="24"/>
        </w:rPr>
        <w:t>unch Break</w:t>
      </w:r>
    </w:p>
    <w:p w:rsidR="00FC7513" w:rsidRDefault="00FC7513" w:rsidP="00FC7513">
      <w:pPr>
        <w:shd w:val="clear" w:color="auto" w:fill="FFFFFF"/>
        <w:rPr>
          <w:rStyle w:val="Strong"/>
          <w:rFonts w:ascii="Arial" w:hAnsi="Arial" w:cs="Arial"/>
          <w:b w:val="0"/>
          <w:szCs w:val="24"/>
        </w:rPr>
      </w:pPr>
    </w:p>
    <w:p w:rsidR="00FC7513" w:rsidRPr="00F34CF5" w:rsidRDefault="00FC7513" w:rsidP="00FC7513">
      <w:pPr>
        <w:shd w:val="clear" w:color="auto" w:fill="FFFFFF"/>
        <w:rPr>
          <w:rStyle w:val="Strong"/>
          <w:rFonts w:ascii="Arial" w:hAnsi="Arial" w:cs="Arial"/>
          <w:b w:val="0"/>
          <w:szCs w:val="24"/>
        </w:rPr>
      </w:pPr>
      <w:r>
        <w:rPr>
          <w:rStyle w:val="Strong"/>
          <w:rFonts w:ascii="Arial" w:hAnsi="Arial" w:cs="Arial"/>
          <w:b w:val="0"/>
          <w:szCs w:val="24"/>
        </w:rPr>
        <w:t xml:space="preserve">  </w:t>
      </w:r>
      <w:r w:rsidRPr="00F34CF5">
        <w:rPr>
          <w:rStyle w:val="Strong"/>
          <w:rFonts w:ascii="Arial" w:hAnsi="Arial" w:cs="Arial"/>
          <w:b w:val="0"/>
          <w:szCs w:val="24"/>
        </w:rPr>
        <w:t xml:space="preserve">1:00 –   </w:t>
      </w:r>
      <w:r w:rsidR="00C34E0C">
        <w:rPr>
          <w:rStyle w:val="Strong"/>
          <w:rFonts w:ascii="Arial" w:hAnsi="Arial" w:cs="Arial"/>
          <w:b w:val="0"/>
          <w:szCs w:val="24"/>
        </w:rPr>
        <w:t xml:space="preserve"> </w:t>
      </w:r>
      <w:r w:rsidRPr="00F34CF5">
        <w:rPr>
          <w:rStyle w:val="Strong"/>
          <w:rFonts w:ascii="Arial" w:hAnsi="Arial" w:cs="Arial"/>
          <w:b w:val="0"/>
          <w:szCs w:val="24"/>
        </w:rPr>
        <w:t xml:space="preserve">2:00 PM    </w:t>
      </w:r>
      <w:bookmarkStart w:id="5" w:name="_Hlk511058416"/>
      <w:r w:rsidRPr="00F34CF5">
        <w:rPr>
          <w:rStyle w:val="Strong"/>
          <w:rFonts w:ascii="Arial" w:hAnsi="Arial" w:cs="Arial"/>
          <w:szCs w:val="24"/>
        </w:rPr>
        <w:t>Guardianship Panel</w:t>
      </w:r>
    </w:p>
    <w:p w:rsidR="00FC7513" w:rsidRPr="00F34CF5" w:rsidRDefault="00FC7513" w:rsidP="00315BC8">
      <w:pPr>
        <w:pStyle w:val="ListParagraph"/>
        <w:numPr>
          <w:ilvl w:val="3"/>
          <w:numId w:val="8"/>
        </w:numPr>
        <w:rPr>
          <w:rStyle w:val="Strong"/>
          <w:rFonts w:ascii="Arial" w:hAnsi="Arial" w:cs="Arial"/>
          <w:b w:val="0"/>
          <w:szCs w:val="24"/>
        </w:rPr>
      </w:pPr>
      <w:r w:rsidRPr="00F34CF5">
        <w:rPr>
          <w:rStyle w:val="Strong"/>
          <w:rFonts w:ascii="Arial" w:hAnsi="Arial" w:cs="Arial"/>
          <w:b w:val="0"/>
          <w:szCs w:val="24"/>
        </w:rPr>
        <w:t>Phoebe Ball</w:t>
      </w:r>
      <w:r w:rsidR="00F46B47" w:rsidRPr="00F34CF5">
        <w:rPr>
          <w:rStyle w:val="Strong"/>
          <w:rFonts w:ascii="Arial" w:hAnsi="Arial" w:cs="Arial"/>
          <w:b w:val="0"/>
          <w:szCs w:val="24"/>
        </w:rPr>
        <w:t xml:space="preserve">, </w:t>
      </w:r>
      <w:r w:rsidR="00C54E61" w:rsidRPr="00F34CF5">
        <w:rPr>
          <w:rStyle w:val="Strong"/>
          <w:rFonts w:ascii="Arial" w:hAnsi="Arial" w:cs="Arial"/>
          <w:b w:val="0"/>
          <w:szCs w:val="24"/>
        </w:rPr>
        <w:t xml:space="preserve">Panel Moderator, </w:t>
      </w:r>
      <w:r w:rsidR="00F46B47" w:rsidRPr="00F34CF5">
        <w:rPr>
          <w:rStyle w:val="Strong"/>
          <w:rFonts w:ascii="Arial" w:hAnsi="Arial" w:cs="Arial"/>
          <w:b w:val="0"/>
          <w:szCs w:val="24"/>
        </w:rPr>
        <w:t>Legislative Affairs Specialist, NCD</w:t>
      </w:r>
    </w:p>
    <w:p w:rsidR="00F34CF5" w:rsidRDefault="00F34CF5" w:rsidP="00F34CF5">
      <w:pPr>
        <w:pStyle w:val="ListParagraph"/>
        <w:numPr>
          <w:ilvl w:val="3"/>
          <w:numId w:val="8"/>
        </w:numPr>
        <w:rPr>
          <w:rStyle w:val="Strong"/>
          <w:rFonts w:ascii="Arial" w:hAnsi="Arial" w:cs="Arial"/>
          <w:b w:val="0"/>
          <w:szCs w:val="24"/>
        </w:rPr>
      </w:pPr>
      <w:r w:rsidRPr="00F34CF5">
        <w:rPr>
          <w:rStyle w:val="Strong"/>
          <w:rFonts w:ascii="Arial" w:hAnsi="Arial" w:cs="Arial"/>
          <w:b w:val="0"/>
          <w:szCs w:val="24"/>
        </w:rPr>
        <w:t>Richard LaVallo</w:t>
      </w:r>
      <w:r>
        <w:rPr>
          <w:rStyle w:val="Strong"/>
          <w:rFonts w:ascii="Arial" w:hAnsi="Arial" w:cs="Arial"/>
          <w:b w:val="0"/>
          <w:szCs w:val="24"/>
        </w:rPr>
        <w:t xml:space="preserve">, </w:t>
      </w:r>
      <w:r w:rsidRPr="00F34CF5">
        <w:rPr>
          <w:rStyle w:val="Strong"/>
          <w:rFonts w:ascii="Arial" w:hAnsi="Arial" w:cs="Arial"/>
          <w:b w:val="0"/>
          <w:szCs w:val="24"/>
        </w:rPr>
        <w:t>Legal Director</w:t>
      </w:r>
      <w:r>
        <w:rPr>
          <w:rStyle w:val="Strong"/>
          <w:rFonts w:ascii="Arial" w:hAnsi="Arial" w:cs="Arial"/>
          <w:b w:val="0"/>
          <w:szCs w:val="24"/>
        </w:rPr>
        <w:t xml:space="preserve">, </w:t>
      </w:r>
      <w:r w:rsidRPr="00F34CF5">
        <w:rPr>
          <w:rStyle w:val="Strong"/>
          <w:rFonts w:ascii="Arial" w:hAnsi="Arial" w:cs="Arial"/>
          <w:b w:val="0"/>
          <w:szCs w:val="24"/>
        </w:rPr>
        <w:t>Disability Rights Texas</w:t>
      </w:r>
    </w:p>
    <w:p w:rsidR="00F34CF5" w:rsidRDefault="00F34CF5" w:rsidP="00F34CF5">
      <w:pPr>
        <w:pStyle w:val="ListParagraph"/>
        <w:numPr>
          <w:ilvl w:val="3"/>
          <w:numId w:val="8"/>
        </w:numPr>
        <w:rPr>
          <w:rStyle w:val="Strong"/>
          <w:rFonts w:ascii="Arial" w:hAnsi="Arial" w:cs="Arial"/>
          <w:b w:val="0"/>
          <w:szCs w:val="24"/>
        </w:rPr>
      </w:pPr>
      <w:r w:rsidRPr="00F34CF5">
        <w:rPr>
          <w:rStyle w:val="Strong"/>
          <w:rFonts w:ascii="Arial" w:hAnsi="Arial" w:cs="Arial"/>
          <w:b w:val="0"/>
          <w:szCs w:val="24"/>
        </w:rPr>
        <w:t>Dawn Carlton</w:t>
      </w:r>
      <w:r>
        <w:rPr>
          <w:rStyle w:val="Strong"/>
          <w:rFonts w:ascii="Arial" w:hAnsi="Arial" w:cs="Arial"/>
          <w:b w:val="0"/>
          <w:szCs w:val="24"/>
        </w:rPr>
        <w:t xml:space="preserve">, Advocate, </w:t>
      </w:r>
      <w:r w:rsidRPr="00F34CF5">
        <w:rPr>
          <w:rStyle w:val="Strong"/>
          <w:rFonts w:ascii="Arial" w:hAnsi="Arial" w:cs="Arial"/>
          <w:b w:val="0"/>
          <w:szCs w:val="24"/>
        </w:rPr>
        <w:t>Coalition of Texans with Disabilities, ADAPT</w:t>
      </w:r>
      <w:r>
        <w:rPr>
          <w:rStyle w:val="Strong"/>
          <w:rFonts w:ascii="Arial" w:hAnsi="Arial" w:cs="Arial"/>
          <w:b w:val="0"/>
          <w:szCs w:val="24"/>
        </w:rPr>
        <w:t xml:space="preserve">, </w:t>
      </w:r>
      <w:r w:rsidRPr="00F34CF5">
        <w:rPr>
          <w:rStyle w:val="Strong"/>
          <w:rFonts w:ascii="Arial" w:hAnsi="Arial" w:cs="Arial"/>
          <w:b w:val="0"/>
          <w:szCs w:val="24"/>
        </w:rPr>
        <w:t>Texas</w:t>
      </w:r>
      <w:r>
        <w:rPr>
          <w:rStyle w:val="Strong"/>
          <w:rFonts w:ascii="Arial" w:hAnsi="Arial" w:cs="Arial"/>
          <w:b w:val="0"/>
          <w:szCs w:val="24"/>
        </w:rPr>
        <w:t xml:space="preserve"> </w:t>
      </w:r>
      <w:r w:rsidRPr="00F34CF5">
        <w:rPr>
          <w:rStyle w:val="Strong"/>
          <w:rFonts w:ascii="Arial" w:hAnsi="Arial" w:cs="Arial"/>
          <w:b w:val="0"/>
          <w:szCs w:val="24"/>
        </w:rPr>
        <w:t xml:space="preserve">Guardianship Reform and Supported </w:t>
      </w:r>
      <w:r>
        <w:rPr>
          <w:rStyle w:val="Strong"/>
          <w:rFonts w:ascii="Arial" w:hAnsi="Arial" w:cs="Arial"/>
          <w:b w:val="0"/>
          <w:szCs w:val="24"/>
        </w:rPr>
        <w:t xml:space="preserve">Decision-making workgroup </w:t>
      </w:r>
      <w:r w:rsidRPr="00F34CF5">
        <w:rPr>
          <w:rStyle w:val="Strong"/>
          <w:rFonts w:ascii="Arial" w:hAnsi="Arial" w:cs="Arial"/>
          <w:b w:val="0"/>
          <w:szCs w:val="24"/>
        </w:rPr>
        <w:t>(GRSDM)</w:t>
      </w:r>
    </w:p>
    <w:p w:rsidR="00F34CF5" w:rsidRDefault="00F34CF5" w:rsidP="00F34CF5">
      <w:pPr>
        <w:pStyle w:val="ListParagraph"/>
        <w:numPr>
          <w:ilvl w:val="3"/>
          <w:numId w:val="8"/>
        </w:numPr>
        <w:rPr>
          <w:rStyle w:val="Strong"/>
          <w:rFonts w:ascii="Arial" w:hAnsi="Arial" w:cs="Arial"/>
          <w:b w:val="0"/>
          <w:szCs w:val="24"/>
        </w:rPr>
      </w:pPr>
      <w:r w:rsidRPr="00F34CF5">
        <w:rPr>
          <w:rStyle w:val="Strong"/>
          <w:rFonts w:ascii="Arial" w:hAnsi="Arial" w:cs="Arial"/>
          <w:b w:val="0"/>
          <w:szCs w:val="24"/>
        </w:rPr>
        <w:t>Belinda</w:t>
      </w:r>
      <w:r>
        <w:rPr>
          <w:rStyle w:val="Strong"/>
          <w:rFonts w:ascii="Arial" w:hAnsi="Arial" w:cs="Arial"/>
          <w:b w:val="0"/>
          <w:szCs w:val="24"/>
        </w:rPr>
        <w:t xml:space="preserve"> Carlton, C</w:t>
      </w:r>
      <w:r w:rsidRPr="00F34CF5">
        <w:rPr>
          <w:rStyle w:val="Strong"/>
          <w:rFonts w:ascii="Arial" w:hAnsi="Arial" w:cs="Arial"/>
          <w:b w:val="0"/>
          <w:szCs w:val="24"/>
        </w:rPr>
        <w:t>oordinator</w:t>
      </w:r>
      <w:r>
        <w:rPr>
          <w:rStyle w:val="Strong"/>
          <w:rFonts w:ascii="Arial" w:hAnsi="Arial" w:cs="Arial"/>
          <w:b w:val="0"/>
          <w:szCs w:val="24"/>
        </w:rPr>
        <w:t xml:space="preserve">, </w:t>
      </w:r>
      <w:r w:rsidRPr="00F34CF5">
        <w:rPr>
          <w:rStyle w:val="Strong"/>
          <w:rFonts w:ascii="Arial" w:hAnsi="Arial" w:cs="Arial"/>
          <w:b w:val="0"/>
          <w:szCs w:val="24"/>
        </w:rPr>
        <w:t>Texas Guardianship Reform and Supported Decision-making workgroup (GRSDM)</w:t>
      </w:r>
    </w:p>
    <w:p w:rsidR="00E35FD0" w:rsidRDefault="00E35FD0" w:rsidP="00E35FD0">
      <w:pPr>
        <w:pStyle w:val="ListParagraph"/>
        <w:numPr>
          <w:ilvl w:val="3"/>
          <w:numId w:val="8"/>
        </w:numPr>
        <w:rPr>
          <w:rStyle w:val="Strong"/>
          <w:rFonts w:ascii="Arial" w:hAnsi="Arial" w:cs="Arial"/>
          <w:b w:val="0"/>
          <w:szCs w:val="24"/>
        </w:rPr>
      </w:pPr>
      <w:r w:rsidRPr="00E35FD0">
        <w:rPr>
          <w:rStyle w:val="Strong"/>
          <w:rFonts w:ascii="Arial" w:hAnsi="Arial" w:cs="Arial"/>
          <w:b w:val="0"/>
          <w:szCs w:val="24"/>
        </w:rPr>
        <w:t>David W. Slayton</w:t>
      </w:r>
      <w:r>
        <w:rPr>
          <w:rStyle w:val="Strong"/>
          <w:rFonts w:ascii="Arial" w:hAnsi="Arial" w:cs="Arial"/>
          <w:b w:val="0"/>
          <w:szCs w:val="24"/>
        </w:rPr>
        <w:t xml:space="preserve">, </w:t>
      </w:r>
      <w:r w:rsidRPr="00E35FD0">
        <w:rPr>
          <w:rStyle w:val="Strong"/>
          <w:rFonts w:ascii="Arial" w:hAnsi="Arial" w:cs="Arial"/>
          <w:b w:val="0"/>
          <w:szCs w:val="24"/>
        </w:rPr>
        <w:t xml:space="preserve">Administrative Director of </w:t>
      </w:r>
      <w:r w:rsidR="007A3674">
        <w:rPr>
          <w:rStyle w:val="Strong"/>
          <w:rFonts w:ascii="Arial" w:hAnsi="Arial" w:cs="Arial"/>
          <w:b w:val="0"/>
          <w:szCs w:val="24"/>
        </w:rPr>
        <w:t xml:space="preserve">the </w:t>
      </w:r>
      <w:r w:rsidRPr="00E35FD0">
        <w:rPr>
          <w:rStyle w:val="Strong"/>
          <w:rFonts w:ascii="Arial" w:hAnsi="Arial" w:cs="Arial"/>
          <w:b w:val="0"/>
          <w:szCs w:val="24"/>
        </w:rPr>
        <w:t>Office of Court Administration</w:t>
      </w:r>
      <w:r>
        <w:rPr>
          <w:rStyle w:val="Strong"/>
          <w:rFonts w:ascii="Arial" w:hAnsi="Arial" w:cs="Arial"/>
          <w:b w:val="0"/>
          <w:szCs w:val="24"/>
        </w:rPr>
        <w:t xml:space="preserve">, </w:t>
      </w:r>
      <w:r w:rsidRPr="00E35FD0">
        <w:rPr>
          <w:rStyle w:val="Strong"/>
          <w:rFonts w:ascii="Arial" w:hAnsi="Arial" w:cs="Arial"/>
          <w:b w:val="0"/>
          <w:szCs w:val="24"/>
        </w:rPr>
        <w:t>Executive Directo</w:t>
      </w:r>
      <w:r>
        <w:rPr>
          <w:rStyle w:val="Strong"/>
          <w:rFonts w:ascii="Arial" w:hAnsi="Arial" w:cs="Arial"/>
          <w:b w:val="0"/>
          <w:szCs w:val="24"/>
        </w:rPr>
        <w:t>r of the Texas Judicial Council</w:t>
      </w:r>
    </w:p>
    <w:p w:rsidR="00FC7513" w:rsidRDefault="00FC7513" w:rsidP="00FC7513">
      <w:pPr>
        <w:shd w:val="clear" w:color="auto" w:fill="FFFFFF"/>
        <w:rPr>
          <w:rStyle w:val="Strong"/>
          <w:rFonts w:ascii="Arial" w:hAnsi="Arial" w:cs="Arial"/>
          <w:b w:val="0"/>
          <w:szCs w:val="24"/>
        </w:rPr>
      </w:pPr>
      <w:r>
        <w:rPr>
          <w:rStyle w:val="Strong"/>
          <w:rFonts w:ascii="Arial" w:hAnsi="Arial" w:cs="Arial"/>
          <w:b w:val="0"/>
          <w:szCs w:val="24"/>
        </w:rPr>
        <w:tab/>
      </w:r>
    </w:p>
    <w:bookmarkEnd w:id="2"/>
    <w:bookmarkEnd w:id="5"/>
    <w:p w:rsidR="00FC7513" w:rsidRDefault="00FC7513" w:rsidP="00FC7513">
      <w:pPr>
        <w:shd w:val="clear" w:color="auto" w:fill="FFFFFF"/>
        <w:rPr>
          <w:rStyle w:val="Strong"/>
          <w:rFonts w:ascii="Arial" w:hAnsi="Arial" w:cs="Arial"/>
          <w:b w:val="0"/>
          <w:szCs w:val="24"/>
        </w:rPr>
      </w:pPr>
      <w:r>
        <w:rPr>
          <w:rStyle w:val="Strong"/>
          <w:rFonts w:ascii="Arial" w:hAnsi="Arial" w:cs="Arial"/>
          <w:b w:val="0"/>
          <w:szCs w:val="24"/>
        </w:rPr>
        <w:t xml:space="preserve">   </w:t>
      </w:r>
      <w:r w:rsidRPr="00287B34">
        <w:rPr>
          <w:rStyle w:val="Strong"/>
          <w:rFonts w:ascii="Arial" w:hAnsi="Arial" w:cs="Arial"/>
          <w:b w:val="0"/>
          <w:szCs w:val="24"/>
        </w:rPr>
        <w:t xml:space="preserve">2:00 – </w:t>
      </w:r>
      <w:r>
        <w:rPr>
          <w:rStyle w:val="Strong"/>
          <w:rFonts w:ascii="Arial" w:hAnsi="Arial" w:cs="Arial"/>
          <w:b w:val="0"/>
          <w:szCs w:val="24"/>
        </w:rPr>
        <w:t xml:space="preserve"> </w:t>
      </w:r>
      <w:r w:rsidR="00C34E0C">
        <w:rPr>
          <w:rStyle w:val="Strong"/>
          <w:rFonts w:ascii="Arial" w:hAnsi="Arial" w:cs="Arial"/>
          <w:b w:val="0"/>
          <w:szCs w:val="24"/>
        </w:rPr>
        <w:t xml:space="preserve"> </w:t>
      </w:r>
      <w:r>
        <w:rPr>
          <w:rStyle w:val="Strong"/>
          <w:rFonts w:ascii="Arial" w:hAnsi="Arial" w:cs="Arial"/>
          <w:b w:val="0"/>
          <w:szCs w:val="24"/>
        </w:rPr>
        <w:t>2:15</w:t>
      </w:r>
      <w:r w:rsidRPr="00287B34">
        <w:rPr>
          <w:rStyle w:val="Strong"/>
          <w:rFonts w:ascii="Arial" w:hAnsi="Arial" w:cs="Arial"/>
          <w:b w:val="0"/>
          <w:szCs w:val="24"/>
        </w:rPr>
        <w:t xml:space="preserve"> </w:t>
      </w:r>
      <w:proofErr w:type="gramStart"/>
      <w:r w:rsidRPr="00287B34">
        <w:rPr>
          <w:rStyle w:val="Strong"/>
          <w:rFonts w:ascii="Arial" w:hAnsi="Arial" w:cs="Arial"/>
          <w:b w:val="0"/>
          <w:szCs w:val="24"/>
        </w:rPr>
        <w:t xml:space="preserve">PM  </w:t>
      </w:r>
      <w:r>
        <w:rPr>
          <w:rStyle w:val="Strong"/>
          <w:rFonts w:ascii="Arial" w:hAnsi="Arial" w:cs="Arial"/>
          <w:b w:val="0"/>
          <w:szCs w:val="24"/>
        </w:rPr>
        <w:tab/>
      </w:r>
      <w:proofErr w:type="gramEnd"/>
      <w:r w:rsidRPr="00D248DC">
        <w:rPr>
          <w:rStyle w:val="Strong"/>
          <w:rFonts w:ascii="Arial" w:hAnsi="Arial" w:cs="Arial"/>
          <w:szCs w:val="24"/>
        </w:rPr>
        <w:t>B</w:t>
      </w:r>
      <w:r w:rsidR="00D248DC" w:rsidRPr="00D248DC">
        <w:rPr>
          <w:rStyle w:val="Strong"/>
          <w:rFonts w:ascii="Arial" w:hAnsi="Arial" w:cs="Arial"/>
          <w:szCs w:val="24"/>
        </w:rPr>
        <w:t>reak</w:t>
      </w:r>
    </w:p>
    <w:p w:rsidR="00FC7513" w:rsidRDefault="00FC7513" w:rsidP="00FC7513">
      <w:pPr>
        <w:shd w:val="clear" w:color="auto" w:fill="FFFFFF"/>
        <w:rPr>
          <w:rStyle w:val="Strong"/>
          <w:rFonts w:ascii="Arial" w:hAnsi="Arial" w:cs="Arial"/>
          <w:b w:val="0"/>
          <w:szCs w:val="24"/>
        </w:rPr>
      </w:pPr>
    </w:p>
    <w:p w:rsidR="00F46B47" w:rsidRPr="00D248DC" w:rsidRDefault="00FC7513" w:rsidP="00FC7513">
      <w:pPr>
        <w:shd w:val="clear" w:color="auto" w:fill="FFFFFF"/>
        <w:rPr>
          <w:rStyle w:val="Strong"/>
          <w:rFonts w:ascii="Arial" w:hAnsi="Arial" w:cs="Arial"/>
          <w:b w:val="0"/>
          <w:szCs w:val="24"/>
          <w:highlight w:val="yellow"/>
        </w:rPr>
      </w:pPr>
      <w:r>
        <w:rPr>
          <w:rStyle w:val="Strong"/>
          <w:rFonts w:ascii="Arial" w:hAnsi="Arial" w:cs="Arial"/>
          <w:b w:val="0"/>
          <w:szCs w:val="24"/>
        </w:rPr>
        <w:t xml:space="preserve">   </w:t>
      </w:r>
      <w:r w:rsidRPr="00C54E61">
        <w:rPr>
          <w:rStyle w:val="Strong"/>
          <w:rFonts w:ascii="Arial" w:hAnsi="Arial" w:cs="Arial"/>
          <w:b w:val="0"/>
          <w:szCs w:val="24"/>
        </w:rPr>
        <w:t xml:space="preserve">2:15 –  </w:t>
      </w:r>
      <w:r w:rsidR="00C34E0C">
        <w:rPr>
          <w:rStyle w:val="Strong"/>
          <w:rFonts w:ascii="Arial" w:hAnsi="Arial" w:cs="Arial"/>
          <w:b w:val="0"/>
          <w:szCs w:val="24"/>
        </w:rPr>
        <w:t xml:space="preserve"> </w:t>
      </w:r>
      <w:r w:rsidRPr="00C54E61">
        <w:rPr>
          <w:rStyle w:val="Strong"/>
          <w:rFonts w:ascii="Arial" w:hAnsi="Arial" w:cs="Arial"/>
          <w:b w:val="0"/>
          <w:szCs w:val="24"/>
        </w:rPr>
        <w:t xml:space="preserve">3:15 PM   </w:t>
      </w:r>
      <w:r w:rsidRPr="00C54E61">
        <w:rPr>
          <w:rStyle w:val="Strong"/>
          <w:rFonts w:ascii="Arial" w:hAnsi="Arial" w:cs="Arial"/>
          <w:szCs w:val="24"/>
        </w:rPr>
        <w:t>Education Panel</w:t>
      </w:r>
      <w:r w:rsidR="00F46B47" w:rsidRPr="00C54E61">
        <w:rPr>
          <w:rStyle w:val="Strong"/>
          <w:rFonts w:ascii="Arial" w:hAnsi="Arial" w:cs="Arial"/>
          <w:szCs w:val="24"/>
        </w:rPr>
        <w:t xml:space="preserve"> / IDEA</w:t>
      </w:r>
    </w:p>
    <w:p w:rsidR="00FC7513" w:rsidRPr="00C54E61" w:rsidRDefault="00FC7513" w:rsidP="00C54E61">
      <w:pPr>
        <w:pStyle w:val="ListParagraph"/>
        <w:numPr>
          <w:ilvl w:val="3"/>
          <w:numId w:val="8"/>
        </w:numPr>
        <w:rPr>
          <w:rStyle w:val="Strong"/>
          <w:rFonts w:ascii="Arial" w:hAnsi="Arial" w:cs="Arial"/>
          <w:b w:val="0"/>
          <w:szCs w:val="24"/>
        </w:rPr>
      </w:pPr>
      <w:r w:rsidRPr="00C54E61">
        <w:rPr>
          <w:rStyle w:val="Strong"/>
          <w:rFonts w:ascii="Arial" w:hAnsi="Arial" w:cs="Arial"/>
          <w:b w:val="0"/>
          <w:szCs w:val="24"/>
        </w:rPr>
        <w:t>Wendy Harbour</w:t>
      </w:r>
      <w:r w:rsidR="00F46B47" w:rsidRPr="00C54E61">
        <w:rPr>
          <w:rStyle w:val="Strong"/>
          <w:rFonts w:ascii="Arial" w:hAnsi="Arial" w:cs="Arial"/>
          <w:b w:val="0"/>
          <w:szCs w:val="24"/>
        </w:rPr>
        <w:t xml:space="preserve">, </w:t>
      </w:r>
      <w:r w:rsidR="00D248DC" w:rsidRPr="00C54E61">
        <w:rPr>
          <w:rStyle w:val="Strong"/>
          <w:rFonts w:ascii="Arial" w:hAnsi="Arial" w:cs="Arial"/>
          <w:b w:val="0"/>
          <w:szCs w:val="24"/>
        </w:rPr>
        <w:t xml:space="preserve">Panel Moderator, </w:t>
      </w:r>
      <w:r w:rsidR="00F46B47" w:rsidRPr="00C54E61">
        <w:rPr>
          <w:rStyle w:val="Strong"/>
          <w:rFonts w:ascii="Arial" w:hAnsi="Arial" w:cs="Arial"/>
          <w:b w:val="0"/>
          <w:szCs w:val="24"/>
        </w:rPr>
        <w:t>Council Member</w:t>
      </w:r>
      <w:r w:rsidR="00D248DC" w:rsidRPr="00C54E61">
        <w:rPr>
          <w:rStyle w:val="Strong"/>
          <w:rFonts w:ascii="Arial" w:hAnsi="Arial" w:cs="Arial"/>
          <w:b w:val="0"/>
          <w:szCs w:val="24"/>
        </w:rPr>
        <w:t>, NCD</w:t>
      </w:r>
    </w:p>
    <w:p w:rsidR="00C54E61" w:rsidRDefault="00C54E61" w:rsidP="00C54E61">
      <w:pPr>
        <w:pStyle w:val="ListParagraph"/>
        <w:numPr>
          <w:ilvl w:val="3"/>
          <w:numId w:val="8"/>
        </w:numPr>
        <w:rPr>
          <w:rStyle w:val="Strong"/>
          <w:rFonts w:ascii="Arial" w:hAnsi="Arial" w:cs="Arial"/>
          <w:b w:val="0"/>
          <w:szCs w:val="24"/>
        </w:rPr>
      </w:pPr>
      <w:r w:rsidRPr="00C54E61">
        <w:rPr>
          <w:rStyle w:val="Strong"/>
          <w:rFonts w:ascii="Arial" w:hAnsi="Arial" w:cs="Arial"/>
          <w:b w:val="0"/>
          <w:szCs w:val="24"/>
        </w:rPr>
        <w:t>Dustin Rynders</w:t>
      </w:r>
      <w:r>
        <w:rPr>
          <w:rStyle w:val="Strong"/>
          <w:rFonts w:ascii="Arial" w:hAnsi="Arial" w:cs="Arial"/>
          <w:b w:val="0"/>
          <w:szCs w:val="24"/>
        </w:rPr>
        <w:t xml:space="preserve">, </w:t>
      </w:r>
      <w:r w:rsidRPr="00C54E61">
        <w:rPr>
          <w:rStyle w:val="Strong"/>
          <w:rFonts w:ascii="Arial" w:hAnsi="Arial" w:cs="Arial"/>
          <w:b w:val="0"/>
          <w:szCs w:val="24"/>
        </w:rPr>
        <w:t>Disability Rights Network</w:t>
      </w:r>
    </w:p>
    <w:p w:rsidR="00C54E61" w:rsidRDefault="00C54E61" w:rsidP="00C54E61">
      <w:pPr>
        <w:pStyle w:val="ListParagraph"/>
        <w:numPr>
          <w:ilvl w:val="3"/>
          <w:numId w:val="8"/>
        </w:numPr>
        <w:rPr>
          <w:rStyle w:val="Strong"/>
          <w:rFonts w:ascii="Arial" w:hAnsi="Arial" w:cs="Arial"/>
          <w:b w:val="0"/>
          <w:szCs w:val="24"/>
        </w:rPr>
      </w:pPr>
      <w:r w:rsidRPr="00C54E61">
        <w:rPr>
          <w:rStyle w:val="Strong"/>
          <w:rFonts w:ascii="Arial" w:hAnsi="Arial" w:cs="Arial"/>
          <w:b w:val="0"/>
          <w:szCs w:val="24"/>
        </w:rPr>
        <w:t>Kim Torres</w:t>
      </w:r>
      <w:r>
        <w:rPr>
          <w:rStyle w:val="Strong"/>
          <w:rFonts w:ascii="Arial" w:hAnsi="Arial" w:cs="Arial"/>
          <w:b w:val="0"/>
          <w:szCs w:val="24"/>
        </w:rPr>
        <w:t xml:space="preserve">, </w:t>
      </w:r>
      <w:r w:rsidRPr="00C54E61">
        <w:rPr>
          <w:rStyle w:val="Strong"/>
          <w:rFonts w:ascii="Arial" w:hAnsi="Arial" w:cs="Arial"/>
          <w:b w:val="0"/>
          <w:szCs w:val="24"/>
        </w:rPr>
        <w:t>TEAM Project at Partners Resource Network</w:t>
      </w:r>
    </w:p>
    <w:p w:rsidR="00733D28" w:rsidRDefault="00733D28" w:rsidP="00733D28">
      <w:pPr>
        <w:pStyle w:val="ListParagraph"/>
        <w:numPr>
          <w:ilvl w:val="3"/>
          <w:numId w:val="8"/>
        </w:numPr>
        <w:rPr>
          <w:rStyle w:val="Strong"/>
          <w:rFonts w:ascii="Arial" w:hAnsi="Arial" w:cs="Arial"/>
          <w:b w:val="0"/>
          <w:szCs w:val="24"/>
        </w:rPr>
      </w:pPr>
      <w:r w:rsidRPr="00733D28">
        <w:rPr>
          <w:rStyle w:val="Strong"/>
          <w:rFonts w:ascii="Arial" w:hAnsi="Arial" w:cs="Arial"/>
          <w:b w:val="0"/>
          <w:szCs w:val="24"/>
        </w:rPr>
        <w:t>Lisa Cowart</w:t>
      </w:r>
      <w:r w:rsidR="0031327A">
        <w:rPr>
          <w:rStyle w:val="Strong"/>
          <w:rFonts w:ascii="Arial" w:hAnsi="Arial" w:cs="Arial"/>
          <w:b w:val="0"/>
          <w:szCs w:val="24"/>
        </w:rPr>
        <w:t xml:space="preserve">, </w:t>
      </w:r>
      <w:r w:rsidRPr="00733D28">
        <w:rPr>
          <w:rStyle w:val="Strong"/>
          <w:rFonts w:ascii="Arial" w:hAnsi="Arial" w:cs="Arial"/>
          <w:b w:val="0"/>
          <w:szCs w:val="24"/>
        </w:rPr>
        <w:t>Project Director</w:t>
      </w:r>
      <w:r w:rsidR="0031327A">
        <w:rPr>
          <w:rStyle w:val="Strong"/>
          <w:rFonts w:ascii="Arial" w:hAnsi="Arial" w:cs="Arial"/>
          <w:b w:val="0"/>
          <w:szCs w:val="24"/>
        </w:rPr>
        <w:t xml:space="preserve">, </w:t>
      </w:r>
      <w:r w:rsidRPr="00733D28">
        <w:rPr>
          <w:rStyle w:val="Strong"/>
          <w:rFonts w:ascii="Arial" w:hAnsi="Arial" w:cs="Arial"/>
          <w:b w:val="0"/>
          <w:szCs w:val="24"/>
        </w:rPr>
        <w:t>Partners Resource Network PATH Project</w:t>
      </w:r>
    </w:p>
    <w:p w:rsidR="00C54E61" w:rsidRDefault="00C54E61" w:rsidP="00C54E61">
      <w:pPr>
        <w:pStyle w:val="ListParagraph"/>
        <w:numPr>
          <w:ilvl w:val="3"/>
          <w:numId w:val="8"/>
        </w:numPr>
        <w:rPr>
          <w:rStyle w:val="Strong"/>
          <w:rFonts w:ascii="Arial" w:hAnsi="Arial" w:cs="Arial"/>
          <w:b w:val="0"/>
          <w:szCs w:val="24"/>
        </w:rPr>
      </w:pPr>
      <w:r>
        <w:rPr>
          <w:rStyle w:val="Strong"/>
          <w:rFonts w:ascii="Arial" w:hAnsi="Arial" w:cs="Arial"/>
          <w:b w:val="0"/>
          <w:szCs w:val="24"/>
        </w:rPr>
        <w:t xml:space="preserve">Jana McKelvy, </w:t>
      </w:r>
      <w:r w:rsidRPr="00C54E61">
        <w:rPr>
          <w:rStyle w:val="Strong"/>
          <w:rFonts w:ascii="Arial" w:hAnsi="Arial" w:cs="Arial"/>
          <w:b w:val="0"/>
          <w:szCs w:val="24"/>
        </w:rPr>
        <w:t>Texans for Special Education Reform</w:t>
      </w:r>
    </w:p>
    <w:p w:rsidR="00BF3863" w:rsidRDefault="00BF3863" w:rsidP="00C54E61">
      <w:pPr>
        <w:pStyle w:val="ListParagraph"/>
        <w:ind w:left="2880"/>
        <w:rPr>
          <w:rStyle w:val="Strong"/>
          <w:rFonts w:ascii="Arial" w:hAnsi="Arial" w:cs="Arial"/>
          <w:b w:val="0"/>
          <w:szCs w:val="24"/>
        </w:rPr>
      </w:pPr>
    </w:p>
    <w:p w:rsidR="00F46B47" w:rsidRDefault="00FC7513" w:rsidP="00FC7513">
      <w:pPr>
        <w:shd w:val="clear" w:color="auto" w:fill="FFFFFF"/>
        <w:rPr>
          <w:rStyle w:val="Strong"/>
          <w:rFonts w:ascii="Arial" w:hAnsi="Arial" w:cs="Arial"/>
          <w:b w:val="0"/>
          <w:szCs w:val="24"/>
        </w:rPr>
      </w:pPr>
      <w:r>
        <w:rPr>
          <w:rStyle w:val="Strong"/>
          <w:rFonts w:ascii="Arial" w:hAnsi="Arial" w:cs="Arial"/>
          <w:b w:val="0"/>
          <w:szCs w:val="24"/>
        </w:rPr>
        <w:t xml:space="preserve">   3:15 –  </w:t>
      </w:r>
      <w:r w:rsidR="00C34E0C">
        <w:rPr>
          <w:rStyle w:val="Strong"/>
          <w:rFonts w:ascii="Arial" w:hAnsi="Arial" w:cs="Arial"/>
          <w:b w:val="0"/>
          <w:szCs w:val="24"/>
        </w:rPr>
        <w:t xml:space="preserve"> </w:t>
      </w:r>
      <w:r>
        <w:rPr>
          <w:rStyle w:val="Strong"/>
          <w:rFonts w:ascii="Arial" w:hAnsi="Arial" w:cs="Arial"/>
          <w:b w:val="0"/>
          <w:szCs w:val="24"/>
        </w:rPr>
        <w:t xml:space="preserve">4:00 PM    </w:t>
      </w:r>
      <w:r w:rsidRPr="00D248DC">
        <w:rPr>
          <w:rStyle w:val="Strong"/>
          <w:rFonts w:ascii="Arial" w:hAnsi="Arial" w:cs="Arial"/>
          <w:szCs w:val="24"/>
        </w:rPr>
        <w:t xml:space="preserve">Bioethics </w:t>
      </w:r>
      <w:r w:rsidR="007C312F" w:rsidRPr="00D248DC">
        <w:rPr>
          <w:rStyle w:val="Strong"/>
          <w:rFonts w:ascii="Arial" w:hAnsi="Arial" w:cs="Arial"/>
          <w:szCs w:val="24"/>
        </w:rPr>
        <w:t>and Disabilities</w:t>
      </w:r>
    </w:p>
    <w:p w:rsidR="00FC7513" w:rsidRDefault="00F46B47" w:rsidP="00D248DC">
      <w:pPr>
        <w:pStyle w:val="ListParagraph"/>
        <w:numPr>
          <w:ilvl w:val="3"/>
          <w:numId w:val="8"/>
        </w:numPr>
        <w:rPr>
          <w:rStyle w:val="Strong"/>
          <w:rFonts w:ascii="Arial" w:hAnsi="Arial" w:cs="Arial"/>
          <w:b w:val="0"/>
          <w:szCs w:val="24"/>
        </w:rPr>
      </w:pPr>
      <w:r w:rsidRPr="00F46B47">
        <w:rPr>
          <w:rStyle w:val="Strong"/>
          <w:rFonts w:ascii="Arial" w:hAnsi="Arial" w:cs="Arial"/>
          <w:b w:val="0"/>
          <w:szCs w:val="24"/>
        </w:rPr>
        <w:t>Steven C. Rhatigan, Founder and Principal</w:t>
      </w:r>
      <w:r>
        <w:rPr>
          <w:rStyle w:val="Strong"/>
          <w:rFonts w:ascii="Arial" w:hAnsi="Arial" w:cs="Arial"/>
          <w:b w:val="0"/>
          <w:szCs w:val="24"/>
        </w:rPr>
        <w:t>, The Archer Consulting Group</w:t>
      </w:r>
    </w:p>
    <w:p w:rsidR="00FC7513" w:rsidRDefault="00FC7513" w:rsidP="00FC7513">
      <w:pPr>
        <w:shd w:val="clear" w:color="auto" w:fill="FFFFFF"/>
        <w:rPr>
          <w:rStyle w:val="Strong"/>
          <w:rFonts w:ascii="Arial" w:hAnsi="Arial" w:cs="Arial"/>
          <w:b w:val="0"/>
          <w:szCs w:val="24"/>
        </w:rPr>
      </w:pPr>
      <w:r>
        <w:rPr>
          <w:rStyle w:val="Strong"/>
          <w:rFonts w:ascii="Arial" w:hAnsi="Arial" w:cs="Arial"/>
          <w:b w:val="0"/>
          <w:szCs w:val="24"/>
        </w:rPr>
        <w:tab/>
      </w:r>
      <w:r>
        <w:rPr>
          <w:rStyle w:val="Strong"/>
          <w:rFonts w:ascii="Arial" w:hAnsi="Arial" w:cs="Arial"/>
          <w:b w:val="0"/>
          <w:szCs w:val="24"/>
        </w:rPr>
        <w:tab/>
      </w:r>
      <w:r>
        <w:rPr>
          <w:rStyle w:val="Strong"/>
          <w:rFonts w:ascii="Arial" w:hAnsi="Arial" w:cs="Arial"/>
          <w:b w:val="0"/>
          <w:szCs w:val="24"/>
        </w:rPr>
        <w:tab/>
      </w:r>
    </w:p>
    <w:p w:rsidR="001B49B7" w:rsidRPr="001B49B7" w:rsidRDefault="00FC7513" w:rsidP="001B49B7">
      <w:pPr>
        <w:shd w:val="clear" w:color="auto" w:fill="FFFFFF"/>
        <w:rPr>
          <w:rStyle w:val="Strong"/>
          <w:rFonts w:ascii="Arial" w:hAnsi="Arial" w:cs="Arial"/>
          <w:szCs w:val="24"/>
        </w:rPr>
      </w:pPr>
      <w:r w:rsidRPr="00287B34">
        <w:rPr>
          <w:rStyle w:val="Strong"/>
          <w:rFonts w:ascii="Arial" w:hAnsi="Arial" w:cs="Arial"/>
          <w:b w:val="0"/>
          <w:szCs w:val="24"/>
        </w:rPr>
        <w:t xml:space="preserve">  </w:t>
      </w:r>
      <w:r>
        <w:rPr>
          <w:rStyle w:val="Strong"/>
          <w:rFonts w:ascii="Arial" w:hAnsi="Arial" w:cs="Arial"/>
          <w:b w:val="0"/>
          <w:szCs w:val="24"/>
        </w:rPr>
        <w:t xml:space="preserve"> 4</w:t>
      </w:r>
      <w:r w:rsidRPr="00287B34">
        <w:rPr>
          <w:rStyle w:val="Strong"/>
          <w:rFonts w:ascii="Arial" w:hAnsi="Arial" w:cs="Arial"/>
          <w:b w:val="0"/>
          <w:szCs w:val="24"/>
        </w:rPr>
        <w:t>:</w:t>
      </w:r>
      <w:r>
        <w:rPr>
          <w:rStyle w:val="Strong"/>
          <w:rFonts w:ascii="Arial" w:hAnsi="Arial" w:cs="Arial"/>
          <w:b w:val="0"/>
          <w:szCs w:val="24"/>
        </w:rPr>
        <w:t>00</w:t>
      </w:r>
      <w:r w:rsidRPr="00287B34">
        <w:rPr>
          <w:rStyle w:val="Strong"/>
          <w:rFonts w:ascii="Arial" w:hAnsi="Arial" w:cs="Arial"/>
          <w:b w:val="0"/>
          <w:szCs w:val="24"/>
        </w:rPr>
        <w:t xml:space="preserve"> – </w:t>
      </w:r>
      <w:r w:rsidR="00C34E0C">
        <w:rPr>
          <w:rStyle w:val="Strong"/>
          <w:rFonts w:ascii="Arial" w:hAnsi="Arial" w:cs="Arial"/>
          <w:b w:val="0"/>
          <w:szCs w:val="24"/>
        </w:rPr>
        <w:t xml:space="preserve"> </w:t>
      </w:r>
      <w:r>
        <w:rPr>
          <w:rStyle w:val="Strong"/>
          <w:rFonts w:ascii="Arial" w:hAnsi="Arial" w:cs="Arial"/>
          <w:b w:val="0"/>
          <w:szCs w:val="24"/>
        </w:rPr>
        <w:t>4</w:t>
      </w:r>
      <w:r w:rsidRPr="00287B34">
        <w:rPr>
          <w:rStyle w:val="Strong"/>
          <w:rFonts w:ascii="Arial" w:hAnsi="Arial" w:cs="Arial"/>
          <w:b w:val="0"/>
          <w:szCs w:val="24"/>
        </w:rPr>
        <w:t>:</w:t>
      </w:r>
      <w:r>
        <w:rPr>
          <w:rStyle w:val="Strong"/>
          <w:rFonts w:ascii="Arial" w:hAnsi="Arial" w:cs="Arial"/>
          <w:b w:val="0"/>
          <w:szCs w:val="24"/>
        </w:rPr>
        <w:t>30</w:t>
      </w:r>
      <w:r w:rsidRPr="00287B34">
        <w:rPr>
          <w:rStyle w:val="Strong"/>
          <w:rFonts w:ascii="Arial" w:hAnsi="Arial" w:cs="Arial"/>
          <w:b w:val="0"/>
          <w:szCs w:val="24"/>
        </w:rPr>
        <w:t xml:space="preserve"> PM</w:t>
      </w:r>
      <w:r>
        <w:rPr>
          <w:rStyle w:val="Strong"/>
          <w:rFonts w:ascii="Arial" w:hAnsi="Arial" w:cs="Arial"/>
          <w:b w:val="0"/>
          <w:szCs w:val="24"/>
        </w:rPr>
        <w:t xml:space="preserve"> </w:t>
      </w:r>
      <w:r>
        <w:rPr>
          <w:rStyle w:val="Strong"/>
          <w:rFonts w:ascii="Arial" w:hAnsi="Arial" w:cs="Arial"/>
          <w:b w:val="0"/>
          <w:szCs w:val="24"/>
        </w:rPr>
        <w:tab/>
      </w:r>
      <w:r w:rsidR="00C34E0C">
        <w:rPr>
          <w:rStyle w:val="Strong"/>
          <w:rFonts w:ascii="Arial" w:hAnsi="Arial" w:cs="Arial"/>
          <w:b w:val="0"/>
          <w:szCs w:val="24"/>
        </w:rPr>
        <w:t xml:space="preserve"> </w:t>
      </w:r>
      <w:r w:rsidRPr="00D248DC">
        <w:rPr>
          <w:rStyle w:val="Strong"/>
          <w:rFonts w:ascii="Arial" w:hAnsi="Arial" w:cs="Arial"/>
          <w:szCs w:val="24"/>
        </w:rPr>
        <w:t xml:space="preserve">Public comments </w:t>
      </w:r>
      <w:r w:rsidR="001B49B7">
        <w:rPr>
          <w:rStyle w:val="Strong"/>
          <w:rFonts w:ascii="Arial" w:hAnsi="Arial" w:cs="Arial"/>
          <w:szCs w:val="24"/>
        </w:rPr>
        <w:t xml:space="preserve">- </w:t>
      </w:r>
      <w:r w:rsidR="001B49B7" w:rsidRPr="001B49B7">
        <w:rPr>
          <w:rStyle w:val="Strong"/>
          <w:rFonts w:ascii="Arial" w:hAnsi="Arial" w:cs="Arial"/>
          <w:szCs w:val="24"/>
        </w:rPr>
        <w:t>we’re ready to hear more!</w:t>
      </w:r>
    </w:p>
    <w:p w:rsidR="001B49B7" w:rsidRPr="001B49B7" w:rsidRDefault="00D248DC" w:rsidP="001B49B7">
      <w:pPr>
        <w:shd w:val="clear" w:color="auto" w:fill="FFFFFF"/>
        <w:rPr>
          <w:rStyle w:val="Strong"/>
          <w:rFonts w:ascii="Arial" w:hAnsi="Arial" w:cs="Arial"/>
          <w:szCs w:val="24"/>
        </w:rPr>
      </w:pPr>
      <w:r>
        <w:rPr>
          <w:rStyle w:val="Strong"/>
          <w:rFonts w:ascii="Arial" w:hAnsi="Arial" w:cs="Arial"/>
          <w:szCs w:val="24"/>
        </w:rPr>
        <w:tab/>
      </w:r>
      <w:r w:rsidR="001B49B7" w:rsidRPr="001B49B7">
        <w:rPr>
          <w:rStyle w:val="Strong"/>
          <w:rFonts w:ascii="Arial" w:hAnsi="Arial" w:cs="Arial"/>
          <w:szCs w:val="24"/>
        </w:rPr>
        <w:t xml:space="preserve"> </w:t>
      </w:r>
    </w:p>
    <w:p w:rsidR="00E9039A" w:rsidRDefault="001B49B7" w:rsidP="001B49B7">
      <w:pPr>
        <w:shd w:val="clear" w:color="auto" w:fill="FFFFFF"/>
        <w:rPr>
          <w:rStyle w:val="Strong"/>
          <w:rFonts w:ascii="Arial" w:hAnsi="Arial" w:cs="Arial"/>
          <w:szCs w:val="24"/>
        </w:rPr>
      </w:pPr>
      <w:r w:rsidRPr="001B49B7">
        <w:rPr>
          <w:rStyle w:val="Strong"/>
          <w:rFonts w:ascii="Arial" w:hAnsi="Arial" w:cs="Arial"/>
          <w:szCs w:val="24"/>
        </w:rPr>
        <w:t xml:space="preserve">In March, NCD decided its policy priorities for the next fiscal year. In advance of the meeting, we asked for your thoughts regarding the slate of proposed projects under consideration, and we heard from a great number of you in advance of the meeting and at the meeting itself. Thank you! Your insights were instrumental in the way the Council voted on its projects, and helped to steer the direction of NCD’s </w:t>
      </w:r>
      <w:r>
        <w:rPr>
          <w:rStyle w:val="Strong"/>
          <w:rFonts w:ascii="Arial" w:hAnsi="Arial" w:cs="Arial"/>
          <w:szCs w:val="24"/>
        </w:rPr>
        <w:t>reports</w:t>
      </w:r>
      <w:r w:rsidRPr="001B49B7">
        <w:rPr>
          <w:rStyle w:val="Strong"/>
          <w:rFonts w:ascii="Arial" w:hAnsi="Arial" w:cs="Arial"/>
          <w:szCs w:val="24"/>
        </w:rPr>
        <w:t xml:space="preserve"> in the next fiscal year. </w:t>
      </w:r>
    </w:p>
    <w:p w:rsidR="00E9039A" w:rsidRDefault="00E9039A" w:rsidP="001B49B7">
      <w:pPr>
        <w:shd w:val="clear" w:color="auto" w:fill="FFFFFF"/>
        <w:rPr>
          <w:rStyle w:val="Strong"/>
          <w:rFonts w:ascii="Arial" w:hAnsi="Arial" w:cs="Arial"/>
          <w:szCs w:val="24"/>
        </w:rPr>
      </w:pPr>
    </w:p>
    <w:p w:rsidR="001B49B7" w:rsidRDefault="001B49B7" w:rsidP="001B49B7">
      <w:pPr>
        <w:shd w:val="clear" w:color="auto" w:fill="FFFFFF"/>
        <w:rPr>
          <w:rStyle w:val="Strong"/>
          <w:rFonts w:ascii="Arial" w:hAnsi="Arial" w:cs="Arial"/>
          <w:szCs w:val="24"/>
        </w:rPr>
      </w:pPr>
      <w:r w:rsidRPr="001B49B7">
        <w:rPr>
          <w:rStyle w:val="Strong"/>
          <w:rFonts w:ascii="Arial" w:hAnsi="Arial" w:cs="Arial"/>
          <w:szCs w:val="24"/>
        </w:rPr>
        <w:t>Now we’re ready to hear from you again about those topics.</w:t>
      </w:r>
      <w:r>
        <w:rPr>
          <w:rStyle w:val="Strong"/>
          <w:rFonts w:ascii="Arial" w:hAnsi="Arial" w:cs="Arial"/>
          <w:szCs w:val="24"/>
        </w:rPr>
        <w:t xml:space="preserve"> </w:t>
      </w:r>
    </w:p>
    <w:p w:rsidR="00207B57" w:rsidRPr="00294B02" w:rsidRDefault="00207B57" w:rsidP="001B49B7">
      <w:pPr>
        <w:pStyle w:val="ListParagraph"/>
        <w:numPr>
          <w:ilvl w:val="3"/>
          <w:numId w:val="8"/>
        </w:numPr>
        <w:rPr>
          <w:rStyle w:val="Strong"/>
          <w:rFonts w:ascii="Arial" w:hAnsi="Arial" w:cs="Arial"/>
          <w:b w:val="0"/>
          <w:szCs w:val="24"/>
        </w:rPr>
      </w:pPr>
      <w:r w:rsidRPr="00294B02">
        <w:rPr>
          <w:rStyle w:val="Strong"/>
          <w:rFonts w:ascii="Arial" w:hAnsi="Arial" w:cs="Arial"/>
          <w:b w:val="0"/>
          <w:szCs w:val="24"/>
        </w:rPr>
        <w:t xml:space="preserve">Involuntary institutionalization of people with disabilities </w:t>
      </w:r>
      <w:proofErr w:type="gramStart"/>
      <w:r w:rsidRPr="00294B02">
        <w:rPr>
          <w:rStyle w:val="Strong"/>
          <w:rFonts w:ascii="Arial" w:hAnsi="Arial" w:cs="Arial"/>
          <w:b w:val="0"/>
          <w:szCs w:val="24"/>
        </w:rPr>
        <w:t>as a result of</w:t>
      </w:r>
      <w:proofErr w:type="gramEnd"/>
      <w:r w:rsidRPr="00294B02">
        <w:rPr>
          <w:rStyle w:val="Strong"/>
          <w:rFonts w:ascii="Arial" w:hAnsi="Arial" w:cs="Arial"/>
          <w:b w:val="0"/>
          <w:szCs w:val="24"/>
        </w:rPr>
        <w:t xml:space="preserve"> disasters;</w:t>
      </w:r>
    </w:p>
    <w:p w:rsidR="00207B57" w:rsidRPr="00294B02" w:rsidRDefault="00207B57" w:rsidP="00294B02">
      <w:pPr>
        <w:pStyle w:val="ListParagraph"/>
        <w:numPr>
          <w:ilvl w:val="3"/>
          <w:numId w:val="8"/>
        </w:numPr>
        <w:rPr>
          <w:rStyle w:val="Strong"/>
          <w:rFonts w:ascii="Arial" w:hAnsi="Arial" w:cs="Arial"/>
          <w:b w:val="0"/>
          <w:szCs w:val="24"/>
        </w:rPr>
      </w:pPr>
      <w:r w:rsidRPr="00294B02">
        <w:rPr>
          <w:rStyle w:val="Strong"/>
          <w:rFonts w:ascii="Arial" w:hAnsi="Arial" w:cs="Arial"/>
          <w:b w:val="0"/>
          <w:szCs w:val="24"/>
        </w:rPr>
        <w:t>Guardianship follow-on report regarding specific issues for I/DD populations;</w:t>
      </w:r>
    </w:p>
    <w:p w:rsidR="00207B57" w:rsidRPr="00294B02" w:rsidRDefault="00207B57" w:rsidP="00294B02">
      <w:pPr>
        <w:pStyle w:val="ListParagraph"/>
        <w:numPr>
          <w:ilvl w:val="3"/>
          <w:numId w:val="8"/>
        </w:numPr>
        <w:rPr>
          <w:rStyle w:val="Strong"/>
          <w:rFonts w:ascii="Arial" w:hAnsi="Arial" w:cs="Arial"/>
          <w:b w:val="0"/>
          <w:szCs w:val="24"/>
        </w:rPr>
      </w:pPr>
      <w:r w:rsidRPr="00294B02">
        <w:rPr>
          <w:rStyle w:val="Strong"/>
          <w:rFonts w:ascii="Arial" w:hAnsi="Arial" w:cs="Arial"/>
          <w:b w:val="0"/>
          <w:szCs w:val="24"/>
        </w:rPr>
        <w:t xml:space="preserve">Guardianship follow-on report examining why guardianship has almost never been addressed by federal courts despite serious due process implications; </w:t>
      </w:r>
    </w:p>
    <w:p w:rsidR="00207B57" w:rsidRPr="00294B02" w:rsidRDefault="00207B57" w:rsidP="00294B02">
      <w:pPr>
        <w:pStyle w:val="ListParagraph"/>
        <w:numPr>
          <w:ilvl w:val="3"/>
          <w:numId w:val="8"/>
        </w:numPr>
        <w:rPr>
          <w:rStyle w:val="Strong"/>
          <w:rFonts w:ascii="Arial" w:hAnsi="Arial" w:cs="Arial"/>
          <w:b w:val="0"/>
          <w:szCs w:val="24"/>
        </w:rPr>
      </w:pPr>
      <w:r w:rsidRPr="00294B02">
        <w:rPr>
          <w:rStyle w:val="Strong"/>
          <w:rFonts w:ascii="Arial" w:hAnsi="Arial" w:cs="Arial"/>
          <w:b w:val="0"/>
          <w:szCs w:val="24"/>
        </w:rPr>
        <w:t>Subminimum wage follow-on work regarding use of 14(c) within for-profit supply chains;</w:t>
      </w:r>
    </w:p>
    <w:p w:rsidR="00207B57" w:rsidRPr="00294B02" w:rsidRDefault="00207B57" w:rsidP="00294B02">
      <w:pPr>
        <w:pStyle w:val="ListParagraph"/>
        <w:numPr>
          <w:ilvl w:val="3"/>
          <w:numId w:val="8"/>
        </w:numPr>
        <w:rPr>
          <w:rStyle w:val="Strong"/>
          <w:rFonts w:ascii="Arial" w:hAnsi="Arial" w:cs="Arial"/>
          <w:b w:val="0"/>
          <w:szCs w:val="24"/>
        </w:rPr>
      </w:pPr>
      <w:r w:rsidRPr="00294B02">
        <w:rPr>
          <w:rStyle w:val="Strong"/>
          <w:rFonts w:ascii="Arial" w:hAnsi="Arial" w:cs="Arial"/>
          <w:b w:val="0"/>
          <w:szCs w:val="24"/>
        </w:rPr>
        <w:t xml:space="preserve">Bioethics and disability (report series); and </w:t>
      </w:r>
    </w:p>
    <w:p w:rsidR="000C7E32" w:rsidRDefault="00207B57" w:rsidP="000C7E32">
      <w:pPr>
        <w:pStyle w:val="ListParagraph"/>
        <w:numPr>
          <w:ilvl w:val="3"/>
          <w:numId w:val="8"/>
        </w:numPr>
        <w:rPr>
          <w:rStyle w:val="Strong"/>
          <w:rFonts w:ascii="Arial" w:hAnsi="Arial" w:cs="Arial"/>
          <w:b w:val="0"/>
          <w:szCs w:val="24"/>
        </w:rPr>
      </w:pPr>
      <w:r w:rsidRPr="00294B02">
        <w:rPr>
          <w:rStyle w:val="Strong"/>
          <w:rFonts w:ascii="Arial" w:hAnsi="Arial" w:cs="Arial"/>
          <w:b w:val="0"/>
          <w:szCs w:val="24"/>
        </w:rPr>
        <w:t>Centralized</w:t>
      </w:r>
      <w:r w:rsidRPr="00C54E61">
        <w:rPr>
          <w:rStyle w:val="Strong"/>
          <w:rFonts w:ascii="Arial" w:hAnsi="Arial" w:cs="Arial"/>
          <w:b w:val="0"/>
          <w:szCs w:val="24"/>
        </w:rPr>
        <w:t xml:space="preserve"> accommodation funds for the Federal Government</w:t>
      </w:r>
      <w:r w:rsidRPr="00C54E61">
        <w:rPr>
          <w:rStyle w:val="Strong"/>
        </w:rPr>
        <w:t xml:space="preserve"> </w:t>
      </w:r>
      <w:r w:rsidR="00FC7513">
        <w:rPr>
          <w:rStyle w:val="Strong"/>
          <w:rFonts w:ascii="Arial" w:hAnsi="Arial" w:cs="Arial"/>
          <w:b w:val="0"/>
          <w:szCs w:val="24"/>
        </w:rPr>
        <w:t xml:space="preserve">   </w:t>
      </w:r>
    </w:p>
    <w:p w:rsidR="000C7E32" w:rsidRDefault="000C7E32" w:rsidP="00C54E61">
      <w:pPr>
        <w:pStyle w:val="ListParagraph"/>
        <w:ind w:left="2880"/>
        <w:rPr>
          <w:rStyle w:val="Strong"/>
          <w:rFonts w:ascii="Arial" w:hAnsi="Arial" w:cs="Arial"/>
          <w:b w:val="0"/>
          <w:szCs w:val="24"/>
        </w:rPr>
      </w:pPr>
    </w:p>
    <w:p w:rsidR="00FC7513" w:rsidRPr="000C7E32" w:rsidRDefault="00031B26" w:rsidP="000C7E32">
      <w:pPr>
        <w:ind w:left="270"/>
        <w:rPr>
          <w:rStyle w:val="Strong"/>
          <w:rFonts w:ascii="Arial" w:hAnsi="Arial" w:cs="Arial"/>
          <w:b w:val="0"/>
          <w:szCs w:val="24"/>
        </w:rPr>
      </w:pPr>
      <w:r>
        <w:rPr>
          <w:rStyle w:val="Strong"/>
          <w:rFonts w:ascii="Arial" w:hAnsi="Arial" w:cs="Arial"/>
          <w:b w:val="0"/>
          <w:szCs w:val="24"/>
        </w:rPr>
        <w:t xml:space="preserve"> </w:t>
      </w:r>
      <w:r w:rsidR="00FC7513" w:rsidRPr="000C7E32">
        <w:rPr>
          <w:rStyle w:val="Strong"/>
          <w:rFonts w:ascii="Arial" w:hAnsi="Arial" w:cs="Arial"/>
          <w:b w:val="0"/>
          <w:szCs w:val="24"/>
        </w:rPr>
        <w:t>4:30 PM</w:t>
      </w:r>
      <w:r w:rsidR="00FC7513" w:rsidRPr="000C7E32">
        <w:rPr>
          <w:rStyle w:val="Strong"/>
          <w:rFonts w:ascii="Arial" w:hAnsi="Arial" w:cs="Arial"/>
          <w:b w:val="0"/>
          <w:szCs w:val="24"/>
        </w:rPr>
        <w:tab/>
      </w:r>
      <w:r w:rsidR="00FC7513" w:rsidRPr="000C7E32">
        <w:rPr>
          <w:rStyle w:val="Strong"/>
          <w:rFonts w:ascii="Arial" w:hAnsi="Arial" w:cs="Arial"/>
          <w:b w:val="0"/>
          <w:szCs w:val="24"/>
        </w:rPr>
        <w:tab/>
      </w:r>
      <w:r w:rsidR="00C34E0C">
        <w:rPr>
          <w:rStyle w:val="Strong"/>
          <w:rFonts w:ascii="Arial" w:hAnsi="Arial" w:cs="Arial"/>
          <w:b w:val="0"/>
          <w:szCs w:val="24"/>
        </w:rPr>
        <w:t xml:space="preserve"> </w:t>
      </w:r>
      <w:r w:rsidR="00FC7513" w:rsidRPr="000C7E32">
        <w:rPr>
          <w:rStyle w:val="Strong"/>
          <w:rFonts w:ascii="Arial" w:hAnsi="Arial" w:cs="Arial"/>
          <w:szCs w:val="24"/>
        </w:rPr>
        <w:t>Adjourn</w:t>
      </w:r>
    </w:p>
    <w:p w:rsidR="009329F9" w:rsidRPr="007A17F2" w:rsidRDefault="009329F9" w:rsidP="007A17F2">
      <w:pPr>
        <w:tabs>
          <w:tab w:val="left" w:pos="1590"/>
        </w:tabs>
        <w:rPr>
          <w:rFonts w:ascii="Arial" w:hAnsi="Arial" w:cs="Arial"/>
          <w:szCs w:val="22"/>
        </w:rPr>
      </w:pPr>
    </w:p>
    <w:sectPr w:rsidR="009329F9" w:rsidRPr="007A17F2" w:rsidSect="00E07427">
      <w:headerReference w:type="default" r:id="rId8"/>
      <w:footerReference w:type="default" r:id="rId9"/>
      <w:headerReference w:type="first" r:id="rId10"/>
      <w:footerReference w:type="first" r:id="rId11"/>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637" w:rsidRDefault="00100637">
      <w:r>
        <w:separator/>
      </w:r>
    </w:p>
  </w:endnote>
  <w:endnote w:type="continuationSeparator" w:id="0">
    <w:p w:rsidR="00100637" w:rsidRDefault="0010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427" w:rsidRPr="00434C1A" w:rsidRDefault="00E07427" w:rsidP="00E07427">
    <w:pPr>
      <w:rPr>
        <w:rFonts w:ascii="Arial" w:hAnsi="Arial" w:cs="Arial"/>
        <w:bCs/>
        <w:szCs w:val="24"/>
      </w:rPr>
    </w:pPr>
    <w:r w:rsidRPr="00434C1A">
      <w:rPr>
        <w:rFonts w:ascii="Arial" w:hAnsi="Arial" w:cs="Arial"/>
        <w:b/>
        <w:bCs/>
        <w:i/>
        <w:szCs w:val="24"/>
      </w:rPr>
      <w:t>Please note:</w:t>
    </w:r>
    <w:r w:rsidRPr="00434C1A">
      <w:rPr>
        <w:rFonts w:ascii="Arial" w:hAnsi="Arial" w:cs="Arial"/>
        <w:bCs/>
        <w:i/>
        <w:szCs w:val="24"/>
      </w:rPr>
      <w:t xml:space="preserve"> </w:t>
    </w:r>
    <w:r w:rsidRPr="00434C1A">
      <w:rPr>
        <w:rFonts w:ascii="Arial" w:hAnsi="Arial" w:cs="Arial"/>
        <w:bCs/>
        <w:szCs w:val="24"/>
      </w:rPr>
      <w:t>To help reduce exposure to fragrances for those with multiple chemical sensitivities, please refrain from wearing scented personal care produ</w:t>
    </w:r>
    <w:r w:rsidR="00334313">
      <w:rPr>
        <w:rFonts w:ascii="Arial" w:hAnsi="Arial" w:cs="Arial"/>
        <w:bCs/>
        <w:szCs w:val="24"/>
      </w:rPr>
      <w:t>cts such as perfumes, hairspray</w:t>
    </w:r>
    <w:r w:rsidRPr="00434C1A">
      <w:rPr>
        <w:rFonts w:ascii="Arial" w:hAnsi="Arial" w:cs="Arial"/>
        <w:bCs/>
        <w:szCs w:val="24"/>
      </w:rPr>
      <w:t xml:space="preserve">, colognes, and deodorants. </w:t>
    </w:r>
  </w:p>
  <w:p w:rsidR="00E07427" w:rsidRDefault="00E07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AAC" w:rsidRPr="00434C1A" w:rsidRDefault="00364AAC" w:rsidP="00364AAC">
    <w:pPr>
      <w:rPr>
        <w:rFonts w:ascii="Arial" w:hAnsi="Arial" w:cs="Arial"/>
        <w:bCs/>
        <w:szCs w:val="24"/>
      </w:rPr>
    </w:pPr>
    <w:r w:rsidRPr="00434C1A">
      <w:rPr>
        <w:rFonts w:ascii="Arial" w:hAnsi="Arial" w:cs="Arial"/>
        <w:b/>
        <w:bCs/>
        <w:i/>
        <w:szCs w:val="24"/>
      </w:rPr>
      <w:t>Please note:</w:t>
    </w:r>
    <w:r w:rsidRPr="00434C1A">
      <w:rPr>
        <w:rFonts w:ascii="Arial" w:hAnsi="Arial" w:cs="Arial"/>
        <w:bCs/>
        <w:i/>
        <w:szCs w:val="24"/>
      </w:rPr>
      <w:t xml:space="preserve"> </w:t>
    </w:r>
    <w:r w:rsidRPr="00434C1A">
      <w:rPr>
        <w:rFonts w:ascii="Arial" w:hAnsi="Arial" w:cs="Arial"/>
        <w:bCs/>
        <w:szCs w:val="24"/>
      </w:rPr>
      <w:t xml:space="preserve">To help reduce exposure to fragrances for those with multiple chemical sensitivities, please refrain from wearing scented personal care products such as perfumes, hairsprays, colognes, and deodorants. </w:t>
    </w:r>
  </w:p>
  <w:p w:rsidR="000159BD" w:rsidRDefault="00015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637" w:rsidRDefault="00100637">
      <w:r>
        <w:separator/>
      </w:r>
    </w:p>
  </w:footnote>
  <w:footnote w:type="continuationSeparator" w:id="0">
    <w:p w:rsidR="00100637" w:rsidRDefault="00100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9D1" w:rsidRDefault="004669D1" w:rsidP="004669D1">
    <w:pPr>
      <w:spacing w:before="240"/>
      <w:rPr>
        <w:rFonts w:ascii="Arial Narrow" w:hAnsi="Arial Narrow"/>
        <w:b/>
        <w:sz w:val="32"/>
        <w:szCs w:val="32"/>
      </w:rPr>
    </w:pPr>
    <w:r>
      <w:rPr>
        <w:rFonts w:ascii="Arial" w:hAnsi="Arial" w:cs="Arial"/>
        <w:b/>
        <w:bCs/>
        <w:noProof/>
        <w:sz w:val="28"/>
      </w:rPr>
      <w:drawing>
        <wp:anchor distT="0" distB="0" distL="114300" distR="114300" simplePos="0" relativeHeight="251664384" behindDoc="1" locked="0" layoutInCell="1" allowOverlap="1" wp14:anchorId="08E669E2" wp14:editId="0A78A93E">
          <wp:simplePos x="0" y="0"/>
          <wp:positionH relativeFrom="column">
            <wp:posOffset>-28575</wp:posOffset>
          </wp:positionH>
          <wp:positionV relativeFrom="paragraph">
            <wp:posOffset>-19685</wp:posOffset>
          </wp:positionV>
          <wp:extent cx="1609725" cy="1609725"/>
          <wp:effectExtent l="0" t="0" r="9525" b="9525"/>
          <wp:wrapTight wrapText="bothSides">
            <wp:wrapPolygon edited="0">
              <wp:start x="0" y="0"/>
              <wp:lineTo x="0" y="21472"/>
              <wp:lineTo x="21472" y="21472"/>
              <wp:lineTo x="214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CD_seal_rgb.jpg"/>
                  <pic:cNvPicPr/>
                </pic:nvPicPr>
                <pic:blipFill>
                  <a:blip r:embed="rId1">
                    <a:extLst>
                      <a:ext uri="{28A0092B-C50C-407E-A947-70E740481C1C}">
                        <a14:useLocalDpi xmlns:a14="http://schemas.microsoft.com/office/drawing/2010/main" val="0"/>
                      </a:ext>
                    </a:extLst>
                  </a:blip>
                  <a:stretch>
                    <a:fillRect/>
                  </a:stretch>
                </pic:blipFill>
                <pic:spPr>
                  <a:xfrm>
                    <a:off x="0" y="0"/>
                    <a:ext cx="1609725" cy="1609725"/>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b/>
        <w:sz w:val="32"/>
        <w:szCs w:val="32"/>
      </w:rPr>
      <w:t xml:space="preserve">            </w:t>
    </w:r>
  </w:p>
  <w:p w:rsidR="004669D1" w:rsidRDefault="004669D1" w:rsidP="004669D1">
    <w:pPr>
      <w:jc w:val="center"/>
      <w:rPr>
        <w:rFonts w:ascii="Arial" w:hAnsi="Arial" w:cs="Arial"/>
        <w:b/>
        <w:bCs/>
        <w:sz w:val="28"/>
      </w:rPr>
    </w:pPr>
    <w:r>
      <w:rPr>
        <w:rFonts w:ascii="Arial" w:hAnsi="Arial" w:cs="Arial"/>
        <w:b/>
        <w:bCs/>
        <w:sz w:val="28"/>
      </w:rPr>
      <w:t>National Council on Disability</w:t>
    </w:r>
  </w:p>
  <w:p w:rsidR="004669D1" w:rsidRDefault="004669D1" w:rsidP="004669D1">
    <w:pPr>
      <w:jc w:val="center"/>
      <w:rPr>
        <w:rFonts w:ascii="Arial" w:hAnsi="Arial" w:cs="Arial"/>
        <w:b/>
        <w:bCs/>
        <w:sz w:val="28"/>
      </w:rPr>
    </w:pPr>
    <w:r>
      <w:rPr>
        <w:rFonts w:ascii="Arial" w:hAnsi="Arial" w:cs="Arial"/>
        <w:b/>
        <w:bCs/>
        <w:sz w:val="28"/>
      </w:rPr>
      <w:t>Council Meeting</w:t>
    </w:r>
  </w:p>
  <w:p w:rsidR="004669D1" w:rsidRDefault="004669D1" w:rsidP="004669D1">
    <w:pPr>
      <w:pStyle w:val="Header"/>
      <w:jc w:val="center"/>
      <w:rPr>
        <w:rFonts w:ascii="Arial" w:hAnsi="Arial" w:cs="Arial"/>
        <w:b/>
        <w:bCs/>
        <w:sz w:val="28"/>
      </w:rPr>
    </w:pPr>
    <w:r>
      <w:rPr>
        <w:rFonts w:ascii="Arial" w:hAnsi="Arial" w:cs="Arial"/>
        <w:b/>
        <w:bCs/>
        <w:sz w:val="28"/>
      </w:rPr>
      <w:t>The Hilton Americas-Houston</w:t>
    </w:r>
    <w:r w:rsidRPr="004669D1">
      <w:rPr>
        <w:rFonts w:ascii="Arial" w:hAnsi="Arial" w:cs="Arial"/>
        <w:b/>
        <w:bCs/>
        <w:sz w:val="28"/>
      </w:rPr>
      <w:t xml:space="preserve"> </w:t>
    </w:r>
  </w:p>
  <w:p w:rsidR="004669D1" w:rsidRDefault="004669D1" w:rsidP="004669D1">
    <w:pPr>
      <w:pStyle w:val="Header"/>
      <w:jc w:val="center"/>
      <w:rPr>
        <w:rFonts w:ascii="Arial" w:hAnsi="Arial" w:cs="Arial"/>
        <w:b/>
        <w:bCs/>
        <w:sz w:val="28"/>
      </w:rPr>
    </w:pPr>
    <w:r w:rsidRPr="004669D1">
      <w:rPr>
        <w:rFonts w:ascii="Arial" w:hAnsi="Arial" w:cs="Arial"/>
        <w:b/>
        <w:bCs/>
        <w:sz w:val="28"/>
      </w:rPr>
      <w:t>1600 Lamar Street</w:t>
    </w:r>
    <w:r>
      <w:rPr>
        <w:rFonts w:ascii="Arial" w:hAnsi="Arial" w:cs="Arial"/>
        <w:b/>
        <w:bCs/>
        <w:sz w:val="28"/>
      </w:rPr>
      <w:t xml:space="preserve">, </w:t>
    </w:r>
    <w:r w:rsidRPr="004669D1">
      <w:rPr>
        <w:rFonts w:ascii="Arial" w:hAnsi="Arial" w:cs="Arial"/>
        <w:b/>
        <w:bCs/>
        <w:sz w:val="28"/>
      </w:rPr>
      <w:t>Houston, TX 77010</w:t>
    </w:r>
  </w:p>
  <w:p w:rsidR="004669D1" w:rsidRDefault="004669D1" w:rsidP="004669D1">
    <w:pPr>
      <w:pStyle w:val="Header"/>
      <w:jc w:val="center"/>
    </w:pPr>
    <w:r w:rsidRPr="004669D1">
      <w:rPr>
        <w:rFonts w:ascii="Arial" w:hAnsi="Arial" w:cs="Arial"/>
        <w:b/>
        <w:bCs/>
        <w:sz w:val="28"/>
      </w:rPr>
      <w:t>Lanier Grand Ballroom G (Level 4)</w:t>
    </w:r>
  </w:p>
  <w:p w:rsidR="004669D1" w:rsidRPr="005E2306" w:rsidRDefault="004669D1" w:rsidP="00E07427">
    <w:pPr>
      <w:ind w:left="1080"/>
      <w:rPr>
        <w:rFonts w:ascii="Arial Narrow" w:hAnsi="Arial Narrow"/>
        <w:b/>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0F0" w:rsidRDefault="00E240F0" w:rsidP="00F92562">
    <w:pPr>
      <w:spacing w:before="240"/>
      <w:rPr>
        <w:rFonts w:ascii="Arial Narrow" w:hAnsi="Arial Narrow"/>
        <w:b/>
        <w:sz w:val="32"/>
        <w:szCs w:val="32"/>
      </w:rPr>
    </w:pPr>
    <w:r>
      <w:rPr>
        <w:rFonts w:ascii="Arial" w:hAnsi="Arial" w:cs="Arial"/>
        <w:b/>
        <w:bCs/>
        <w:noProof/>
        <w:sz w:val="28"/>
      </w:rPr>
      <w:drawing>
        <wp:anchor distT="0" distB="0" distL="114300" distR="114300" simplePos="0" relativeHeight="251662336" behindDoc="1" locked="0" layoutInCell="1" allowOverlap="1" wp14:anchorId="52017475" wp14:editId="1CDD8A8B">
          <wp:simplePos x="0" y="0"/>
          <wp:positionH relativeFrom="column">
            <wp:posOffset>-28575</wp:posOffset>
          </wp:positionH>
          <wp:positionV relativeFrom="paragraph">
            <wp:posOffset>-19685</wp:posOffset>
          </wp:positionV>
          <wp:extent cx="1609725" cy="1609725"/>
          <wp:effectExtent l="0" t="0" r="9525" b="9525"/>
          <wp:wrapTight wrapText="bothSides">
            <wp:wrapPolygon edited="0">
              <wp:start x="0" y="0"/>
              <wp:lineTo x="0" y="21472"/>
              <wp:lineTo x="21472" y="21472"/>
              <wp:lineTo x="2147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CD_seal_rgb.jpg"/>
                  <pic:cNvPicPr/>
                </pic:nvPicPr>
                <pic:blipFill>
                  <a:blip r:embed="rId1">
                    <a:extLst>
                      <a:ext uri="{28A0092B-C50C-407E-A947-70E740481C1C}">
                        <a14:useLocalDpi xmlns:a14="http://schemas.microsoft.com/office/drawing/2010/main" val="0"/>
                      </a:ext>
                    </a:extLst>
                  </a:blip>
                  <a:stretch>
                    <a:fillRect/>
                  </a:stretch>
                </pic:blipFill>
                <pic:spPr>
                  <a:xfrm>
                    <a:off x="0" y="0"/>
                    <a:ext cx="1609725" cy="1609725"/>
                  </a:xfrm>
                  <a:prstGeom prst="rect">
                    <a:avLst/>
                  </a:prstGeom>
                </pic:spPr>
              </pic:pic>
            </a:graphicData>
          </a:graphic>
          <wp14:sizeRelH relativeFrom="margin">
            <wp14:pctWidth>0</wp14:pctWidth>
          </wp14:sizeRelH>
          <wp14:sizeRelV relativeFrom="margin">
            <wp14:pctHeight>0</wp14:pctHeight>
          </wp14:sizeRelV>
        </wp:anchor>
      </w:drawing>
    </w:r>
    <w:r w:rsidR="000159BD">
      <w:rPr>
        <w:rFonts w:ascii="Arial Narrow" w:hAnsi="Arial Narrow"/>
        <w:b/>
        <w:sz w:val="32"/>
        <w:szCs w:val="32"/>
      </w:rPr>
      <w:t xml:space="preserve">            </w:t>
    </w:r>
  </w:p>
  <w:p w:rsidR="004669D1" w:rsidRDefault="004669D1" w:rsidP="00E07427">
    <w:pPr>
      <w:jc w:val="center"/>
      <w:rPr>
        <w:rFonts w:ascii="Arial" w:hAnsi="Arial" w:cs="Arial"/>
        <w:b/>
        <w:bCs/>
        <w:sz w:val="28"/>
      </w:rPr>
    </w:pPr>
    <w:r>
      <w:rPr>
        <w:rFonts w:ascii="Arial" w:hAnsi="Arial" w:cs="Arial"/>
        <w:b/>
        <w:bCs/>
        <w:sz w:val="28"/>
      </w:rPr>
      <w:t>National Council on Disability</w:t>
    </w:r>
  </w:p>
  <w:p w:rsidR="004669D1" w:rsidRDefault="004669D1" w:rsidP="00E07427">
    <w:pPr>
      <w:jc w:val="center"/>
      <w:rPr>
        <w:rFonts w:ascii="Arial" w:hAnsi="Arial" w:cs="Arial"/>
        <w:b/>
        <w:bCs/>
        <w:sz w:val="28"/>
      </w:rPr>
    </w:pPr>
    <w:r>
      <w:rPr>
        <w:rFonts w:ascii="Arial" w:hAnsi="Arial" w:cs="Arial"/>
        <w:b/>
        <w:bCs/>
        <w:sz w:val="28"/>
      </w:rPr>
      <w:t>Council Meeting</w:t>
    </w:r>
  </w:p>
  <w:p w:rsidR="004669D1" w:rsidRDefault="004669D1" w:rsidP="004669D1">
    <w:pPr>
      <w:pStyle w:val="Header"/>
      <w:jc w:val="center"/>
      <w:rPr>
        <w:rFonts w:ascii="Arial" w:hAnsi="Arial" w:cs="Arial"/>
        <w:b/>
        <w:bCs/>
        <w:sz w:val="28"/>
      </w:rPr>
    </w:pPr>
    <w:r>
      <w:rPr>
        <w:rFonts w:ascii="Arial" w:hAnsi="Arial" w:cs="Arial"/>
        <w:b/>
        <w:bCs/>
        <w:sz w:val="28"/>
      </w:rPr>
      <w:t>The Hilton Americas-Houston</w:t>
    </w:r>
    <w:r w:rsidRPr="004669D1">
      <w:rPr>
        <w:rFonts w:ascii="Arial" w:hAnsi="Arial" w:cs="Arial"/>
        <w:b/>
        <w:bCs/>
        <w:sz w:val="28"/>
      </w:rPr>
      <w:t xml:space="preserve"> </w:t>
    </w:r>
  </w:p>
  <w:p w:rsidR="004669D1" w:rsidRDefault="004669D1" w:rsidP="004669D1">
    <w:pPr>
      <w:pStyle w:val="Header"/>
      <w:jc w:val="center"/>
      <w:rPr>
        <w:rFonts w:ascii="Arial" w:hAnsi="Arial" w:cs="Arial"/>
        <w:b/>
        <w:bCs/>
        <w:sz w:val="28"/>
      </w:rPr>
    </w:pPr>
    <w:r w:rsidRPr="004669D1">
      <w:rPr>
        <w:rFonts w:ascii="Arial" w:hAnsi="Arial" w:cs="Arial"/>
        <w:b/>
        <w:bCs/>
        <w:sz w:val="28"/>
      </w:rPr>
      <w:t>1600 Lamar Street</w:t>
    </w:r>
    <w:r>
      <w:rPr>
        <w:rFonts w:ascii="Arial" w:hAnsi="Arial" w:cs="Arial"/>
        <w:b/>
        <w:bCs/>
        <w:sz w:val="28"/>
      </w:rPr>
      <w:t xml:space="preserve">, </w:t>
    </w:r>
    <w:r w:rsidRPr="004669D1">
      <w:rPr>
        <w:rFonts w:ascii="Arial" w:hAnsi="Arial" w:cs="Arial"/>
        <w:b/>
        <w:bCs/>
        <w:sz w:val="28"/>
      </w:rPr>
      <w:t>Houston, TX 77010</w:t>
    </w:r>
  </w:p>
  <w:p w:rsidR="000159BD" w:rsidRDefault="004669D1" w:rsidP="004669D1">
    <w:pPr>
      <w:pStyle w:val="Header"/>
      <w:jc w:val="center"/>
    </w:pPr>
    <w:r w:rsidRPr="004669D1">
      <w:rPr>
        <w:rFonts w:ascii="Arial" w:hAnsi="Arial" w:cs="Arial"/>
        <w:b/>
        <w:bCs/>
        <w:sz w:val="28"/>
      </w:rPr>
      <w:t>Lanier Grand Ballroom G (Level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7A01"/>
    <w:multiLevelType w:val="hybridMultilevel"/>
    <w:tmpl w:val="95042D1E"/>
    <w:lvl w:ilvl="0" w:tplc="52AAA25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C0E2B02"/>
    <w:multiLevelType w:val="hybridMultilevel"/>
    <w:tmpl w:val="1466D8B8"/>
    <w:lvl w:ilvl="0" w:tplc="98346AA0">
      <w:numFmt w:val="bullet"/>
      <w:lvlText w:val=""/>
      <w:lvlJc w:val="left"/>
      <w:pPr>
        <w:tabs>
          <w:tab w:val="num" w:pos="1080"/>
        </w:tabs>
        <w:ind w:left="1080" w:hanging="360"/>
      </w:pPr>
      <w:rPr>
        <w:rFonts w:ascii="Symbol" w:eastAsia="Times New Roman" w:hAnsi="Symbo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EBC7E10"/>
    <w:multiLevelType w:val="hybridMultilevel"/>
    <w:tmpl w:val="EA86C0D2"/>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13B0B"/>
    <w:multiLevelType w:val="hybridMultilevel"/>
    <w:tmpl w:val="9B5A6C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3A17C3F"/>
    <w:multiLevelType w:val="hybridMultilevel"/>
    <w:tmpl w:val="96BC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54A0E"/>
    <w:multiLevelType w:val="multilevel"/>
    <w:tmpl w:val="62BAF690"/>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start w:val="1"/>
      <w:numFmt w:val="bullet"/>
      <w:lvlText w:val=""/>
      <w:lvlJc w:val="left"/>
      <w:pPr>
        <w:tabs>
          <w:tab w:val="num" w:pos="4680"/>
        </w:tabs>
        <w:ind w:left="4680" w:hanging="360"/>
      </w:pPr>
      <w:rPr>
        <w:rFonts w:ascii="Symbol" w:hAnsi="Symbol" w:hint="default"/>
        <w:sz w:val="20"/>
      </w:rPr>
    </w:lvl>
    <w:lvl w:ilvl="3">
      <w:start w:val="1"/>
      <w:numFmt w:val="bullet"/>
      <w:lvlText w:val=""/>
      <w:lvlJc w:val="left"/>
      <w:pPr>
        <w:tabs>
          <w:tab w:val="num" w:pos="5400"/>
        </w:tabs>
        <w:ind w:left="5400" w:hanging="360"/>
      </w:pPr>
      <w:rPr>
        <w:rFonts w:ascii="Symbol" w:hAnsi="Symbol" w:hint="default"/>
        <w:sz w:val="20"/>
      </w:rPr>
    </w:lvl>
    <w:lvl w:ilvl="4">
      <w:start w:val="1"/>
      <w:numFmt w:val="bullet"/>
      <w:lvlText w:val=""/>
      <w:lvlJc w:val="left"/>
      <w:pPr>
        <w:tabs>
          <w:tab w:val="num" w:pos="6120"/>
        </w:tabs>
        <w:ind w:left="6120" w:hanging="360"/>
      </w:pPr>
      <w:rPr>
        <w:rFonts w:ascii="Symbol" w:hAnsi="Symbol" w:hint="default"/>
        <w:sz w:val="20"/>
      </w:rPr>
    </w:lvl>
    <w:lvl w:ilvl="5">
      <w:start w:val="1"/>
      <w:numFmt w:val="bullet"/>
      <w:lvlText w:val=""/>
      <w:lvlJc w:val="left"/>
      <w:pPr>
        <w:tabs>
          <w:tab w:val="num" w:pos="6840"/>
        </w:tabs>
        <w:ind w:left="6840" w:hanging="360"/>
      </w:pPr>
      <w:rPr>
        <w:rFonts w:ascii="Symbol" w:hAnsi="Symbol" w:hint="default"/>
        <w:sz w:val="20"/>
      </w:rPr>
    </w:lvl>
    <w:lvl w:ilvl="6">
      <w:start w:val="1"/>
      <w:numFmt w:val="bullet"/>
      <w:lvlText w:val=""/>
      <w:lvlJc w:val="left"/>
      <w:pPr>
        <w:tabs>
          <w:tab w:val="num" w:pos="7560"/>
        </w:tabs>
        <w:ind w:left="7560" w:hanging="360"/>
      </w:pPr>
      <w:rPr>
        <w:rFonts w:ascii="Symbol" w:hAnsi="Symbol" w:hint="default"/>
        <w:sz w:val="20"/>
      </w:rPr>
    </w:lvl>
    <w:lvl w:ilvl="7">
      <w:start w:val="1"/>
      <w:numFmt w:val="bullet"/>
      <w:lvlText w:val=""/>
      <w:lvlJc w:val="left"/>
      <w:pPr>
        <w:tabs>
          <w:tab w:val="num" w:pos="8280"/>
        </w:tabs>
        <w:ind w:left="8280" w:hanging="360"/>
      </w:pPr>
      <w:rPr>
        <w:rFonts w:ascii="Symbol" w:hAnsi="Symbol" w:hint="default"/>
        <w:sz w:val="20"/>
      </w:rPr>
    </w:lvl>
    <w:lvl w:ilvl="8">
      <w:start w:val="1"/>
      <w:numFmt w:val="bullet"/>
      <w:lvlText w:val=""/>
      <w:lvlJc w:val="left"/>
      <w:pPr>
        <w:tabs>
          <w:tab w:val="num" w:pos="9000"/>
        </w:tabs>
        <w:ind w:left="9000" w:hanging="360"/>
      </w:pPr>
      <w:rPr>
        <w:rFonts w:ascii="Symbol" w:hAnsi="Symbol" w:hint="default"/>
        <w:sz w:val="20"/>
      </w:rPr>
    </w:lvl>
  </w:abstractNum>
  <w:abstractNum w:abstractNumId="6" w15:restartNumberingAfterBreak="0">
    <w:nsid w:val="696C175A"/>
    <w:multiLevelType w:val="hybridMultilevel"/>
    <w:tmpl w:val="2926F7A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7" w15:restartNumberingAfterBreak="0">
    <w:nsid w:val="77A7248D"/>
    <w:multiLevelType w:val="hybridMultilevel"/>
    <w:tmpl w:val="8DD25AA0"/>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9D8948E0-68ED-4498-8264-D193A10C6D47}"/>
    <w:docVar w:name="dgnword-eventsink" w:val="22187128"/>
  </w:docVars>
  <w:rsids>
    <w:rsidRoot w:val="00F92562"/>
    <w:rsid w:val="000159BD"/>
    <w:rsid w:val="00020BD0"/>
    <w:rsid w:val="000232C5"/>
    <w:rsid w:val="00031B26"/>
    <w:rsid w:val="00062A1B"/>
    <w:rsid w:val="000678AF"/>
    <w:rsid w:val="000C7E32"/>
    <w:rsid w:val="00100637"/>
    <w:rsid w:val="0010390E"/>
    <w:rsid w:val="00110109"/>
    <w:rsid w:val="001225B5"/>
    <w:rsid w:val="0012333C"/>
    <w:rsid w:val="001865AE"/>
    <w:rsid w:val="001B49B7"/>
    <w:rsid w:val="001F6020"/>
    <w:rsid w:val="00207B57"/>
    <w:rsid w:val="00226BE3"/>
    <w:rsid w:val="002310B2"/>
    <w:rsid w:val="002458D2"/>
    <w:rsid w:val="00293C44"/>
    <w:rsid w:val="00294B02"/>
    <w:rsid w:val="00296E80"/>
    <w:rsid w:val="002B50A0"/>
    <w:rsid w:val="002B78D4"/>
    <w:rsid w:val="002F2026"/>
    <w:rsid w:val="00301A5E"/>
    <w:rsid w:val="0031327A"/>
    <w:rsid w:val="00315BC8"/>
    <w:rsid w:val="00334313"/>
    <w:rsid w:val="00343EEB"/>
    <w:rsid w:val="00364AAC"/>
    <w:rsid w:val="00387758"/>
    <w:rsid w:val="00387F60"/>
    <w:rsid w:val="003B7AD9"/>
    <w:rsid w:val="003E44D1"/>
    <w:rsid w:val="00446DEA"/>
    <w:rsid w:val="00464AF0"/>
    <w:rsid w:val="00464F0C"/>
    <w:rsid w:val="004669D1"/>
    <w:rsid w:val="004769AA"/>
    <w:rsid w:val="004A4353"/>
    <w:rsid w:val="004B74FE"/>
    <w:rsid w:val="004E1935"/>
    <w:rsid w:val="004F635B"/>
    <w:rsid w:val="0052735A"/>
    <w:rsid w:val="00535BB0"/>
    <w:rsid w:val="00541E24"/>
    <w:rsid w:val="00552ED0"/>
    <w:rsid w:val="005735C7"/>
    <w:rsid w:val="005B1AEB"/>
    <w:rsid w:val="005E16F1"/>
    <w:rsid w:val="005E5071"/>
    <w:rsid w:val="005E6925"/>
    <w:rsid w:val="00616CC2"/>
    <w:rsid w:val="00625F5E"/>
    <w:rsid w:val="0065683E"/>
    <w:rsid w:val="0068122C"/>
    <w:rsid w:val="00696CC4"/>
    <w:rsid w:val="006B4407"/>
    <w:rsid w:val="006E5C5B"/>
    <w:rsid w:val="00733D28"/>
    <w:rsid w:val="007360BA"/>
    <w:rsid w:val="00760D91"/>
    <w:rsid w:val="00774128"/>
    <w:rsid w:val="00782AE0"/>
    <w:rsid w:val="007A17F2"/>
    <w:rsid w:val="007A3674"/>
    <w:rsid w:val="007C312F"/>
    <w:rsid w:val="007C413E"/>
    <w:rsid w:val="00826353"/>
    <w:rsid w:val="00842AFD"/>
    <w:rsid w:val="00886BEC"/>
    <w:rsid w:val="0089662A"/>
    <w:rsid w:val="008B16EB"/>
    <w:rsid w:val="008E3574"/>
    <w:rsid w:val="00923606"/>
    <w:rsid w:val="009329F9"/>
    <w:rsid w:val="00943758"/>
    <w:rsid w:val="00946253"/>
    <w:rsid w:val="00992CE4"/>
    <w:rsid w:val="00996DED"/>
    <w:rsid w:val="009B5206"/>
    <w:rsid w:val="009C19BB"/>
    <w:rsid w:val="009E26A5"/>
    <w:rsid w:val="00A06D0C"/>
    <w:rsid w:val="00A56A3C"/>
    <w:rsid w:val="00A70A76"/>
    <w:rsid w:val="00A760CD"/>
    <w:rsid w:val="00A817A5"/>
    <w:rsid w:val="00AA6296"/>
    <w:rsid w:val="00AB33B1"/>
    <w:rsid w:val="00AE459E"/>
    <w:rsid w:val="00AE4739"/>
    <w:rsid w:val="00B0096E"/>
    <w:rsid w:val="00B27EA7"/>
    <w:rsid w:val="00B45C41"/>
    <w:rsid w:val="00B5178D"/>
    <w:rsid w:val="00B669F0"/>
    <w:rsid w:val="00B70850"/>
    <w:rsid w:val="00BC583F"/>
    <w:rsid w:val="00BD551E"/>
    <w:rsid w:val="00BF3863"/>
    <w:rsid w:val="00C34E0C"/>
    <w:rsid w:val="00C36D4E"/>
    <w:rsid w:val="00C40763"/>
    <w:rsid w:val="00C532C6"/>
    <w:rsid w:val="00C54E61"/>
    <w:rsid w:val="00C617D1"/>
    <w:rsid w:val="00C70FC6"/>
    <w:rsid w:val="00CA64ED"/>
    <w:rsid w:val="00CA776F"/>
    <w:rsid w:val="00CB481D"/>
    <w:rsid w:val="00CD5C1E"/>
    <w:rsid w:val="00D248DC"/>
    <w:rsid w:val="00D41579"/>
    <w:rsid w:val="00D440A5"/>
    <w:rsid w:val="00D74474"/>
    <w:rsid w:val="00DA379A"/>
    <w:rsid w:val="00DA3AF5"/>
    <w:rsid w:val="00E07427"/>
    <w:rsid w:val="00E240F0"/>
    <w:rsid w:val="00E35FD0"/>
    <w:rsid w:val="00E37792"/>
    <w:rsid w:val="00E41B78"/>
    <w:rsid w:val="00E44158"/>
    <w:rsid w:val="00E9039A"/>
    <w:rsid w:val="00EB07B8"/>
    <w:rsid w:val="00EC28B8"/>
    <w:rsid w:val="00EE26AC"/>
    <w:rsid w:val="00EF193C"/>
    <w:rsid w:val="00EF5B5C"/>
    <w:rsid w:val="00F34CF5"/>
    <w:rsid w:val="00F37296"/>
    <w:rsid w:val="00F46B47"/>
    <w:rsid w:val="00F866C8"/>
    <w:rsid w:val="00F92562"/>
    <w:rsid w:val="00FB4439"/>
    <w:rsid w:val="00FC7513"/>
    <w:rsid w:val="00FC77F5"/>
    <w:rsid w:val="00FE53DE"/>
    <w:rsid w:val="00FF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0129D9"/>
  <w15:chartTrackingRefBased/>
  <w15:docId w15:val="{742C687A-21AD-4C42-8947-7BB9B0F9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uiPriority="22"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2562"/>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92562"/>
    <w:pPr>
      <w:tabs>
        <w:tab w:val="center" w:pos="4320"/>
        <w:tab w:val="right" w:pos="8640"/>
      </w:tabs>
    </w:pPr>
  </w:style>
  <w:style w:type="paragraph" w:styleId="Footer">
    <w:name w:val="footer"/>
    <w:basedOn w:val="Normal"/>
    <w:rsid w:val="00F92562"/>
    <w:pPr>
      <w:tabs>
        <w:tab w:val="center" w:pos="4320"/>
        <w:tab w:val="right" w:pos="8640"/>
      </w:tabs>
    </w:pPr>
  </w:style>
  <w:style w:type="character" w:styleId="Hyperlink">
    <w:name w:val="Hyperlink"/>
    <w:uiPriority w:val="99"/>
    <w:rsid w:val="00293C44"/>
    <w:rPr>
      <w:color w:val="0000FF"/>
      <w:u w:val="single"/>
    </w:rPr>
  </w:style>
  <w:style w:type="paragraph" w:styleId="BalloonText">
    <w:name w:val="Balloon Text"/>
    <w:basedOn w:val="Normal"/>
    <w:semiHidden/>
    <w:rsid w:val="00C532C6"/>
    <w:rPr>
      <w:rFonts w:ascii="Tahoma" w:hAnsi="Tahoma" w:cs="Tahoma"/>
      <w:sz w:val="16"/>
      <w:szCs w:val="16"/>
    </w:rPr>
  </w:style>
  <w:style w:type="character" w:styleId="Strong">
    <w:name w:val="Strong"/>
    <w:uiPriority w:val="22"/>
    <w:qFormat/>
    <w:rsid w:val="00943758"/>
    <w:rPr>
      <w:b/>
      <w:bCs/>
    </w:rPr>
  </w:style>
  <w:style w:type="character" w:styleId="Emphasis">
    <w:name w:val="Emphasis"/>
    <w:qFormat/>
    <w:rsid w:val="001865AE"/>
    <w:rPr>
      <w:i/>
      <w:iCs/>
    </w:rPr>
  </w:style>
  <w:style w:type="paragraph" w:styleId="NormalWeb">
    <w:name w:val="Normal (Web)"/>
    <w:basedOn w:val="Normal"/>
    <w:rsid w:val="006B4407"/>
    <w:pPr>
      <w:spacing w:before="100" w:beforeAutospacing="1" w:after="100" w:afterAutospacing="1"/>
    </w:pPr>
    <w:rPr>
      <w:szCs w:val="24"/>
    </w:rPr>
  </w:style>
  <w:style w:type="paragraph" w:styleId="HTMLPreformatted">
    <w:name w:val="HTML Preformatted"/>
    <w:basedOn w:val="Normal"/>
    <w:rsid w:val="00C3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level5">
    <w:name w:val="level5"/>
    <w:basedOn w:val="Normal"/>
    <w:rsid w:val="00C36D4E"/>
    <w:pPr>
      <w:spacing w:before="100" w:beforeAutospacing="1" w:after="100" w:afterAutospacing="1"/>
      <w:ind w:left="1440" w:firstLine="144"/>
      <w:jc w:val="both"/>
    </w:pPr>
    <w:rPr>
      <w:szCs w:val="24"/>
    </w:rPr>
  </w:style>
  <w:style w:type="character" w:styleId="PageNumber">
    <w:name w:val="page number"/>
    <w:basedOn w:val="DefaultParagraphFont"/>
    <w:rsid w:val="00696CC4"/>
  </w:style>
  <w:style w:type="paragraph" w:styleId="ListParagraph">
    <w:name w:val="List Paragraph"/>
    <w:basedOn w:val="Normal"/>
    <w:uiPriority w:val="34"/>
    <w:qFormat/>
    <w:rsid w:val="007C413E"/>
    <w:pPr>
      <w:ind w:left="720"/>
    </w:pPr>
  </w:style>
  <w:style w:type="paragraph" w:customStyle="1" w:styleId="Default">
    <w:name w:val="Default"/>
    <w:rsid w:val="0010390E"/>
    <w:pPr>
      <w:autoSpaceDE w:val="0"/>
      <w:autoSpaceDN w:val="0"/>
      <w:adjustRightInd w:val="0"/>
    </w:pPr>
    <w:rPr>
      <w:rFonts w:ascii="Gill Sans MT" w:eastAsia="Calibri" w:hAnsi="Gill Sans MT" w:cs="Gill Sans MT"/>
      <w:color w:val="000000"/>
      <w:sz w:val="24"/>
      <w:szCs w:val="24"/>
    </w:rPr>
  </w:style>
  <w:style w:type="paragraph" w:styleId="FootnoteText">
    <w:name w:val="footnote text"/>
    <w:basedOn w:val="Normal"/>
    <w:link w:val="FootnoteTextChar"/>
    <w:uiPriority w:val="99"/>
    <w:unhideWhenUsed/>
    <w:rsid w:val="0010390E"/>
    <w:rPr>
      <w:rFonts w:ascii="Calibri" w:eastAsia="Calibri" w:hAnsi="Calibri"/>
      <w:sz w:val="20"/>
      <w:szCs w:val="20"/>
    </w:rPr>
  </w:style>
  <w:style w:type="character" w:customStyle="1" w:styleId="FootnoteTextChar">
    <w:name w:val="Footnote Text Char"/>
    <w:link w:val="FootnoteText"/>
    <w:uiPriority w:val="99"/>
    <w:rsid w:val="0010390E"/>
    <w:rPr>
      <w:rFonts w:ascii="Calibri" w:eastAsia="Calibri" w:hAnsi="Calibri"/>
    </w:rPr>
  </w:style>
  <w:style w:type="character" w:styleId="FootnoteReference">
    <w:name w:val="footnote reference"/>
    <w:uiPriority w:val="99"/>
    <w:unhideWhenUsed/>
    <w:rsid w:val="0010390E"/>
    <w:rPr>
      <w:vertAlign w:val="superscript"/>
    </w:rPr>
  </w:style>
  <w:style w:type="paragraph" w:styleId="PlainText">
    <w:name w:val="Plain Text"/>
    <w:basedOn w:val="Normal"/>
    <w:link w:val="PlainTextChar"/>
    <w:uiPriority w:val="99"/>
    <w:unhideWhenUsed/>
    <w:rsid w:val="00FC7513"/>
    <w:rPr>
      <w:rFonts w:ascii="Arial" w:eastAsia="Calibri" w:hAnsi="Arial"/>
      <w:szCs w:val="24"/>
    </w:rPr>
  </w:style>
  <w:style w:type="character" w:customStyle="1" w:styleId="PlainTextChar">
    <w:name w:val="Plain Text Char"/>
    <w:basedOn w:val="DefaultParagraphFont"/>
    <w:link w:val="PlainText"/>
    <w:uiPriority w:val="99"/>
    <w:rsid w:val="00FC7513"/>
    <w:rPr>
      <w:rFonts w:ascii="Arial" w:eastAsia="Calibri" w:hAnsi="Arial"/>
      <w:sz w:val="24"/>
      <w:szCs w:val="24"/>
    </w:rPr>
  </w:style>
  <w:style w:type="character" w:styleId="CommentReference">
    <w:name w:val="annotation reference"/>
    <w:basedOn w:val="DefaultParagraphFont"/>
    <w:rsid w:val="002B78D4"/>
    <w:rPr>
      <w:sz w:val="16"/>
      <w:szCs w:val="16"/>
    </w:rPr>
  </w:style>
  <w:style w:type="paragraph" w:styleId="CommentText">
    <w:name w:val="annotation text"/>
    <w:basedOn w:val="Normal"/>
    <w:link w:val="CommentTextChar"/>
    <w:rsid w:val="002B78D4"/>
    <w:rPr>
      <w:sz w:val="20"/>
      <w:szCs w:val="20"/>
    </w:rPr>
  </w:style>
  <w:style w:type="character" w:customStyle="1" w:styleId="CommentTextChar">
    <w:name w:val="Comment Text Char"/>
    <w:basedOn w:val="DefaultParagraphFont"/>
    <w:link w:val="CommentText"/>
    <w:rsid w:val="002B78D4"/>
  </w:style>
  <w:style w:type="paragraph" w:styleId="CommentSubject">
    <w:name w:val="annotation subject"/>
    <w:basedOn w:val="CommentText"/>
    <w:next w:val="CommentText"/>
    <w:link w:val="CommentSubjectChar"/>
    <w:rsid w:val="002B78D4"/>
    <w:rPr>
      <w:b/>
      <w:bCs/>
    </w:rPr>
  </w:style>
  <w:style w:type="character" w:customStyle="1" w:styleId="CommentSubjectChar">
    <w:name w:val="Comment Subject Char"/>
    <w:basedOn w:val="CommentTextChar"/>
    <w:link w:val="CommentSubject"/>
    <w:rsid w:val="002B7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661710">
      <w:bodyDiv w:val="1"/>
      <w:marLeft w:val="0"/>
      <w:marRight w:val="0"/>
      <w:marTop w:val="0"/>
      <w:marBottom w:val="0"/>
      <w:divBdr>
        <w:top w:val="none" w:sz="0" w:space="0" w:color="auto"/>
        <w:left w:val="none" w:sz="0" w:space="0" w:color="auto"/>
        <w:bottom w:val="none" w:sz="0" w:space="0" w:color="auto"/>
        <w:right w:val="none" w:sz="0" w:space="0" w:color="auto"/>
      </w:divBdr>
    </w:div>
    <w:div w:id="1517421875">
      <w:bodyDiv w:val="1"/>
      <w:marLeft w:val="0"/>
      <w:marRight w:val="0"/>
      <w:marTop w:val="0"/>
      <w:marBottom w:val="0"/>
      <w:divBdr>
        <w:top w:val="none" w:sz="0" w:space="0" w:color="auto"/>
        <w:left w:val="none" w:sz="0" w:space="0" w:color="auto"/>
        <w:bottom w:val="none" w:sz="0" w:space="0" w:color="auto"/>
        <w:right w:val="none" w:sz="0" w:space="0" w:color="auto"/>
      </w:divBdr>
      <w:divsChild>
        <w:div w:id="267738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reamtext.net/player?event=NCD-QUARTERL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May 29, 2008</vt:lpstr>
    </vt:vector>
  </TitlesOfParts>
  <Company>NCD</Company>
  <LinksUpToDate>false</LinksUpToDate>
  <CharactersWithSpaces>3746</CharactersWithSpaces>
  <SharedDoc>false</SharedDoc>
  <HLinks>
    <vt:vector size="6" baseType="variant">
      <vt:variant>
        <vt:i4>3145842</vt:i4>
      </vt:variant>
      <vt:variant>
        <vt:i4>0</vt:i4>
      </vt:variant>
      <vt:variant>
        <vt:i4>0</vt:i4>
      </vt:variant>
      <vt:variant>
        <vt:i4>5</vt:i4>
      </vt:variant>
      <vt:variant>
        <vt:lpwstr>http://www.ncd.gov/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29, 2008</dc:title>
  <dc:subject/>
  <dc:creator>Lisa Grubb</dc:creator>
  <cp:keywords/>
  <cp:lastModifiedBy>Lisa Grubb</cp:lastModifiedBy>
  <cp:revision>12</cp:revision>
  <cp:lastPrinted>2018-04-30T18:55:00Z</cp:lastPrinted>
  <dcterms:created xsi:type="dcterms:W3CDTF">2018-04-30T16:59:00Z</dcterms:created>
  <dcterms:modified xsi:type="dcterms:W3CDTF">2018-05-01T20:25:00Z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