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51B13" w14:textId="77777777" w:rsidR="009747A1" w:rsidRPr="009747A1" w:rsidRDefault="009747A1" w:rsidP="009747A1">
      <w:pPr>
        <w:spacing w:line="360" w:lineRule="auto"/>
        <w:rPr>
          <w:b/>
          <w:bCs/>
        </w:rPr>
      </w:pPr>
      <w:r w:rsidRPr="009747A1">
        <w:rPr>
          <w:b/>
          <w:bCs/>
        </w:rPr>
        <w:t>NCD Council Meeting Agenda</w:t>
      </w:r>
    </w:p>
    <w:p w14:paraId="12DC972D" w14:textId="77777777" w:rsidR="009747A1" w:rsidRPr="009747A1" w:rsidRDefault="009747A1" w:rsidP="009747A1">
      <w:pPr>
        <w:spacing w:line="360" w:lineRule="auto"/>
        <w:rPr>
          <w:b/>
          <w:bCs/>
        </w:rPr>
      </w:pPr>
      <w:r w:rsidRPr="009747A1">
        <w:rPr>
          <w:b/>
          <w:bCs/>
        </w:rPr>
        <w:t>Dec. 8, 12-4 p.m. EST</w:t>
      </w:r>
    </w:p>
    <w:p w14:paraId="33A042B6" w14:textId="77777777" w:rsidR="009747A1" w:rsidRDefault="009747A1" w:rsidP="009747A1">
      <w:pPr>
        <w:spacing w:line="360" w:lineRule="auto"/>
      </w:pPr>
    </w:p>
    <w:p w14:paraId="262BFDC9" w14:textId="15771BFF" w:rsidR="009747A1" w:rsidRDefault="009747A1" w:rsidP="009747A1">
      <w:pPr>
        <w:spacing w:line="360" w:lineRule="auto"/>
      </w:pPr>
      <w:r>
        <w:t>MATTERS TO BE CONSIDERED: Following welcome remarks and introductions, the Council will welcome new Council Members; provide recognition to outgoing Council Members; the Chairman and Executive Committee and Executive Director will provide reports; followed by assignment of Council Member roles and assignments; a Policy update; a discussion on 2024 Progress Report; any old or new business</w:t>
      </w:r>
      <w:r>
        <w:t>; and public comment session</w:t>
      </w:r>
      <w:r>
        <w:t>, before adjourning. Agenda: The times provided below are approximations for when each agenda item is anticipated to be discussed (all times Eastern Standard Time): Thursday, December 8, 2022</w:t>
      </w:r>
    </w:p>
    <w:p w14:paraId="00B3CE4E" w14:textId="77777777" w:rsidR="009747A1" w:rsidRDefault="009747A1" w:rsidP="009747A1">
      <w:pPr>
        <w:spacing w:line="360" w:lineRule="auto"/>
      </w:pPr>
    </w:p>
    <w:p w14:paraId="0CFE485A" w14:textId="77777777" w:rsidR="009747A1" w:rsidRDefault="009747A1" w:rsidP="009747A1">
      <w:pPr>
        <w:spacing w:line="360" w:lineRule="auto"/>
      </w:pPr>
      <w:r>
        <w:t>12:00 – 12:10 p.m. – Welcome and Call to Order</w:t>
      </w:r>
    </w:p>
    <w:p w14:paraId="7DAACB79" w14:textId="77777777" w:rsidR="009747A1" w:rsidRDefault="009747A1" w:rsidP="009747A1">
      <w:pPr>
        <w:spacing w:line="360" w:lineRule="auto"/>
      </w:pPr>
      <w:r>
        <w:t>12:10 – 1:00 p.m. – Meet the New NCD Council Members</w:t>
      </w:r>
    </w:p>
    <w:p w14:paraId="4C3FE559" w14:textId="77777777" w:rsidR="009747A1" w:rsidRDefault="009747A1" w:rsidP="009747A1">
      <w:pPr>
        <w:spacing w:line="360" w:lineRule="auto"/>
      </w:pPr>
      <w:r>
        <w:t>1:00 – 1:10 p.m. – Outgoing Member Recognition</w:t>
      </w:r>
    </w:p>
    <w:p w14:paraId="3EFDA39C" w14:textId="77777777" w:rsidR="009747A1" w:rsidRDefault="009747A1" w:rsidP="009747A1">
      <w:pPr>
        <w:spacing w:line="360" w:lineRule="auto"/>
      </w:pPr>
      <w:r>
        <w:t>1:10 – 1:20 p.m. – Chairman’s Report</w:t>
      </w:r>
    </w:p>
    <w:p w14:paraId="2AAC6869" w14:textId="77777777" w:rsidR="009747A1" w:rsidRDefault="009747A1" w:rsidP="009747A1">
      <w:pPr>
        <w:spacing w:line="360" w:lineRule="auto"/>
      </w:pPr>
      <w:r>
        <w:t>1:20 – 1:35 p.m. – Executive Committee Report</w:t>
      </w:r>
    </w:p>
    <w:p w14:paraId="13710E63" w14:textId="77777777" w:rsidR="009747A1" w:rsidRDefault="009747A1" w:rsidP="009747A1">
      <w:pPr>
        <w:spacing w:line="360" w:lineRule="auto"/>
      </w:pPr>
      <w:r>
        <w:t>1:35 – 1:45 p.m. – Break</w:t>
      </w:r>
    </w:p>
    <w:p w14:paraId="39F2C82D" w14:textId="77777777" w:rsidR="009747A1" w:rsidRDefault="009747A1" w:rsidP="009747A1">
      <w:pPr>
        <w:spacing w:line="360" w:lineRule="auto"/>
      </w:pPr>
      <w:r>
        <w:t>1:45 – 2:00 p.m. – Council Member Roles and Assignments</w:t>
      </w:r>
    </w:p>
    <w:p w14:paraId="4FAA3BDE" w14:textId="77777777" w:rsidR="009747A1" w:rsidRDefault="009747A1" w:rsidP="009747A1">
      <w:pPr>
        <w:spacing w:line="360" w:lineRule="auto"/>
      </w:pPr>
      <w:r>
        <w:t>2:00 – 2:40 p.m. – Policy Update</w:t>
      </w:r>
    </w:p>
    <w:p w14:paraId="126387E5" w14:textId="77777777" w:rsidR="009747A1" w:rsidRDefault="009747A1" w:rsidP="009747A1">
      <w:pPr>
        <w:spacing w:line="360" w:lineRule="auto"/>
      </w:pPr>
      <w:r>
        <w:t>2:40 – 3:25 p.m. – Progress Report 2024 process discussion</w:t>
      </w:r>
    </w:p>
    <w:p w14:paraId="1C774435" w14:textId="77777777" w:rsidR="009747A1" w:rsidRDefault="009747A1" w:rsidP="009747A1">
      <w:pPr>
        <w:spacing w:line="360" w:lineRule="auto"/>
      </w:pPr>
      <w:r>
        <w:t>3:25 – 3:30 p.m. – Old Business / New Business</w:t>
      </w:r>
    </w:p>
    <w:p w14:paraId="2460150A" w14:textId="77777777" w:rsidR="009747A1" w:rsidRDefault="009747A1" w:rsidP="009747A1">
      <w:pPr>
        <w:spacing w:line="360" w:lineRule="auto"/>
      </w:pPr>
      <w:r>
        <w:t>3:30 – 4:00 p.m. – Public Comment</w:t>
      </w:r>
    </w:p>
    <w:p w14:paraId="604F61CF" w14:textId="379CE6BD" w:rsidR="008C562A" w:rsidRDefault="009747A1" w:rsidP="009747A1">
      <w:pPr>
        <w:spacing w:line="360" w:lineRule="auto"/>
      </w:pPr>
      <w:r>
        <w:t>4:00 p.m. – Adjourn</w:t>
      </w:r>
    </w:p>
    <w:sectPr w:rsidR="008C5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7A1"/>
    <w:rsid w:val="008C562A"/>
    <w:rsid w:val="008D1C6C"/>
    <w:rsid w:val="009747A1"/>
    <w:rsid w:val="00AB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230A2"/>
  <w15:chartTrackingRefBased/>
  <w15:docId w15:val="{C43C2463-53AB-410E-AA7C-50B81EAA3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Sabula</dc:creator>
  <cp:keywords/>
  <dc:description/>
  <cp:lastModifiedBy>Nicholas Sabula</cp:lastModifiedBy>
  <cp:revision>1</cp:revision>
  <dcterms:created xsi:type="dcterms:W3CDTF">2022-11-27T02:07:00Z</dcterms:created>
  <dcterms:modified xsi:type="dcterms:W3CDTF">2022-11-27T02:10:00Z</dcterms:modified>
</cp:coreProperties>
</file>