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3CC" w:rsidRDefault="008A3216">
      <w:r>
        <w:t>Notes:</w:t>
      </w:r>
    </w:p>
    <w:p w:rsidR="008A3216" w:rsidRDefault="008A3216">
      <w:r>
        <w:t xml:space="preserve"> </w:t>
      </w:r>
    </w:p>
    <w:p w:rsidR="008A3216" w:rsidRDefault="008A3216">
      <w:r>
        <w:t xml:space="preserve">How to explain changes? Are small boats 1 </w:t>
      </w:r>
      <w:proofErr w:type="spellStart"/>
      <w:r>
        <w:t>spp</w:t>
      </w:r>
      <w:proofErr w:type="spellEnd"/>
      <w:r>
        <w:t xml:space="preserve"> boats? </w:t>
      </w:r>
    </w:p>
    <w:p w:rsidR="008A3216" w:rsidRDefault="008A3216" w:rsidP="008A3216">
      <w:pPr>
        <w:pStyle w:val="ListParagraph"/>
        <w:numPr>
          <w:ilvl w:val="0"/>
          <w:numId w:val="1"/>
        </w:numPr>
      </w:pPr>
      <w:proofErr w:type="gramStart"/>
      <w:r>
        <w:t>need</w:t>
      </w:r>
      <w:proofErr w:type="gramEnd"/>
      <w:r>
        <w:t xml:space="preserve"> to get characteristics of individual vessels from Alan</w:t>
      </w:r>
    </w:p>
    <w:p w:rsidR="008A3216" w:rsidRDefault="008A3216" w:rsidP="008A3216">
      <w:pPr>
        <w:pStyle w:val="ListParagraph"/>
        <w:numPr>
          <w:ilvl w:val="0"/>
          <w:numId w:val="1"/>
        </w:numPr>
      </w:pPr>
      <w:r>
        <w:t>Ole: think about putting it in as boat size, like variance = 1/boat size</w:t>
      </w:r>
    </w:p>
    <w:p w:rsidR="008A3216" w:rsidRDefault="008A3216" w:rsidP="008A3216">
      <w:pPr>
        <w:pStyle w:val="ListParagraph"/>
        <w:numPr>
          <w:ilvl w:val="0"/>
          <w:numId w:val="1"/>
        </w:numPr>
      </w:pPr>
      <w:r>
        <w:t xml:space="preserve">Larger vessels = smaller variance in expected </w:t>
      </w:r>
      <w:proofErr w:type="spellStart"/>
      <w:r>
        <w:t>earings</w:t>
      </w:r>
      <w:proofErr w:type="spellEnd"/>
    </w:p>
    <w:p w:rsidR="008A3216" w:rsidRDefault="008A3216" w:rsidP="008A3216">
      <w:pPr>
        <w:pStyle w:val="ListParagraph"/>
        <w:numPr>
          <w:ilvl w:val="0"/>
          <w:numId w:val="1"/>
        </w:numPr>
      </w:pPr>
      <w:r>
        <w:t>Smaller earnings will have higher variances</w:t>
      </w:r>
    </w:p>
    <w:p w:rsidR="008A3216" w:rsidRDefault="008A3216" w:rsidP="008A3216"/>
    <w:p w:rsidR="005C6134" w:rsidRDefault="005C6134" w:rsidP="008A3216">
      <w:r>
        <w:t>Models: include species groups as predictors: salmon, sablefish, crab, halibut, cod, Pollock – include all as indicators</w:t>
      </w:r>
    </w:p>
    <w:p w:rsidR="005C6134" w:rsidRDefault="005C6134" w:rsidP="008A3216"/>
    <w:p w:rsidR="005C6134" w:rsidRDefault="005C6134" w:rsidP="008A3216">
      <w:r>
        <w:t>Include random effects in individuals</w:t>
      </w:r>
    </w:p>
    <w:p w:rsidR="00607071" w:rsidRDefault="00607071" w:rsidP="008A3216"/>
    <w:p w:rsidR="00607071" w:rsidRDefault="00607071" w:rsidP="008A3216">
      <w:r>
        <w:t>Is diversity profitable?</w:t>
      </w:r>
    </w:p>
    <w:p w:rsidR="00607071" w:rsidRDefault="00607071" w:rsidP="008A3216">
      <w:r>
        <w:t>Does diversity decrease risk?</w:t>
      </w:r>
    </w:p>
    <w:p w:rsidR="00507C8E" w:rsidRDefault="00507C8E" w:rsidP="008A3216"/>
    <w:p w:rsidR="00507C8E" w:rsidRDefault="00507C8E" w:rsidP="008A3216">
      <w:r>
        <w:t>Ole: model variability of individuals through time</w:t>
      </w:r>
    </w:p>
    <w:p w:rsidR="00507C8E" w:rsidRDefault="00507C8E" w:rsidP="008A3216"/>
    <w:p w:rsidR="00691050" w:rsidRDefault="00691050" w:rsidP="008A3216">
      <w:r>
        <w:t xml:space="preserve">Scatterplot of risk / return: </w:t>
      </w:r>
    </w:p>
    <w:p w:rsidR="00691050" w:rsidRDefault="00691050" w:rsidP="008A3216">
      <w:r>
        <w:t>Each point is individual vessel across all observations</w:t>
      </w:r>
    </w:p>
    <w:p w:rsidR="00691050" w:rsidRDefault="00691050" w:rsidP="008A3216">
      <w:r>
        <w:t xml:space="preserve">Calculate mean / </w:t>
      </w:r>
      <w:proofErr w:type="spellStart"/>
      <w:r>
        <w:t>var</w:t>
      </w:r>
      <w:proofErr w:type="spellEnd"/>
      <w:r>
        <w:t xml:space="preserve"> of </w:t>
      </w:r>
      <w:proofErr w:type="gramStart"/>
      <w:r>
        <w:t>log(</w:t>
      </w:r>
      <w:proofErr w:type="gramEnd"/>
      <w:r>
        <w:t>diff earnings)</w:t>
      </w:r>
    </w:p>
    <w:p w:rsidR="00691050" w:rsidRDefault="00691050" w:rsidP="008A3216">
      <w:r>
        <w:t>We know vessel attributes (size, years fished, permits, species landed)</w:t>
      </w:r>
    </w:p>
    <w:p w:rsidR="00691050" w:rsidRDefault="00691050" w:rsidP="008A3216">
      <w:r>
        <w:t>Cluster analysis of raw points?</w:t>
      </w:r>
    </w:p>
    <w:p w:rsidR="00385612" w:rsidRDefault="00385612" w:rsidP="008A3216"/>
    <w:p w:rsidR="00385612" w:rsidRDefault="00385612" w:rsidP="008A3216">
      <w:r>
        <w:t xml:space="preserve">Benefit to looking at </w:t>
      </w:r>
      <w:proofErr w:type="gramStart"/>
      <w:r>
        <w:t>log(</w:t>
      </w:r>
      <w:proofErr w:type="gramEnd"/>
      <w:r>
        <w:t xml:space="preserve">earnings) – not differenced. </w:t>
      </w:r>
    </w:p>
    <w:p w:rsidR="00385612" w:rsidRDefault="00385612" w:rsidP="008A3216">
      <w:r>
        <w:t>Q: Do the rich get richer, or do you just lose poor boats?</w:t>
      </w:r>
    </w:p>
    <w:p w:rsidR="00385612" w:rsidRDefault="00385612" w:rsidP="00385612">
      <w:pPr>
        <w:pStyle w:val="ListParagraph"/>
        <w:numPr>
          <w:ilvl w:val="0"/>
          <w:numId w:val="1"/>
        </w:numPr>
      </w:pPr>
      <w:proofErr w:type="gramStart"/>
      <w:r>
        <w:t>can</w:t>
      </w:r>
      <w:proofErr w:type="gramEnd"/>
      <w:r>
        <w:t xml:space="preserve"> also get at this with absolute earnings as predictor</w:t>
      </w:r>
    </w:p>
    <w:p w:rsidR="00385612" w:rsidRDefault="00385612" w:rsidP="00385612"/>
    <w:p w:rsidR="00385612" w:rsidRDefault="00385612" w:rsidP="00385612">
      <w:r>
        <w:t>Participation questions:</w:t>
      </w:r>
    </w:p>
    <w:p w:rsidR="00385612" w:rsidRDefault="00385612" w:rsidP="00385612">
      <w:r>
        <w:t>Portfolio of participation in each area</w:t>
      </w:r>
    </w:p>
    <w:p w:rsidR="00CE3C6E" w:rsidRDefault="00CE3C6E" w:rsidP="00385612"/>
    <w:p w:rsidR="00CE3C6E" w:rsidRDefault="00CE3C6E" w:rsidP="00385612">
      <w:r>
        <w:t>How to include oil spill and other countless events that we brainstormed?</w:t>
      </w:r>
    </w:p>
    <w:p w:rsidR="00CE3C6E" w:rsidRDefault="00CE3C6E" w:rsidP="00385612">
      <w:bookmarkStart w:id="0" w:name="_GoBack"/>
      <w:bookmarkEnd w:id="0"/>
    </w:p>
    <w:p w:rsidR="00385612" w:rsidRDefault="00385612" w:rsidP="008A3216"/>
    <w:sectPr w:rsidR="00385612" w:rsidSect="00C276F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AD2AA1"/>
    <w:multiLevelType w:val="hybridMultilevel"/>
    <w:tmpl w:val="7338BE1E"/>
    <w:lvl w:ilvl="0" w:tplc="ED5453BA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216"/>
    <w:rsid w:val="00385612"/>
    <w:rsid w:val="004813CC"/>
    <w:rsid w:val="00507C8E"/>
    <w:rsid w:val="00584B10"/>
    <w:rsid w:val="005C6134"/>
    <w:rsid w:val="00607071"/>
    <w:rsid w:val="00691050"/>
    <w:rsid w:val="008A3216"/>
    <w:rsid w:val="00C276F2"/>
    <w:rsid w:val="00CE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783D8B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2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166</Words>
  <Characters>948</Characters>
  <Application>Microsoft Macintosh Word</Application>
  <DocSecurity>0</DocSecurity>
  <Lines>7</Lines>
  <Paragraphs>2</Paragraphs>
  <ScaleCrop>false</ScaleCrop>
  <Company>NOAA/NMFS/NWFSC</Company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Ward</dc:creator>
  <cp:keywords/>
  <dc:description/>
  <cp:lastModifiedBy>Eric Ward</cp:lastModifiedBy>
  <cp:revision>1</cp:revision>
  <dcterms:created xsi:type="dcterms:W3CDTF">2015-12-02T22:25:00Z</dcterms:created>
  <dcterms:modified xsi:type="dcterms:W3CDTF">2015-12-02T23:30:00Z</dcterms:modified>
</cp:coreProperties>
</file>