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551" w:rsidRPr="00401A7A" w:rsidRDefault="007107D5">
      <w:pPr>
        <w:rPr>
          <w:rFonts w:ascii="Times New Roman" w:hAnsi="Times New Roman" w:cs="Times New Roman"/>
          <w:b/>
          <w:sz w:val="24"/>
          <w:szCs w:val="24"/>
        </w:rPr>
      </w:pPr>
      <w:r w:rsidRPr="00401A7A">
        <w:rPr>
          <w:rFonts w:ascii="Times New Roman" w:hAnsi="Times New Roman" w:cs="Times New Roman"/>
          <w:b/>
          <w:sz w:val="24"/>
          <w:szCs w:val="24"/>
        </w:rPr>
        <w:t>HOT BATCH 3 Paras</w:t>
      </w:r>
    </w:p>
    <w:p w:rsidR="00A516A6" w:rsidRPr="00401A7A" w:rsidRDefault="00A516A6" w:rsidP="001177EE">
      <w:pPr>
        <w:rPr>
          <w:rFonts w:ascii="Times New Roman" w:hAnsi="Times New Roman" w:cs="Times New Roman"/>
          <w:b/>
          <w:sz w:val="24"/>
          <w:szCs w:val="24"/>
        </w:rPr>
      </w:pPr>
    </w:p>
    <w:p w:rsidR="001177EE" w:rsidRPr="00401A7A" w:rsidRDefault="001177EE" w:rsidP="001177EE">
      <w:pPr>
        <w:rPr>
          <w:rFonts w:ascii="Times New Roman" w:hAnsi="Times New Roman" w:cs="Times New Roman"/>
          <w:b/>
          <w:sz w:val="24"/>
          <w:szCs w:val="24"/>
        </w:rPr>
      </w:pPr>
      <w:r w:rsidRPr="00401A7A">
        <w:rPr>
          <w:rFonts w:ascii="Times New Roman" w:hAnsi="Times New Roman" w:cs="Times New Roman"/>
          <w:b/>
          <w:sz w:val="24"/>
          <w:szCs w:val="24"/>
        </w:rPr>
        <w:t>Adrenocortical Cancer</w:t>
      </w:r>
    </w:p>
    <w:p w:rsidR="001177EE" w:rsidRPr="00401A7A" w:rsidRDefault="001177EE" w:rsidP="001177EE">
      <w:pPr>
        <w:ind w:left="720"/>
        <w:rPr>
          <w:rFonts w:ascii="Times New Roman" w:hAnsi="Times New Roman" w:cs="Times New Roman"/>
          <w:sz w:val="24"/>
          <w:szCs w:val="24"/>
        </w:rPr>
      </w:pPr>
      <w:r w:rsidRPr="00401A7A">
        <w:rPr>
          <w:rFonts w:ascii="Times New Roman" w:hAnsi="Times New Roman" w:cs="Times New Roman"/>
          <w:sz w:val="24"/>
          <w:szCs w:val="24"/>
        </w:rPr>
        <w:t>Adrenocortical cancer is a rare disease in which cancer forms in the cortex (outer layer) of an adrenal gland. There are two adrenal glands. One sits on top of each kidney. The adrenal cortex makes important hormones, including ones that keep water and salt in balance, control blood pressure, and help the body use energy.</w:t>
      </w:r>
    </w:p>
    <w:p w:rsidR="001177EE" w:rsidRPr="00401A7A" w:rsidRDefault="001177EE" w:rsidP="001177EE">
      <w:pPr>
        <w:ind w:left="720"/>
        <w:rPr>
          <w:rFonts w:ascii="Times New Roman" w:hAnsi="Times New Roman" w:cs="Times New Roman"/>
          <w:sz w:val="24"/>
          <w:szCs w:val="24"/>
        </w:rPr>
      </w:pPr>
      <w:r w:rsidRPr="00401A7A">
        <w:rPr>
          <w:rFonts w:ascii="Times New Roman" w:hAnsi="Times New Roman" w:cs="Times New Roman"/>
          <w:sz w:val="24"/>
          <w:szCs w:val="24"/>
        </w:rPr>
        <w:t>Adrenocortical tumors usually make extra amounts of one or more adrenal hormones, which may cause symptoms.</w:t>
      </w:r>
    </w:p>
    <w:p w:rsidR="001177EE" w:rsidRPr="00401A7A" w:rsidRDefault="001177EE" w:rsidP="001177EE">
      <w:pPr>
        <w:ind w:left="720"/>
        <w:rPr>
          <w:rFonts w:ascii="Times New Roman" w:hAnsi="Times New Roman" w:cs="Times New Roman"/>
          <w:sz w:val="24"/>
          <w:szCs w:val="24"/>
        </w:rPr>
      </w:pPr>
      <w:r w:rsidRPr="00401A7A">
        <w:rPr>
          <w:rFonts w:ascii="Times New Roman" w:hAnsi="Times New Roman" w:cs="Times New Roman"/>
          <w:sz w:val="24"/>
          <w:szCs w:val="24"/>
        </w:rPr>
        <w:t>Certain inherited disorders increase the risk of adrenocortical cancer. These include Li-</w:t>
      </w:r>
      <w:proofErr w:type="spellStart"/>
      <w:r w:rsidRPr="00401A7A">
        <w:rPr>
          <w:rFonts w:ascii="Times New Roman" w:hAnsi="Times New Roman" w:cs="Times New Roman"/>
          <w:sz w:val="24"/>
          <w:szCs w:val="24"/>
        </w:rPr>
        <w:t>Fraumeni</w:t>
      </w:r>
      <w:proofErr w:type="spellEnd"/>
      <w:r w:rsidRPr="00401A7A">
        <w:rPr>
          <w:rFonts w:ascii="Times New Roman" w:hAnsi="Times New Roman" w:cs="Times New Roman"/>
          <w:sz w:val="24"/>
          <w:szCs w:val="24"/>
        </w:rPr>
        <w:t xml:space="preserve"> syndrome, Beckwith-</w:t>
      </w:r>
      <w:proofErr w:type="spellStart"/>
      <w:r w:rsidRPr="00401A7A">
        <w:rPr>
          <w:rFonts w:ascii="Times New Roman" w:hAnsi="Times New Roman" w:cs="Times New Roman"/>
          <w:sz w:val="24"/>
          <w:szCs w:val="24"/>
        </w:rPr>
        <w:t>Wiedemann</w:t>
      </w:r>
      <w:proofErr w:type="spellEnd"/>
      <w:r w:rsidRPr="00401A7A">
        <w:rPr>
          <w:rFonts w:ascii="Times New Roman" w:hAnsi="Times New Roman" w:cs="Times New Roman"/>
          <w:sz w:val="24"/>
          <w:szCs w:val="24"/>
        </w:rPr>
        <w:t xml:space="preserve"> syndrome, and Carney complex.</w:t>
      </w:r>
    </w:p>
    <w:p w:rsidR="001177EE" w:rsidRPr="00401A7A" w:rsidRDefault="001177EE" w:rsidP="001177EE">
      <w:pPr>
        <w:rPr>
          <w:rFonts w:ascii="Times New Roman" w:hAnsi="Times New Roman" w:cs="Times New Roman"/>
          <w:sz w:val="24"/>
          <w:szCs w:val="24"/>
        </w:rPr>
      </w:pPr>
      <w:r w:rsidRPr="00401A7A">
        <w:rPr>
          <w:rFonts w:ascii="Times New Roman" w:hAnsi="Times New Roman" w:cs="Times New Roman"/>
          <w:sz w:val="24"/>
          <w:szCs w:val="24"/>
        </w:rPr>
        <w:tab/>
        <w:t>Adrenocortical cancer may also be called adrenal cortical carcinoma.</w:t>
      </w:r>
    </w:p>
    <w:p w:rsidR="001177EE" w:rsidRPr="00401A7A" w:rsidRDefault="001177EE" w:rsidP="001177EE">
      <w:pPr>
        <w:rPr>
          <w:rFonts w:ascii="Times New Roman" w:hAnsi="Times New Roman" w:cs="Times New Roman"/>
          <w:b/>
          <w:sz w:val="24"/>
          <w:szCs w:val="24"/>
        </w:rPr>
      </w:pPr>
    </w:p>
    <w:p w:rsidR="001177EE" w:rsidRPr="00401A7A" w:rsidRDefault="001177EE" w:rsidP="001177EE">
      <w:pPr>
        <w:rPr>
          <w:rFonts w:ascii="Times New Roman" w:hAnsi="Times New Roman" w:cs="Times New Roman"/>
          <w:b/>
          <w:sz w:val="24"/>
          <w:szCs w:val="24"/>
        </w:rPr>
      </w:pPr>
      <w:proofErr w:type="spellStart"/>
      <w:r w:rsidRPr="00401A7A">
        <w:rPr>
          <w:rFonts w:ascii="Times New Roman" w:hAnsi="Times New Roman" w:cs="Times New Roman"/>
          <w:b/>
          <w:sz w:val="24"/>
          <w:szCs w:val="24"/>
        </w:rPr>
        <w:t>Pheochromocytoma</w:t>
      </w:r>
      <w:proofErr w:type="spellEnd"/>
      <w:r w:rsidRPr="00401A7A">
        <w:rPr>
          <w:rFonts w:ascii="Times New Roman" w:hAnsi="Times New Roman" w:cs="Times New Roman"/>
          <w:b/>
          <w:sz w:val="24"/>
          <w:szCs w:val="24"/>
        </w:rPr>
        <w:t xml:space="preserve">/ </w:t>
      </w:r>
      <w:proofErr w:type="spellStart"/>
      <w:r w:rsidRPr="00401A7A">
        <w:rPr>
          <w:rFonts w:ascii="Times New Roman" w:hAnsi="Times New Roman" w:cs="Times New Roman"/>
          <w:b/>
          <w:sz w:val="24"/>
          <w:szCs w:val="24"/>
        </w:rPr>
        <w:t>Paraganglioma</w:t>
      </w:r>
      <w:proofErr w:type="spellEnd"/>
    </w:p>
    <w:p w:rsidR="0040296E" w:rsidRDefault="001177EE" w:rsidP="00A516A6">
      <w:pPr>
        <w:ind w:left="720"/>
        <w:rPr>
          <w:rFonts w:ascii="Times New Roman" w:hAnsi="Times New Roman" w:cs="Times New Roman"/>
          <w:sz w:val="24"/>
          <w:szCs w:val="24"/>
        </w:rPr>
      </w:pPr>
      <w:proofErr w:type="spellStart"/>
      <w:r w:rsidRPr="00401A7A">
        <w:rPr>
          <w:rFonts w:ascii="Times New Roman" w:hAnsi="Times New Roman" w:cs="Times New Roman"/>
          <w:sz w:val="24"/>
          <w:szCs w:val="24"/>
        </w:rPr>
        <w:t>Pheochromocytoma</w:t>
      </w:r>
      <w:proofErr w:type="spellEnd"/>
      <w:r w:rsidRPr="00401A7A">
        <w:rPr>
          <w:rFonts w:ascii="Times New Roman" w:hAnsi="Times New Roman" w:cs="Times New Roman"/>
          <w:sz w:val="24"/>
          <w:szCs w:val="24"/>
        </w:rPr>
        <w:t xml:space="preserve"> and </w:t>
      </w:r>
      <w:proofErr w:type="spellStart"/>
      <w:r w:rsidRPr="00401A7A">
        <w:rPr>
          <w:rFonts w:ascii="Times New Roman" w:hAnsi="Times New Roman" w:cs="Times New Roman"/>
          <w:sz w:val="24"/>
          <w:szCs w:val="24"/>
        </w:rPr>
        <w:t>paraganglioma</w:t>
      </w:r>
      <w:proofErr w:type="spellEnd"/>
      <w:r w:rsidRPr="00401A7A">
        <w:rPr>
          <w:rFonts w:ascii="Times New Roman" w:hAnsi="Times New Roman" w:cs="Times New Roman"/>
          <w:sz w:val="24"/>
          <w:szCs w:val="24"/>
        </w:rPr>
        <w:t xml:space="preserve"> are rare tumors that form from neuroendocrine cells. Neuroendocrine </w:t>
      </w:r>
      <w:proofErr w:type="gramStart"/>
      <w:r w:rsidRPr="00401A7A">
        <w:rPr>
          <w:rFonts w:ascii="Times New Roman" w:hAnsi="Times New Roman" w:cs="Times New Roman"/>
          <w:sz w:val="24"/>
          <w:szCs w:val="24"/>
        </w:rPr>
        <w:t>cells  release</w:t>
      </w:r>
      <w:proofErr w:type="gramEnd"/>
      <w:r w:rsidRPr="00401A7A">
        <w:rPr>
          <w:rFonts w:ascii="Times New Roman" w:hAnsi="Times New Roman" w:cs="Times New Roman"/>
          <w:sz w:val="24"/>
          <w:szCs w:val="24"/>
        </w:rPr>
        <w:t xml:space="preserve"> hormones into the blood when they receive a signal from the nervous system. Neuroendocrine cells are found </w:t>
      </w:r>
      <w:r w:rsidR="006E139C">
        <w:rPr>
          <w:rFonts w:ascii="Times New Roman" w:hAnsi="Times New Roman" w:cs="Times New Roman"/>
          <w:sz w:val="24"/>
          <w:szCs w:val="24"/>
        </w:rPr>
        <w:t xml:space="preserve">all </w:t>
      </w:r>
      <w:r w:rsidRPr="00401A7A">
        <w:rPr>
          <w:rFonts w:ascii="Times New Roman" w:hAnsi="Times New Roman" w:cs="Times New Roman"/>
          <w:sz w:val="24"/>
          <w:szCs w:val="24"/>
        </w:rPr>
        <w:t>through</w:t>
      </w:r>
      <w:r w:rsidR="00D318D3">
        <w:rPr>
          <w:rFonts w:ascii="Times New Roman" w:hAnsi="Times New Roman" w:cs="Times New Roman"/>
          <w:sz w:val="24"/>
          <w:szCs w:val="24"/>
        </w:rPr>
        <w:t xml:space="preserve"> </w:t>
      </w:r>
      <w:r w:rsidRPr="00401A7A">
        <w:rPr>
          <w:rFonts w:ascii="Times New Roman" w:hAnsi="Times New Roman" w:cs="Times New Roman"/>
          <w:sz w:val="24"/>
          <w:szCs w:val="24"/>
        </w:rPr>
        <w:t xml:space="preserve">the body. </w:t>
      </w:r>
    </w:p>
    <w:p w:rsidR="001177EE" w:rsidRPr="00401A7A" w:rsidRDefault="001177EE" w:rsidP="00A516A6">
      <w:pPr>
        <w:ind w:left="720"/>
        <w:rPr>
          <w:rFonts w:ascii="Times New Roman" w:hAnsi="Times New Roman" w:cs="Times New Roman"/>
          <w:sz w:val="24"/>
          <w:szCs w:val="24"/>
        </w:rPr>
      </w:pPr>
      <w:proofErr w:type="spellStart"/>
      <w:r w:rsidRPr="00401A7A">
        <w:rPr>
          <w:rFonts w:ascii="Times New Roman" w:hAnsi="Times New Roman" w:cs="Times New Roman"/>
          <w:sz w:val="24"/>
          <w:szCs w:val="24"/>
        </w:rPr>
        <w:t>Paragangliomas</w:t>
      </w:r>
      <w:proofErr w:type="spellEnd"/>
      <w:r w:rsidRPr="00401A7A">
        <w:rPr>
          <w:rFonts w:ascii="Times New Roman" w:hAnsi="Times New Roman" w:cs="Times New Roman"/>
          <w:sz w:val="24"/>
          <w:szCs w:val="24"/>
        </w:rPr>
        <w:t xml:space="preserve"> usually form near the carotid artery and along nerve pathways in the head, neck, and spine. Pheochromocytomas form in the adrenal medulla (the center of the adrenal gland found on top of each kidney).</w:t>
      </w:r>
    </w:p>
    <w:p w:rsidR="001177EE" w:rsidRPr="00401A7A" w:rsidRDefault="001177EE" w:rsidP="00A516A6">
      <w:pPr>
        <w:ind w:left="720"/>
        <w:rPr>
          <w:rFonts w:ascii="Times New Roman" w:hAnsi="Times New Roman" w:cs="Times New Roman"/>
          <w:sz w:val="24"/>
          <w:szCs w:val="24"/>
        </w:rPr>
      </w:pPr>
      <w:proofErr w:type="spellStart"/>
      <w:r w:rsidRPr="00401A7A">
        <w:rPr>
          <w:rFonts w:ascii="Times New Roman" w:hAnsi="Times New Roman" w:cs="Times New Roman"/>
          <w:sz w:val="24"/>
          <w:szCs w:val="24"/>
        </w:rPr>
        <w:t>Pheochromocytomas</w:t>
      </w:r>
      <w:proofErr w:type="spellEnd"/>
      <w:r w:rsidRPr="00401A7A">
        <w:rPr>
          <w:rFonts w:ascii="Times New Roman" w:hAnsi="Times New Roman" w:cs="Times New Roman"/>
          <w:sz w:val="24"/>
          <w:szCs w:val="24"/>
        </w:rPr>
        <w:t xml:space="preserve"> and some </w:t>
      </w:r>
      <w:proofErr w:type="spellStart"/>
      <w:r w:rsidRPr="00401A7A">
        <w:rPr>
          <w:rFonts w:ascii="Times New Roman" w:hAnsi="Times New Roman" w:cs="Times New Roman"/>
          <w:sz w:val="24"/>
          <w:szCs w:val="24"/>
        </w:rPr>
        <w:t>paragangliomas</w:t>
      </w:r>
      <w:proofErr w:type="spellEnd"/>
      <w:r w:rsidRPr="00401A7A">
        <w:rPr>
          <w:rFonts w:ascii="Times New Roman" w:hAnsi="Times New Roman" w:cs="Times New Roman"/>
          <w:sz w:val="24"/>
          <w:szCs w:val="24"/>
        </w:rPr>
        <w:t xml:space="preserve"> release the hormones adrenaline and noradrenaline into the blood.  This may cause symptoms such as high blood pressure, pounding headaches, flushing, and heart palpitations.</w:t>
      </w:r>
    </w:p>
    <w:p w:rsidR="001177EE" w:rsidRPr="00401A7A" w:rsidRDefault="001177EE" w:rsidP="00A516A6">
      <w:pPr>
        <w:ind w:left="720"/>
        <w:rPr>
          <w:rFonts w:ascii="Times New Roman" w:hAnsi="Times New Roman" w:cs="Times New Roman"/>
          <w:sz w:val="24"/>
          <w:szCs w:val="24"/>
        </w:rPr>
      </w:pPr>
      <w:r w:rsidRPr="00401A7A">
        <w:rPr>
          <w:rFonts w:ascii="Times New Roman" w:hAnsi="Times New Roman" w:cs="Times New Roman"/>
          <w:sz w:val="24"/>
          <w:szCs w:val="24"/>
        </w:rPr>
        <w:t xml:space="preserve">Certain inherited disorders increase the risk of </w:t>
      </w:r>
      <w:proofErr w:type="spellStart"/>
      <w:r w:rsidRPr="00401A7A">
        <w:rPr>
          <w:rFonts w:ascii="Times New Roman" w:hAnsi="Times New Roman" w:cs="Times New Roman"/>
          <w:sz w:val="24"/>
          <w:szCs w:val="24"/>
        </w:rPr>
        <w:t>pheochromocytoma</w:t>
      </w:r>
      <w:proofErr w:type="spellEnd"/>
      <w:r w:rsidRPr="00401A7A">
        <w:rPr>
          <w:rFonts w:ascii="Times New Roman" w:hAnsi="Times New Roman" w:cs="Times New Roman"/>
          <w:sz w:val="24"/>
          <w:szCs w:val="24"/>
        </w:rPr>
        <w:t xml:space="preserve"> or </w:t>
      </w:r>
      <w:proofErr w:type="spellStart"/>
      <w:r w:rsidRPr="00401A7A">
        <w:rPr>
          <w:rFonts w:ascii="Times New Roman" w:hAnsi="Times New Roman" w:cs="Times New Roman"/>
          <w:sz w:val="24"/>
          <w:szCs w:val="24"/>
        </w:rPr>
        <w:t>paraganglioma</w:t>
      </w:r>
      <w:proofErr w:type="spellEnd"/>
      <w:r w:rsidRPr="00401A7A">
        <w:rPr>
          <w:rFonts w:ascii="Times New Roman" w:hAnsi="Times New Roman" w:cs="Times New Roman"/>
          <w:sz w:val="24"/>
          <w:szCs w:val="24"/>
        </w:rPr>
        <w:t xml:space="preserve">.  These include multiple endocrine neoplasia 2 syndrome, types A and </w:t>
      </w:r>
      <w:proofErr w:type="gramStart"/>
      <w:r w:rsidRPr="00401A7A">
        <w:rPr>
          <w:rFonts w:ascii="Times New Roman" w:hAnsi="Times New Roman" w:cs="Times New Roman"/>
          <w:sz w:val="24"/>
          <w:szCs w:val="24"/>
        </w:rPr>
        <w:t>B ,</w:t>
      </w:r>
      <w:proofErr w:type="gramEnd"/>
      <w:r w:rsidRPr="00401A7A">
        <w:rPr>
          <w:rFonts w:ascii="Times New Roman" w:hAnsi="Times New Roman" w:cs="Times New Roman"/>
          <w:sz w:val="24"/>
          <w:szCs w:val="24"/>
        </w:rPr>
        <w:t xml:space="preserve"> von </w:t>
      </w:r>
      <w:proofErr w:type="spellStart"/>
      <w:r w:rsidRPr="00401A7A">
        <w:rPr>
          <w:rFonts w:ascii="Times New Roman" w:hAnsi="Times New Roman" w:cs="Times New Roman"/>
          <w:sz w:val="24"/>
          <w:szCs w:val="24"/>
        </w:rPr>
        <w:t>Hippel</w:t>
      </w:r>
      <w:proofErr w:type="spellEnd"/>
      <w:r w:rsidRPr="00401A7A">
        <w:rPr>
          <w:rFonts w:ascii="Times New Roman" w:hAnsi="Times New Roman" w:cs="Times New Roman"/>
          <w:sz w:val="24"/>
          <w:szCs w:val="24"/>
        </w:rPr>
        <w:t>-Lindau  syndrom</w:t>
      </w:r>
      <w:r w:rsidR="000D44A9">
        <w:rPr>
          <w:rFonts w:ascii="Times New Roman" w:hAnsi="Times New Roman" w:cs="Times New Roman"/>
          <w:sz w:val="24"/>
          <w:szCs w:val="24"/>
        </w:rPr>
        <w:t>e, and neurofibromatosis type 1</w:t>
      </w:r>
      <w:r w:rsidRPr="00401A7A">
        <w:rPr>
          <w:rFonts w:ascii="Times New Roman" w:hAnsi="Times New Roman" w:cs="Times New Roman"/>
          <w:sz w:val="24"/>
          <w:szCs w:val="24"/>
        </w:rPr>
        <w:t>.</w:t>
      </w:r>
      <w:r w:rsidR="006E139C">
        <w:rPr>
          <w:rFonts w:ascii="Times New Roman" w:hAnsi="Times New Roman" w:cs="Times New Roman"/>
          <w:sz w:val="24"/>
          <w:szCs w:val="24"/>
        </w:rPr>
        <w:t xml:space="preserve"> </w:t>
      </w:r>
    </w:p>
    <w:p w:rsidR="001177EE" w:rsidRPr="00401A7A" w:rsidRDefault="001177EE" w:rsidP="001177EE">
      <w:pPr>
        <w:rPr>
          <w:rFonts w:ascii="Times New Roman" w:hAnsi="Times New Roman" w:cs="Times New Roman"/>
          <w:sz w:val="24"/>
          <w:szCs w:val="24"/>
        </w:rPr>
      </w:pPr>
      <w:r w:rsidRPr="00401A7A">
        <w:rPr>
          <w:rFonts w:ascii="Times New Roman" w:hAnsi="Times New Roman" w:cs="Times New Roman"/>
          <w:sz w:val="24"/>
          <w:szCs w:val="24"/>
        </w:rPr>
        <w:tab/>
      </w:r>
      <w:proofErr w:type="spellStart"/>
      <w:r w:rsidRPr="00401A7A">
        <w:rPr>
          <w:rFonts w:ascii="Times New Roman" w:hAnsi="Times New Roman" w:cs="Times New Roman"/>
          <w:sz w:val="24"/>
          <w:szCs w:val="24"/>
        </w:rPr>
        <w:t>Pheochromocytomas</w:t>
      </w:r>
      <w:proofErr w:type="spellEnd"/>
      <w:r w:rsidRPr="00401A7A">
        <w:rPr>
          <w:rFonts w:ascii="Times New Roman" w:hAnsi="Times New Roman" w:cs="Times New Roman"/>
          <w:sz w:val="24"/>
          <w:szCs w:val="24"/>
        </w:rPr>
        <w:t xml:space="preserve"> and </w:t>
      </w:r>
      <w:proofErr w:type="spellStart"/>
      <w:r w:rsidRPr="00401A7A">
        <w:rPr>
          <w:rFonts w:ascii="Times New Roman" w:hAnsi="Times New Roman" w:cs="Times New Roman"/>
          <w:sz w:val="24"/>
          <w:szCs w:val="24"/>
        </w:rPr>
        <w:t>paragangliomas</w:t>
      </w:r>
      <w:proofErr w:type="spellEnd"/>
      <w:r w:rsidRPr="00401A7A">
        <w:rPr>
          <w:rFonts w:ascii="Times New Roman" w:hAnsi="Times New Roman" w:cs="Times New Roman"/>
          <w:sz w:val="24"/>
          <w:szCs w:val="24"/>
        </w:rPr>
        <w:t xml:space="preserve"> may be benign or malignant.</w:t>
      </w:r>
    </w:p>
    <w:p w:rsidR="001177EE" w:rsidRPr="00401A7A" w:rsidRDefault="001177EE">
      <w:pPr>
        <w:rPr>
          <w:rFonts w:ascii="Times New Roman" w:hAnsi="Times New Roman" w:cs="Times New Roman"/>
          <w:b/>
          <w:sz w:val="24"/>
          <w:szCs w:val="24"/>
        </w:rPr>
      </w:pPr>
    </w:p>
    <w:p w:rsidR="00A516A6" w:rsidRPr="00401A7A" w:rsidRDefault="00A516A6">
      <w:pPr>
        <w:rPr>
          <w:rFonts w:ascii="Times New Roman" w:hAnsi="Times New Roman" w:cs="Times New Roman"/>
          <w:b/>
          <w:sz w:val="24"/>
          <w:szCs w:val="24"/>
        </w:rPr>
      </w:pPr>
    </w:p>
    <w:p w:rsidR="00A516A6" w:rsidRPr="00401A7A" w:rsidRDefault="00A516A6">
      <w:pPr>
        <w:rPr>
          <w:rFonts w:ascii="Times New Roman" w:hAnsi="Times New Roman" w:cs="Times New Roman"/>
          <w:b/>
          <w:sz w:val="24"/>
          <w:szCs w:val="24"/>
        </w:rPr>
      </w:pPr>
    </w:p>
    <w:p w:rsidR="00A516A6" w:rsidRPr="00401A7A" w:rsidRDefault="00A516A6">
      <w:pPr>
        <w:rPr>
          <w:rFonts w:ascii="Times New Roman" w:hAnsi="Times New Roman" w:cs="Times New Roman"/>
          <w:b/>
          <w:sz w:val="24"/>
          <w:szCs w:val="24"/>
        </w:rPr>
      </w:pPr>
    </w:p>
    <w:p w:rsidR="007107D5" w:rsidRPr="00401A7A" w:rsidRDefault="007107D5">
      <w:pPr>
        <w:rPr>
          <w:rFonts w:ascii="Times New Roman" w:hAnsi="Times New Roman" w:cs="Times New Roman"/>
          <w:b/>
          <w:sz w:val="24"/>
          <w:szCs w:val="24"/>
        </w:rPr>
      </w:pPr>
      <w:r w:rsidRPr="00401A7A">
        <w:rPr>
          <w:rFonts w:ascii="Times New Roman" w:hAnsi="Times New Roman" w:cs="Times New Roman"/>
          <w:b/>
          <w:sz w:val="24"/>
          <w:szCs w:val="24"/>
        </w:rPr>
        <w:t>Intraocular Melanoma</w:t>
      </w:r>
    </w:p>
    <w:p w:rsidR="007107D5" w:rsidRPr="00401A7A" w:rsidRDefault="007107D5" w:rsidP="00DA3F54">
      <w:pPr>
        <w:ind w:left="720"/>
        <w:rPr>
          <w:rFonts w:ascii="Times New Roman" w:hAnsi="Times New Roman" w:cs="Times New Roman"/>
          <w:sz w:val="24"/>
          <w:szCs w:val="24"/>
        </w:rPr>
      </w:pPr>
      <w:r w:rsidRPr="00401A7A">
        <w:rPr>
          <w:rFonts w:ascii="Times New Roman" w:hAnsi="Times New Roman" w:cs="Times New Roman"/>
          <w:sz w:val="24"/>
          <w:szCs w:val="24"/>
        </w:rPr>
        <w:t xml:space="preserve">Intraocular melanoma is a rare disease in which cancer forms in melanocytes in the eye. Melanocytes are cells that make melanin (the pigment that gives skin and eyes their color). </w:t>
      </w:r>
    </w:p>
    <w:p w:rsidR="00BB4172" w:rsidRPr="00401A7A" w:rsidRDefault="00BB4172" w:rsidP="00DA3F54">
      <w:pPr>
        <w:ind w:left="720"/>
        <w:rPr>
          <w:rFonts w:ascii="Times New Roman" w:hAnsi="Times New Roman" w:cs="Times New Roman"/>
          <w:sz w:val="24"/>
          <w:szCs w:val="24"/>
        </w:rPr>
      </w:pPr>
      <w:r w:rsidRPr="00401A7A">
        <w:rPr>
          <w:rFonts w:ascii="Times New Roman" w:hAnsi="Times New Roman" w:cs="Times New Roman"/>
          <w:sz w:val="24"/>
          <w:szCs w:val="24"/>
        </w:rPr>
        <w:t xml:space="preserve">Intraocular melanoma begins in the uvea. The uvea has three parts. The iris is the colored area at the front of the eye. The ciliary body is a ring of muscle tissue that changes the size of the pupil and the shape of the lens. The choroid is a layer of blood vessels that brings oxygen and nutrients to the eye. Most intraocular melanomas begin in the choroid. </w:t>
      </w:r>
    </w:p>
    <w:p w:rsidR="00E61052" w:rsidRPr="00401A7A" w:rsidRDefault="00E61052" w:rsidP="00DA3F54">
      <w:pPr>
        <w:ind w:left="720"/>
        <w:rPr>
          <w:rFonts w:ascii="Times New Roman" w:hAnsi="Times New Roman" w:cs="Times New Roman"/>
          <w:sz w:val="24"/>
          <w:szCs w:val="24"/>
        </w:rPr>
      </w:pPr>
      <w:r w:rsidRPr="00401A7A">
        <w:rPr>
          <w:rFonts w:ascii="Times New Roman" w:hAnsi="Times New Roman" w:cs="Times New Roman"/>
          <w:sz w:val="24"/>
          <w:szCs w:val="24"/>
        </w:rPr>
        <w:t xml:space="preserve">There may be no early signs or symptoms of intraocular melanoma. It is sometimes found during an eye exam. </w:t>
      </w:r>
    </w:p>
    <w:p w:rsidR="00E61052" w:rsidRPr="00401A7A" w:rsidRDefault="00E61052" w:rsidP="00DA3F54">
      <w:pPr>
        <w:ind w:left="720"/>
        <w:rPr>
          <w:rFonts w:ascii="Times New Roman" w:hAnsi="Times New Roman" w:cs="Times New Roman"/>
          <w:sz w:val="24"/>
          <w:szCs w:val="24"/>
        </w:rPr>
      </w:pPr>
      <w:r w:rsidRPr="00401A7A">
        <w:rPr>
          <w:rFonts w:ascii="Times New Roman" w:hAnsi="Times New Roman" w:cs="Times New Roman"/>
          <w:sz w:val="24"/>
          <w:szCs w:val="24"/>
        </w:rPr>
        <w:t>Risk factors for intraocular melanoma include having fair skin that freckles and burns easily, does not tan, or tans poorly and having blue, green, or other light-colored eyes.</w:t>
      </w:r>
    </w:p>
    <w:p w:rsidR="00E61052" w:rsidRPr="00401A7A" w:rsidRDefault="00E61052" w:rsidP="00E61052">
      <w:pPr>
        <w:rPr>
          <w:rFonts w:ascii="Times New Roman" w:hAnsi="Times New Roman" w:cs="Times New Roman"/>
          <w:sz w:val="24"/>
          <w:szCs w:val="24"/>
        </w:rPr>
      </w:pPr>
    </w:p>
    <w:p w:rsidR="00E61052" w:rsidRPr="00401A7A" w:rsidRDefault="00E61052" w:rsidP="00E61052">
      <w:pPr>
        <w:rPr>
          <w:rFonts w:ascii="Times New Roman" w:hAnsi="Times New Roman" w:cs="Times New Roman"/>
          <w:b/>
          <w:sz w:val="24"/>
          <w:szCs w:val="24"/>
        </w:rPr>
      </w:pPr>
      <w:r w:rsidRPr="00401A7A">
        <w:rPr>
          <w:rFonts w:ascii="Times New Roman" w:hAnsi="Times New Roman" w:cs="Times New Roman"/>
          <w:b/>
          <w:sz w:val="24"/>
          <w:szCs w:val="24"/>
        </w:rPr>
        <w:t>Bladder Cancer</w:t>
      </w:r>
    </w:p>
    <w:p w:rsidR="00E61052" w:rsidRPr="00401A7A" w:rsidRDefault="00E61052" w:rsidP="00DA3F54">
      <w:pPr>
        <w:ind w:left="720"/>
        <w:contextualSpacing/>
        <w:rPr>
          <w:rFonts w:ascii="Times New Roman" w:hAnsi="Times New Roman" w:cs="Times New Roman"/>
          <w:sz w:val="24"/>
          <w:szCs w:val="24"/>
        </w:rPr>
      </w:pPr>
      <w:r w:rsidRPr="00401A7A">
        <w:rPr>
          <w:rFonts w:ascii="Times New Roman" w:hAnsi="Times New Roman" w:cs="Times New Roman"/>
          <w:sz w:val="24"/>
          <w:szCs w:val="24"/>
        </w:rPr>
        <w:t>The bladder is a hollow organ in the lower part of the abdomen that stores urine until it is passed out of the body.</w:t>
      </w:r>
    </w:p>
    <w:p w:rsidR="007C0E15" w:rsidRPr="00401A7A" w:rsidRDefault="007C0E15" w:rsidP="00E61052">
      <w:pPr>
        <w:contextualSpacing/>
        <w:rPr>
          <w:rFonts w:ascii="Times New Roman" w:hAnsi="Times New Roman" w:cs="Times New Roman"/>
          <w:sz w:val="24"/>
          <w:szCs w:val="24"/>
        </w:rPr>
      </w:pPr>
    </w:p>
    <w:p w:rsidR="00522C0D" w:rsidRPr="00401A7A" w:rsidRDefault="0073435E" w:rsidP="00DA3F54">
      <w:pPr>
        <w:ind w:left="720"/>
        <w:contextualSpacing/>
        <w:rPr>
          <w:rFonts w:ascii="Times New Roman" w:hAnsi="Times New Roman" w:cs="Times New Roman"/>
          <w:sz w:val="24"/>
          <w:szCs w:val="24"/>
        </w:rPr>
      </w:pPr>
      <w:r w:rsidRPr="000D44A9">
        <w:rPr>
          <w:rFonts w:ascii="Times New Roman" w:hAnsi="Times New Roman" w:cs="Times New Roman"/>
          <w:sz w:val="24"/>
          <w:szCs w:val="24"/>
        </w:rPr>
        <w:t xml:space="preserve">The most common type of bladder cancer </w:t>
      </w:r>
      <w:r w:rsidR="00EF32DF" w:rsidRPr="000D44A9">
        <w:rPr>
          <w:rFonts w:ascii="Times New Roman" w:hAnsi="Times New Roman" w:cs="Times New Roman"/>
          <w:sz w:val="24"/>
          <w:szCs w:val="24"/>
        </w:rPr>
        <w:t xml:space="preserve">is transitional cell carcinoma, </w:t>
      </w:r>
      <w:r w:rsidR="006E139C" w:rsidRPr="000D44A9">
        <w:rPr>
          <w:rFonts w:ascii="Times New Roman" w:hAnsi="Times New Roman" w:cs="Times New Roman"/>
          <w:sz w:val="24"/>
          <w:szCs w:val="24"/>
        </w:rPr>
        <w:t>which</w:t>
      </w:r>
      <w:r w:rsidRPr="000D44A9">
        <w:rPr>
          <w:rFonts w:ascii="Times New Roman" w:hAnsi="Times New Roman" w:cs="Times New Roman"/>
          <w:sz w:val="24"/>
          <w:szCs w:val="24"/>
        </w:rPr>
        <w:t xml:space="preserve"> </w:t>
      </w:r>
      <w:r w:rsidR="007C0E15" w:rsidRPr="000D44A9">
        <w:rPr>
          <w:rFonts w:ascii="Times New Roman" w:hAnsi="Times New Roman" w:cs="Times New Roman"/>
          <w:sz w:val="24"/>
          <w:szCs w:val="24"/>
        </w:rPr>
        <w:t>begin</w:t>
      </w:r>
      <w:r w:rsidRPr="000D44A9">
        <w:rPr>
          <w:rFonts w:ascii="Times New Roman" w:hAnsi="Times New Roman" w:cs="Times New Roman"/>
          <w:sz w:val="24"/>
          <w:szCs w:val="24"/>
        </w:rPr>
        <w:t>s</w:t>
      </w:r>
      <w:r w:rsidR="007C0E15" w:rsidRPr="000D44A9">
        <w:rPr>
          <w:rFonts w:ascii="Times New Roman" w:hAnsi="Times New Roman" w:cs="Times New Roman"/>
          <w:sz w:val="24"/>
          <w:szCs w:val="24"/>
        </w:rPr>
        <w:t xml:space="preserve"> in </w:t>
      </w:r>
      <w:proofErr w:type="spellStart"/>
      <w:r w:rsidR="007C0E15" w:rsidRPr="000D44A9">
        <w:rPr>
          <w:rFonts w:ascii="Times New Roman" w:hAnsi="Times New Roman" w:cs="Times New Roman"/>
          <w:sz w:val="24"/>
          <w:szCs w:val="24"/>
        </w:rPr>
        <w:t>urothelial</w:t>
      </w:r>
      <w:proofErr w:type="spellEnd"/>
      <w:r w:rsidR="007C0E15" w:rsidRPr="000D44A9">
        <w:rPr>
          <w:rFonts w:ascii="Times New Roman" w:hAnsi="Times New Roman" w:cs="Times New Roman"/>
          <w:sz w:val="24"/>
          <w:szCs w:val="24"/>
        </w:rPr>
        <w:t xml:space="preserve"> cells that line the inside of the bladder.</w:t>
      </w:r>
      <w:r w:rsidR="007C0E15" w:rsidRPr="00401A7A">
        <w:rPr>
          <w:rFonts w:ascii="Times New Roman" w:hAnsi="Times New Roman" w:cs="Times New Roman"/>
          <w:sz w:val="24"/>
          <w:szCs w:val="24"/>
        </w:rPr>
        <w:t xml:space="preserve"> </w:t>
      </w:r>
      <w:proofErr w:type="spellStart"/>
      <w:r w:rsidR="007C0E15" w:rsidRPr="00401A7A">
        <w:rPr>
          <w:rFonts w:ascii="Times New Roman" w:hAnsi="Times New Roman" w:cs="Times New Roman"/>
          <w:sz w:val="24"/>
          <w:szCs w:val="24"/>
        </w:rPr>
        <w:t>Urothelial</w:t>
      </w:r>
      <w:proofErr w:type="spellEnd"/>
      <w:r w:rsidR="007C0E15" w:rsidRPr="00401A7A">
        <w:rPr>
          <w:rFonts w:ascii="Times New Roman" w:hAnsi="Times New Roman" w:cs="Times New Roman"/>
          <w:sz w:val="24"/>
          <w:szCs w:val="24"/>
        </w:rPr>
        <w:t xml:space="preserve"> cells are transitional cells, which are able to change shape and stretch when the bladder is full.  This type of cancer is also called </w:t>
      </w:r>
      <w:proofErr w:type="spellStart"/>
      <w:r w:rsidR="007C0E15" w:rsidRPr="00401A7A">
        <w:rPr>
          <w:rFonts w:ascii="Times New Roman" w:hAnsi="Times New Roman" w:cs="Times New Roman"/>
          <w:sz w:val="24"/>
          <w:szCs w:val="24"/>
        </w:rPr>
        <w:t>urothelial</w:t>
      </w:r>
      <w:proofErr w:type="spellEnd"/>
      <w:r w:rsidR="007C0E15" w:rsidRPr="00401A7A">
        <w:rPr>
          <w:rFonts w:ascii="Times New Roman" w:hAnsi="Times New Roman" w:cs="Times New Roman"/>
          <w:sz w:val="24"/>
          <w:szCs w:val="24"/>
        </w:rPr>
        <w:t xml:space="preserve"> carcinoma</w:t>
      </w:r>
      <w:r w:rsidR="00522C0D" w:rsidRPr="00401A7A">
        <w:rPr>
          <w:rFonts w:ascii="Times New Roman" w:hAnsi="Times New Roman" w:cs="Times New Roman"/>
          <w:sz w:val="24"/>
          <w:szCs w:val="24"/>
        </w:rPr>
        <w:t>.</w:t>
      </w:r>
      <w:r w:rsidR="00DA3F54" w:rsidRPr="00401A7A">
        <w:rPr>
          <w:rFonts w:ascii="Times New Roman" w:hAnsi="Times New Roman" w:cs="Times New Roman"/>
          <w:sz w:val="24"/>
          <w:szCs w:val="24"/>
        </w:rPr>
        <w:t xml:space="preserve"> </w:t>
      </w:r>
      <w:r w:rsidR="00522C0D" w:rsidRPr="00401A7A">
        <w:rPr>
          <w:rFonts w:ascii="Times New Roman" w:hAnsi="Times New Roman" w:cs="Times New Roman"/>
          <w:sz w:val="24"/>
          <w:szCs w:val="24"/>
        </w:rPr>
        <w:t xml:space="preserve">Other types of bladder cancer include squamous cell carcinoma (cancer that begins in thin, flat cells lining the bladder) and adenocarcinoma (cancer that begins in cells that make and release mucus and other fluids).  </w:t>
      </w:r>
    </w:p>
    <w:p w:rsidR="00522C0D" w:rsidRPr="00401A7A" w:rsidRDefault="00522C0D" w:rsidP="00522C0D">
      <w:pPr>
        <w:contextualSpacing/>
        <w:rPr>
          <w:rFonts w:ascii="Times New Roman" w:hAnsi="Times New Roman" w:cs="Times New Roman"/>
          <w:sz w:val="24"/>
          <w:szCs w:val="24"/>
        </w:rPr>
      </w:pPr>
    </w:p>
    <w:p w:rsidR="00522C0D" w:rsidRPr="00401A7A" w:rsidRDefault="00522C0D" w:rsidP="00DA3F54">
      <w:pPr>
        <w:ind w:left="720"/>
        <w:contextualSpacing/>
        <w:rPr>
          <w:rFonts w:ascii="Times New Roman" w:hAnsi="Times New Roman" w:cs="Times New Roman"/>
          <w:sz w:val="24"/>
          <w:szCs w:val="24"/>
        </w:rPr>
      </w:pPr>
      <w:r w:rsidRPr="00401A7A">
        <w:rPr>
          <w:rFonts w:ascii="Times New Roman" w:hAnsi="Times New Roman" w:cs="Times New Roman"/>
          <w:sz w:val="24"/>
          <w:szCs w:val="24"/>
        </w:rPr>
        <w:t xml:space="preserve">People who smoke have an increased risk of bladder cancer. </w:t>
      </w:r>
      <w:r w:rsidR="006E139C">
        <w:rPr>
          <w:rFonts w:ascii="Times New Roman" w:hAnsi="Times New Roman" w:cs="Times New Roman"/>
          <w:sz w:val="24"/>
          <w:szCs w:val="24"/>
        </w:rPr>
        <w:t>Being exposed</w:t>
      </w:r>
      <w:r w:rsidR="006E139C" w:rsidRPr="00401A7A">
        <w:rPr>
          <w:rFonts w:ascii="Times New Roman" w:hAnsi="Times New Roman" w:cs="Times New Roman"/>
          <w:sz w:val="24"/>
          <w:szCs w:val="24"/>
        </w:rPr>
        <w:t xml:space="preserve"> </w:t>
      </w:r>
      <w:r w:rsidRPr="00401A7A">
        <w:rPr>
          <w:rFonts w:ascii="Times New Roman" w:hAnsi="Times New Roman" w:cs="Times New Roman"/>
          <w:sz w:val="24"/>
          <w:szCs w:val="24"/>
        </w:rPr>
        <w:t>to certain chemicals and having chronic bladder infections can also increase the risk of bladder cancer.</w:t>
      </w:r>
    </w:p>
    <w:p w:rsidR="001E28F3" w:rsidRPr="00401A7A" w:rsidRDefault="001E28F3" w:rsidP="00522C0D">
      <w:pPr>
        <w:contextualSpacing/>
        <w:rPr>
          <w:rFonts w:ascii="Times New Roman" w:hAnsi="Times New Roman" w:cs="Times New Roman"/>
          <w:sz w:val="24"/>
          <w:szCs w:val="24"/>
        </w:rPr>
      </w:pPr>
    </w:p>
    <w:p w:rsidR="001E28F3" w:rsidRPr="00401A7A" w:rsidRDefault="001E28F3" w:rsidP="00DA3F54">
      <w:pPr>
        <w:ind w:left="720"/>
        <w:contextualSpacing/>
        <w:rPr>
          <w:rFonts w:ascii="Times New Roman" w:hAnsi="Times New Roman" w:cs="Times New Roman"/>
          <w:sz w:val="24"/>
          <w:szCs w:val="24"/>
        </w:rPr>
      </w:pPr>
      <w:r w:rsidRPr="00401A7A">
        <w:rPr>
          <w:rFonts w:ascii="Times New Roman" w:hAnsi="Times New Roman" w:cs="Times New Roman"/>
          <w:sz w:val="24"/>
          <w:szCs w:val="24"/>
        </w:rPr>
        <w:t>The most common sign of bladder cancer is blood in the urine.  Bladder cancer is often diagnosed at an early stage, when the cancer is easier to treat.</w:t>
      </w:r>
    </w:p>
    <w:p w:rsidR="00522C0D" w:rsidRPr="00401A7A" w:rsidRDefault="00522C0D" w:rsidP="00522C0D">
      <w:pPr>
        <w:contextualSpacing/>
        <w:rPr>
          <w:rFonts w:ascii="Times New Roman" w:hAnsi="Times New Roman" w:cs="Times New Roman"/>
          <w:sz w:val="24"/>
          <w:szCs w:val="24"/>
        </w:rPr>
      </w:pPr>
    </w:p>
    <w:p w:rsidR="00522C0D" w:rsidRPr="00401A7A" w:rsidRDefault="00522C0D" w:rsidP="00E61052">
      <w:pPr>
        <w:rPr>
          <w:rFonts w:ascii="Times New Roman" w:hAnsi="Times New Roman" w:cs="Times New Roman"/>
          <w:sz w:val="24"/>
          <w:szCs w:val="24"/>
        </w:rPr>
      </w:pPr>
    </w:p>
    <w:p w:rsidR="00E61052" w:rsidRPr="00401A7A" w:rsidRDefault="00E61052" w:rsidP="00BB4172">
      <w:pPr>
        <w:rPr>
          <w:rFonts w:ascii="Times New Roman" w:hAnsi="Times New Roman" w:cs="Times New Roman"/>
          <w:sz w:val="24"/>
          <w:szCs w:val="24"/>
        </w:rPr>
      </w:pPr>
    </w:p>
    <w:p w:rsidR="000A0FED" w:rsidRPr="00401A7A" w:rsidRDefault="000A0FED" w:rsidP="000A0FED">
      <w:pPr>
        <w:rPr>
          <w:rFonts w:ascii="Times New Roman" w:hAnsi="Times New Roman" w:cs="Times New Roman"/>
          <w:sz w:val="24"/>
          <w:szCs w:val="24"/>
        </w:rPr>
      </w:pPr>
      <w:r w:rsidRPr="00401A7A">
        <w:rPr>
          <w:rFonts w:ascii="Times New Roman" w:hAnsi="Times New Roman" w:cs="Times New Roman"/>
          <w:b/>
          <w:sz w:val="24"/>
          <w:szCs w:val="24"/>
        </w:rPr>
        <w:lastRenderedPageBreak/>
        <w:t>Kidney Cancer (Includes Renal Cell, Transitional Cell</w:t>
      </w:r>
      <w:r w:rsidR="00510FDC" w:rsidRPr="00401A7A">
        <w:rPr>
          <w:rFonts w:ascii="Times New Roman" w:hAnsi="Times New Roman" w:cs="Times New Roman"/>
          <w:b/>
          <w:sz w:val="24"/>
          <w:szCs w:val="24"/>
        </w:rPr>
        <w:t xml:space="preserve"> </w:t>
      </w:r>
      <w:r w:rsidRPr="00401A7A">
        <w:rPr>
          <w:rFonts w:ascii="Times New Roman" w:hAnsi="Times New Roman" w:cs="Times New Roman"/>
          <w:b/>
          <w:sz w:val="24"/>
          <w:szCs w:val="24"/>
        </w:rPr>
        <w:t xml:space="preserve">of the Renal Pelvis, and </w:t>
      </w:r>
      <w:proofErr w:type="spellStart"/>
      <w:r w:rsidRPr="00401A7A">
        <w:rPr>
          <w:rFonts w:ascii="Times New Roman" w:hAnsi="Times New Roman" w:cs="Times New Roman"/>
          <w:b/>
          <w:sz w:val="24"/>
          <w:szCs w:val="24"/>
        </w:rPr>
        <w:t>Wilms</w:t>
      </w:r>
      <w:proofErr w:type="spellEnd"/>
      <w:r w:rsidRPr="00401A7A">
        <w:rPr>
          <w:rFonts w:ascii="Times New Roman" w:hAnsi="Times New Roman" w:cs="Times New Roman"/>
          <w:b/>
          <w:sz w:val="24"/>
          <w:szCs w:val="24"/>
        </w:rPr>
        <w:t>)</w:t>
      </w:r>
    </w:p>
    <w:p w:rsidR="000A0FED" w:rsidRPr="00401A7A" w:rsidRDefault="000A0FED" w:rsidP="00DA3F54">
      <w:pPr>
        <w:ind w:left="720"/>
        <w:rPr>
          <w:rFonts w:ascii="Times New Roman" w:hAnsi="Times New Roman" w:cs="Times New Roman"/>
          <w:sz w:val="24"/>
          <w:szCs w:val="24"/>
        </w:rPr>
      </w:pPr>
      <w:r w:rsidRPr="00401A7A">
        <w:rPr>
          <w:rFonts w:ascii="Times New Roman" w:hAnsi="Times New Roman" w:cs="Times New Roman"/>
          <w:sz w:val="24"/>
          <w:szCs w:val="24"/>
        </w:rPr>
        <w:t xml:space="preserve">There are two kidneys, one on each side of the spine, above the waist. The kidneys </w:t>
      </w:r>
      <w:r w:rsidR="006E139C">
        <w:rPr>
          <w:rFonts w:ascii="Times New Roman" w:hAnsi="Times New Roman" w:cs="Times New Roman"/>
          <w:sz w:val="24"/>
          <w:szCs w:val="24"/>
        </w:rPr>
        <w:t>clean</w:t>
      </w:r>
      <w:r w:rsidR="006E139C" w:rsidRPr="00401A7A">
        <w:rPr>
          <w:rFonts w:ascii="Times New Roman" w:hAnsi="Times New Roman" w:cs="Times New Roman"/>
          <w:sz w:val="24"/>
          <w:szCs w:val="24"/>
        </w:rPr>
        <w:t xml:space="preserve"> </w:t>
      </w:r>
      <w:r w:rsidRPr="00401A7A">
        <w:rPr>
          <w:rFonts w:ascii="Times New Roman" w:hAnsi="Times New Roman" w:cs="Times New Roman"/>
          <w:sz w:val="24"/>
          <w:szCs w:val="24"/>
        </w:rPr>
        <w:t>the blood to take out waste and make urine. Urine collects in the renal pelvis, the area at the center of the kidney, and then passes through the ureter, into the bladder, and out of the body. The kidneys also make hormones that help control blood pressure and signal the bone marrow to make red blood cells when needed.</w:t>
      </w:r>
    </w:p>
    <w:p w:rsidR="000A0FED" w:rsidRPr="000D44A9" w:rsidRDefault="000A0FED" w:rsidP="00DA3F54">
      <w:pPr>
        <w:ind w:left="720"/>
        <w:rPr>
          <w:rFonts w:ascii="Times New Roman" w:hAnsi="Times New Roman" w:cs="Times New Roman"/>
          <w:sz w:val="24"/>
          <w:szCs w:val="24"/>
        </w:rPr>
      </w:pPr>
      <w:r w:rsidRPr="00401A7A">
        <w:rPr>
          <w:rFonts w:ascii="Times New Roman" w:hAnsi="Times New Roman" w:cs="Times New Roman"/>
          <w:sz w:val="24"/>
          <w:szCs w:val="24"/>
        </w:rPr>
        <w:t xml:space="preserve">There are three main types of kidney cancer. </w:t>
      </w:r>
      <w:r w:rsidRPr="000D44A9">
        <w:rPr>
          <w:rFonts w:ascii="Times New Roman" w:hAnsi="Times New Roman" w:cs="Times New Roman"/>
          <w:sz w:val="24"/>
          <w:szCs w:val="24"/>
        </w:rPr>
        <w:t>Renal cell cancer is the most common type in adults</w:t>
      </w:r>
      <w:r w:rsidR="00EF32DF" w:rsidRPr="000D44A9">
        <w:rPr>
          <w:rFonts w:ascii="Times New Roman" w:hAnsi="Times New Roman" w:cs="Times New Roman"/>
          <w:sz w:val="24"/>
          <w:szCs w:val="24"/>
        </w:rPr>
        <w:t xml:space="preserve"> and </w:t>
      </w:r>
      <w:proofErr w:type="spellStart"/>
      <w:r w:rsidR="00EF32DF" w:rsidRPr="000D44A9">
        <w:rPr>
          <w:rFonts w:ascii="Times New Roman" w:hAnsi="Times New Roman" w:cs="Times New Roman"/>
          <w:sz w:val="24"/>
          <w:szCs w:val="24"/>
        </w:rPr>
        <w:t>Wilms</w:t>
      </w:r>
      <w:proofErr w:type="spellEnd"/>
      <w:r w:rsidR="00EF32DF" w:rsidRPr="000D44A9">
        <w:rPr>
          <w:rFonts w:ascii="Times New Roman" w:hAnsi="Times New Roman" w:cs="Times New Roman"/>
          <w:sz w:val="24"/>
          <w:szCs w:val="24"/>
        </w:rPr>
        <w:t xml:space="preserve"> tumors are the most common </w:t>
      </w:r>
      <w:r w:rsidR="0001347D" w:rsidRPr="000D44A9">
        <w:rPr>
          <w:rFonts w:ascii="Times New Roman" w:hAnsi="Times New Roman" w:cs="Times New Roman"/>
          <w:sz w:val="24"/>
          <w:szCs w:val="24"/>
        </w:rPr>
        <w:t>in children</w:t>
      </w:r>
      <w:r w:rsidRPr="000D44A9">
        <w:rPr>
          <w:rFonts w:ascii="Times New Roman" w:hAnsi="Times New Roman" w:cs="Times New Roman"/>
          <w:sz w:val="24"/>
          <w:szCs w:val="24"/>
        </w:rPr>
        <w:t xml:space="preserve">. </w:t>
      </w:r>
      <w:r w:rsidR="00EF32DF" w:rsidRPr="000D44A9">
        <w:rPr>
          <w:rFonts w:ascii="Times New Roman" w:hAnsi="Times New Roman" w:cs="Times New Roman"/>
          <w:sz w:val="24"/>
          <w:szCs w:val="24"/>
        </w:rPr>
        <w:t xml:space="preserve">These </w:t>
      </w:r>
      <w:r w:rsidR="0001347D" w:rsidRPr="000D44A9">
        <w:rPr>
          <w:rFonts w:ascii="Times New Roman" w:hAnsi="Times New Roman" w:cs="Times New Roman"/>
          <w:sz w:val="24"/>
          <w:szCs w:val="24"/>
        </w:rPr>
        <w:t>types</w:t>
      </w:r>
      <w:r w:rsidRPr="000D44A9">
        <w:rPr>
          <w:rFonts w:ascii="Times New Roman" w:hAnsi="Times New Roman" w:cs="Times New Roman"/>
          <w:sz w:val="24"/>
          <w:szCs w:val="24"/>
        </w:rPr>
        <w:t xml:space="preserve"> f</w:t>
      </w:r>
      <w:r w:rsidR="00E5033C" w:rsidRPr="000D44A9">
        <w:rPr>
          <w:rFonts w:ascii="Times New Roman" w:hAnsi="Times New Roman" w:cs="Times New Roman"/>
          <w:sz w:val="24"/>
          <w:szCs w:val="24"/>
        </w:rPr>
        <w:t>orm</w:t>
      </w:r>
      <w:r w:rsidRPr="000D44A9">
        <w:rPr>
          <w:rFonts w:ascii="Times New Roman" w:hAnsi="Times New Roman" w:cs="Times New Roman"/>
          <w:sz w:val="24"/>
          <w:szCs w:val="24"/>
        </w:rPr>
        <w:t xml:space="preserve"> in the tissues of the kidney that make urine. Transitional cell cancer forms in the renal pelvis and ureter in adults. </w:t>
      </w:r>
    </w:p>
    <w:p w:rsidR="000A0FED" w:rsidRPr="00401A7A" w:rsidRDefault="000A0FED" w:rsidP="00DA3F54">
      <w:pPr>
        <w:ind w:left="720"/>
        <w:rPr>
          <w:rFonts w:ascii="Times New Roman" w:hAnsi="Times New Roman" w:cs="Times New Roman"/>
          <w:sz w:val="24"/>
          <w:szCs w:val="24"/>
        </w:rPr>
      </w:pPr>
      <w:r w:rsidRPr="00401A7A">
        <w:rPr>
          <w:rFonts w:ascii="Times New Roman" w:hAnsi="Times New Roman" w:cs="Times New Roman"/>
          <w:sz w:val="24"/>
          <w:szCs w:val="24"/>
        </w:rPr>
        <w:t xml:space="preserve">Smoking and taking certain pain medicines for a long time can increase the risk of adult kidney cancer. Certain inherited disorders can increase the risk of kidney cancer in children and adults.  These include von </w:t>
      </w:r>
      <w:proofErr w:type="spellStart"/>
      <w:r w:rsidRPr="00401A7A">
        <w:rPr>
          <w:rFonts w:ascii="Times New Roman" w:hAnsi="Times New Roman" w:cs="Times New Roman"/>
          <w:sz w:val="24"/>
          <w:szCs w:val="24"/>
        </w:rPr>
        <w:t>Hippel</w:t>
      </w:r>
      <w:proofErr w:type="spellEnd"/>
      <w:r w:rsidRPr="00401A7A">
        <w:rPr>
          <w:rFonts w:ascii="Times New Roman" w:hAnsi="Times New Roman" w:cs="Times New Roman"/>
          <w:sz w:val="24"/>
          <w:szCs w:val="24"/>
        </w:rPr>
        <w:t>-Lindau</w:t>
      </w:r>
      <w:r w:rsidR="006E233B" w:rsidRPr="00401A7A">
        <w:rPr>
          <w:rFonts w:ascii="Times New Roman" w:hAnsi="Times New Roman" w:cs="Times New Roman"/>
          <w:sz w:val="24"/>
          <w:szCs w:val="24"/>
        </w:rPr>
        <w:t xml:space="preserve"> </w:t>
      </w:r>
      <w:r w:rsidRPr="00401A7A">
        <w:rPr>
          <w:rFonts w:ascii="Times New Roman" w:hAnsi="Times New Roman" w:cs="Times New Roman"/>
          <w:sz w:val="24"/>
          <w:szCs w:val="24"/>
        </w:rPr>
        <w:t>syndrome</w:t>
      </w:r>
      <w:r w:rsidR="006E233B">
        <w:rPr>
          <w:rFonts w:ascii="Times New Roman" w:hAnsi="Times New Roman" w:cs="Times New Roman"/>
          <w:sz w:val="24"/>
          <w:szCs w:val="24"/>
        </w:rPr>
        <w:t>,</w:t>
      </w:r>
      <w:r w:rsidRPr="00401A7A">
        <w:rPr>
          <w:rFonts w:ascii="Times New Roman" w:hAnsi="Times New Roman" w:cs="Times New Roman"/>
          <w:sz w:val="24"/>
          <w:szCs w:val="24"/>
        </w:rPr>
        <w:t xml:space="preserve"> hereditary </w:t>
      </w:r>
      <w:proofErr w:type="spellStart"/>
      <w:r w:rsidRPr="00401A7A">
        <w:rPr>
          <w:rFonts w:ascii="Times New Roman" w:hAnsi="Times New Roman" w:cs="Times New Roman"/>
          <w:sz w:val="24"/>
          <w:szCs w:val="24"/>
        </w:rPr>
        <w:t>leiomyomatosis</w:t>
      </w:r>
      <w:proofErr w:type="spellEnd"/>
      <w:r w:rsidRPr="00401A7A">
        <w:rPr>
          <w:rFonts w:ascii="Times New Roman" w:hAnsi="Times New Roman" w:cs="Times New Roman"/>
          <w:sz w:val="24"/>
          <w:szCs w:val="24"/>
        </w:rPr>
        <w:t xml:space="preserve"> and renal cell cancer, </w:t>
      </w:r>
      <w:proofErr w:type="spellStart"/>
      <w:r w:rsidRPr="00401A7A">
        <w:rPr>
          <w:rFonts w:ascii="Times New Roman" w:hAnsi="Times New Roman" w:cs="Times New Roman"/>
          <w:sz w:val="24"/>
          <w:szCs w:val="24"/>
        </w:rPr>
        <w:t>Birt</w:t>
      </w:r>
      <w:proofErr w:type="spellEnd"/>
      <w:r w:rsidRPr="00401A7A">
        <w:rPr>
          <w:rFonts w:ascii="Times New Roman" w:hAnsi="Times New Roman" w:cs="Times New Roman"/>
          <w:sz w:val="24"/>
          <w:szCs w:val="24"/>
        </w:rPr>
        <w:t>-Hogg-</w:t>
      </w:r>
      <w:proofErr w:type="spellStart"/>
      <w:r w:rsidRPr="00401A7A">
        <w:rPr>
          <w:rFonts w:ascii="Times New Roman" w:hAnsi="Times New Roman" w:cs="Times New Roman"/>
          <w:sz w:val="24"/>
          <w:szCs w:val="24"/>
        </w:rPr>
        <w:t>Dubé</w:t>
      </w:r>
      <w:proofErr w:type="spellEnd"/>
      <w:r w:rsidRPr="00401A7A">
        <w:rPr>
          <w:rFonts w:ascii="Times New Roman" w:hAnsi="Times New Roman" w:cs="Times New Roman"/>
          <w:sz w:val="24"/>
          <w:szCs w:val="24"/>
        </w:rPr>
        <w:t xml:space="preserve"> syndrome, and hereditary papillary renal cancer. </w:t>
      </w:r>
    </w:p>
    <w:p w:rsidR="0048124D" w:rsidRPr="000D44A9" w:rsidRDefault="0048124D" w:rsidP="00DA3F54">
      <w:pPr>
        <w:ind w:left="720"/>
        <w:rPr>
          <w:rFonts w:ascii="Times New Roman" w:hAnsi="Times New Roman" w:cs="Times New Roman"/>
          <w:sz w:val="24"/>
          <w:szCs w:val="24"/>
        </w:rPr>
      </w:pPr>
      <w:r w:rsidRPr="000D44A9">
        <w:rPr>
          <w:rFonts w:ascii="Times New Roman" w:hAnsi="Times New Roman" w:cs="Times New Roman"/>
          <w:sz w:val="24"/>
          <w:szCs w:val="24"/>
        </w:rPr>
        <w:t xml:space="preserve">Kidney cancer is often diagnosed at </w:t>
      </w:r>
      <w:r w:rsidR="001D174B" w:rsidRPr="000D44A9">
        <w:rPr>
          <w:rFonts w:ascii="Times New Roman" w:hAnsi="Times New Roman" w:cs="Times New Roman"/>
          <w:sz w:val="24"/>
          <w:szCs w:val="24"/>
        </w:rPr>
        <w:t xml:space="preserve">an advanced </w:t>
      </w:r>
      <w:r w:rsidRPr="000D44A9">
        <w:rPr>
          <w:rFonts w:ascii="Times New Roman" w:hAnsi="Times New Roman" w:cs="Times New Roman"/>
          <w:sz w:val="24"/>
          <w:szCs w:val="24"/>
        </w:rPr>
        <w:t>stage because usually there are no</w:t>
      </w:r>
      <w:r w:rsidR="001D174B" w:rsidRPr="000D44A9">
        <w:rPr>
          <w:rFonts w:ascii="Times New Roman" w:hAnsi="Times New Roman" w:cs="Times New Roman"/>
          <w:sz w:val="24"/>
          <w:szCs w:val="24"/>
        </w:rPr>
        <w:t xml:space="preserve"> early</w:t>
      </w:r>
      <w:r w:rsidRPr="000D44A9">
        <w:rPr>
          <w:rFonts w:ascii="Times New Roman" w:hAnsi="Times New Roman" w:cs="Times New Roman"/>
          <w:sz w:val="24"/>
          <w:szCs w:val="24"/>
        </w:rPr>
        <w:t xml:space="preserve"> signs or symptoms. </w:t>
      </w:r>
    </w:p>
    <w:p w:rsidR="00095C7F" w:rsidRPr="00401A7A" w:rsidRDefault="00095C7F" w:rsidP="00DA3F54">
      <w:pPr>
        <w:ind w:firstLine="720"/>
        <w:rPr>
          <w:rFonts w:ascii="Times New Roman" w:hAnsi="Times New Roman" w:cs="Times New Roman"/>
          <w:sz w:val="24"/>
          <w:szCs w:val="24"/>
        </w:rPr>
      </w:pPr>
      <w:r w:rsidRPr="00401A7A">
        <w:rPr>
          <w:rFonts w:ascii="Times New Roman" w:hAnsi="Times New Roman" w:cs="Times New Roman"/>
          <w:sz w:val="24"/>
          <w:szCs w:val="24"/>
        </w:rPr>
        <w:t>Kidney tumors may be benign or malignant.</w:t>
      </w:r>
    </w:p>
    <w:p w:rsidR="000A0FED" w:rsidRPr="00401A7A" w:rsidRDefault="000A0FED" w:rsidP="000A0FED">
      <w:pPr>
        <w:rPr>
          <w:rFonts w:ascii="Times New Roman" w:hAnsi="Times New Roman" w:cs="Times New Roman"/>
          <w:sz w:val="24"/>
          <w:szCs w:val="24"/>
        </w:rPr>
      </w:pPr>
    </w:p>
    <w:p w:rsidR="000A0FED" w:rsidRPr="00401A7A" w:rsidRDefault="000A0FED" w:rsidP="000A0FED">
      <w:pPr>
        <w:rPr>
          <w:rFonts w:ascii="Times New Roman" w:hAnsi="Times New Roman" w:cs="Times New Roman"/>
          <w:sz w:val="24"/>
          <w:szCs w:val="24"/>
        </w:rPr>
      </w:pPr>
    </w:p>
    <w:p w:rsidR="000A0FED" w:rsidRPr="00401A7A" w:rsidRDefault="000A0FED" w:rsidP="000A0FED">
      <w:pPr>
        <w:rPr>
          <w:rFonts w:ascii="Times New Roman" w:hAnsi="Times New Roman" w:cs="Times New Roman"/>
          <w:sz w:val="24"/>
          <w:szCs w:val="24"/>
        </w:rPr>
      </w:pPr>
    </w:p>
    <w:p w:rsidR="000A0FED" w:rsidRPr="00401A7A" w:rsidRDefault="000A0FED" w:rsidP="000A0FED">
      <w:pPr>
        <w:rPr>
          <w:rFonts w:ascii="Times New Roman" w:hAnsi="Times New Roman" w:cs="Times New Roman"/>
          <w:sz w:val="24"/>
          <w:szCs w:val="24"/>
        </w:rPr>
      </w:pPr>
    </w:p>
    <w:p w:rsidR="000A0FED" w:rsidRPr="00401A7A" w:rsidRDefault="000A0FED" w:rsidP="000A0FED">
      <w:pPr>
        <w:rPr>
          <w:rFonts w:ascii="Times New Roman" w:hAnsi="Times New Roman" w:cs="Times New Roman"/>
          <w:sz w:val="24"/>
          <w:szCs w:val="24"/>
        </w:rPr>
      </w:pPr>
      <w:bookmarkStart w:id="0" w:name="_GoBack"/>
      <w:bookmarkEnd w:id="0"/>
    </w:p>
    <w:p w:rsidR="000A0FED" w:rsidRPr="00401A7A" w:rsidRDefault="000A0FED" w:rsidP="000A0FED">
      <w:pPr>
        <w:rPr>
          <w:rFonts w:ascii="Times New Roman" w:hAnsi="Times New Roman" w:cs="Times New Roman"/>
          <w:sz w:val="24"/>
          <w:szCs w:val="24"/>
        </w:rPr>
      </w:pPr>
    </w:p>
    <w:p w:rsidR="007107D5" w:rsidRPr="00401A7A" w:rsidRDefault="007107D5">
      <w:pPr>
        <w:rPr>
          <w:rFonts w:ascii="Times New Roman" w:hAnsi="Times New Roman" w:cs="Times New Roman"/>
          <w:sz w:val="24"/>
          <w:szCs w:val="24"/>
        </w:rPr>
      </w:pPr>
    </w:p>
    <w:sectPr w:rsidR="007107D5" w:rsidRPr="00401A7A" w:rsidSect="00234663">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89E085" w15:done="0"/>
  <w15:commentEx w15:paraId="28771B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72B8D"/>
    <w:multiLevelType w:val="hybridMultilevel"/>
    <w:tmpl w:val="FD2A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80D86"/>
    <w:multiLevelType w:val="hybridMultilevel"/>
    <w:tmpl w:val="029A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8B62C7"/>
    <w:multiLevelType w:val="hybridMultilevel"/>
    <w:tmpl w:val="384081A6"/>
    <w:lvl w:ilvl="0" w:tplc="04090001">
      <w:start w:val="1"/>
      <w:numFmt w:val="bullet"/>
      <w:lvlText w:val=""/>
      <w:lvlJc w:val="left"/>
      <w:pPr>
        <w:ind w:left="720" w:hanging="360"/>
      </w:pPr>
      <w:rPr>
        <w:rFonts w:ascii="Symbol" w:hAnsi="Symbol" w:hint="default"/>
      </w:rPr>
    </w:lvl>
    <w:lvl w:ilvl="1" w:tplc="934A197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us, Judy">
    <w15:presenceInfo w15:providerId="AD" w15:userId="S-1-5-21-137981764-238564018-677931608-265521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7D5"/>
    <w:rsid w:val="0001347D"/>
    <w:rsid w:val="00095C7F"/>
    <w:rsid w:val="000A0FED"/>
    <w:rsid w:val="000D12B4"/>
    <w:rsid w:val="000D44A9"/>
    <w:rsid w:val="001177EE"/>
    <w:rsid w:val="00144058"/>
    <w:rsid w:val="001D174B"/>
    <w:rsid w:val="001E28F3"/>
    <w:rsid w:val="00234663"/>
    <w:rsid w:val="003478D7"/>
    <w:rsid w:val="00370A65"/>
    <w:rsid w:val="003E3874"/>
    <w:rsid w:val="00401A7A"/>
    <w:rsid w:val="0040296E"/>
    <w:rsid w:val="00433E5A"/>
    <w:rsid w:val="0048124D"/>
    <w:rsid w:val="00510FDC"/>
    <w:rsid w:val="00522C0D"/>
    <w:rsid w:val="006E139C"/>
    <w:rsid w:val="006E233B"/>
    <w:rsid w:val="0070009F"/>
    <w:rsid w:val="007107D5"/>
    <w:rsid w:val="0073435E"/>
    <w:rsid w:val="007C0E15"/>
    <w:rsid w:val="007C3948"/>
    <w:rsid w:val="00802E2C"/>
    <w:rsid w:val="00842680"/>
    <w:rsid w:val="00A217E2"/>
    <w:rsid w:val="00A516A6"/>
    <w:rsid w:val="00B00B70"/>
    <w:rsid w:val="00BB4172"/>
    <w:rsid w:val="00C258D6"/>
    <w:rsid w:val="00D318D3"/>
    <w:rsid w:val="00D57BD7"/>
    <w:rsid w:val="00DA3F54"/>
    <w:rsid w:val="00DB5922"/>
    <w:rsid w:val="00E5033C"/>
    <w:rsid w:val="00E61052"/>
    <w:rsid w:val="00EF32DF"/>
    <w:rsid w:val="00FE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D5"/>
    <w:pPr>
      <w:spacing w:after="160" w:line="259" w:lineRule="auto"/>
      <w:ind w:left="720"/>
      <w:contextualSpacing/>
    </w:pPr>
    <w:rPr>
      <w:rFonts w:ascii="Times New Roman" w:hAnsi="Times New Roman"/>
      <w:sz w:val="28"/>
    </w:rPr>
  </w:style>
  <w:style w:type="character" w:styleId="CommentReference">
    <w:name w:val="annotation reference"/>
    <w:basedOn w:val="DefaultParagraphFont"/>
    <w:uiPriority w:val="99"/>
    <w:semiHidden/>
    <w:unhideWhenUsed/>
    <w:rsid w:val="007107D5"/>
    <w:rPr>
      <w:sz w:val="16"/>
      <w:szCs w:val="16"/>
    </w:rPr>
  </w:style>
  <w:style w:type="paragraph" w:styleId="CommentText">
    <w:name w:val="annotation text"/>
    <w:basedOn w:val="Normal"/>
    <w:link w:val="CommentTextChar"/>
    <w:uiPriority w:val="99"/>
    <w:semiHidden/>
    <w:unhideWhenUsed/>
    <w:rsid w:val="007107D5"/>
    <w:pPr>
      <w:spacing w:after="16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7107D5"/>
    <w:rPr>
      <w:rFonts w:ascii="Times New Roman" w:hAnsi="Times New Roman"/>
      <w:sz w:val="20"/>
      <w:szCs w:val="20"/>
    </w:rPr>
  </w:style>
  <w:style w:type="paragraph" w:styleId="BalloonText">
    <w:name w:val="Balloon Text"/>
    <w:basedOn w:val="Normal"/>
    <w:link w:val="BalloonTextChar"/>
    <w:uiPriority w:val="99"/>
    <w:semiHidden/>
    <w:unhideWhenUsed/>
    <w:rsid w:val="00710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7D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D174B"/>
    <w:pPr>
      <w:spacing w:after="200"/>
    </w:pPr>
    <w:rPr>
      <w:rFonts w:asciiTheme="minorHAnsi" w:hAnsiTheme="minorHAnsi"/>
      <w:b/>
      <w:bCs/>
    </w:rPr>
  </w:style>
  <w:style w:type="character" w:customStyle="1" w:styleId="CommentSubjectChar">
    <w:name w:val="Comment Subject Char"/>
    <w:basedOn w:val="CommentTextChar"/>
    <w:link w:val="CommentSubject"/>
    <w:uiPriority w:val="99"/>
    <w:semiHidden/>
    <w:rsid w:val="001D174B"/>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D5"/>
    <w:pPr>
      <w:spacing w:after="160" w:line="259" w:lineRule="auto"/>
      <w:ind w:left="720"/>
      <w:contextualSpacing/>
    </w:pPr>
    <w:rPr>
      <w:rFonts w:ascii="Times New Roman" w:hAnsi="Times New Roman"/>
      <w:sz w:val="28"/>
    </w:rPr>
  </w:style>
  <w:style w:type="character" w:styleId="CommentReference">
    <w:name w:val="annotation reference"/>
    <w:basedOn w:val="DefaultParagraphFont"/>
    <w:uiPriority w:val="99"/>
    <w:semiHidden/>
    <w:unhideWhenUsed/>
    <w:rsid w:val="007107D5"/>
    <w:rPr>
      <w:sz w:val="16"/>
      <w:szCs w:val="16"/>
    </w:rPr>
  </w:style>
  <w:style w:type="paragraph" w:styleId="CommentText">
    <w:name w:val="annotation text"/>
    <w:basedOn w:val="Normal"/>
    <w:link w:val="CommentTextChar"/>
    <w:uiPriority w:val="99"/>
    <w:semiHidden/>
    <w:unhideWhenUsed/>
    <w:rsid w:val="007107D5"/>
    <w:pPr>
      <w:spacing w:after="16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7107D5"/>
    <w:rPr>
      <w:rFonts w:ascii="Times New Roman" w:hAnsi="Times New Roman"/>
      <w:sz w:val="20"/>
      <w:szCs w:val="20"/>
    </w:rPr>
  </w:style>
  <w:style w:type="paragraph" w:styleId="BalloonText">
    <w:name w:val="Balloon Text"/>
    <w:basedOn w:val="Normal"/>
    <w:link w:val="BalloonTextChar"/>
    <w:uiPriority w:val="99"/>
    <w:semiHidden/>
    <w:unhideWhenUsed/>
    <w:rsid w:val="00710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7D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D174B"/>
    <w:pPr>
      <w:spacing w:after="200"/>
    </w:pPr>
    <w:rPr>
      <w:rFonts w:asciiTheme="minorHAnsi" w:hAnsiTheme="minorHAnsi"/>
      <w:b/>
      <w:bCs/>
    </w:rPr>
  </w:style>
  <w:style w:type="character" w:customStyle="1" w:styleId="CommentSubjectChar">
    <w:name w:val="Comment Subject Char"/>
    <w:basedOn w:val="CommentTextChar"/>
    <w:link w:val="CommentSubject"/>
    <w:uiPriority w:val="99"/>
    <w:semiHidden/>
    <w:rsid w:val="001D174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721</Words>
  <Characters>4114</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dc:creator>
  <cp:lastModifiedBy>Beckwith, Margaret (NIH/NCI) [E]</cp:lastModifiedBy>
  <cp:revision>2</cp:revision>
  <dcterms:created xsi:type="dcterms:W3CDTF">2015-02-05T20:47:00Z</dcterms:created>
  <dcterms:modified xsi:type="dcterms:W3CDTF">2015-02-05T20:47:00Z</dcterms:modified>
</cp:coreProperties>
</file>