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  <w:r w:rsidR="00DC18C8">
        <w:t xml:space="preserve"> Minutes</w:t>
      </w:r>
    </w:p>
    <w:p w:rsidR="007A1973" w:rsidRPr="00077B8B" w:rsidRDefault="00715E14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November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Andrew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Sy</w:t>
            </w:r>
            <w:proofErr w:type="spellEnd"/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Rod Winkler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Jeff Aaronson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Sriram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Kalyanasundaram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A50EB3" w:rsidRPr="007A1973">
        <w:tc>
          <w:tcPr>
            <w:tcW w:w="2592" w:type="dxa"/>
          </w:tcPr>
          <w:p w:rsidR="00A50EB3" w:rsidRPr="007A1973" w:rsidRDefault="00A50EB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A50EB3" w:rsidRPr="007A1973" w:rsidRDefault="00A50EB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A50EB3" w:rsidRPr="007A1973" w:rsidRDefault="00A50EB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A50EB3" w:rsidRPr="007A1973" w:rsidRDefault="00A50EB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E475F5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Nexus</w:t>
      </w:r>
      <w:r>
        <w:rPr>
          <w:rFonts w:asciiTheme="majorHAnsi" w:eastAsiaTheme="minorHAnsi" w:hAnsiTheme="majorHAnsi" w:cstheme="minorBidi"/>
          <w:lang w:eastAsia="en-US"/>
        </w:rPr>
        <w:t xml:space="preserve"> migration for BDA code – </w:t>
      </w:r>
      <w:r w:rsidR="00715E14">
        <w:rPr>
          <w:rFonts w:asciiTheme="majorHAnsi" w:eastAsiaTheme="minorHAnsi" w:hAnsiTheme="majorHAnsi" w:cstheme="minorBidi"/>
          <w:lang w:eastAsia="en-US"/>
        </w:rPr>
        <w:t>In the final stages</w:t>
      </w:r>
      <w:r w:rsidR="005E0FBB">
        <w:rPr>
          <w:rFonts w:asciiTheme="majorHAnsi" w:eastAsiaTheme="minorHAnsi" w:hAnsiTheme="majorHAnsi" w:cstheme="minorBidi"/>
          <w:lang w:eastAsia="en-US"/>
        </w:rPr>
        <w:t>.</w:t>
      </w:r>
    </w:p>
    <w:p w:rsidR="0046058A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BDA-</w:t>
      </w:r>
      <w:proofErr w:type="spellStart"/>
      <w:r w:rsidRPr="00E475F5">
        <w:rPr>
          <w:rFonts w:asciiTheme="majorHAnsi" w:eastAsiaTheme="minorHAnsi" w:hAnsiTheme="majorHAnsi" w:cstheme="minorBidi"/>
          <w:b/>
          <w:lang w:eastAsia="en-US"/>
        </w:rPr>
        <w:t>Lite</w:t>
      </w:r>
      <w:proofErr w:type="spellEnd"/>
      <w:r w:rsidR="0046058A">
        <w:rPr>
          <w:rFonts w:asciiTheme="majorHAnsi" w:eastAsiaTheme="minorHAnsi" w:hAnsiTheme="majorHAnsi" w:cstheme="minorBidi"/>
          <w:lang w:eastAsia="en-US"/>
        </w:rPr>
        <w:t xml:space="preserve"> progress:</w:t>
      </w:r>
    </w:p>
    <w:p w:rsidR="00E475F5" w:rsidRDefault="00E236F4" w:rsidP="0046058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AHP 3.0</w:t>
      </w:r>
      <w:r w:rsidR="00E475F5">
        <w:rPr>
          <w:rFonts w:asciiTheme="majorHAnsi" w:eastAsiaTheme="minorHAnsi" w:hAnsiTheme="majorHAnsi" w:cstheme="minorBidi"/>
          <w:lang w:eastAsia="en-US"/>
        </w:rPr>
        <w:t xml:space="preserve"> </w:t>
      </w:r>
      <w:r w:rsidR="00584392">
        <w:rPr>
          <w:rFonts w:asciiTheme="majorHAnsi" w:eastAsiaTheme="minorHAnsi" w:hAnsiTheme="majorHAnsi" w:cstheme="minorBidi"/>
          <w:lang w:eastAsia="en-US"/>
        </w:rPr>
        <w:t>track</w:t>
      </w:r>
      <w:r w:rsidR="005E0FBB">
        <w:rPr>
          <w:rFonts w:asciiTheme="majorHAnsi" w:eastAsiaTheme="minorHAnsi" w:hAnsiTheme="majorHAnsi" w:cstheme="minorBidi"/>
          <w:lang w:eastAsia="en-US"/>
        </w:rPr>
        <w:t xml:space="preserve"> setup </w:t>
      </w:r>
      <w:r w:rsidR="00715E14">
        <w:rPr>
          <w:rFonts w:asciiTheme="majorHAnsi" w:eastAsiaTheme="minorHAnsi" w:hAnsiTheme="majorHAnsi" w:cstheme="minorBidi"/>
          <w:lang w:eastAsia="en-US"/>
        </w:rPr>
        <w:t>–</w:t>
      </w:r>
      <w:r w:rsidR="005E0FBB">
        <w:rPr>
          <w:rFonts w:asciiTheme="majorHAnsi" w:eastAsiaTheme="minorHAnsi" w:hAnsiTheme="majorHAnsi" w:cstheme="minorBidi"/>
          <w:lang w:eastAsia="en-US"/>
        </w:rPr>
        <w:t xml:space="preserve"> </w:t>
      </w:r>
      <w:r w:rsidR="00715E14">
        <w:rPr>
          <w:rFonts w:asciiTheme="majorHAnsi" w:eastAsiaTheme="minorHAnsi" w:hAnsiTheme="majorHAnsi" w:cstheme="minorBidi"/>
          <w:lang w:eastAsia="en-US"/>
        </w:rPr>
        <w:t>Making changes requested by Systems team</w:t>
      </w:r>
      <w:r w:rsidR="005E0FBB">
        <w:rPr>
          <w:rFonts w:asciiTheme="majorHAnsi" w:eastAsiaTheme="minorHAnsi" w:hAnsiTheme="majorHAnsi" w:cstheme="minorBidi"/>
          <w:lang w:eastAsia="en-US"/>
        </w:rPr>
        <w:t>.</w:t>
      </w:r>
    </w:p>
    <w:p w:rsidR="000952EC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Merging of 2.4.1 fixes to 2.5.0 trunk </w:t>
      </w:r>
      <w:r w:rsidR="005E0FBB">
        <w:rPr>
          <w:rFonts w:asciiTheme="majorHAnsi" w:eastAsiaTheme="minorHAnsi" w:hAnsiTheme="majorHAnsi" w:cstheme="minorBidi"/>
          <w:lang w:eastAsia="en-US"/>
        </w:rPr>
        <w:t>– Fixing broken tests</w:t>
      </w:r>
      <w:r w:rsidR="00E236F4">
        <w:rPr>
          <w:rFonts w:asciiTheme="majorHAnsi" w:eastAsiaTheme="minorHAnsi" w:hAnsiTheme="majorHAnsi" w:cstheme="minorBidi"/>
          <w:lang w:eastAsia="en-US"/>
        </w:rPr>
        <w:t>.</w:t>
      </w:r>
    </w:p>
    <w:p w:rsidR="002F4122" w:rsidRDefault="00964972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Curation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tier </w:t>
      </w:r>
      <w:r w:rsidR="005E0FBB">
        <w:rPr>
          <w:rFonts w:asciiTheme="majorHAnsi" w:eastAsiaTheme="minorHAnsi" w:hAnsiTheme="majorHAnsi" w:cstheme="minorBidi"/>
          <w:lang w:eastAsia="en-US"/>
        </w:rPr>
        <w:t>upgrade</w:t>
      </w:r>
      <w:r>
        <w:rPr>
          <w:rFonts w:asciiTheme="majorHAnsi" w:eastAsiaTheme="minorHAnsi" w:hAnsiTheme="majorHAnsi" w:cstheme="minorBidi"/>
          <w:lang w:eastAsia="en-US"/>
        </w:rPr>
        <w:t xml:space="preserve"> to 2.4.1 </w:t>
      </w:r>
      <w:r w:rsidR="005E0FBB">
        <w:rPr>
          <w:rFonts w:asciiTheme="majorHAnsi" w:eastAsiaTheme="minorHAnsi" w:hAnsiTheme="majorHAnsi" w:cstheme="minorBidi"/>
          <w:lang w:eastAsia="en-US"/>
        </w:rPr>
        <w:t xml:space="preserve">– </w:t>
      </w:r>
      <w:r w:rsidR="00715E14">
        <w:rPr>
          <w:rFonts w:asciiTheme="majorHAnsi" w:eastAsiaTheme="minorHAnsi" w:hAnsiTheme="majorHAnsi" w:cstheme="minorBidi"/>
          <w:lang w:eastAsia="en-US"/>
        </w:rPr>
        <w:t>Requested database copy from PROD</w:t>
      </w:r>
      <w:r w:rsidR="000A46D3">
        <w:rPr>
          <w:rFonts w:asciiTheme="majorHAnsi" w:eastAsiaTheme="minorHAnsi" w:hAnsiTheme="majorHAnsi" w:cstheme="minorBidi"/>
          <w:lang w:eastAsia="en-US"/>
        </w:rPr>
        <w:t>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E6427C" w:rsidRPr="00E6427C" w:rsidRDefault="00E6427C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E6427C">
        <w:rPr>
          <w:rFonts w:asciiTheme="majorHAnsi" w:eastAsiaTheme="minorHAnsi" w:hAnsiTheme="majorHAnsi" w:cstheme="minorBidi"/>
          <w:lang w:eastAsia="en-US"/>
        </w:rPr>
        <w:t>Appscan</w:t>
      </w:r>
      <w:proofErr w:type="spellEnd"/>
      <w:r w:rsidRPr="00E6427C">
        <w:rPr>
          <w:rFonts w:asciiTheme="majorHAnsi" w:eastAsiaTheme="minorHAnsi" w:hAnsiTheme="majorHAnsi" w:cstheme="minorBidi"/>
          <w:lang w:eastAsia="en-US"/>
        </w:rPr>
        <w:t xml:space="preserve"> issues </w:t>
      </w:r>
      <w:r w:rsidR="00FA6C15">
        <w:rPr>
          <w:rFonts w:asciiTheme="majorHAnsi" w:eastAsiaTheme="minorHAnsi" w:hAnsiTheme="majorHAnsi" w:cstheme="minorBidi"/>
          <w:lang w:eastAsia="en-US"/>
        </w:rPr>
        <w:t xml:space="preserve">(1.3.1) </w:t>
      </w:r>
      <w:r w:rsidRPr="00E6427C">
        <w:rPr>
          <w:rFonts w:asciiTheme="majorHAnsi" w:eastAsiaTheme="minorHAnsi" w:hAnsiTheme="majorHAnsi" w:cstheme="minorBidi"/>
          <w:lang w:eastAsia="en-US"/>
        </w:rPr>
        <w:t xml:space="preserve">– </w:t>
      </w:r>
      <w:r w:rsidR="00FD0258">
        <w:rPr>
          <w:rFonts w:asciiTheme="majorHAnsi" w:eastAsiaTheme="minorHAnsi" w:hAnsiTheme="majorHAnsi" w:cstheme="minorBidi"/>
          <w:lang w:eastAsia="en-US"/>
        </w:rPr>
        <w:t>Waiting for final scan before moving to QA</w:t>
      </w:r>
      <w:r w:rsidRPr="00E6427C">
        <w:rPr>
          <w:rFonts w:asciiTheme="majorHAnsi" w:eastAsiaTheme="minorHAnsi" w:hAnsiTheme="majorHAnsi" w:cstheme="minorBidi"/>
          <w:lang w:eastAsia="en-US"/>
        </w:rPr>
        <w:t>.</w:t>
      </w:r>
    </w:p>
    <w:p w:rsidR="00E6427C" w:rsidRPr="00E6427C" w:rsidRDefault="00E6427C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E6427C">
        <w:rPr>
          <w:rFonts w:asciiTheme="majorHAnsi" w:eastAsiaTheme="minorHAnsi" w:hAnsiTheme="majorHAnsi" w:cstheme="minorBidi"/>
          <w:lang w:eastAsia="en-US"/>
        </w:rPr>
        <w:t xml:space="preserve">Ivy-to-Nexus migration </w:t>
      </w:r>
      <w:r w:rsidR="00FD0258">
        <w:rPr>
          <w:rFonts w:asciiTheme="majorHAnsi" w:eastAsiaTheme="minorHAnsi" w:hAnsiTheme="majorHAnsi" w:cstheme="minorBidi"/>
          <w:lang w:eastAsia="en-US"/>
        </w:rPr>
        <w:t>– In progress</w:t>
      </w:r>
      <w:r w:rsidRPr="00E6427C">
        <w:rPr>
          <w:rFonts w:asciiTheme="majorHAnsi" w:eastAsiaTheme="minorHAnsi" w:hAnsiTheme="majorHAnsi" w:cstheme="minorBidi"/>
          <w:lang w:eastAsia="en-US"/>
        </w:rPr>
        <w:t>.</w:t>
      </w:r>
      <w:r w:rsidR="00FA6C15">
        <w:rPr>
          <w:rFonts w:asciiTheme="majorHAnsi" w:eastAsiaTheme="minorHAnsi" w:hAnsiTheme="majorHAnsi" w:cstheme="minorBidi"/>
          <w:lang w:eastAsia="en-US"/>
        </w:rPr>
        <w:t xml:space="preserve"> (Add</w:t>
      </w:r>
      <w:r w:rsidR="00FE2572">
        <w:rPr>
          <w:rFonts w:asciiTheme="majorHAnsi" w:eastAsiaTheme="minorHAnsi" w:hAnsiTheme="majorHAnsi" w:cstheme="minorBidi"/>
          <w:lang w:eastAsia="en-US"/>
        </w:rPr>
        <w:t>ing</w:t>
      </w:r>
      <w:r w:rsidR="00FA6C15">
        <w:rPr>
          <w:rFonts w:asciiTheme="majorHAnsi" w:eastAsiaTheme="minorHAnsi" w:hAnsiTheme="majorHAnsi" w:cstheme="minorBidi"/>
          <w:lang w:eastAsia="en-US"/>
        </w:rPr>
        <w:t xml:space="preserve"> jars to Nexus; Artifact configuration at build time.)</w:t>
      </w:r>
    </w:p>
    <w:p w:rsidR="000058D7" w:rsidRDefault="00FD0258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Wireframes for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TRANSCEND’s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permissions requirement – Internal team review in progress</w:t>
      </w:r>
      <w:r w:rsidR="008164E1">
        <w:rPr>
          <w:rFonts w:asciiTheme="majorHAnsi" w:eastAsiaTheme="minorHAnsi" w:hAnsiTheme="majorHAnsi" w:cstheme="minorBidi"/>
          <w:lang w:eastAsia="en-US"/>
        </w:rPr>
        <w:t>.</w:t>
      </w:r>
      <w:r w:rsidR="00E85CF3">
        <w:rPr>
          <w:rFonts w:asciiTheme="majorHAnsi" w:eastAsiaTheme="minorHAnsi" w:hAnsiTheme="majorHAnsi" w:cstheme="minorBidi"/>
          <w:lang w:eastAsia="en-US"/>
        </w:rPr>
        <w:t xml:space="preserve"> Will demo in next Tuesday’s status meeting.</w:t>
      </w:r>
    </w:p>
    <w:p w:rsidR="0082719C" w:rsidRDefault="000058D7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Upgrade </w:t>
      </w:r>
      <w:r w:rsidR="00C541E8">
        <w:rPr>
          <w:rFonts w:asciiTheme="majorHAnsi" w:eastAsiaTheme="minorHAnsi" w:hAnsiTheme="majorHAnsi" w:cstheme="minorBidi"/>
          <w:lang w:eastAsia="en-US"/>
        </w:rPr>
        <w:t>of the R version</w:t>
      </w:r>
      <w:r w:rsidR="008164E1">
        <w:rPr>
          <w:rFonts w:asciiTheme="majorHAnsi" w:eastAsiaTheme="minorHAnsi" w:hAnsiTheme="majorHAnsi" w:cstheme="minorBidi"/>
          <w:lang w:eastAsia="en-US"/>
        </w:rPr>
        <w:t xml:space="preserve"> – </w:t>
      </w:r>
      <w:r w:rsidR="00FD0258">
        <w:rPr>
          <w:rFonts w:asciiTheme="majorHAnsi" w:eastAsiaTheme="minorHAnsi" w:hAnsiTheme="majorHAnsi" w:cstheme="minorBidi"/>
          <w:lang w:eastAsia="en-US"/>
        </w:rPr>
        <w:t xml:space="preserve">update from </w:t>
      </w:r>
      <w:proofErr w:type="spellStart"/>
      <w:r w:rsidR="008164E1">
        <w:rPr>
          <w:rFonts w:asciiTheme="majorHAnsi" w:eastAsiaTheme="minorHAnsi" w:hAnsiTheme="majorHAnsi" w:cstheme="minorBidi"/>
          <w:lang w:eastAsia="en-US"/>
        </w:rPr>
        <w:t>Cuong</w:t>
      </w:r>
      <w:proofErr w:type="spellEnd"/>
      <w:r w:rsidR="008164E1">
        <w:rPr>
          <w:rFonts w:asciiTheme="majorHAnsi" w:eastAsiaTheme="minorHAnsi" w:hAnsiTheme="majorHAnsi" w:cstheme="minorBidi"/>
          <w:lang w:eastAsia="en-US"/>
        </w:rPr>
        <w:t>.</w:t>
      </w:r>
      <w:r w:rsidR="0071597C">
        <w:rPr>
          <w:rFonts w:asciiTheme="majorHAnsi" w:eastAsiaTheme="minorHAnsi" w:hAnsiTheme="majorHAnsi" w:cstheme="minorBidi"/>
          <w:lang w:eastAsia="en-US"/>
        </w:rPr>
        <w:t xml:space="preserve"> </w:t>
      </w:r>
      <w:r w:rsidR="00FE2572">
        <w:rPr>
          <w:rFonts w:asciiTheme="majorHAnsi" w:eastAsiaTheme="minorHAnsi" w:hAnsiTheme="majorHAnsi" w:cstheme="minorBidi"/>
          <w:lang w:eastAsia="en-US"/>
        </w:rPr>
        <w:t>(Affects R</w:t>
      </w:r>
      <w:r w:rsidR="0071597C">
        <w:rPr>
          <w:rFonts w:asciiTheme="majorHAnsi" w:eastAsiaTheme="minorHAnsi" w:hAnsiTheme="majorHAnsi" w:cstheme="minorBidi"/>
          <w:lang w:eastAsia="en-US"/>
        </w:rPr>
        <w:t xml:space="preserve">embrandt and other legacy </w:t>
      </w:r>
      <w:proofErr w:type="spellStart"/>
      <w:r w:rsidR="00FE2572"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 w:rsidR="00FE2572">
        <w:rPr>
          <w:rFonts w:asciiTheme="majorHAnsi" w:eastAsiaTheme="minorHAnsi" w:hAnsiTheme="majorHAnsi" w:cstheme="minorBidi"/>
          <w:lang w:eastAsia="en-US"/>
        </w:rPr>
        <w:t xml:space="preserve"> applications</w:t>
      </w:r>
      <w:r w:rsidR="0071597C">
        <w:rPr>
          <w:rFonts w:asciiTheme="majorHAnsi" w:eastAsiaTheme="minorHAnsi" w:hAnsiTheme="majorHAnsi" w:cstheme="minorBidi"/>
          <w:lang w:eastAsia="en-US"/>
        </w:rPr>
        <w:t>.</w:t>
      </w:r>
      <w:r w:rsidR="00FE2572">
        <w:rPr>
          <w:rFonts w:asciiTheme="majorHAnsi" w:eastAsiaTheme="minorHAnsi" w:hAnsiTheme="majorHAnsi" w:cstheme="minorBidi"/>
          <w:lang w:eastAsia="en-US"/>
        </w:rPr>
        <w:t>)</w:t>
      </w:r>
    </w:p>
    <w:p w:rsidR="0065563F" w:rsidRDefault="00624A6B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</w:t>
      </w:r>
      <w:r w:rsidR="001A452A">
        <w:rPr>
          <w:rFonts w:asciiTheme="majorHAnsi" w:eastAsiaTheme="minorHAnsi" w:hAnsiTheme="majorHAnsi" w:cstheme="minorBidi"/>
          <w:lang w:eastAsia="en-US"/>
        </w:rPr>
        <w:t xml:space="preserve">dated project plan is here: </w:t>
      </w:r>
      <w:r w:rsidR="00D26C33">
        <w:fldChar w:fldCharType="begin"/>
      </w:r>
      <w:r w:rsidR="00870DFE">
        <w:instrText>HYPERLINK "https://ncisvn.nci.nih.gov/svn/caintegrator2/trunk/docs/project_management/caintegrator_project_plan.mpp" \t "_blank"</w:instrText>
      </w:r>
      <w:r w:rsidR="00D26C33">
        <w:fldChar w:fldCharType="separate"/>
      </w:r>
      <w:r w:rsidR="001A452A">
        <w:rPr>
          <w:rStyle w:val="Hyperlink"/>
        </w:rPr>
        <w:t>https://ncisvn.nci.nih.gov/svn/caintegrator2/trunk/docs/project_management/caintegrator_project_plan.mpp</w:t>
      </w:r>
      <w:r w:rsidR="00D26C33">
        <w:fldChar w:fldCharType="end"/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D63245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0A06CE" w:rsidRPr="00A70E6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0A06CE" w:rsidRPr="00A70E67" w:rsidRDefault="00D63245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9C605B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Default="002931EC" w:rsidP="000A06CE">
      <w:p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160891" w:rsidRPr="00A70E67" w:rsidRDefault="00160891" w:rsidP="00160891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Set up a meeting to discuss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caGrid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13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proofErr w:type="gram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caIntegrator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demos for JJ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DE19B8" w:rsidRDefault="009651C2" w:rsidP="00DA0D9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Talk to the UPT team re: dissuading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  <w:r w:rsidR="00354833">
              <w:rPr>
                <w:rFonts w:asciiTheme="majorHAnsi" w:eastAsiaTheme="minorHAnsi" w:hAnsiTheme="majorHAnsi" w:cstheme="minorBidi"/>
                <w:lang w:eastAsia="en-US"/>
              </w:rPr>
              <w:t xml:space="preserve"> and Larry </w:t>
            </w:r>
            <w:proofErr w:type="spellStart"/>
            <w:r w:rsidR="00354833"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19731E" w:rsidRPr="00F70F60">
              <w:rPr>
                <w:rFonts w:asciiTheme="majorHAnsi" w:eastAsiaTheme="minorHAnsi" w:hAnsiTheme="majorHAnsi" w:cstheme="minorBidi"/>
                <w:lang w:eastAsia="en-US"/>
              </w:rPr>
              <w:t xml:space="preserve">2-3 weeks to complete the work 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as </w:t>
            </w:r>
            <w:r w:rsidR="0019731E" w:rsidRPr="00F70F60">
              <w:rPr>
                <w:rFonts w:asciiTheme="majorHAnsi" w:eastAsiaTheme="minorHAnsi" w:hAnsiTheme="majorHAnsi" w:cstheme="minorBidi"/>
                <w:lang w:eastAsia="en-US"/>
              </w:rPr>
              <w:t xml:space="preserve">per </w:t>
            </w:r>
            <w:proofErr w:type="spellStart"/>
            <w:r w:rsidR="0019731E" w:rsidRPr="00F70F60">
              <w:rPr>
                <w:rFonts w:asciiTheme="majorHAnsi" w:eastAsiaTheme="minorHAnsi" w:hAnsiTheme="majorHAnsi" w:cstheme="minorBidi"/>
                <w:lang w:eastAsia="en-US"/>
              </w:rPr>
              <w:t>Sichen</w:t>
            </w:r>
            <w:proofErr w:type="spellEnd"/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8164E1" w:rsidRPr="00FA56CA">
        <w:trPr>
          <w:cantSplit/>
        </w:trPr>
        <w:tc>
          <w:tcPr>
            <w:tcW w:w="810" w:type="dxa"/>
          </w:tcPr>
          <w:p w:rsidR="008164E1" w:rsidRDefault="000936ED">
            <w:r>
              <w:t>17</w:t>
            </w:r>
            <w:r w:rsidR="008164E1">
              <w:t>.</w:t>
            </w:r>
          </w:p>
        </w:tc>
        <w:tc>
          <w:tcPr>
            <w:tcW w:w="3330" w:type="dxa"/>
          </w:tcPr>
          <w:p w:rsidR="008164E1" w:rsidRDefault="00034759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Upgrade Training tier to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2.4.1</w:t>
            </w:r>
            <w:r w:rsidR="00505D70"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8164E1" w:rsidRDefault="0003475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1530" w:type="dxa"/>
          </w:tcPr>
          <w:p w:rsidR="008164E1" w:rsidRDefault="008164E1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10/18/2011</w:t>
            </w:r>
          </w:p>
        </w:tc>
        <w:tc>
          <w:tcPr>
            <w:tcW w:w="2160" w:type="dxa"/>
          </w:tcPr>
          <w:p w:rsidR="008164E1" w:rsidRDefault="00354833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034759" w:rsidRPr="00FA56CA">
        <w:trPr>
          <w:cantSplit/>
        </w:trPr>
        <w:tc>
          <w:tcPr>
            <w:tcW w:w="810" w:type="dxa"/>
          </w:tcPr>
          <w:p w:rsidR="00034759" w:rsidRDefault="000936ED">
            <w:r>
              <w:t>18</w:t>
            </w:r>
            <w:r w:rsidR="00034759">
              <w:t>.</w:t>
            </w:r>
          </w:p>
        </w:tc>
        <w:tc>
          <w:tcPr>
            <w:tcW w:w="3330" w:type="dxa"/>
          </w:tcPr>
          <w:p w:rsidR="00034759" w:rsidRDefault="00034759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Upgrade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Curation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tier to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2.4.1.</w:t>
            </w:r>
          </w:p>
        </w:tc>
        <w:tc>
          <w:tcPr>
            <w:tcW w:w="1620" w:type="dxa"/>
          </w:tcPr>
          <w:p w:rsidR="00034759" w:rsidRDefault="0003475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530" w:type="dxa"/>
          </w:tcPr>
          <w:p w:rsidR="00034759" w:rsidRDefault="0003475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10/18/2011</w:t>
            </w:r>
          </w:p>
        </w:tc>
        <w:tc>
          <w:tcPr>
            <w:tcW w:w="2160" w:type="dxa"/>
          </w:tcPr>
          <w:p w:rsidR="00034759" w:rsidRDefault="00FD0258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034759" w:rsidRPr="00FA56CA">
        <w:trPr>
          <w:cantSplit/>
        </w:trPr>
        <w:tc>
          <w:tcPr>
            <w:tcW w:w="810" w:type="dxa"/>
          </w:tcPr>
          <w:p w:rsidR="00034759" w:rsidRDefault="000936ED">
            <w:r>
              <w:t>19</w:t>
            </w:r>
            <w:r w:rsidR="00034759">
              <w:t>.</w:t>
            </w:r>
          </w:p>
        </w:tc>
        <w:tc>
          <w:tcPr>
            <w:tcW w:w="3330" w:type="dxa"/>
          </w:tcPr>
          <w:p w:rsidR="00034759" w:rsidRDefault="00034759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Create wireframes to depict how permissions will work across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caIntegrator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034759" w:rsidRDefault="0003475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 and Will Fitzhugh</w:t>
            </w:r>
          </w:p>
        </w:tc>
        <w:tc>
          <w:tcPr>
            <w:tcW w:w="1530" w:type="dxa"/>
          </w:tcPr>
          <w:p w:rsidR="00034759" w:rsidRDefault="0003475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10/18/2011</w:t>
            </w:r>
          </w:p>
        </w:tc>
        <w:tc>
          <w:tcPr>
            <w:tcW w:w="2160" w:type="dxa"/>
          </w:tcPr>
          <w:p w:rsidR="00034759" w:rsidRDefault="00FD0258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S Minch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S Minch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S Minch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33D8"/>
    <w:rsid w:val="000058D7"/>
    <w:rsid w:val="000101C7"/>
    <w:rsid w:val="0001609E"/>
    <w:rsid w:val="000178D4"/>
    <w:rsid w:val="00024066"/>
    <w:rsid w:val="000328A3"/>
    <w:rsid w:val="00034759"/>
    <w:rsid w:val="00062699"/>
    <w:rsid w:val="000638F0"/>
    <w:rsid w:val="00065486"/>
    <w:rsid w:val="00077B8B"/>
    <w:rsid w:val="000936ED"/>
    <w:rsid w:val="000952EC"/>
    <w:rsid w:val="00095B1E"/>
    <w:rsid w:val="000A06CE"/>
    <w:rsid w:val="000A46D3"/>
    <w:rsid w:val="000A51AC"/>
    <w:rsid w:val="000A588E"/>
    <w:rsid w:val="000A6B36"/>
    <w:rsid w:val="000B2F54"/>
    <w:rsid w:val="000C089E"/>
    <w:rsid w:val="000E7E74"/>
    <w:rsid w:val="000F3AEB"/>
    <w:rsid w:val="000F7344"/>
    <w:rsid w:val="001053B6"/>
    <w:rsid w:val="00110CAE"/>
    <w:rsid w:val="00112A0E"/>
    <w:rsid w:val="0011469E"/>
    <w:rsid w:val="001163AD"/>
    <w:rsid w:val="001224AE"/>
    <w:rsid w:val="00130F3D"/>
    <w:rsid w:val="001518B4"/>
    <w:rsid w:val="00160891"/>
    <w:rsid w:val="00161113"/>
    <w:rsid w:val="00161E16"/>
    <w:rsid w:val="00163D40"/>
    <w:rsid w:val="001839A5"/>
    <w:rsid w:val="0019731E"/>
    <w:rsid w:val="001A3D01"/>
    <w:rsid w:val="001A452A"/>
    <w:rsid w:val="001E00C8"/>
    <w:rsid w:val="001E2F93"/>
    <w:rsid w:val="001F160B"/>
    <w:rsid w:val="00206B40"/>
    <w:rsid w:val="00216EDC"/>
    <w:rsid w:val="0025112B"/>
    <w:rsid w:val="00260025"/>
    <w:rsid w:val="0027195D"/>
    <w:rsid w:val="002931EC"/>
    <w:rsid w:val="002A0C2C"/>
    <w:rsid w:val="002B5F91"/>
    <w:rsid w:val="002B6FA0"/>
    <w:rsid w:val="002C708E"/>
    <w:rsid w:val="002E6F63"/>
    <w:rsid w:val="002F2C76"/>
    <w:rsid w:val="002F4122"/>
    <w:rsid w:val="002F6440"/>
    <w:rsid w:val="00300463"/>
    <w:rsid w:val="003017DD"/>
    <w:rsid w:val="00303A93"/>
    <w:rsid w:val="003329DF"/>
    <w:rsid w:val="00332CBA"/>
    <w:rsid w:val="00334FAA"/>
    <w:rsid w:val="00354833"/>
    <w:rsid w:val="00357B35"/>
    <w:rsid w:val="00380127"/>
    <w:rsid w:val="00393103"/>
    <w:rsid w:val="00397CA9"/>
    <w:rsid w:val="003A5969"/>
    <w:rsid w:val="003A73EA"/>
    <w:rsid w:val="003A7C71"/>
    <w:rsid w:val="003C019A"/>
    <w:rsid w:val="003D2787"/>
    <w:rsid w:val="003D295B"/>
    <w:rsid w:val="003D5222"/>
    <w:rsid w:val="003E2C16"/>
    <w:rsid w:val="003E74C3"/>
    <w:rsid w:val="003F18A5"/>
    <w:rsid w:val="00400A66"/>
    <w:rsid w:val="00400D27"/>
    <w:rsid w:val="00405601"/>
    <w:rsid w:val="004405A0"/>
    <w:rsid w:val="00455D66"/>
    <w:rsid w:val="00456CA5"/>
    <w:rsid w:val="0045741D"/>
    <w:rsid w:val="00457EB0"/>
    <w:rsid w:val="0046058A"/>
    <w:rsid w:val="00475A74"/>
    <w:rsid w:val="00475C4D"/>
    <w:rsid w:val="0049241C"/>
    <w:rsid w:val="004A0655"/>
    <w:rsid w:val="004B01B0"/>
    <w:rsid w:val="004B4318"/>
    <w:rsid w:val="004E0B03"/>
    <w:rsid w:val="004E4593"/>
    <w:rsid w:val="004E729C"/>
    <w:rsid w:val="004F1159"/>
    <w:rsid w:val="004F52B0"/>
    <w:rsid w:val="00505D70"/>
    <w:rsid w:val="005304A3"/>
    <w:rsid w:val="005331D6"/>
    <w:rsid w:val="005376BD"/>
    <w:rsid w:val="0054041B"/>
    <w:rsid w:val="00542440"/>
    <w:rsid w:val="00545573"/>
    <w:rsid w:val="0056513F"/>
    <w:rsid w:val="00576BE9"/>
    <w:rsid w:val="00584392"/>
    <w:rsid w:val="00587CF1"/>
    <w:rsid w:val="00597D49"/>
    <w:rsid w:val="005A36DE"/>
    <w:rsid w:val="005A41C2"/>
    <w:rsid w:val="005B3F34"/>
    <w:rsid w:val="005B7846"/>
    <w:rsid w:val="005C6A00"/>
    <w:rsid w:val="005E0792"/>
    <w:rsid w:val="005E0FBB"/>
    <w:rsid w:val="005E4EB7"/>
    <w:rsid w:val="005E7053"/>
    <w:rsid w:val="005F3598"/>
    <w:rsid w:val="005F69AF"/>
    <w:rsid w:val="005F7537"/>
    <w:rsid w:val="00613180"/>
    <w:rsid w:val="00624A6B"/>
    <w:rsid w:val="006310B8"/>
    <w:rsid w:val="00631409"/>
    <w:rsid w:val="006321E3"/>
    <w:rsid w:val="006328C1"/>
    <w:rsid w:val="00652A0A"/>
    <w:rsid w:val="0065563F"/>
    <w:rsid w:val="00660659"/>
    <w:rsid w:val="00660A92"/>
    <w:rsid w:val="00675642"/>
    <w:rsid w:val="0067692E"/>
    <w:rsid w:val="006838D1"/>
    <w:rsid w:val="006A0AEF"/>
    <w:rsid w:val="006A41BF"/>
    <w:rsid w:val="006C4809"/>
    <w:rsid w:val="006D00BA"/>
    <w:rsid w:val="006D67BF"/>
    <w:rsid w:val="006D69AE"/>
    <w:rsid w:val="006E14DB"/>
    <w:rsid w:val="006E69FE"/>
    <w:rsid w:val="006E6BD0"/>
    <w:rsid w:val="0070247F"/>
    <w:rsid w:val="00710110"/>
    <w:rsid w:val="00712C34"/>
    <w:rsid w:val="0071595A"/>
    <w:rsid w:val="0071597C"/>
    <w:rsid w:val="00715E14"/>
    <w:rsid w:val="0071758F"/>
    <w:rsid w:val="007400A8"/>
    <w:rsid w:val="007704BC"/>
    <w:rsid w:val="0077235C"/>
    <w:rsid w:val="00782938"/>
    <w:rsid w:val="0079028C"/>
    <w:rsid w:val="00795732"/>
    <w:rsid w:val="007A1272"/>
    <w:rsid w:val="007A1973"/>
    <w:rsid w:val="007A665B"/>
    <w:rsid w:val="007B2FDC"/>
    <w:rsid w:val="007C0CAA"/>
    <w:rsid w:val="007C3F3D"/>
    <w:rsid w:val="007D0B97"/>
    <w:rsid w:val="007E2B01"/>
    <w:rsid w:val="007F705E"/>
    <w:rsid w:val="008126F0"/>
    <w:rsid w:val="008164E1"/>
    <w:rsid w:val="00820B0C"/>
    <w:rsid w:val="00821F91"/>
    <w:rsid w:val="0082719C"/>
    <w:rsid w:val="008343A4"/>
    <w:rsid w:val="00841CAC"/>
    <w:rsid w:val="00853A20"/>
    <w:rsid w:val="008670FB"/>
    <w:rsid w:val="00867FC2"/>
    <w:rsid w:val="00870DFE"/>
    <w:rsid w:val="00875F31"/>
    <w:rsid w:val="008904AC"/>
    <w:rsid w:val="008B35D7"/>
    <w:rsid w:val="008B5F5D"/>
    <w:rsid w:val="00906637"/>
    <w:rsid w:val="00924F28"/>
    <w:rsid w:val="0093150A"/>
    <w:rsid w:val="00936C67"/>
    <w:rsid w:val="00946A32"/>
    <w:rsid w:val="00946CAF"/>
    <w:rsid w:val="00957C81"/>
    <w:rsid w:val="00962E0C"/>
    <w:rsid w:val="00964972"/>
    <w:rsid w:val="009651C2"/>
    <w:rsid w:val="00967271"/>
    <w:rsid w:val="00971DC2"/>
    <w:rsid w:val="0097286F"/>
    <w:rsid w:val="00974562"/>
    <w:rsid w:val="009838F2"/>
    <w:rsid w:val="0099138C"/>
    <w:rsid w:val="009B3548"/>
    <w:rsid w:val="009B3CBF"/>
    <w:rsid w:val="009C5E71"/>
    <w:rsid w:val="009C605B"/>
    <w:rsid w:val="009C7280"/>
    <w:rsid w:val="009D638E"/>
    <w:rsid w:val="009F123F"/>
    <w:rsid w:val="00A07760"/>
    <w:rsid w:val="00A32FCF"/>
    <w:rsid w:val="00A358CB"/>
    <w:rsid w:val="00A37FEF"/>
    <w:rsid w:val="00A40B0C"/>
    <w:rsid w:val="00A50EB3"/>
    <w:rsid w:val="00A52DA5"/>
    <w:rsid w:val="00A5511A"/>
    <w:rsid w:val="00A55A02"/>
    <w:rsid w:val="00A60134"/>
    <w:rsid w:val="00A70E67"/>
    <w:rsid w:val="00A7221F"/>
    <w:rsid w:val="00A73769"/>
    <w:rsid w:val="00A76740"/>
    <w:rsid w:val="00A8254D"/>
    <w:rsid w:val="00A82FAF"/>
    <w:rsid w:val="00AA2506"/>
    <w:rsid w:val="00AB1081"/>
    <w:rsid w:val="00AD2D18"/>
    <w:rsid w:val="00AD7A1F"/>
    <w:rsid w:val="00AF5E56"/>
    <w:rsid w:val="00B0067E"/>
    <w:rsid w:val="00B04B43"/>
    <w:rsid w:val="00B04D09"/>
    <w:rsid w:val="00B12571"/>
    <w:rsid w:val="00B202E9"/>
    <w:rsid w:val="00B35592"/>
    <w:rsid w:val="00B46AD7"/>
    <w:rsid w:val="00B52226"/>
    <w:rsid w:val="00B73B55"/>
    <w:rsid w:val="00B758AF"/>
    <w:rsid w:val="00B8571C"/>
    <w:rsid w:val="00BA18EA"/>
    <w:rsid w:val="00BD050F"/>
    <w:rsid w:val="00BE260B"/>
    <w:rsid w:val="00C25DF6"/>
    <w:rsid w:val="00C30EC1"/>
    <w:rsid w:val="00C44174"/>
    <w:rsid w:val="00C541E8"/>
    <w:rsid w:val="00C561ED"/>
    <w:rsid w:val="00C65C6F"/>
    <w:rsid w:val="00C71C09"/>
    <w:rsid w:val="00C82EEA"/>
    <w:rsid w:val="00C856FE"/>
    <w:rsid w:val="00CA629C"/>
    <w:rsid w:val="00CB5B6B"/>
    <w:rsid w:val="00CC4BBF"/>
    <w:rsid w:val="00CD038B"/>
    <w:rsid w:val="00D00D70"/>
    <w:rsid w:val="00D12B32"/>
    <w:rsid w:val="00D218F1"/>
    <w:rsid w:val="00D26C33"/>
    <w:rsid w:val="00D54C61"/>
    <w:rsid w:val="00D60228"/>
    <w:rsid w:val="00D609B5"/>
    <w:rsid w:val="00D63245"/>
    <w:rsid w:val="00D80353"/>
    <w:rsid w:val="00D8263A"/>
    <w:rsid w:val="00D83595"/>
    <w:rsid w:val="00D9258E"/>
    <w:rsid w:val="00D96AA5"/>
    <w:rsid w:val="00DA0D94"/>
    <w:rsid w:val="00DB5195"/>
    <w:rsid w:val="00DC18C8"/>
    <w:rsid w:val="00DD3394"/>
    <w:rsid w:val="00DE0456"/>
    <w:rsid w:val="00DE1978"/>
    <w:rsid w:val="00DE19B8"/>
    <w:rsid w:val="00DE6819"/>
    <w:rsid w:val="00E03847"/>
    <w:rsid w:val="00E1355E"/>
    <w:rsid w:val="00E236F4"/>
    <w:rsid w:val="00E3318C"/>
    <w:rsid w:val="00E4279D"/>
    <w:rsid w:val="00E44261"/>
    <w:rsid w:val="00E475F5"/>
    <w:rsid w:val="00E60495"/>
    <w:rsid w:val="00E6427C"/>
    <w:rsid w:val="00E646D2"/>
    <w:rsid w:val="00E746A9"/>
    <w:rsid w:val="00E84158"/>
    <w:rsid w:val="00E85CF3"/>
    <w:rsid w:val="00E87CA5"/>
    <w:rsid w:val="00E936BC"/>
    <w:rsid w:val="00EC7692"/>
    <w:rsid w:val="00ED1D82"/>
    <w:rsid w:val="00ED3B44"/>
    <w:rsid w:val="00ED6970"/>
    <w:rsid w:val="00ED7A07"/>
    <w:rsid w:val="00EF1BBB"/>
    <w:rsid w:val="00F12DA7"/>
    <w:rsid w:val="00F1496A"/>
    <w:rsid w:val="00F16C1D"/>
    <w:rsid w:val="00F174D8"/>
    <w:rsid w:val="00F3451D"/>
    <w:rsid w:val="00F36B43"/>
    <w:rsid w:val="00F50921"/>
    <w:rsid w:val="00F70C9A"/>
    <w:rsid w:val="00F70F60"/>
    <w:rsid w:val="00F80E9C"/>
    <w:rsid w:val="00F84371"/>
    <w:rsid w:val="00FA0D43"/>
    <w:rsid w:val="00FA0F64"/>
    <w:rsid w:val="00FA6C15"/>
    <w:rsid w:val="00FA7567"/>
    <w:rsid w:val="00FC0111"/>
    <w:rsid w:val="00FC0664"/>
    <w:rsid w:val="00FC19DC"/>
    <w:rsid w:val="00FC779D"/>
    <w:rsid w:val="00FD0258"/>
    <w:rsid w:val="00FE2572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413</Words>
  <Characters>2356</Characters>
  <Application>Microsoft Macintosh Word</Application>
  <DocSecurity>0</DocSecurity>
  <Lines>19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2893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86</cp:revision>
  <cp:lastPrinted>2009-08-31T19:25:00Z</cp:lastPrinted>
  <dcterms:created xsi:type="dcterms:W3CDTF">2011-10-05T20:20:00Z</dcterms:created>
  <dcterms:modified xsi:type="dcterms:W3CDTF">2011-10-31T15:34:00Z</dcterms:modified>
</cp:coreProperties>
</file>