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3F5BD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January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24, 2012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for TRANSCEND</w:t>
      </w:r>
      <w:r>
        <w:rPr>
          <w:rFonts w:asciiTheme="majorHAnsi" w:eastAsiaTheme="minorHAnsi" w:hAnsiTheme="majorHAnsi" w:cstheme="minorBidi"/>
          <w:lang w:eastAsia="en-US"/>
        </w:rPr>
        <w:t xml:space="preserve"> security</w:t>
      </w:r>
      <w:r w:rsidR="007C740A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Santosh’s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team </w:t>
      </w:r>
      <w:r w:rsidR="00785532">
        <w:rPr>
          <w:rFonts w:asciiTheme="majorHAnsi" w:eastAsiaTheme="minorHAnsi" w:hAnsiTheme="majorHAnsi" w:cstheme="minorBidi"/>
          <w:lang w:eastAsia="en-US"/>
        </w:rPr>
        <w:t>expects</w:t>
      </w:r>
      <w:r w:rsidR="00F66516">
        <w:rPr>
          <w:rFonts w:asciiTheme="majorHAnsi" w:eastAsiaTheme="minorHAnsi" w:hAnsiTheme="majorHAnsi" w:cstheme="minorBidi"/>
          <w:lang w:eastAsia="en-US"/>
        </w:rPr>
        <w:t xml:space="preserve"> to</w:t>
      </w:r>
      <w:r>
        <w:rPr>
          <w:rFonts w:asciiTheme="majorHAnsi" w:eastAsiaTheme="minorHAnsi" w:hAnsiTheme="majorHAnsi" w:cstheme="minorBidi"/>
          <w:lang w:eastAsia="en-US"/>
        </w:rPr>
        <w:t xml:space="preserve"> be able to recommend an approach next week.</w:t>
      </w:r>
    </w:p>
    <w:p w:rsidR="00BD02BC" w:rsidRDefault="003F5BD4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This affects the design and implementation of the Pe</w:t>
      </w:r>
      <w:r w:rsidR="002360B7">
        <w:rPr>
          <w:rFonts w:asciiTheme="majorHAnsi" w:eastAsiaTheme="minorHAnsi" w:hAnsiTheme="majorHAnsi" w:cstheme="minorBidi"/>
          <w:lang w:eastAsia="en-US"/>
        </w:rPr>
        <w:t>rmissions Model and the Single S</w:t>
      </w:r>
      <w:r>
        <w:rPr>
          <w:rFonts w:asciiTheme="majorHAnsi" w:eastAsiaTheme="minorHAnsi" w:hAnsiTheme="majorHAnsi" w:cstheme="minorBidi"/>
          <w:lang w:eastAsia="en-US"/>
        </w:rPr>
        <w:t>ign-on features.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M21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is In Progress.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 the “happy path”</w:t>
      </w:r>
      <w:r>
        <w:rPr>
          <w:rFonts w:asciiTheme="majorHAnsi" w:eastAsiaTheme="minorHAnsi" w:hAnsiTheme="majorHAnsi" w:cstheme="minorBidi"/>
          <w:lang w:eastAsia="en-US"/>
        </w:rPr>
        <w:t xml:space="preserve"> is </w:t>
      </w:r>
      <w:r w:rsidR="00F66516">
        <w:rPr>
          <w:rFonts w:asciiTheme="majorHAnsi" w:eastAsiaTheme="minorHAnsi" w:hAnsiTheme="majorHAnsi" w:cstheme="minorBidi"/>
          <w:lang w:eastAsia="en-US"/>
        </w:rPr>
        <w:t>close to completion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Handling failures will be next.</w:t>
      </w:r>
    </w:p>
    <w:p w:rsidR="00541DDD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the spreadsheet describing the various alternatives with their pros and cons has been sent to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Juli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, JJ, Larry and Deb. We are verifying that the most promising approach can satisfy the file size and browser requirements.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Still waiting for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>on the QA-VM tier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757489" w:rsidRDefault="003A4A43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New issues ARRAY-2260, ARRAY-2261 and ARRAY-2262 were opened in the last week</w:t>
      </w:r>
      <w:r w:rsidR="007D067F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7B5C30">
        <w:rPr>
          <w:rFonts w:asciiTheme="majorHAnsi" w:eastAsiaTheme="minorHAnsi" w:hAnsiTheme="majorHAnsi" w:cstheme="minorBidi"/>
          <w:lang w:eastAsia="en-US"/>
        </w:rPr>
        <w:t>The first t</w:t>
      </w:r>
      <w:r>
        <w:rPr>
          <w:rFonts w:asciiTheme="majorHAnsi" w:eastAsiaTheme="minorHAnsi" w:hAnsiTheme="majorHAnsi" w:cstheme="minorBidi"/>
          <w:lang w:eastAsia="en-US"/>
        </w:rPr>
        <w:t xml:space="preserve">wo have been resolved and we have found the reason for the third one and are waiting for the Systems team to fix it. 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282014" w:rsidRDefault="00CF74E1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Met the UPT team and finalized the approach for UPT configurability to prevent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users from unintentionally creating groups</w:t>
      </w:r>
      <w:r w:rsidR="00757489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Their approach involves some changes on our side, and two new issues have b</w:t>
      </w:r>
      <w:r w:rsidR="009D4577">
        <w:rPr>
          <w:rFonts w:asciiTheme="majorHAnsi" w:eastAsiaTheme="minorHAnsi" w:hAnsiTheme="majorHAnsi" w:cstheme="minorBidi"/>
          <w:lang w:eastAsia="en-US"/>
        </w:rPr>
        <w:t>een added to the 2.5.0 schedule:</w:t>
      </w:r>
      <w:r>
        <w:rPr>
          <w:rFonts w:asciiTheme="majorHAnsi" w:eastAsiaTheme="minorHAnsi" w:hAnsiTheme="majorHAnsi" w:cstheme="minorBidi"/>
          <w:lang w:eastAsia="en-US"/>
        </w:rPr>
        <w:t xml:space="preserve"> ARRAY-2258 and ARRAY-2259.</w:t>
      </w:r>
    </w:p>
    <w:p w:rsidR="00282014" w:rsidRDefault="0028201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Disappearing experiments after PROD-to-STAGE database copy problem (ARRAY-2214): Sent </w:t>
      </w:r>
      <w:r w:rsidR="001E259E">
        <w:rPr>
          <w:rFonts w:asciiTheme="majorHAnsi" w:eastAsiaTheme="minorHAnsi" w:hAnsiTheme="majorHAnsi" w:cstheme="minorBidi"/>
          <w:lang w:eastAsia="en-US"/>
        </w:rPr>
        <w:t>needed</w:t>
      </w:r>
      <w:r>
        <w:rPr>
          <w:rFonts w:asciiTheme="majorHAnsi" w:eastAsiaTheme="minorHAnsi" w:hAnsiTheme="majorHAnsi" w:cstheme="minorBidi"/>
          <w:lang w:eastAsia="en-US"/>
        </w:rPr>
        <w:t xml:space="preserve"> fix to Systems team, </w:t>
      </w:r>
      <w:r w:rsidR="001E259E">
        <w:rPr>
          <w:rFonts w:asciiTheme="majorHAnsi" w:eastAsiaTheme="minorHAnsi" w:hAnsiTheme="majorHAnsi" w:cstheme="minorBidi"/>
          <w:lang w:eastAsia="en-US"/>
        </w:rPr>
        <w:t>waiting for them to fix it so that we can test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D03559" w:rsidRDefault="0028201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Experiment inconsistency between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PROD (ARRAY-</w:t>
      </w:r>
      <w:r w:rsidR="00D03559">
        <w:rPr>
          <w:rFonts w:asciiTheme="majorHAnsi" w:eastAsiaTheme="minorHAnsi" w:hAnsiTheme="majorHAnsi" w:cstheme="minorBidi"/>
          <w:lang w:eastAsia="en-US"/>
        </w:rPr>
        <w:t xml:space="preserve">2231): Contact differences explained by Don; </w:t>
      </w:r>
      <w:r w:rsidR="00F945B5">
        <w:rPr>
          <w:rFonts w:asciiTheme="majorHAnsi" w:eastAsiaTheme="minorHAnsi" w:hAnsiTheme="majorHAnsi" w:cstheme="minorBidi"/>
          <w:lang w:eastAsia="en-US"/>
        </w:rPr>
        <w:t>Experimental design differences to be investigated.</w:t>
      </w:r>
    </w:p>
    <w:p w:rsidR="007C740A" w:rsidRPr="00DD0A92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Problems building from 2.4.x source (ARRAY-2230): Meeting scheduled for later today to discuss with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Juli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JJ.</w:t>
      </w:r>
    </w:p>
    <w:p w:rsidR="004861F5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282014">
        <w:rPr>
          <w:rFonts w:asciiTheme="majorHAnsi" w:eastAsiaTheme="minorHAnsi" w:hAnsiTheme="majorHAnsi" w:cstheme="minorBidi"/>
          <w:lang w:eastAsia="en-US"/>
        </w:rPr>
        <w:t>walkthrough at the end of this meeting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D90209" w:rsidRDefault="004861F5" w:rsidP="004861F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Added various items requested at last week’s meeting including UAT, etc.</w:t>
      </w:r>
    </w:p>
    <w:p w:rsidR="00015DC4" w:rsidRDefault="00D90209" w:rsidP="004861F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All new issues discovered/added after the start of the contract are highlighted in yellow.</w:t>
      </w:r>
    </w:p>
    <w:p w:rsidR="00015DC4" w:rsidRDefault="005F611C" w:rsidP="00015DC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These include additional 2.4.1 work to support TCGA loads (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caArrayImporter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/QTP)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requirements (Ivy-to-Nexus, upgrading the BDA code to support the new NCI repositories, complications with build modifications and AHP 3 track troubleshooting).</w:t>
      </w:r>
    </w:p>
    <w:p w:rsidR="00D90209" w:rsidRDefault="00AE3D49" w:rsidP="00015DC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AHP 3 track troubleshooting for the Dev and QA-VM tiers are in the plan, but troubleshooting tasks for the QA and STAGE tracks have not been added yet.</w:t>
      </w:r>
    </w:p>
    <w:p w:rsidR="00B04B43" w:rsidRDefault="00D90209" w:rsidP="004861F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Dependencies on external teams are highlighted in red in the Resource Names column.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541DDD" w:rsidRPr="006C1FC1" w:rsidRDefault="00C808A2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S</w:t>
      </w:r>
      <w:r w:rsidR="00541DDD" w:rsidRPr="006C1FC1">
        <w:rPr>
          <w:rFonts w:asciiTheme="majorHAnsi" w:eastAsiaTheme="minorHAnsi" w:hAnsiTheme="majorHAnsi" w:cstheme="minorBidi"/>
          <w:lang w:eastAsia="en-US"/>
        </w:rPr>
        <w:t>ystems team to setup AHP build track</w:t>
      </w:r>
      <w:r w:rsidR="00E62B5E" w:rsidRPr="006C1FC1">
        <w:rPr>
          <w:rFonts w:asciiTheme="majorHAnsi" w:eastAsiaTheme="minorHAnsi" w:hAnsiTheme="majorHAnsi" w:cstheme="minorBidi"/>
          <w:lang w:eastAsia="en-US"/>
        </w:rPr>
        <w:t xml:space="preserve"> on QA tier</w:t>
      </w:r>
      <w:r w:rsidR="00541DDD"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C808A2" w:rsidRPr="006C1FC1" w:rsidRDefault="00C808A2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AHP build track notification setup </w:t>
      </w:r>
    </w:p>
    <w:p w:rsidR="00C808A2" w:rsidRPr="006C1FC1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6C1FC1">
        <w:rPr>
          <w:rFonts w:asciiTheme="majorHAnsi" w:eastAsiaTheme="minorHAnsi" w:hAnsiTheme="majorHAnsi" w:cstheme="minorBidi"/>
          <w:lang w:eastAsia="en-US"/>
        </w:rPr>
        <w:t>Teck</w:t>
      </w:r>
      <w:proofErr w:type="spellEnd"/>
      <w:r w:rsidRPr="006C1FC1">
        <w:rPr>
          <w:rFonts w:asciiTheme="majorHAnsi" w:eastAsiaTheme="minorHAnsi" w:hAnsiTheme="majorHAnsi" w:cstheme="minorBidi"/>
          <w:lang w:eastAsia="en-US"/>
        </w:rPr>
        <w:t xml:space="preserve"> Stack d</w:t>
      </w:r>
      <w:r w:rsidR="00C808A2" w:rsidRPr="006C1FC1">
        <w:rPr>
          <w:rFonts w:asciiTheme="majorHAnsi" w:eastAsiaTheme="minorHAnsi" w:hAnsiTheme="majorHAnsi" w:cstheme="minorBidi"/>
          <w:lang w:eastAsia="en-US"/>
        </w:rPr>
        <w:t xml:space="preserve">ependency </w:t>
      </w:r>
      <w:r w:rsidRPr="006C1FC1">
        <w:rPr>
          <w:rFonts w:asciiTheme="majorHAnsi" w:eastAsiaTheme="minorHAnsi" w:hAnsiTheme="majorHAnsi" w:cstheme="minorBidi"/>
          <w:lang w:eastAsia="en-US"/>
        </w:rPr>
        <w:t>with other applications</w:t>
      </w:r>
    </w:p>
    <w:p w:rsidR="00C808A2" w:rsidRPr="006C1FC1" w:rsidRDefault="00C808A2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 w:rsidRPr="006C1FC1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8607B6" w:rsidRPr="006C1FC1">
        <w:rPr>
          <w:rFonts w:asciiTheme="majorHAnsi" w:eastAsiaTheme="minorHAnsi" w:hAnsiTheme="majorHAnsi" w:cstheme="minorBidi"/>
          <w:lang w:eastAsia="en-US"/>
        </w:rPr>
        <w:t>–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8607B6" w:rsidRPr="006C1FC1">
        <w:rPr>
          <w:rFonts w:asciiTheme="majorHAnsi" w:eastAsiaTheme="minorHAnsi" w:hAnsiTheme="majorHAnsi" w:cstheme="minorBidi"/>
          <w:lang w:eastAsia="en-US"/>
        </w:rPr>
        <w:t>combined release</w:t>
      </w:r>
    </w:p>
    <w:p w:rsidR="008607B6" w:rsidRPr="006C1FC1" w:rsidRDefault="008607B6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NBIA - Waiting</w:t>
      </w:r>
    </w:p>
    <w:p w:rsidR="008607B6" w:rsidRPr="006C1FC1" w:rsidRDefault="008607B6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6C1FC1">
        <w:rPr>
          <w:rFonts w:asciiTheme="majorHAnsi" w:eastAsiaTheme="minorHAnsi" w:hAnsiTheme="majorHAnsi" w:cstheme="minorBidi"/>
          <w:lang w:eastAsia="en-US"/>
        </w:rPr>
        <w:t>GenePattern</w:t>
      </w:r>
      <w:proofErr w:type="spellEnd"/>
      <w:r w:rsidRPr="006C1FC1">
        <w:rPr>
          <w:rFonts w:asciiTheme="majorHAnsi" w:eastAsiaTheme="minorHAnsi" w:hAnsiTheme="majorHAnsi" w:cstheme="minorBidi"/>
          <w:lang w:eastAsia="en-US"/>
        </w:rPr>
        <w:t xml:space="preserve"> – No plans</w:t>
      </w:r>
    </w:p>
    <w:p w:rsidR="008607B6" w:rsidRPr="006C1FC1" w:rsidRDefault="008607B6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UPT – Jan 31st </w:t>
      </w:r>
    </w:p>
    <w:p w:rsidR="008607B6" w:rsidRPr="006C1FC1" w:rsidRDefault="008607B6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 w:rsidRPr="006C1FC1">
        <w:rPr>
          <w:rFonts w:asciiTheme="majorHAnsi" w:eastAsiaTheme="minorHAnsi" w:hAnsiTheme="majorHAnsi" w:cstheme="minorBidi"/>
          <w:lang w:eastAsia="en-US"/>
        </w:rPr>
        <w:t>caBIO</w:t>
      </w:r>
      <w:proofErr w:type="spellEnd"/>
      <w:proofErr w:type="gramEnd"/>
      <w:r w:rsidRPr="006C1FC1">
        <w:rPr>
          <w:rFonts w:asciiTheme="majorHAnsi" w:eastAsiaTheme="minorHAnsi" w:hAnsiTheme="majorHAnsi" w:cstheme="minorBidi"/>
          <w:lang w:eastAsia="en-US"/>
        </w:rPr>
        <w:t xml:space="preserve"> – End of June </w:t>
      </w:r>
    </w:p>
    <w:p w:rsidR="008607B6" w:rsidRPr="008607B6" w:rsidRDefault="008607B6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proofErr w:type="spellStart"/>
      <w:proofErr w:type="gramStart"/>
      <w:r w:rsidRPr="006C1FC1"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proofErr w:type="gramEnd"/>
      <w:r w:rsidRPr="006C1FC1">
        <w:rPr>
          <w:rFonts w:asciiTheme="majorHAnsi" w:eastAsiaTheme="minorHAnsi" w:hAnsiTheme="majorHAnsi" w:cstheme="minorBidi"/>
          <w:lang w:eastAsia="en-US"/>
        </w:rPr>
        <w:t xml:space="preserve"> - Waiting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8607B6" w:rsidRPr="006C1FC1" w:rsidRDefault="00541DDD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6C1FC1">
        <w:rPr>
          <w:rFonts w:asciiTheme="majorHAnsi" w:eastAsiaTheme="minorHAnsi" w:hAnsiTheme="majorHAnsi" w:cstheme="minorBidi"/>
          <w:lang w:eastAsia="en-US"/>
        </w:rPr>
        <w:t>Xenoline</w:t>
      </w:r>
      <w:proofErr w:type="spellEnd"/>
      <w:r w:rsidRPr="006C1FC1">
        <w:rPr>
          <w:rFonts w:asciiTheme="majorHAnsi" w:eastAsiaTheme="minorHAnsi" w:hAnsiTheme="majorHAnsi" w:cstheme="minorBidi"/>
          <w:lang w:eastAsia="en-US"/>
        </w:rPr>
        <w:t xml:space="preserve"> update: Waiting for COTR/NCI response.</w:t>
      </w:r>
    </w:p>
    <w:p w:rsidR="00541DDD" w:rsidRPr="006C1FC1" w:rsidRDefault="008607B6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6C1FC1">
        <w:rPr>
          <w:rFonts w:asciiTheme="majorHAnsi" w:eastAsiaTheme="minorHAnsi" w:hAnsiTheme="majorHAnsi" w:cstheme="minorBidi"/>
          <w:lang w:eastAsia="en-US"/>
        </w:rPr>
        <w:t>BioPortals</w:t>
      </w:r>
      <w:proofErr w:type="spellEnd"/>
      <w:r w:rsidRPr="006C1FC1">
        <w:rPr>
          <w:rFonts w:asciiTheme="majorHAnsi" w:eastAsiaTheme="minorHAnsi" w:hAnsiTheme="majorHAnsi" w:cstheme="minorBidi"/>
          <w:lang w:eastAsia="en-US"/>
        </w:rPr>
        <w:t xml:space="preserve"> feedback – No release, Update links on Prod</w:t>
      </w:r>
    </w:p>
    <w:p w:rsidR="00541DDD" w:rsidRPr="006C1FC1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8607B6" w:rsidRPr="008607B6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TRANSCEND – see below</w:t>
      </w:r>
    </w:p>
    <w:p w:rsidR="00541DDD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Updated project plan is here: </w:t>
      </w:r>
      <w:r w:rsidR="009C011E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9C011E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9C011E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E62B5E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 for TRANSCEND security:</w:t>
      </w:r>
    </w:p>
    <w:p w:rsidR="001B0CE5" w:rsidRDefault="001B0CE5" w:rsidP="001B0CE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Santosh’s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team expects to be able to recommend an approach next week.</w:t>
      </w:r>
    </w:p>
    <w:p w:rsidR="00E62B5E" w:rsidRDefault="00E62B5E" w:rsidP="00E62B5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This affects the design and implementation of the Permissions Model and the Single Sign-on features.</w:t>
      </w:r>
    </w:p>
    <w:p w:rsidR="007A30C9" w:rsidRDefault="007A30C9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Waiting for sample data files from TRANSCEND.</w:t>
      </w:r>
    </w:p>
    <w:p w:rsidR="00507463" w:rsidRPr="00AE47F6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E47F6">
        <w:rPr>
          <w:rFonts w:asciiTheme="majorHAnsi" w:eastAsiaTheme="minorHAnsi" w:hAnsiTheme="majorHAnsi" w:cstheme="minorBidi"/>
          <w:lang w:eastAsia="en-US"/>
        </w:rPr>
        <w:t xml:space="preserve">Study Archive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8607B6" w:rsidRPr="00AE47F6" w:rsidRDefault="008607B6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E47F6">
        <w:rPr>
          <w:rFonts w:asciiTheme="majorHAnsi" w:eastAsiaTheme="minorHAnsi" w:hAnsiTheme="majorHAnsi" w:cstheme="minorBidi"/>
          <w:lang w:eastAsia="en-US"/>
        </w:rPr>
        <w:t>Permission Model and Single Sign-on – Pending Enterprise Architecture</w:t>
      </w:r>
    </w:p>
    <w:p w:rsidR="00C462F9" w:rsidRDefault="0047497C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Eve will create an overall TRANSCEND project plan with milestones from each project and dependencies between projects.</w:t>
      </w:r>
      <w:r w:rsidR="00A963E8">
        <w:rPr>
          <w:rFonts w:asciiTheme="majorHAnsi" w:eastAsiaTheme="minorHAnsi" w:hAnsiTheme="majorHAnsi" w:cstheme="minorBidi"/>
          <w:lang w:eastAsia="en-US"/>
        </w:rPr>
        <w:t xml:space="preserve"> Monthly a</w:t>
      </w:r>
      <w:r w:rsidR="00086571">
        <w:rPr>
          <w:rFonts w:asciiTheme="majorHAnsi" w:eastAsiaTheme="minorHAnsi" w:hAnsiTheme="majorHAnsi" w:cstheme="minorBidi"/>
          <w:lang w:eastAsia="en-US"/>
        </w:rPr>
        <w:t xml:space="preserve">ll-hands TRANSCEND technical meetings </w:t>
      </w:r>
      <w:r w:rsidR="00E62B5E">
        <w:rPr>
          <w:rFonts w:asciiTheme="majorHAnsi" w:eastAsiaTheme="minorHAnsi" w:hAnsiTheme="majorHAnsi" w:cstheme="minorBidi"/>
          <w:lang w:eastAsia="en-US"/>
        </w:rPr>
        <w:t>started yesterday</w:t>
      </w:r>
      <w:r w:rsidR="00086571">
        <w:rPr>
          <w:rFonts w:asciiTheme="majorHAnsi" w:eastAsiaTheme="minorHAnsi" w:hAnsiTheme="majorHAnsi" w:cstheme="minorBidi"/>
          <w:lang w:eastAsia="en-US"/>
        </w:rPr>
        <w:t>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7A30C9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7A30C9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D1A40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AF5B5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On Hold</w:t>
            </w:r>
            <w:r w:rsidR="004D33A4">
              <w:rPr>
                <w:rFonts w:asciiTheme="majorHAnsi" w:eastAsiaTheme="minorHAnsi" w:hAnsiTheme="majorHAnsi" w:cstheme="minorBidi"/>
                <w:lang w:eastAsia="en-US"/>
              </w:rPr>
              <w:t xml:space="preserve"> (Not needed until NBIA)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</w:t>
            </w:r>
            <w:r w:rsidR="007A30C9">
              <w:rPr>
                <w:rFonts w:asciiTheme="majorHAnsi" w:eastAsiaTheme="minorHAnsi" w:hAnsiTheme="majorHAnsi" w:cstheme="minorBidi"/>
                <w:lang w:eastAsia="en-US"/>
              </w:rPr>
              <w:t>preventing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 xml:space="preserve">UPT team </w:t>
            </w:r>
            <w:r w:rsidR="007806D2">
              <w:rPr>
                <w:rFonts w:asciiTheme="majorHAnsi" w:eastAsiaTheme="minorHAnsi" w:hAnsiTheme="majorHAnsi" w:cstheme="minorBidi"/>
                <w:lang w:eastAsia="en-US"/>
              </w:rPr>
              <w:t>implementing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 xml:space="preserve"> it</w:t>
            </w:r>
            <w:r w:rsidR="007806D2">
              <w:rPr>
                <w:rFonts w:asciiTheme="majorHAnsi" w:eastAsiaTheme="minorHAnsi" w:hAnsiTheme="majorHAnsi" w:cstheme="minorBidi"/>
                <w:lang w:eastAsia="en-US"/>
              </w:rPr>
              <w:t xml:space="preserve"> in 4.2.3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44B7"/>
    <w:rsid w:val="0025112B"/>
    <w:rsid w:val="00260025"/>
    <w:rsid w:val="002644C4"/>
    <w:rsid w:val="0027195D"/>
    <w:rsid w:val="00282014"/>
    <w:rsid w:val="002858B8"/>
    <w:rsid w:val="0028607C"/>
    <w:rsid w:val="002931EC"/>
    <w:rsid w:val="002A0C2C"/>
    <w:rsid w:val="002B5F91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53F2"/>
    <w:rsid w:val="004861F5"/>
    <w:rsid w:val="0049241C"/>
    <w:rsid w:val="00492C47"/>
    <w:rsid w:val="004A0655"/>
    <w:rsid w:val="004B01B0"/>
    <w:rsid w:val="004B258C"/>
    <w:rsid w:val="004B384B"/>
    <w:rsid w:val="004B4318"/>
    <w:rsid w:val="004D33A4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304A3"/>
    <w:rsid w:val="005331D6"/>
    <w:rsid w:val="005376BD"/>
    <w:rsid w:val="0054041B"/>
    <w:rsid w:val="00541DDD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C0283"/>
    <w:rsid w:val="006C1FC1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57489"/>
    <w:rsid w:val="007704BC"/>
    <w:rsid w:val="0077235C"/>
    <w:rsid w:val="007806D2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0E14"/>
    <w:rsid w:val="008E4B34"/>
    <w:rsid w:val="00902C16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011E"/>
    <w:rsid w:val="009C5E71"/>
    <w:rsid w:val="009C605B"/>
    <w:rsid w:val="009C7280"/>
    <w:rsid w:val="009D4577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6268"/>
    <w:rsid w:val="00AD2D18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2BC"/>
    <w:rsid w:val="00BD050F"/>
    <w:rsid w:val="00BD1FED"/>
    <w:rsid w:val="00BD3204"/>
    <w:rsid w:val="00BE260B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1079E"/>
    <w:rsid w:val="00D1095C"/>
    <w:rsid w:val="00D12B32"/>
    <w:rsid w:val="00D218F1"/>
    <w:rsid w:val="00D26C33"/>
    <w:rsid w:val="00D335A0"/>
    <w:rsid w:val="00D411B6"/>
    <w:rsid w:val="00D54610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2692F"/>
    <w:rsid w:val="00F3451D"/>
    <w:rsid w:val="00F36B43"/>
    <w:rsid w:val="00F46A54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726</Words>
  <Characters>4141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5085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10</cp:revision>
  <cp:lastPrinted>2009-08-31T19:25:00Z</cp:lastPrinted>
  <dcterms:created xsi:type="dcterms:W3CDTF">2012-01-23T22:19:00Z</dcterms:created>
  <dcterms:modified xsi:type="dcterms:W3CDTF">2012-01-24T17:51:00Z</dcterms:modified>
</cp:coreProperties>
</file>