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7280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Permissions </w:t>
      </w:r>
      <w:r w:rsidR="00C72806">
        <w:rPr>
          <w:rFonts w:asciiTheme="majorHAnsi" w:eastAsiaTheme="minorHAnsi" w:hAnsiTheme="majorHAnsi" w:cstheme="minorBidi"/>
          <w:lang w:eastAsia="en-US"/>
        </w:rPr>
        <w:t>“</w:t>
      </w:r>
      <w:r>
        <w:rPr>
          <w:rFonts w:asciiTheme="majorHAnsi" w:eastAsiaTheme="minorHAnsi" w:hAnsiTheme="majorHAnsi" w:cstheme="minorBidi"/>
          <w:lang w:eastAsia="en-US"/>
        </w:rPr>
        <w:t>bug</w:t>
      </w:r>
      <w:r w:rsidR="00C72806">
        <w:rPr>
          <w:rFonts w:asciiTheme="majorHAnsi" w:eastAsiaTheme="minorHAnsi" w:hAnsiTheme="majorHAnsi" w:cstheme="minorBidi"/>
          <w:lang w:eastAsia="en-US"/>
        </w:rPr>
        <w:t>”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on P</w:t>
      </w:r>
      <w:r>
        <w:rPr>
          <w:rFonts w:asciiTheme="majorHAnsi" w:eastAsiaTheme="minorHAnsi" w:hAnsiTheme="majorHAnsi" w:cstheme="minorBidi"/>
          <w:lang w:eastAsia="en-US"/>
        </w:rPr>
        <w:t xml:space="preserve">roduction (2.4.1) </w:t>
      </w:r>
      <w:r w:rsidR="00C72806">
        <w:rPr>
          <w:rFonts w:asciiTheme="majorHAnsi" w:eastAsiaTheme="minorHAnsi" w:hAnsiTheme="majorHAnsi" w:cstheme="minorBidi"/>
          <w:lang w:eastAsia="en-US"/>
        </w:rPr>
        <w:t>not a bug after all</w:t>
      </w:r>
      <w:r w:rsidR="00657BE5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C87CA5" w:rsidP="00C7280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C</w:t>
      </w:r>
      <w:r w:rsidR="00250617">
        <w:rPr>
          <w:rFonts w:asciiTheme="majorHAnsi" w:eastAsiaTheme="minorHAnsi" w:hAnsiTheme="majorHAnsi" w:cstheme="minorBidi"/>
          <w:lang w:eastAsia="en-US"/>
        </w:rPr>
        <w:t>omplete</w:t>
      </w:r>
      <w:r w:rsidR="00AA5F74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D445A8">
        <w:rPr>
          <w:rFonts w:asciiTheme="majorHAnsi" w:eastAsiaTheme="minorHAnsi" w:hAnsiTheme="majorHAnsi" w:cstheme="minorBidi"/>
          <w:lang w:eastAsia="en-US"/>
        </w:rPr>
        <w:t xml:space="preserve"> (see detailed status in the TRANSCEND section):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C72806">
        <w:rPr>
          <w:rFonts w:asciiTheme="majorHAnsi" w:eastAsiaTheme="minorHAnsi" w:hAnsiTheme="majorHAnsi" w:cstheme="minorBidi"/>
          <w:lang w:eastAsia="en-US"/>
        </w:rPr>
        <w:t>C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omplete. Demo </w:t>
      </w:r>
      <w:r w:rsidR="00C72806">
        <w:rPr>
          <w:rFonts w:asciiTheme="majorHAnsi" w:eastAsiaTheme="minorHAnsi" w:hAnsiTheme="majorHAnsi" w:cstheme="minorBidi"/>
          <w:lang w:eastAsia="en-US"/>
        </w:rPr>
        <w:t>to UCSF this week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C72806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Development complete.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Single Sign-on – Development scheduled to be completed </w:t>
      </w:r>
      <w:r w:rsidR="00A95055">
        <w:rPr>
          <w:rFonts w:asciiTheme="majorHAnsi" w:eastAsiaTheme="minorHAnsi" w:hAnsiTheme="majorHAnsi" w:cstheme="minorBidi"/>
          <w:lang w:eastAsia="en-US"/>
        </w:rPr>
        <w:t>in a</w:t>
      </w:r>
      <w:r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72806">
        <w:rPr>
          <w:rFonts w:asciiTheme="majorHAnsi" w:eastAsiaTheme="minorHAnsi" w:hAnsiTheme="majorHAnsi" w:cstheme="minorBidi"/>
          <w:lang w:eastAsia="en-US"/>
        </w:rPr>
        <w:t>Did initial work towards caGrid v1.4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A big issue will be the </w:t>
      </w:r>
      <w:r w:rsidR="00C72806">
        <w:rPr>
          <w:rFonts w:asciiTheme="majorHAnsi" w:eastAsiaTheme="minorHAnsi" w:hAnsiTheme="majorHAnsi" w:cstheme="minorBidi"/>
          <w:lang w:eastAsia="en-US"/>
        </w:rPr>
        <w:t>Jboss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 version incompatibility</w:t>
      </w:r>
      <w:r w:rsidR="00C72806">
        <w:rPr>
          <w:rFonts w:asciiTheme="majorHAnsi" w:eastAsiaTheme="minorHAnsi" w:hAnsiTheme="majorHAnsi" w:cstheme="minorBidi"/>
          <w:lang w:eastAsia="en-US"/>
        </w:rPr>
        <w:t>.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 (Todd will discuss with Larry.)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 - </w:t>
      </w:r>
      <w:r w:rsidR="00AF17F0">
        <w:rPr>
          <w:rFonts w:asciiTheme="majorHAnsi" w:eastAsiaTheme="minorHAnsi" w:hAnsiTheme="majorHAnsi" w:cstheme="minorBidi"/>
          <w:lang w:eastAsia="en-US"/>
        </w:rPr>
        <w:t>completed with Beta Version</w:t>
      </w:r>
    </w:p>
    <w:p w:rsidR="007B08C3" w:rsidRPr="007B08C3" w:rsidRDefault="00AF17F0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1.5 upgrade 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– </w:t>
      </w:r>
      <w:r>
        <w:rPr>
          <w:rFonts w:asciiTheme="majorHAnsi" w:eastAsiaTheme="minorHAnsi" w:hAnsiTheme="majorHAnsi" w:cstheme="minorBidi"/>
          <w:lang w:eastAsia="en-US"/>
        </w:rPr>
        <w:t>Ongoing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C46C78" w:rsidRPr="00C46C78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 w:rsidRPr="00186D47">
        <w:rPr>
          <w:rFonts w:asciiTheme="majorHAnsi" w:eastAsiaTheme="minorHAnsi" w:hAnsiTheme="majorHAnsi" w:cstheme="minorBidi"/>
          <w:lang w:eastAsia="en-US"/>
        </w:rPr>
        <w:t>Ongoing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</w:p>
    <w:p w:rsidR="00BE00AA" w:rsidRPr="00AF17F0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 Environment with new hardware</w:t>
      </w:r>
    </w:p>
    <w:p w:rsidR="00AF17F0" w:rsidRPr="00AF17F0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UAT on stage environment</w:t>
      </w:r>
    </w:p>
    <w:p w:rsidR="00AF17F0" w:rsidRPr="002F5FB4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Technical Replicates &amp; Agilent Expression supplemental data 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D06B64" w:rsidRPr="00D06B64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D06B64" w:rsidRPr="00D06B64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D06B64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06B64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E3056B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E3056B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06B64" w:rsidP="00E3056B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06B64" w:rsidP="00E3056B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06B64" w:rsidP="00E3056B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Security appscan of caIntegrator (Dev) is clean, but caArray (STAGE) has 1 High and 2 Medium vulnerabilities. Next steps: caArray team to fix vulnerabilities and get a firewall exception for STAGE. caIntegrator team to work with Systems to get STAGE tier set up .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Both teams working on packaged delivery option (getting installer and documentation ready for UCSF) – targeted before end of May.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CB4C73">
            <w:r>
              <w:t>39</w:t>
            </w:r>
          </w:p>
        </w:tc>
        <w:tc>
          <w:tcPr>
            <w:tcW w:w="3330" w:type="dxa"/>
          </w:tcPr>
          <w:p w:rsidR="004603B7" w:rsidRDefault="00CB4C7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a note to the caArray community about the 2.4.1 bug</w:t>
            </w:r>
          </w:p>
        </w:tc>
        <w:tc>
          <w:tcPr>
            <w:tcW w:w="1620" w:type="dxa"/>
          </w:tcPr>
          <w:p w:rsidR="004603B7" w:rsidRDefault="00CB4C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530" w:type="dxa"/>
          </w:tcPr>
          <w:p w:rsidR="004603B7" w:rsidRDefault="00CB4C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4/10/2012</w:t>
            </w:r>
          </w:p>
        </w:tc>
        <w:tc>
          <w:tcPr>
            <w:tcW w:w="2160" w:type="dxa"/>
          </w:tcPr>
          <w:p w:rsidR="004603B7" w:rsidRDefault="00F22536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 (Not required)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4EF"/>
    <w:rsid w:val="004A3054"/>
    <w:rsid w:val="004B01B0"/>
    <w:rsid w:val="004B258C"/>
    <w:rsid w:val="004B384B"/>
    <w:rsid w:val="004B4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660</Words>
  <Characters>3765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4623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42</cp:revision>
  <cp:lastPrinted>2009-08-31T19:25:00Z</cp:lastPrinted>
  <dcterms:created xsi:type="dcterms:W3CDTF">2012-04-03T15:01:00Z</dcterms:created>
  <dcterms:modified xsi:type="dcterms:W3CDTF">2012-04-17T15:09:00Z</dcterms:modified>
</cp:coreProperties>
</file>