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F727C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33B7D597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E89D3D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903AE9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031071D" w14:textId="77777777" w:rsidR="00981296" w:rsidRPr="00E938DF" w:rsidRDefault="00981296">
      <w:pPr>
        <w:rPr>
          <w:rFonts w:ascii="Arial" w:hAnsi="Arial" w:cs="Arial"/>
        </w:rPr>
      </w:pPr>
    </w:p>
    <w:p w14:paraId="03EAB0CA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5D8CF346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035D9F9F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897891">
        <w:rPr>
          <w:rFonts w:ascii="Arial" w:hAnsi="Arial" w:cs="Arial"/>
        </w:rPr>
        <w:t>2</w:t>
      </w:r>
      <w:r w:rsidR="00490E39">
        <w:rPr>
          <w:rFonts w:ascii="Arial" w:hAnsi="Arial" w:cs="Arial"/>
        </w:rPr>
        <w:t>/</w:t>
      </w:r>
      <w:r w:rsidR="002936DB">
        <w:rPr>
          <w:rFonts w:ascii="Arial" w:hAnsi="Arial" w:cs="Arial"/>
        </w:rPr>
        <w:t>12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39C14C69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479D3415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74E3DE98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64DF6CAB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A58DB46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6DE0EFA2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69560692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2446FE76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63000E5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29CAC2A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85A30B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CCCA65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7D3FA9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432283E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C2B4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40B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97B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AB7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AAF364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9A3F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234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2936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EA1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C2F85E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AF17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E90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E20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A48C" w14:textId="77777777" w:rsidR="00016655" w:rsidRDefault="00032B8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2CDDAE2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7A42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39C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4E4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C79D" w14:textId="532A99E5" w:rsidR="00016655" w:rsidRDefault="00AC7B48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5F086AA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BE2B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487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FD0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FDA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B24DA9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35A0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145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1A6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0ED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455F0A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C60E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B4B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C21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1477" w14:textId="77777777" w:rsidR="00016655" w:rsidRDefault="00032B8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5AE2D7B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CF5A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738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047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129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C49360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3FEE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783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696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FC9F" w14:textId="77777777" w:rsidR="00016655" w:rsidRDefault="00032B8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178B757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A0D3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9E3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619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BD7F" w14:textId="77777777" w:rsidR="00016655" w:rsidRDefault="00032B8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8E2344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6F9B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868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584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E7E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1A9D09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D4E55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DCF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7BA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44E" w14:textId="77777777" w:rsidR="00016655" w:rsidRDefault="00032B8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2613427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ED6E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8F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05C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86B8" w14:textId="77777777" w:rsidR="00016655" w:rsidRDefault="00032B8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FF4A31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D8B9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16F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A87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D9E9" w14:textId="77777777" w:rsidR="00016655" w:rsidRDefault="00032B8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2B87313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EB2B" w14:textId="77777777" w:rsidR="00016655" w:rsidRDefault="00016655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8D6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F4B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03F2" w14:textId="77777777" w:rsidR="00016655" w:rsidRDefault="00032B8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23A12D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87DC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048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51F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3CA9" w14:textId="77777777" w:rsidR="00016655" w:rsidRDefault="00032B8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B75238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583D" w14:textId="77777777" w:rsidR="00016655" w:rsidRDefault="00016655">
            <w:r>
              <w:t>Sree Nampally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FF9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1F1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A4E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C37608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D3EF" w14:textId="77777777" w:rsidR="00016655" w:rsidRDefault="00016655">
            <w:r>
              <w:t>Sriram Kalyanasundaram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270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220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D18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5C3B4A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AF9B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919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53B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B75A" w14:textId="77777777" w:rsidR="00016655" w:rsidRDefault="00032B8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56BA7F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983B" w14:textId="77777777" w:rsidR="00016655" w:rsidRDefault="00016655">
            <w:pPr>
              <w:rPr>
                <w:lang w:eastAsia="ja-JP"/>
              </w:rPr>
            </w:pPr>
            <w:r>
              <w:t>Will Fitzhugh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F69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9D2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E33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7FD9EC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FABB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AFA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4E3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BA6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EE37F9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8D04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9FE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404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F2CC" w14:textId="77777777" w:rsidR="00016655" w:rsidRDefault="00032B8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</w:tbl>
    <w:p w14:paraId="08A3551F" w14:textId="77777777" w:rsidR="00BC46FA" w:rsidRDefault="00BC46FA" w:rsidP="00FA7CDE">
      <w:pPr>
        <w:ind w:left="0"/>
        <w:rPr>
          <w:rFonts w:ascii="Arial" w:hAnsi="Arial" w:cs="Arial"/>
        </w:rPr>
      </w:pPr>
    </w:p>
    <w:p w14:paraId="7D054ABE" w14:textId="77777777" w:rsidR="00E13FC8" w:rsidRDefault="00E13FC8" w:rsidP="00522991">
      <w:pPr>
        <w:pStyle w:val="Heading1"/>
      </w:pPr>
      <w:r>
        <w:t>Meeting Location</w:t>
      </w:r>
    </w:p>
    <w:p w14:paraId="4F115BF9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68025086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3BD80231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68D8DFA6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6308D8F1" w14:textId="77777777" w:rsidR="00554F93" w:rsidRDefault="00554F93" w:rsidP="00554F93">
      <w:r>
        <w:t>Meeting Number: 730 765 804</w:t>
      </w:r>
    </w:p>
    <w:p w14:paraId="65777622" w14:textId="77777777" w:rsidR="00554F93" w:rsidRPr="00554F93" w:rsidRDefault="00554F93" w:rsidP="00554F93">
      <w:r>
        <w:lastRenderedPageBreak/>
        <w:t>Meeting Password: caA_caI</w:t>
      </w:r>
    </w:p>
    <w:p w14:paraId="32FBD55D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0235108E" w14:textId="77777777" w:rsidR="00FA7CDE" w:rsidRPr="00522991" w:rsidRDefault="00FA7CDE" w:rsidP="00522991">
      <w:pPr>
        <w:pStyle w:val="Heading1"/>
      </w:pPr>
      <w:r w:rsidRPr="00522991">
        <w:t>Meeting Start</w:t>
      </w:r>
    </w:p>
    <w:p w14:paraId="48C8BACD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57B3328D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10A7212B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76B02F35" w14:textId="77777777" w:rsidR="00DC20CD" w:rsidRDefault="00DC20CD" w:rsidP="00DC003C">
      <w:pPr>
        <w:pStyle w:val="Heading1"/>
      </w:pPr>
      <w:r w:rsidRPr="00FA7CDE">
        <w:t>Agenda</w:t>
      </w:r>
    </w:p>
    <w:p w14:paraId="600FF41F" w14:textId="77777777" w:rsidR="007F1DCB" w:rsidRPr="00866EA8" w:rsidRDefault="005F6FA2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OSDI</w:t>
      </w:r>
      <w:r w:rsidR="00EA1DB2">
        <w:rPr>
          <w:rFonts w:ascii="Arial" w:hAnsi="Arial" w:cs="Arial"/>
        </w:rPr>
        <w:t>:</w:t>
      </w:r>
      <w:r w:rsidR="007F1DCB" w:rsidRPr="009A0491">
        <w:rPr>
          <w:rFonts w:ascii="Arial" w:hAnsi="Arial" w:cs="Arial"/>
        </w:rPr>
        <w:t xml:space="preserve"> </w:t>
      </w:r>
    </w:p>
    <w:p w14:paraId="5F152A71" w14:textId="77777777" w:rsidR="009D289E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Updating AHP builds: </w:t>
      </w:r>
      <w:r w:rsidR="006A0842">
        <w:rPr>
          <w:rFonts w:ascii="Arial" w:hAnsi="Arial" w:cs="Arial"/>
        </w:rPr>
        <w:t>O</w:t>
      </w:r>
      <w:r w:rsidR="00897891">
        <w:rPr>
          <w:rFonts w:ascii="Arial" w:hAnsi="Arial" w:cs="Arial"/>
        </w:rPr>
        <w:t>n hold</w:t>
      </w:r>
      <w:r w:rsidR="006A0842">
        <w:rPr>
          <w:rFonts w:ascii="Arial" w:hAnsi="Arial" w:cs="Arial"/>
        </w:rPr>
        <w:t xml:space="preserve">. </w:t>
      </w:r>
      <w:r w:rsidR="005F6FA2">
        <w:rPr>
          <w:rFonts w:ascii="Arial" w:hAnsi="Arial" w:cs="Arial"/>
        </w:rPr>
        <w:t>(F</w:t>
      </w:r>
      <w:r w:rsidR="00897891">
        <w:rPr>
          <w:rFonts w:ascii="Arial" w:hAnsi="Arial" w:cs="Arial"/>
        </w:rPr>
        <w:t>uture code changes will happen on GitHub and we will not be able to test on the Dev/QA tiers</w:t>
      </w:r>
      <w:r w:rsidR="005F6FA2">
        <w:rPr>
          <w:rFonts w:ascii="Arial" w:hAnsi="Arial" w:cs="Arial"/>
        </w:rPr>
        <w:t xml:space="preserve"> until the AHP builds are updated. </w:t>
      </w:r>
      <w:r w:rsidR="00C961D9">
        <w:rPr>
          <w:rFonts w:ascii="Arial" w:hAnsi="Arial" w:cs="Arial"/>
        </w:rPr>
        <w:t>The QA team is scheduled to start regression testing the next release on the QA tier on March 12.)</w:t>
      </w:r>
    </w:p>
    <w:p w14:paraId="245ED59D" w14:textId="16ADBCE0" w:rsidR="00AC7B48" w:rsidRDefault="00634715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Long-term solution: The Systems team is planning an </w:t>
      </w:r>
      <w:r w:rsidR="00AC7B48">
        <w:rPr>
          <w:rFonts w:ascii="Arial" w:hAnsi="Arial" w:cs="Arial"/>
        </w:rPr>
        <w:t xml:space="preserve">AHP git pilot for a month with caArray. </w:t>
      </w:r>
      <w:r>
        <w:rPr>
          <w:rFonts w:ascii="Arial" w:hAnsi="Arial" w:cs="Arial"/>
        </w:rPr>
        <w:t>This will involve installing git on the AHP server and mirroring the GitHub repository on an NCI server. The next project</w:t>
      </w:r>
      <w:r w:rsidR="0095372E">
        <w:rPr>
          <w:rFonts w:ascii="Arial" w:hAnsi="Arial" w:cs="Arial"/>
        </w:rPr>
        <w:t xml:space="preserve"> after that would be caIntegrator</w:t>
      </w:r>
      <w:bookmarkStart w:id="2" w:name="_GoBack"/>
      <w:bookmarkEnd w:id="2"/>
      <w:r>
        <w:rPr>
          <w:rFonts w:ascii="Arial" w:hAnsi="Arial" w:cs="Arial"/>
        </w:rPr>
        <w:t>, but we n</w:t>
      </w:r>
      <w:r w:rsidR="00AC7B48">
        <w:rPr>
          <w:rFonts w:ascii="Arial" w:hAnsi="Arial" w:cs="Arial"/>
        </w:rPr>
        <w:t>eed to investigate caIntegrator's use of svnprops.</w:t>
      </w:r>
    </w:p>
    <w:p w14:paraId="1B7D6CA4" w14:textId="3E08A390" w:rsidR="00634715" w:rsidRDefault="00634715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Alternative short-term solution: The caArray team tested using svn to check out the code from GitHub. This involves the Systems team making a small change on the AHP server configuration to do the svn checkout from the new GitHub URL rather than the ncisvn URL. </w:t>
      </w:r>
      <w:r w:rsidRPr="00634715">
        <w:rPr>
          <w:rFonts w:ascii="Arial" w:hAnsi="Arial" w:cs="Arial"/>
        </w:rPr>
        <w:t>Building and deploying future (</w:t>
      </w:r>
      <w:r>
        <w:rPr>
          <w:rFonts w:ascii="Arial" w:hAnsi="Arial" w:cs="Arial"/>
        </w:rPr>
        <w:t xml:space="preserve">post-GitHub-migration) releases </w:t>
      </w:r>
      <w:r w:rsidRPr="00634715">
        <w:rPr>
          <w:rFonts w:ascii="Arial" w:hAnsi="Arial" w:cs="Arial"/>
        </w:rPr>
        <w:t>(caArray 2.5.1_M9 and up) should be no</w:t>
      </w:r>
      <w:r>
        <w:rPr>
          <w:rFonts w:ascii="Arial" w:hAnsi="Arial" w:cs="Arial"/>
        </w:rPr>
        <w:t xml:space="preserve"> problem. However, if we wanted </w:t>
      </w:r>
      <w:r w:rsidRPr="00634715">
        <w:rPr>
          <w:rFonts w:ascii="Arial" w:hAnsi="Arial" w:cs="Arial"/>
        </w:rPr>
        <w:t>to build and deploy an older (pre-Git</w:t>
      </w:r>
      <w:r>
        <w:rPr>
          <w:rFonts w:ascii="Arial" w:hAnsi="Arial" w:cs="Arial"/>
        </w:rPr>
        <w:t xml:space="preserve">Hub-migration) release (caArray </w:t>
      </w:r>
      <w:r w:rsidRPr="00634715">
        <w:rPr>
          <w:rFonts w:ascii="Arial" w:hAnsi="Arial" w:cs="Arial"/>
        </w:rPr>
        <w:t>2.5.1_M8 and down), the</w:t>
      </w:r>
      <w:r>
        <w:rPr>
          <w:rFonts w:ascii="Arial" w:hAnsi="Arial" w:cs="Arial"/>
        </w:rPr>
        <w:t>re are a few issues that will need to be addressed.</w:t>
      </w:r>
    </w:p>
    <w:p w14:paraId="65359F55" w14:textId="410647D3" w:rsidR="00AC7B48" w:rsidRPr="00EA1DB2" w:rsidRDefault="00AC7B48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JJ will find out </w:t>
      </w:r>
      <w:r w:rsidR="00DE5FB9">
        <w:rPr>
          <w:rFonts w:ascii="Arial" w:hAnsi="Arial" w:cs="Arial"/>
        </w:rPr>
        <w:t>if</w:t>
      </w:r>
      <w:r>
        <w:rPr>
          <w:rFonts w:ascii="Arial" w:hAnsi="Arial" w:cs="Arial"/>
        </w:rPr>
        <w:t xml:space="preserve"> the Section 508 deadline of May 13</w:t>
      </w:r>
      <w:r w:rsidR="00DE5FB9">
        <w:rPr>
          <w:rFonts w:ascii="Arial" w:hAnsi="Arial" w:cs="Arial"/>
        </w:rPr>
        <w:t xml:space="preserve"> is flexible</w:t>
      </w:r>
      <w:r>
        <w:rPr>
          <w:rFonts w:ascii="Arial" w:hAnsi="Arial" w:cs="Arial"/>
        </w:rPr>
        <w:t>.</w:t>
      </w:r>
    </w:p>
    <w:p w14:paraId="4A0A2171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01B1D794" w14:textId="28FE399A" w:rsidR="00835B52" w:rsidRDefault="000B182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Section 508 compliance </w:t>
      </w:r>
      <w:r w:rsidR="002936DB">
        <w:rPr>
          <w:rFonts w:ascii="Arial" w:hAnsi="Arial" w:cs="Arial"/>
        </w:rPr>
        <w:t>issues are being</w:t>
      </w:r>
      <w:r w:rsidR="004D321B">
        <w:rPr>
          <w:rFonts w:ascii="Arial" w:hAnsi="Arial" w:cs="Arial"/>
        </w:rPr>
        <w:t xml:space="preserve"> addressed</w:t>
      </w:r>
      <w:r w:rsidR="008445EE">
        <w:rPr>
          <w:rFonts w:ascii="Arial" w:hAnsi="Arial" w:cs="Arial"/>
        </w:rPr>
        <w:t xml:space="preserve"> in both applications.</w:t>
      </w:r>
      <w:r w:rsidR="00BC038B">
        <w:rPr>
          <w:rFonts w:ascii="Arial" w:hAnsi="Arial" w:cs="Arial"/>
        </w:rPr>
        <w:t xml:space="preserve"> </w:t>
      </w:r>
      <w:r w:rsidR="00DE5FB9">
        <w:rPr>
          <w:rFonts w:ascii="Arial" w:hAnsi="Arial" w:cs="Arial"/>
        </w:rPr>
        <w:t xml:space="preserve">caArray has 4 sections to be addressed, out of which 1 has been completed. </w:t>
      </w:r>
      <w:r w:rsidR="00BC038B">
        <w:rPr>
          <w:rFonts w:ascii="Arial" w:hAnsi="Arial" w:cs="Arial"/>
        </w:rPr>
        <w:t>caIntegrator may be 100% compliant without code changes.</w:t>
      </w:r>
    </w:p>
    <w:p w14:paraId="1EA7EEFB" w14:textId="78E20DDB" w:rsidR="003008C3" w:rsidRDefault="00BC038B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Training (webinar on how to manage Section 508 issues) on Thursday: we will send a list of people who </w:t>
      </w:r>
      <w:r w:rsidR="00DE5FB9">
        <w:rPr>
          <w:rFonts w:ascii="Arial" w:hAnsi="Arial" w:cs="Arial"/>
        </w:rPr>
        <w:t>would</w:t>
      </w:r>
      <w:r>
        <w:rPr>
          <w:rFonts w:ascii="Arial" w:hAnsi="Arial" w:cs="Arial"/>
        </w:rPr>
        <w:t xml:space="preserve"> </w:t>
      </w:r>
      <w:r w:rsidR="00DE5FB9">
        <w:rPr>
          <w:rFonts w:ascii="Arial" w:hAnsi="Arial" w:cs="Arial"/>
        </w:rPr>
        <w:t>like</w:t>
      </w:r>
      <w:r>
        <w:rPr>
          <w:rFonts w:ascii="Arial" w:hAnsi="Arial" w:cs="Arial"/>
        </w:rPr>
        <w:t xml:space="preserve"> this training.</w:t>
      </w:r>
    </w:p>
    <w:p w14:paraId="2B87DF17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16863FE9" w14:textId="77777777" w:rsidR="00866EA8" w:rsidRPr="00DC03CC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8445EE">
        <w:rPr>
          <w:rFonts w:ascii="Arial" w:hAnsi="Arial" w:cs="Arial"/>
        </w:rPr>
        <w:t>The server memory was increased and we tried pulling in genomic data into caIntegrator from caArray</w:t>
      </w:r>
      <w:r w:rsidR="008445EE">
        <w:rPr>
          <w:rFonts w:ascii="Arial" w:hAnsi="Arial"/>
        </w:rPr>
        <w:t xml:space="preserve">, but it failed. The session still keeps timing out frequently. Our team </w:t>
      </w:r>
      <w:r w:rsidR="005F6FA2">
        <w:rPr>
          <w:rFonts w:ascii="Arial" w:hAnsi="Arial"/>
        </w:rPr>
        <w:t>got</w:t>
      </w:r>
      <w:r w:rsidR="008445EE">
        <w:rPr>
          <w:rFonts w:ascii="Arial" w:hAnsi="Arial"/>
        </w:rPr>
        <w:t xml:space="preserve"> ssh access to the server today and </w:t>
      </w:r>
      <w:r w:rsidR="005F6FA2">
        <w:rPr>
          <w:rFonts w:ascii="Arial" w:hAnsi="Arial"/>
        </w:rPr>
        <w:t>is investigating</w:t>
      </w:r>
      <w:r w:rsidR="008445EE">
        <w:rPr>
          <w:rFonts w:ascii="Arial" w:hAnsi="Arial"/>
        </w:rPr>
        <w:t>.</w:t>
      </w:r>
    </w:p>
    <w:p w14:paraId="374E9D38" w14:textId="133A7902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C41713">
        <w:rPr>
          <w:rFonts w:ascii="Arial" w:hAnsi="Arial"/>
        </w:rPr>
        <w:t xml:space="preserve"> </w:t>
      </w:r>
      <w:r w:rsidR="00DE5FB9">
        <w:rPr>
          <w:rFonts w:ascii="Arial" w:hAnsi="Arial"/>
        </w:rPr>
        <w:t>None.</w:t>
      </w:r>
    </w:p>
    <w:p w14:paraId="5DF2436F" w14:textId="4540EB50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C41713">
        <w:rPr>
          <w:rFonts w:ascii="Arial" w:hAnsi="Arial"/>
        </w:rPr>
        <w:t xml:space="preserve"> </w:t>
      </w:r>
      <w:r w:rsidR="00DE5FB9">
        <w:rPr>
          <w:rFonts w:ascii="Arial" w:hAnsi="Arial"/>
        </w:rPr>
        <w:t>None.</w:t>
      </w:r>
    </w:p>
    <w:p w14:paraId="3211EE37" w14:textId="2450FF8D" w:rsidR="00C41713" w:rsidRPr="00866EA8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BC038B">
        <w:rPr>
          <w:rFonts w:ascii="Arial" w:hAnsi="Arial"/>
        </w:rPr>
        <w:t>Tina Treece (Agendia) has been given a caArray STAGE account.</w:t>
      </w:r>
    </w:p>
    <w:p w14:paraId="74EC753D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2E5AAD62" w14:textId="77777777" w:rsidR="00FA7CDE" w:rsidRDefault="00FA7CDE" w:rsidP="00FA7CDE">
      <w:pPr>
        <w:pStyle w:val="Heading1"/>
      </w:pPr>
      <w:r>
        <w:lastRenderedPageBreak/>
        <w:t>Meeting End</w:t>
      </w:r>
    </w:p>
    <w:p w14:paraId="67BA44C4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6FED0DEF" w14:textId="66902EA2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DE5FB9">
        <w:rPr>
          <w:rFonts w:ascii="Arial" w:hAnsi="Arial" w:cs="Arial"/>
        </w:rPr>
        <w:t>2:30pm</w:t>
      </w:r>
    </w:p>
    <w:p w14:paraId="743C77E4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4ED05F96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2AEFDDC7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02AEF465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4F1BDE6E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7B30F235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1FC8C9B3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74EEA7F9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015FCA" w:rsidRPr="00600F7B" w14:paraId="6EDFDF18" w14:textId="77777777" w:rsidTr="00E03BD8">
        <w:trPr>
          <w:trHeight w:val="270"/>
        </w:trPr>
        <w:tc>
          <w:tcPr>
            <w:tcW w:w="3167" w:type="dxa"/>
            <w:tcBorders>
              <w:bottom w:val="single" w:sz="4" w:space="0" w:color="auto"/>
            </w:tcBorders>
          </w:tcPr>
          <w:p w14:paraId="0CE280C4" w14:textId="77777777" w:rsidR="00015FCA" w:rsidRDefault="007F116B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63. </w:t>
            </w:r>
            <w:r w:rsidR="00015FCA">
              <w:rPr>
                <w:rFonts w:ascii="Arial" w:hAnsi="Arial" w:cs="Arial"/>
              </w:rPr>
              <w:t>Work with QA and Systems teams on estimates/project plan.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14:paraId="687289EA" w14:textId="77777777" w:rsidR="00015FCA" w:rsidRDefault="00015FC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Rashmi/Shine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0D21B503" w14:textId="77777777" w:rsidR="00015FCA" w:rsidRDefault="00015FCA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6129E491" w14:textId="77777777" w:rsidR="00E5289E" w:rsidRDefault="00E5289E" w:rsidP="00E5289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(caArray);</w:t>
            </w:r>
          </w:p>
          <w:p w14:paraId="1F327C86" w14:textId="77777777" w:rsidR="00015FCA" w:rsidRDefault="00E5289E" w:rsidP="00E5289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 (caInt)</w:t>
            </w:r>
          </w:p>
        </w:tc>
      </w:tr>
      <w:tr w:rsidR="008F38DF" w:rsidRPr="00600F7B" w14:paraId="07E2E674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1D7E8153" w14:textId="77777777" w:rsidR="008F38DF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67. </w:t>
            </w:r>
            <w:r w:rsidR="008F38DF">
              <w:rPr>
                <w:rFonts w:ascii="Arial" w:hAnsi="Arial" w:cs="Arial"/>
              </w:rPr>
              <w:t>Put in a request to Clint's team to archive caintegrator-info.nci.nih.gov.</w:t>
            </w:r>
          </w:p>
        </w:tc>
        <w:tc>
          <w:tcPr>
            <w:tcW w:w="3167" w:type="dxa"/>
            <w:shd w:val="clear" w:color="auto" w:fill="auto"/>
          </w:tcPr>
          <w:p w14:paraId="19340C52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</w:p>
        </w:tc>
        <w:tc>
          <w:tcPr>
            <w:tcW w:w="1583" w:type="dxa"/>
            <w:shd w:val="clear" w:color="auto" w:fill="auto"/>
          </w:tcPr>
          <w:p w14:paraId="7CC95DFB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54276F3A" w14:textId="77777777" w:rsidR="008F38DF" w:rsidRDefault="00E863A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F11CC" w:rsidRPr="00600F7B" w14:paraId="00424D0D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26AFB693" w14:textId="77777777" w:rsidR="005F11CC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70. </w:t>
            </w:r>
            <w:r w:rsidR="00FF2A40">
              <w:rPr>
                <w:rFonts w:ascii="Arial" w:hAnsi="Arial" w:cs="Arial"/>
              </w:rPr>
              <w:t>Support from System team for OSDI</w:t>
            </w:r>
          </w:p>
        </w:tc>
        <w:tc>
          <w:tcPr>
            <w:tcW w:w="3167" w:type="dxa"/>
            <w:shd w:val="clear" w:color="auto" w:fill="auto"/>
          </w:tcPr>
          <w:p w14:paraId="3DFBF55A" w14:textId="77777777" w:rsidR="00FF2A40" w:rsidRDefault="00FF2A40" w:rsidP="00FF2A4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 (to discuss with Robert/Doug)</w:t>
            </w:r>
          </w:p>
        </w:tc>
        <w:tc>
          <w:tcPr>
            <w:tcW w:w="1583" w:type="dxa"/>
            <w:shd w:val="clear" w:color="auto" w:fill="auto"/>
          </w:tcPr>
          <w:p w14:paraId="06005045" w14:textId="77777777" w:rsidR="005F11CC" w:rsidRDefault="005F11CC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551420FC" w14:textId="77777777" w:rsidR="005F11CC" w:rsidRDefault="00576EF0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9763C0" w:rsidRPr="00600F7B" w14:paraId="5E9116DB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0A92959C" w14:textId="77777777" w:rsidR="009763C0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71. </w:t>
            </w:r>
            <w:r w:rsidR="009763C0">
              <w:rPr>
                <w:rFonts w:ascii="Arial" w:hAnsi="Arial" w:cs="Arial"/>
              </w:rPr>
              <w:t xml:space="preserve">Options to make </w:t>
            </w:r>
            <w:r w:rsidR="003B12DC">
              <w:rPr>
                <w:rFonts w:ascii="Arial" w:hAnsi="Arial" w:cs="Arial"/>
              </w:rPr>
              <w:t xml:space="preserve">100% </w:t>
            </w:r>
            <w:r w:rsidR="009763C0">
              <w:rPr>
                <w:rFonts w:ascii="Arial" w:hAnsi="Arial" w:cs="Arial"/>
              </w:rPr>
              <w:t>508 compliance for caIntegrator</w:t>
            </w:r>
            <w:r w:rsidR="00835B52">
              <w:rPr>
                <w:rFonts w:ascii="Arial" w:hAnsi="Arial" w:cs="Arial"/>
              </w:rPr>
              <w:t xml:space="preserve"> without code changes</w:t>
            </w:r>
          </w:p>
        </w:tc>
        <w:tc>
          <w:tcPr>
            <w:tcW w:w="3167" w:type="dxa"/>
            <w:shd w:val="clear" w:color="auto" w:fill="auto"/>
          </w:tcPr>
          <w:p w14:paraId="348249C1" w14:textId="77777777" w:rsidR="009763C0" w:rsidRDefault="009763C0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  <w:r w:rsidR="00C41713">
              <w:rPr>
                <w:rFonts w:ascii="Arial" w:hAnsi="Arial" w:cs="Arial"/>
              </w:rPr>
              <w:t xml:space="preserve"> and Abe</w:t>
            </w:r>
          </w:p>
        </w:tc>
        <w:tc>
          <w:tcPr>
            <w:tcW w:w="1583" w:type="dxa"/>
            <w:shd w:val="clear" w:color="auto" w:fill="auto"/>
          </w:tcPr>
          <w:p w14:paraId="05544F4B" w14:textId="77777777" w:rsidR="009763C0" w:rsidRDefault="009763C0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0E72A0D7" w14:textId="77777777" w:rsidR="009763C0" w:rsidRDefault="0039283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661489" w:rsidRPr="00600F7B" w14:paraId="742F9777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7F26C155" w14:textId="77777777" w:rsidR="00661489" w:rsidRDefault="007F116B" w:rsidP="00B16D8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73. </w:t>
            </w:r>
            <w:r w:rsidR="00661489">
              <w:rPr>
                <w:rFonts w:ascii="Arial" w:hAnsi="Arial" w:cs="Arial"/>
              </w:rPr>
              <w:t>Update QA projections and Deployment schedule</w:t>
            </w:r>
          </w:p>
        </w:tc>
        <w:tc>
          <w:tcPr>
            <w:tcW w:w="3167" w:type="dxa"/>
            <w:shd w:val="clear" w:color="auto" w:fill="auto"/>
          </w:tcPr>
          <w:p w14:paraId="0CD3E673" w14:textId="77777777" w:rsidR="00661489" w:rsidRDefault="00661489" w:rsidP="00576EF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</w:t>
            </w:r>
          </w:p>
        </w:tc>
        <w:tc>
          <w:tcPr>
            <w:tcW w:w="1583" w:type="dxa"/>
            <w:shd w:val="clear" w:color="auto" w:fill="auto"/>
          </w:tcPr>
          <w:p w14:paraId="383C73F6" w14:textId="77777777" w:rsidR="00661489" w:rsidRDefault="008A320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2/5/2013</w:t>
            </w:r>
          </w:p>
        </w:tc>
        <w:tc>
          <w:tcPr>
            <w:tcW w:w="1584" w:type="dxa"/>
            <w:shd w:val="clear" w:color="auto" w:fill="auto"/>
          </w:tcPr>
          <w:p w14:paraId="02398853" w14:textId="77777777" w:rsidR="00661489" w:rsidRDefault="00C4171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</w:tbl>
    <w:p w14:paraId="60D29CBA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0AD37D17" w14:textId="77777777" w:rsidR="006214C7" w:rsidRDefault="006214C7" w:rsidP="0016122E">
      <w:pPr>
        <w:pStyle w:val="Heading1"/>
      </w:pPr>
      <w:r>
        <w:t>Decisions Made</w:t>
      </w:r>
    </w:p>
    <w:p w14:paraId="6E7295F2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3CEF66C4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47463ECD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6CE410E4" w14:textId="67ACA400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036745">
        <w:rPr>
          <w:rFonts w:ascii="Arial" w:hAnsi="Arial" w:cs="Arial"/>
        </w:rPr>
        <w:t>Online; 2/19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1A789" w14:textId="77777777" w:rsidR="00634715" w:rsidRDefault="00634715">
      <w:r>
        <w:separator/>
      </w:r>
    </w:p>
  </w:endnote>
  <w:endnote w:type="continuationSeparator" w:id="0">
    <w:p w14:paraId="657D3F7C" w14:textId="77777777" w:rsidR="00634715" w:rsidRDefault="0063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30D56" w14:textId="77777777" w:rsidR="00634715" w:rsidRDefault="0063471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D2647B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95372E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95372E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63150" w14:textId="77777777" w:rsidR="00634715" w:rsidRDefault="006347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75E978A" w14:textId="77777777" w:rsidR="00634715" w:rsidRDefault="00634715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68F38B" w14:textId="77777777" w:rsidR="00634715" w:rsidRDefault="00634715">
      <w:r>
        <w:separator/>
      </w:r>
    </w:p>
  </w:footnote>
  <w:footnote w:type="continuationSeparator" w:id="0">
    <w:p w14:paraId="2D1010F6" w14:textId="77777777" w:rsidR="00634715" w:rsidRDefault="006347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08162" w14:textId="77777777" w:rsidR="00634715" w:rsidRDefault="0063471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D2647B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D2647B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/>
    </w:pict>
  </w:numPicBullet>
  <w:numPicBullet w:numPicBulletId="1">
    <w:pict>
      <v:shape id="_x0000_i1039" type="#_x0000_t75" style="width:3in;height:3in" o:bullet="t"/>
    </w:pict>
  </w:numPicBullet>
  <w:numPicBullet w:numPicBulletId="2">
    <w:pict>
      <v:shape id="_x0000_i1040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6A70"/>
    <w:rsid w:val="00065F4E"/>
    <w:rsid w:val="00072309"/>
    <w:rsid w:val="000876E1"/>
    <w:rsid w:val="0009045E"/>
    <w:rsid w:val="00097C90"/>
    <w:rsid w:val="000A0CE8"/>
    <w:rsid w:val="000A2CBC"/>
    <w:rsid w:val="000B182F"/>
    <w:rsid w:val="000B7731"/>
    <w:rsid w:val="000C6EB8"/>
    <w:rsid w:val="000C6EBB"/>
    <w:rsid w:val="000F2D01"/>
    <w:rsid w:val="000F68A6"/>
    <w:rsid w:val="000F6BB2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1D82"/>
    <w:rsid w:val="001B49FA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455E5"/>
    <w:rsid w:val="00262CFC"/>
    <w:rsid w:val="00270345"/>
    <w:rsid w:val="002936DB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3008C3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7B03"/>
    <w:rsid w:val="003907D7"/>
    <w:rsid w:val="0039283D"/>
    <w:rsid w:val="003A6B62"/>
    <w:rsid w:val="003B12DC"/>
    <w:rsid w:val="003B7505"/>
    <w:rsid w:val="003C56C9"/>
    <w:rsid w:val="003D0F28"/>
    <w:rsid w:val="003D2C3A"/>
    <w:rsid w:val="003D699B"/>
    <w:rsid w:val="003E7B70"/>
    <w:rsid w:val="00406A5E"/>
    <w:rsid w:val="0042700E"/>
    <w:rsid w:val="004270F3"/>
    <w:rsid w:val="00432F6D"/>
    <w:rsid w:val="0043637B"/>
    <w:rsid w:val="00446C5E"/>
    <w:rsid w:val="004475A9"/>
    <w:rsid w:val="0045044F"/>
    <w:rsid w:val="0045149C"/>
    <w:rsid w:val="00452668"/>
    <w:rsid w:val="00455D06"/>
    <w:rsid w:val="00467274"/>
    <w:rsid w:val="004740BC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C5CAC"/>
    <w:rsid w:val="004D2975"/>
    <w:rsid w:val="004D321B"/>
    <w:rsid w:val="004E0AD2"/>
    <w:rsid w:val="004E1AB7"/>
    <w:rsid w:val="004E261E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90634"/>
    <w:rsid w:val="00591673"/>
    <w:rsid w:val="005A7643"/>
    <w:rsid w:val="005B0914"/>
    <w:rsid w:val="005B0C26"/>
    <w:rsid w:val="005B6E01"/>
    <w:rsid w:val="005C4163"/>
    <w:rsid w:val="005C5748"/>
    <w:rsid w:val="005C6F2B"/>
    <w:rsid w:val="005C7E17"/>
    <w:rsid w:val="005D5EBC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D0944"/>
    <w:rsid w:val="006D1A52"/>
    <w:rsid w:val="006E03BF"/>
    <w:rsid w:val="006F41AE"/>
    <w:rsid w:val="00703D15"/>
    <w:rsid w:val="00721ECC"/>
    <w:rsid w:val="00730704"/>
    <w:rsid w:val="00737DBA"/>
    <w:rsid w:val="00754BD7"/>
    <w:rsid w:val="0076668D"/>
    <w:rsid w:val="00772A25"/>
    <w:rsid w:val="00774560"/>
    <w:rsid w:val="007916B8"/>
    <w:rsid w:val="00797CBC"/>
    <w:rsid w:val="007A2EA7"/>
    <w:rsid w:val="007A32A8"/>
    <w:rsid w:val="007A4599"/>
    <w:rsid w:val="007C0A05"/>
    <w:rsid w:val="007C463F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52254"/>
    <w:rsid w:val="00853265"/>
    <w:rsid w:val="00853F18"/>
    <w:rsid w:val="0086238D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50E4"/>
    <w:rsid w:val="00930884"/>
    <w:rsid w:val="00931384"/>
    <w:rsid w:val="0094727C"/>
    <w:rsid w:val="0095372E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11E88"/>
    <w:rsid w:val="00A17283"/>
    <w:rsid w:val="00A17B6F"/>
    <w:rsid w:val="00A266E3"/>
    <w:rsid w:val="00A3336C"/>
    <w:rsid w:val="00A437B9"/>
    <w:rsid w:val="00A45BFE"/>
    <w:rsid w:val="00A52835"/>
    <w:rsid w:val="00A547C2"/>
    <w:rsid w:val="00A62959"/>
    <w:rsid w:val="00A63AF2"/>
    <w:rsid w:val="00A67765"/>
    <w:rsid w:val="00A722EF"/>
    <w:rsid w:val="00A80FA1"/>
    <w:rsid w:val="00A82B97"/>
    <w:rsid w:val="00A85919"/>
    <w:rsid w:val="00A90117"/>
    <w:rsid w:val="00A90568"/>
    <w:rsid w:val="00A9378A"/>
    <w:rsid w:val="00A964F7"/>
    <w:rsid w:val="00A968F8"/>
    <w:rsid w:val="00AA24CB"/>
    <w:rsid w:val="00AB6153"/>
    <w:rsid w:val="00AC01B1"/>
    <w:rsid w:val="00AC029B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321A4"/>
    <w:rsid w:val="00B4235B"/>
    <w:rsid w:val="00B46FA7"/>
    <w:rsid w:val="00B4758B"/>
    <w:rsid w:val="00B53D82"/>
    <w:rsid w:val="00B56AA3"/>
    <w:rsid w:val="00B616F5"/>
    <w:rsid w:val="00B649AA"/>
    <w:rsid w:val="00B6763A"/>
    <w:rsid w:val="00B67F4D"/>
    <w:rsid w:val="00B80325"/>
    <w:rsid w:val="00B85643"/>
    <w:rsid w:val="00B87ED2"/>
    <w:rsid w:val="00B93AA3"/>
    <w:rsid w:val="00BA02A7"/>
    <w:rsid w:val="00BA738E"/>
    <w:rsid w:val="00BB0641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713"/>
    <w:rsid w:val="00C41BF2"/>
    <w:rsid w:val="00C4286F"/>
    <w:rsid w:val="00C46EBD"/>
    <w:rsid w:val="00C47226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61D9"/>
    <w:rsid w:val="00C97396"/>
    <w:rsid w:val="00CA5866"/>
    <w:rsid w:val="00CA7F14"/>
    <w:rsid w:val="00CB4C2E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3330D"/>
    <w:rsid w:val="00D373B5"/>
    <w:rsid w:val="00D40EE8"/>
    <w:rsid w:val="00D418F4"/>
    <w:rsid w:val="00D424FD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501D"/>
    <w:rsid w:val="00E03BD8"/>
    <w:rsid w:val="00E04054"/>
    <w:rsid w:val="00E079DC"/>
    <w:rsid w:val="00E13FC8"/>
    <w:rsid w:val="00E17D86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DDD"/>
    <w:rsid w:val="00E81C65"/>
    <w:rsid w:val="00E83B43"/>
    <w:rsid w:val="00E863AB"/>
    <w:rsid w:val="00E938DF"/>
    <w:rsid w:val="00EA1DB2"/>
    <w:rsid w:val="00EA28BA"/>
    <w:rsid w:val="00EA45EE"/>
    <w:rsid w:val="00EB0CCE"/>
    <w:rsid w:val="00EB3750"/>
    <w:rsid w:val="00EB52EC"/>
    <w:rsid w:val="00EB5F2F"/>
    <w:rsid w:val="00EC631F"/>
    <w:rsid w:val="00ED0EAE"/>
    <w:rsid w:val="00EE2AB4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02C3"/>
    <w:rsid w:val="00F4522E"/>
    <w:rsid w:val="00F452C2"/>
    <w:rsid w:val="00F45B27"/>
    <w:rsid w:val="00F63C83"/>
    <w:rsid w:val="00F65FDE"/>
    <w:rsid w:val="00F710AF"/>
    <w:rsid w:val="00F73C2C"/>
    <w:rsid w:val="00F747E9"/>
    <w:rsid w:val="00F76AA6"/>
    <w:rsid w:val="00F8269E"/>
    <w:rsid w:val="00F933AF"/>
    <w:rsid w:val="00FA7CDE"/>
    <w:rsid w:val="00FB4E9E"/>
    <w:rsid w:val="00FB7D8B"/>
    <w:rsid w:val="00FC0809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3F3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60C9C50-B9A7-2C46-9FF3-7675FD5F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564</Words>
  <Characters>3216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3773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38</cp:revision>
  <cp:lastPrinted>2008-04-14T20:09:00Z</cp:lastPrinted>
  <dcterms:created xsi:type="dcterms:W3CDTF">2013-01-29T14:48:00Z</dcterms:created>
  <dcterms:modified xsi:type="dcterms:W3CDTF">2013-02-12T19:55:00Z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