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354EB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7B2D8DDD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DA856F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E1D08FC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AEEA1C9" w14:textId="77777777" w:rsidR="00981296" w:rsidRPr="00E938DF" w:rsidRDefault="00981296">
      <w:pPr>
        <w:rPr>
          <w:rFonts w:ascii="Arial" w:hAnsi="Arial" w:cs="Arial"/>
        </w:rPr>
      </w:pPr>
    </w:p>
    <w:p w14:paraId="4FC1679F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49B1232A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2B9EEB62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C4226D">
        <w:rPr>
          <w:rFonts w:ascii="Arial" w:hAnsi="Arial" w:cs="Arial"/>
        </w:rPr>
        <w:t>21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AB8E260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71D13332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01A5F975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575FAD62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0C8B6511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5AB101A9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53998AFB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4475B02D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62AA9D9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1F484E3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9AF0CD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14B785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8D15B5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2E960ED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9B5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D0A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96F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9A8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5480B9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B628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0B2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A85C" w14:textId="77777777" w:rsidR="00016655" w:rsidRDefault="00016655" w:rsidP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B42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91D842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B478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340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3250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CFE6" w14:textId="77777777" w:rsidR="00016655" w:rsidRDefault="00B63BF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5AAD7F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5441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0FA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726" w14:textId="77777777" w:rsidR="00016655" w:rsidRDefault="00324AF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293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28E90A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BBB0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F9F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9CC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F68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5CEE9F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466E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0E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6A8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04C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A02B71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4788" w14:textId="77777777" w:rsidR="00016655" w:rsidRDefault="00016655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D29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E9AA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F8AC" w14:textId="77777777" w:rsidR="00016655" w:rsidRDefault="00B63BF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2CDBFF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1BE4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EEF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69B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D5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8EFEC0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047E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0A2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2C6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06F6" w14:textId="77777777" w:rsidR="00016655" w:rsidRDefault="00B63BF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B28BB6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8828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488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A01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509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67004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325E" w14:textId="77777777" w:rsidR="00016655" w:rsidRDefault="00016655">
            <w:pPr>
              <w:rPr>
                <w:lang w:eastAsia="ja-JP"/>
              </w:rPr>
            </w:pPr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1DF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29B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A9B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92AEA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F632" w14:textId="77777777" w:rsidR="00016655" w:rsidRDefault="00016655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917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552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604" w14:textId="77777777" w:rsidR="00016655" w:rsidRDefault="00B63BF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E5C05B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C073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59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52F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C803" w14:textId="77777777" w:rsidR="00016655" w:rsidRDefault="00B63BF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E71654" w:rsidRPr="00885C21" w14:paraId="5FE1724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0329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393F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21BE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5988" w14:textId="1D727D27" w:rsidR="00E71654" w:rsidRDefault="004F6EF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 w14:paraId="312638C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C649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DD13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F3BA" w14:textId="77777777" w:rsidR="00CA565F" w:rsidRDefault="00C253B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E788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A402F3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109E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425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94E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AD4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4C89A84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A8C" w14:textId="77777777" w:rsidR="001A3AEF" w:rsidRDefault="001A3AEF"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9994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B21B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B2DD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E5DBAB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2CB1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630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16D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873A" w14:textId="77777777" w:rsidR="00016655" w:rsidRDefault="00B63BF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7765AF4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3DF7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1DD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8A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E33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4FC9B3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AE0F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38C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25A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58C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19DB6D6A" w14:textId="77777777" w:rsidR="00BC46FA" w:rsidRDefault="00BC46FA" w:rsidP="00FA7CDE">
      <w:pPr>
        <w:ind w:left="0"/>
        <w:rPr>
          <w:rFonts w:ascii="Arial" w:hAnsi="Arial" w:cs="Arial"/>
        </w:rPr>
      </w:pPr>
    </w:p>
    <w:p w14:paraId="12014CA9" w14:textId="77777777" w:rsidR="00E13FC8" w:rsidRDefault="00E13FC8" w:rsidP="00522991">
      <w:pPr>
        <w:pStyle w:val="Heading1"/>
      </w:pPr>
      <w:r>
        <w:t>Meeting Location</w:t>
      </w:r>
    </w:p>
    <w:p w14:paraId="56E69801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6762496F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40A816D1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0B80348F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506D0340" w14:textId="77777777" w:rsidR="00914B91" w:rsidRPr="00554F93" w:rsidRDefault="00914B91" w:rsidP="00914B91">
      <w:r>
        <w:t xml:space="preserve">Meeting Password: </w:t>
      </w:r>
      <w:proofErr w:type="spellStart"/>
      <w:r>
        <w:t>caA_caI</w:t>
      </w:r>
      <w:proofErr w:type="spellEnd"/>
    </w:p>
    <w:p w14:paraId="01229C06" w14:textId="77777777" w:rsidR="00554F93" w:rsidRPr="00554F93" w:rsidRDefault="00554F93" w:rsidP="00554F93"/>
    <w:p w14:paraId="27C849A1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49BD68DA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026C3D7E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0D7FAEBE" w14:textId="3AA55D70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B4242B">
        <w:rPr>
          <w:rFonts w:ascii="Arial" w:hAnsi="Arial" w:cs="Arial"/>
        </w:rPr>
        <w:t>2:03pm</w:t>
      </w:r>
    </w:p>
    <w:p w14:paraId="765F69B1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4566A4C2" w14:textId="77777777" w:rsidR="00DC20CD" w:rsidRDefault="00DC20CD" w:rsidP="00DC003C">
      <w:pPr>
        <w:pStyle w:val="Heading1"/>
      </w:pPr>
      <w:r w:rsidRPr="00FA7CDE">
        <w:t>Agenda</w:t>
      </w:r>
    </w:p>
    <w:p w14:paraId="0DCB9141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</w:t>
      </w:r>
      <w:proofErr w:type="spellStart"/>
      <w:r w:rsidR="0080523E">
        <w:rPr>
          <w:rFonts w:ascii="Arial" w:hAnsi="Arial" w:cs="Arial"/>
        </w:rPr>
        <w:t>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proofErr w:type="spellEnd"/>
      <w:r w:rsidR="002D6CA1" w:rsidRPr="00EE3CDE">
        <w:rPr>
          <w:rFonts w:ascii="Arial" w:hAnsi="Arial" w:cs="Arial"/>
        </w:rPr>
        <w:t>:</w:t>
      </w:r>
    </w:p>
    <w:p w14:paraId="13F094C4" w14:textId="6B987378" w:rsidR="003B1733" w:rsidRPr="000C3A6D" w:rsidRDefault="001D0A9D" w:rsidP="000C3A6D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0F87D303" w14:textId="7B0F51C7" w:rsidR="006D1BB7" w:rsidRDefault="000C3A6D" w:rsidP="006D1BB7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Mike contacted Sarah to confirm </w:t>
      </w:r>
      <w:r w:rsidR="006D1BB7">
        <w:rPr>
          <w:rFonts w:ascii="Arial" w:hAnsi="Arial" w:cs="Arial"/>
        </w:rPr>
        <w:t xml:space="preserve">STAGING and TRAINING </w:t>
      </w:r>
      <w:r>
        <w:rPr>
          <w:rFonts w:ascii="Arial" w:hAnsi="Arial" w:cs="Arial"/>
        </w:rPr>
        <w:t>are</w:t>
      </w:r>
      <w:r w:rsidR="006D1BB7">
        <w:rPr>
          <w:rFonts w:ascii="Arial" w:hAnsi="Arial" w:cs="Arial"/>
        </w:rPr>
        <w:t xml:space="preserve"> done.</w:t>
      </w:r>
    </w:p>
    <w:p w14:paraId="68B6C938" w14:textId="7F98CD0B" w:rsidR="00A46ACF" w:rsidRDefault="00A46ACF" w:rsidP="00A46ACF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will follow up with Sarah</w:t>
      </w:r>
      <w:r w:rsidR="000C3A6D">
        <w:rPr>
          <w:rFonts w:ascii="Arial" w:hAnsi="Arial" w:cs="Arial"/>
        </w:rPr>
        <w:t xml:space="preserve"> Wednesday if he doesn’t hear back today</w:t>
      </w:r>
      <w:r>
        <w:rPr>
          <w:rFonts w:ascii="Arial" w:hAnsi="Arial" w:cs="Arial"/>
        </w:rPr>
        <w:t>.</w:t>
      </w:r>
    </w:p>
    <w:p w14:paraId="23FF18FB" w14:textId="4AE478C8" w:rsidR="000C3A6D" w:rsidRDefault="000C3A6D" w:rsidP="00A46ACF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If either or both of STAGING and TRAINING need to be updated still, Mike will submit the requests.</w:t>
      </w:r>
    </w:p>
    <w:p w14:paraId="47524CD9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3B5B0310" w14:textId="2FFBAB0B" w:rsidR="00F3637D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PRODUCTION </w:t>
      </w:r>
      <w:r w:rsidR="00656EEF">
        <w:rPr>
          <w:rFonts w:ascii="Arial" w:hAnsi="Arial" w:cs="Arial"/>
        </w:rPr>
        <w:t>update is in progress.</w:t>
      </w:r>
      <w:r w:rsidR="00F3637D">
        <w:rPr>
          <w:rFonts w:ascii="Arial" w:hAnsi="Arial" w:cs="Arial"/>
        </w:rPr>
        <w:t xml:space="preserve"> </w:t>
      </w:r>
    </w:p>
    <w:p w14:paraId="2D915BAC" w14:textId="7CCAD019" w:rsidR="00410CBA" w:rsidRDefault="00F3637D" w:rsidP="00F3637D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 update</w:t>
      </w:r>
      <w:r w:rsidR="003B14C0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the PTE</w:t>
      </w:r>
      <w:r w:rsidR="003B14C0">
        <w:rPr>
          <w:rFonts w:ascii="Arial" w:hAnsi="Arial" w:cs="Arial"/>
        </w:rPr>
        <w:t xml:space="preserve"> </w:t>
      </w:r>
      <w:r w:rsidR="000C3A6D">
        <w:rPr>
          <w:rFonts w:ascii="Arial" w:hAnsi="Arial" w:cs="Arial"/>
        </w:rPr>
        <w:t xml:space="preserve">as requested and is </w:t>
      </w:r>
      <w:r w:rsidR="003B14C0">
        <w:rPr>
          <w:rFonts w:ascii="Arial" w:hAnsi="Arial" w:cs="Arial"/>
        </w:rPr>
        <w:t>waiting for word that PRODUCTION has been updated</w:t>
      </w:r>
      <w:r>
        <w:rPr>
          <w:rFonts w:ascii="Arial" w:hAnsi="Arial" w:cs="Arial"/>
        </w:rPr>
        <w:t>.</w:t>
      </w:r>
    </w:p>
    <w:p w14:paraId="3C76ADAD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2FF197AC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</w:p>
    <w:p w14:paraId="1BAEB832" w14:textId="27D1632E" w:rsidR="000C3A6D" w:rsidRDefault="000C3A6D" w:rsidP="000C3A6D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hyperlink r:id="rId13" w:history="1">
        <w:r w:rsidRPr="00742DB4">
          <w:rPr>
            <w:rStyle w:val="Hyperlink"/>
            <w:rFonts w:ascii="Arial" w:hAnsi="Arial" w:cs="Arial"/>
          </w:rPr>
          <w:t xml:space="preserve">iteration that ended </w:t>
        </w:r>
        <w:r w:rsidR="00656EEF" w:rsidRPr="00742DB4">
          <w:rPr>
            <w:rStyle w:val="Hyperlink"/>
            <w:rFonts w:ascii="Arial" w:hAnsi="Arial" w:cs="Arial"/>
          </w:rPr>
          <w:t>yesterday</w:t>
        </w:r>
      </w:hyperlink>
      <w:r>
        <w:rPr>
          <w:rFonts w:ascii="Arial" w:hAnsi="Arial" w:cs="Arial"/>
        </w:rPr>
        <w:t xml:space="preserve"> focused on fixing an issue with the upgrader</w:t>
      </w:r>
      <w:r w:rsidR="001F35C4">
        <w:rPr>
          <w:rFonts w:ascii="Arial" w:hAnsi="Arial" w:cs="Arial"/>
        </w:rPr>
        <w:t xml:space="preserve"> (</w:t>
      </w:r>
      <w:hyperlink r:id="rId14" w:history="1">
        <w:r w:rsidR="001F35C4" w:rsidRPr="001F35C4">
          <w:rPr>
            <w:rStyle w:val="Hyperlink"/>
            <w:rFonts w:ascii="Arial" w:hAnsi="Arial" w:cs="Arial"/>
          </w:rPr>
          <w:t>ARRAY-2622</w:t>
        </w:r>
      </w:hyperlink>
      <w:r w:rsidR="001F35C4">
        <w:rPr>
          <w:rFonts w:ascii="Arial" w:hAnsi="Arial" w:cs="Arial"/>
        </w:rPr>
        <w:t>)</w:t>
      </w:r>
    </w:p>
    <w:p w14:paraId="18DD231E" w14:textId="1A386990" w:rsidR="000C3A6D" w:rsidRDefault="00742DB4" w:rsidP="000C3A6D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Although we accounted for Winston’s training time (3 days this iteration), t</w:t>
      </w:r>
      <w:r w:rsidR="000C3A6D">
        <w:rPr>
          <w:rFonts w:ascii="Arial" w:hAnsi="Arial" w:cs="Arial"/>
        </w:rPr>
        <w:t>he upgrader issue turned out to be larger than expected, so it was not completely fixed during the iteration</w:t>
      </w:r>
      <w:r w:rsidR="00656EEF">
        <w:rPr>
          <w:rFonts w:ascii="Arial" w:hAnsi="Arial" w:cs="Arial"/>
        </w:rPr>
        <w:t>.</w:t>
      </w:r>
    </w:p>
    <w:p w14:paraId="0136697F" w14:textId="36227956" w:rsidR="00742DB4" w:rsidRDefault="00742DB4" w:rsidP="00742DB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upgrader is still calling old BDA stuff and it appears that it hasn’t been touched since before the </w:t>
      </w:r>
      <w:proofErr w:type="spellStart"/>
      <w:r>
        <w:rPr>
          <w:rFonts w:ascii="Arial" w:hAnsi="Arial" w:cs="Arial"/>
        </w:rPr>
        <w:t>JBoss</w:t>
      </w:r>
      <w:proofErr w:type="spellEnd"/>
      <w:r>
        <w:rPr>
          <w:rFonts w:ascii="Arial" w:hAnsi="Arial" w:cs="Arial"/>
        </w:rPr>
        <w:t xml:space="preserve"> 5.1 upgrade.</w:t>
      </w:r>
    </w:p>
    <w:p w14:paraId="122F281C" w14:textId="139C0665" w:rsidR="00742DB4" w:rsidRDefault="00742DB4" w:rsidP="00742DB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Most/all of it</w:t>
      </w:r>
      <w:r w:rsidR="001F35C4">
        <w:rPr>
          <w:rFonts w:ascii="Arial" w:hAnsi="Arial" w:cs="Arial"/>
        </w:rPr>
        <w:t xml:space="preserve"> will need to be updated to get it working again.  Winston knows what needs to be done - it’s just a matter of dedicating the time.</w:t>
      </w:r>
    </w:p>
    <w:p w14:paraId="136A91A4" w14:textId="2472C7D9" w:rsidR="001F35C4" w:rsidRDefault="001F35C4" w:rsidP="001F35C4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This issue has been moved back to the backlog until after the iteration that begins today.</w:t>
      </w:r>
    </w:p>
    <w:p w14:paraId="2014A44E" w14:textId="595E38A8" w:rsidR="00656EEF" w:rsidRDefault="00656EEF" w:rsidP="00656EEF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hyperlink r:id="rId15" w:history="1">
        <w:r w:rsidRPr="00742DB4">
          <w:rPr>
            <w:rStyle w:val="Hyperlink"/>
            <w:rFonts w:ascii="Arial" w:hAnsi="Arial" w:cs="Arial"/>
          </w:rPr>
          <w:t>iteration that begins today</w:t>
        </w:r>
      </w:hyperlink>
      <w:r>
        <w:rPr>
          <w:rFonts w:ascii="Arial" w:hAnsi="Arial" w:cs="Arial"/>
        </w:rPr>
        <w:t xml:space="preserve"> </w:t>
      </w:r>
      <w:r w:rsidR="001F35C4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focus</w:t>
      </w:r>
      <w:r w:rsidR="001F35C4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on fixing issues </w:t>
      </w:r>
      <w:r w:rsidR="00874BF7">
        <w:rPr>
          <w:rFonts w:ascii="Arial" w:hAnsi="Arial" w:cs="Arial"/>
        </w:rPr>
        <w:t xml:space="preserve">that prevent large imports with no MAGE-TAB file from completing successfully </w:t>
      </w:r>
      <w:r w:rsidR="001F35C4">
        <w:rPr>
          <w:rFonts w:ascii="Arial" w:hAnsi="Arial" w:cs="Arial"/>
        </w:rPr>
        <w:t>(</w:t>
      </w:r>
      <w:hyperlink r:id="rId16" w:history="1">
        <w:r w:rsidR="001F35C4" w:rsidRPr="00874BF7">
          <w:rPr>
            <w:rStyle w:val="Hyperlink"/>
            <w:rFonts w:ascii="Arial" w:hAnsi="Arial" w:cs="Arial"/>
          </w:rPr>
          <w:t>ARRAY-2653</w:t>
        </w:r>
      </w:hyperlink>
      <w:r w:rsidR="001F35C4" w:rsidRPr="00CF16BD">
        <w:rPr>
          <w:rFonts w:ascii="Arial" w:hAnsi="Arial" w:cs="Arial"/>
        </w:rPr>
        <w:t xml:space="preserve"> / </w:t>
      </w:r>
      <w:hyperlink r:id="rId17" w:history="1">
        <w:r w:rsidR="001F35C4" w:rsidRPr="00C703B4">
          <w:rPr>
            <w:rStyle w:val="Hyperlink"/>
            <w:rFonts w:ascii="Arial" w:hAnsi="Arial" w:cs="Arial"/>
          </w:rPr>
          <w:t>ARRAY-2654</w:t>
        </w:r>
      </w:hyperlink>
      <w:r w:rsidR="001F35C4">
        <w:rPr>
          <w:rFonts w:ascii="Arial" w:hAnsi="Arial" w:cs="Arial"/>
        </w:rPr>
        <w:t xml:space="preserve">) and the text and link </w:t>
      </w:r>
      <w:r w:rsidR="00874BF7">
        <w:rPr>
          <w:rFonts w:ascii="Arial" w:hAnsi="Arial" w:cs="Arial"/>
        </w:rPr>
        <w:t>updates</w:t>
      </w:r>
      <w:r w:rsidR="001F35C4">
        <w:rPr>
          <w:rFonts w:ascii="Arial" w:hAnsi="Arial" w:cs="Arial"/>
        </w:rPr>
        <w:t xml:space="preserve"> </w:t>
      </w:r>
      <w:r w:rsidR="00874BF7">
        <w:rPr>
          <w:rFonts w:ascii="Arial" w:hAnsi="Arial" w:cs="Arial"/>
        </w:rPr>
        <w:t>to</w:t>
      </w:r>
      <w:r w:rsidR="001F35C4">
        <w:rPr>
          <w:rFonts w:ascii="Arial" w:hAnsi="Arial" w:cs="Arial"/>
        </w:rPr>
        <w:t xml:space="preserve"> the homepage (</w:t>
      </w:r>
      <w:hyperlink r:id="rId18" w:history="1">
        <w:r w:rsidR="00874BF7" w:rsidRPr="00874BF7">
          <w:rPr>
            <w:rStyle w:val="Hyperlink"/>
            <w:rFonts w:ascii="Arial" w:hAnsi="Arial" w:cs="Arial"/>
          </w:rPr>
          <w:t>ARRAY-2656</w:t>
        </w:r>
      </w:hyperlink>
      <w:r w:rsidR="001F35C4">
        <w:rPr>
          <w:rFonts w:ascii="Arial" w:hAnsi="Arial" w:cs="Arial"/>
        </w:rPr>
        <w:t>).</w:t>
      </w:r>
    </w:p>
    <w:p w14:paraId="1918A5D2" w14:textId="7B2034D4" w:rsidR="00A70340" w:rsidRPr="00874BF7" w:rsidRDefault="00406572" w:rsidP="00874BF7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testing for 2.5.1</w:t>
      </w:r>
      <w:r w:rsidR="000C3A6D">
        <w:rPr>
          <w:rFonts w:ascii="Arial" w:hAnsi="Arial" w:cs="Arial"/>
        </w:rPr>
        <w:t xml:space="preserve"> is complete except for regression testing the fixes</w:t>
      </w:r>
      <w:r w:rsidR="00874BF7">
        <w:rPr>
          <w:rFonts w:ascii="Arial" w:hAnsi="Arial" w:cs="Arial"/>
        </w:rPr>
        <w:t xml:space="preserve"> in the current iteration.</w:t>
      </w:r>
    </w:p>
    <w:p w14:paraId="77FBFC6B" w14:textId="1A1DD70E" w:rsidR="0046418E" w:rsidRPr="00874BF7" w:rsidRDefault="002B6EDF" w:rsidP="00874BF7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We’ll request that</w:t>
      </w:r>
      <w:r w:rsidR="00874BF7">
        <w:rPr>
          <w:rFonts w:ascii="Arial" w:hAnsi="Arial" w:cs="Arial"/>
        </w:rPr>
        <w:t xml:space="preserve"> an </w:t>
      </w:r>
      <w:proofErr w:type="spellStart"/>
      <w:r w:rsidR="00874BF7">
        <w:rPr>
          <w:rFonts w:ascii="Arial" w:hAnsi="Arial" w:cs="Arial"/>
        </w:rPr>
        <w:t>appscan</w:t>
      </w:r>
      <w:proofErr w:type="spellEnd"/>
      <w:r w:rsidR="00874BF7">
        <w:rPr>
          <w:rFonts w:ascii="Arial" w:hAnsi="Arial" w:cs="Arial"/>
        </w:rPr>
        <w:t xml:space="preserve"> be run when the issues in this iteration</w:t>
      </w:r>
      <w:r w:rsidR="00B63BF1">
        <w:rPr>
          <w:rFonts w:ascii="Arial" w:hAnsi="Arial" w:cs="Arial"/>
        </w:rPr>
        <w:t xml:space="preserve"> are fixed</w:t>
      </w:r>
      <w:r w:rsidR="0046418E" w:rsidRPr="00874BF7">
        <w:rPr>
          <w:rFonts w:ascii="Arial" w:hAnsi="Arial" w:cs="Arial"/>
        </w:rPr>
        <w:t>.</w:t>
      </w:r>
    </w:p>
    <w:p w14:paraId="190F9680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14:paraId="060D6945" w14:textId="77777777" w:rsidR="00CF16BD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</w:t>
      </w:r>
      <w:r w:rsidR="00CF16BD">
        <w:rPr>
          <w:rFonts w:ascii="Arial" w:hAnsi="Arial" w:cs="Arial"/>
        </w:rPr>
        <w:t>testing for</w:t>
      </w:r>
      <w:r>
        <w:rPr>
          <w:rFonts w:ascii="Arial" w:hAnsi="Arial" w:cs="Arial"/>
        </w:rPr>
        <w:t xml:space="preserve"> </w:t>
      </w:r>
      <w:r w:rsidR="0018501B">
        <w:rPr>
          <w:rFonts w:ascii="Arial" w:hAnsi="Arial" w:cs="Arial"/>
        </w:rPr>
        <w:t>1.4.1 RC1</w:t>
      </w:r>
      <w:r w:rsidR="00CF16BD">
        <w:rPr>
          <w:rFonts w:ascii="Arial" w:hAnsi="Arial" w:cs="Arial"/>
        </w:rPr>
        <w:t>:</w:t>
      </w:r>
    </w:p>
    <w:p w14:paraId="4B8C3B75" w14:textId="77777777" w:rsidR="00E85780" w:rsidRDefault="00E85780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43/</w:t>
      </w:r>
      <w:r w:rsidR="00102BE0">
        <w:rPr>
          <w:rFonts w:ascii="Arial" w:hAnsi="Arial" w:cs="Arial"/>
        </w:rPr>
        <w:t>89 r</w:t>
      </w:r>
      <w:r w:rsidR="0018501B">
        <w:rPr>
          <w:rFonts w:ascii="Arial" w:hAnsi="Arial" w:cs="Arial"/>
        </w:rPr>
        <w:t xml:space="preserve">egression tests </w:t>
      </w:r>
      <w:r w:rsidR="00260DA5">
        <w:rPr>
          <w:rFonts w:ascii="Arial" w:hAnsi="Arial" w:cs="Arial"/>
        </w:rPr>
        <w:t>complete</w:t>
      </w:r>
      <w:r w:rsidR="00CB1780">
        <w:rPr>
          <w:rFonts w:ascii="Arial" w:hAnsi="Arial" w:cs="Arial"/>
        </w:rPr>
        <w:t>d so far</w:t>
      </w:r>
    </w:p>
    <w:p w14:paraId="5DD1C49B" w14:textId="77777777" w:rsidR="0018501B" w:rsidRDefault="00E85780" w:rsidP="00E85780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36 passed</w:t>
      </w:r>
    </w:p>
    <w:p w14:paraId="537044A0" w14:textId="77777777" w:rsidR="00E85780" w:rsidRDefault="00FB5E8E" w:rsidP="00E85780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7 failed</w:t>
      </w:r>
    </w:p>
    <w:p w14:paraId="1505918F" w14:textId="77777777" w:rsidR="00DF1A61" w:rsidRDefault="00526836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Completed f</w:t>
      </w:r>
      <w:r w:rsidR="00CB1780">
        <w:rPr>
          <w:rFonts w:ascii="Arial" w:hAnsi="Arial" w:cs="Arial"/>
        </w:rPr>
        <w:t xml:space="preserve">unctional testing </w:t>
      </w:r>
      <w:r w:rsidR="00102BE0">
        <w:rPr>
          <w:rFonts w:ascii="Arial" w:hAnsi="Arial" w:cs="Arial"/>
        </w:rPr>
        <w:t xml:space="preserve">for the </w:t>
      </w:r>
      <w:proofErr w:type="spellStart"/>
      <w:r w:rsidR="00102BE0">
        <w:rPr>
          <w:rFonts w:ascii="Arial" w:hAnsi="Arial" w:cs="Arial"/>
        </w:rPr>
        <w:t>BioDBNet</w:t>
      </w:r>
      <w:proofErr w:type="spellEnd"/>
      <w:r w:rsidR="00102BE0">
        <w:rPr>
          <w:rFonts w:ascii="Arial" w:hAnsi="Arial" w:cs="Arial"/>
        </w:rPr>
        <w:t xml:space="preserve"> integration</w:t>
      </w:r>
      <w:r w:rsidR="00CB1780">
        <w:rPr>
          <w:rFonts w:ascii="Arial" w:hAnsi="Arial" w:cs="Arial"/>
        </w:rPr>
        <w:t>.</w:t>
      </w:r>
    </w:p>
    <w:p w14:paraId="527E8FBA" w14:textId="3B66AA7C" w:rsidR="00E33729" w:rsidRPr="00E33729" w:rsidRDefault="00E33729" w:rsidP="00E33729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Section 508 scan will be run this week.</w:t>
      </w:r>
    </w:p>
    <w:p w14:paraId="11ADCFDA" w14:textId="6CA72917" w:rsidR="00943F0E" w:rsidRDefault="00E33729" w:rsidP="00E33729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hyperlink r:id="rId19" w:history="1">
        <w:r w:rsidRPr="00E33729">
          <w:rPr>
            <w:rStyle w:val="Hyperlink"/>
            <w:rFonts w:ascii="Arial" w:hAnsi="Arial" w:cs="Arial"/>
          </w:rPr>
          <w:t>iteration that completed yesterday</w:t>
        </w:r>
      </w:hyperlink>
      <w:r>
        <w:rPr>
          <w:rFonts w:ascii="Arial" w:hAnsi="Arial" w:cs="Arial"/>
        </w:rPr>
        <w:t xml:space="preserve">, </w:t>
      </w:r>
      <w:r w:rsidR="00211098">
        <w:rPr>
          <w:rFonts w:ascii="Arial" w:hAnsi="Arial" w:cs="Arial"/>
        </w:rPr>
        <w:t xml:space="preserve">Abe fixed </w:t>
      </w:r>
      <w:r w:rsidR="00943F0E">
        <w:rPr>
          <w:rFonts w:ascii="Arial" w:hAnsi="Arial" w:cs="Arial"/>
        </w:rPr>
        <w:t>some bugs caught in QA</w:t>
      </w:r>
      <w:r>
        <w:rPr>
          <w:rFonts w:ascii="Arial" w:hAnsi="Arial" w:cs="Arial"/>
        </w:rPr>
        <w:t>:</w:t>
      </w:r>
    </w:p>
    <w:p w14:paraId="540B9AD0" w14:textId="77777777" w:rsidR="00654292" w:rsidRDefault="00B63BF1" w:rsidP="00654292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20" w:history="1">
        <w:r w:rsidR="00211098" w:rsidRPr="00211098">
          <w:rPr>
            <w:rStyle w:val="Hyperlink"/>
            <w:rFonts w:ascii="Arial" w:hAnsi="Arial" w:cs="Arial"/>
          </w:rPr>
          <w:t>CAINT-1277</w:t>
        </w:r>
      </w:hyperlink>
      <w:r w:rsidR="00211098">
        <w:rPr>
          <w:rFonts w:ascii="Arial" w:hAnsi="Arial" w:cs="Arial"/>
        </w:rPr>
        <w:t xml:space="preserve"> - </w:t>
      </w:r>
      <w:r w:rsidR="00654292">
        <w:rPr>
          <w:rFonts w:ascii="Arial" w:hAnsi="Arial" w:cs="Arial"/>
        </w:rPr>
        <w:t>Incorrect warning during gene expression searches</w:t>
      </w:r>
    </w:p>
    <w:p w14:paraId="5C3EF561" w14:textId="77777777" w:rsidR="00654292" w:rsidRPr="00DF1A61" w:rsidRDefault="00B63BF1" w:rsidP="00654292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21" w:history="1">
        <w:r w:rsidR="00211098" w:rsidRPr="00211098">
          <w:rPr>
            <w:rStyle w:val="Hyperlink"/>
            <w:rFonts w:ascii="Arial" w:hAnsi="Arial" w:cs="Arial"/>
          </w:rPr>
          <w:t>CAINT-1286</w:t>
        </w:r>
      </w:hyperlink>
      <w:r w:rsidR="00211098">
        <w:rPr>
          <w:rFonts w:ascii="Arial" w:hAnsi="Arial" w:cs="Arial"/>
        </w:rPr>
        <w:t xml:space="preserve"> - </w:t>
      </w:r>
      <w:r w:rsidR="00654292">
        <w:rPr>
          <w:rFonts w:ascii="Arial" w:hAnsi="Arial" w:cs="Arial"/>
        </w:rPr>
        <w:t>Incorrect support links</w:t>
      </w:r>
    </w:p>
    <w:p w14:paraId="2E8DB3AC" w14:textId="0E13B85B" w:rsidR="0046418E" w:rsidRDefault="00E33729" w:rsidP="00E33729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hyperlink r:id="rId22" w:history="1">
        <w:r w:rsidRPr="00E33729">
          <w:rPr>
            <w:rStyle w:val="Hyperlink"/>
            <w:rFonts w:ascii="Arial" w:hAnsi="Arial" w:cs="Arial"/>
          </w:rPr>
          <w:t>iteration that started today</w:t>
        </w:r>
      </w:hyperlink>
      <w:r w:rsidR="002B6EDF">
        <w:rPr>
          <w:rFonts w:ascii="Arial" w:hAnsi="Arial" w:cs="Arial"/>
        </w:rPr>
        <w:t xml:space="preserve">, Abe is focused on fixing any new defects from QA, removing </w:t>
      </w:r>
      <w:proofErr w:type="spellStart"/>
      <w:r w:rsidR="002B6EDF">
        <w:rPr>
          <w:rFonts w:ascii="Arial" w:hAnsi="Arial" w:cs="Arial"/>
        </w:rPr>
        <w:t>caBIG</w:t>
      </w:r>
      <w:proofErr w:type="spellEnd"/>
      <w:r w:rsidR="002B6EDF">
        <w:rPr>
          <w:rFonts w:ascii="Arial" w:hAnsi="Arial" w:cs="Arial"/>
        </w:rPr>
        <w:t xml:space="preserve"> verbiage, and improving performance:</w:t>
      </w:r>
    </w:p>
    <w:p w14:paraId="7652994F" w14:textId="7DBBDDD0" w:rsidR="002B6EDF" w:rsidRDefault="002B6EDF" w:rsidP="002B6EDF">
      <w:pPr>
        <w:numPr>
          <w:ilvl w:val="3"/>
          <w:numId w:val="48"/>
        </w:numPr>
        <w:jc w:val="left"/>
        <w:rPr>
          <w:rFonts w:ascii="Arial" w:hAnsi="Arial" w:cs="Arial"/>
        </w:rPr>
      </w:pPr>
      <w:hyperlink r:id="rId23" w:history="1">
        <w:r w:rsidRPr="002B6EDF">
          <w:rPr>
            <w:rStyle w:val="Hyperlink"/>
            <w:rFonts w:ascii="Arial" w:hAnsi="Arial" w:cs="Arial"/>
          </w:rPr>
          <w:t>CAINT-1287</w:t>
        </w:r>
      </w:hyperlink>
      <w:r>
        <w:rPr>
          <w:rFonts w:ascii="Arial" w:hAnsi="Arial" w:cs="Arial"/>
        </w:rPr>
        <w:t xml:space="preserve"> – Not able to run GISTIC grid</w:t>
      </w:r>
    </w:p>
    <w:p w14:paraId="336E0986" w14:textId="40DD70C7" w:rsidR="002B6EDF" w:rsidRDefault="002B6EDF" w:rsidP="002B6EDF">
      <w:pPr>
        <w:numPr>
          <w:ilvl w:val="3"/>
          <w:numId w:val="48"/>
        </w:numPr>
        <w:jc w:val="left"/>
        <w:rPr>
          <w:rFonts w:ascii="Arial" w:hAnsi="Arial" w:cs="Arial"/>
        </w:rPr>
      </w:pPr>
      <w:hyperlink r:id="rId24" w:history="1">
        <w:r w:rsidRPr="002B6EDF">
          <w:rPr>
            <w:rStyle w:val="Hyperlink"/>
            <w:rFonts w:ascii="Arial" w:hAnsi="Arial" w:cs="Arial"/>
          </w:rPr>
          <w:t>CAINT-1285</w:t>
        </w:r>
      </w:hyperlink>
      <w:r>
        <w:rPr>
          <w:rFonts w:ascii="Arial" w:hAnsi="Arial" w:cs="Arial"/>
        </w:rPr>
        <w:t xml:space="preserve"> – Some studies show in “Manage Platforms” but not in “Manage Studies” page</w:t>
      </w:r>
    </w:p>
    <w:p w14:paraId="2130E65C" w14:textId="5310F232" w:rsidR="002B6EDF" w:rsidRDefault="002B6EDF" w:rsidP="002B6EDF">
      <w:pPr>
        <w:numPr>
          <w:ilvl w:val="3"/>
          <w:numId w:val="48"/>
        </w:numPr>
        <w:jc w:val="left"/>
        <w:rPr>
          <w:rFonts w:ascii="Arial" w:hAnsi="Arial" w:cs="Arial"/>
        </w:rPr>
      </w:pPr>
      <w:hyperlink r:id="rId25" w:history="1">
        <w:r w:rsidRPr="002B6EDF">
          <w:rPr>
            <w:rStyle w:val="Hyperlink"/>
            <w:rFonts w:ascii="Arial" w:hAnsi="Arial" w:cs="Arial"/>
          </w:rPr>
          <w:t>CAINT-1288</w:t>
        </w:r>
      </w:hyperlink>
      <w:r>
        <w:rPr>
          <w:rFonts w:ascii="Arial" w:hAnsi="Arial" w:cs="Arial"/>
        </w:rPr>
        <w:t xml:space="preserve"> – Remove references to </w:t>
      </w:r>
      <w:proofErr w:type="spellStart"/>
      <w:r>
        <w:rPr>
          <w:rFonts w:ascii="Arial" w:hAnsi="Arial" w:cs="Arial"/>
        </w:rPr>
        <w:t>caBig</w:t>
      </w:r>
      <w:proofErr w:type="spellEnd"/>
    </w:p>
    <w:p w14:paraId="7E7C5F46" w14:textId="45C327CB" w:rsidR="002B6EDF" w:rsidRPr="002B6EDF" w:rsidRDefault="002B6EDF" w:rsidP="002B6EDF">
      <w:pPr>
        <w:numPr>
          <w:ilvl w:val="3"/>
          <w:numId w:val="48"/>
        </w:numPr>
        <w:jc w:val="left"/>
        <w:rPr>
          <w:rFonts w:ascii="Arial" w:hAnsi="Arial" w:cs="Arial"/>
        </w:rPr>
      </w:pPr>
      <w:hyperlink r:id="rId26" w:history="1">
        <w:r w:rsidRPr="002B6EDF">
          <w:rPr>
            <w:rStyle w:val="Hyperlink"/>
            <w:rFonts w:ascii="Arial" w:hAnsi="Arial" w:cs="Arial"/>
          </w:rPr>
          <w:t>CAINT-1289</w:t>
        </w:r>
      </w:hyperlink>
      <w:r>
        <w:rPr>
          <w:rFonts w:ascii="Arial" w:hAnsi="Arial" w:cs="Arial"/>
        </w:rPr>
        <w:t xml:space="preserve"> – Deleted studies sometimes still show up under platforms</w:t>
      </w:r>
    </w:p>
    <w:p w14:paraId="7ECD5D91" w14:textId="52F76316" w:rsidR="002B6EDF" w:rsidRDefault="002B6EDF" w:rsidP="002B6EDF">
      <w:pPr>
        <w:numPr>
          <w:ilvl w:val="3"/>
          <w:numId w:val="48"/>
        </w:numPr>
        <w:jc w:val="left"/>
        <w:rPr>
          <w:rFonts w:ascii="Arial" w:hAnsi="Arial" w:cs="Arial"/>
        </w:rPr>
      </w:pPr>
      <w:hyperlink r:id="rId27" w:history="1">
        <w:r w:rsidRPr="002B6EDF">
          <w:rPr>
            <w:rStyle w:val="Hyperlink"/>
            <w:rFonts w:ascii="Arial" w:hAnsi="Arial" w:cs="Arial"/>
          </w:rPr>
          <w:t>CAINT-1282</w:t>
        </w:r>
      </w:hyperlink>
      <w:r>
        <w:rPr>
          <w:rFonts w:ascii="Arial" w:hAnsi="Arial" w:cs="Arial"/>
        </w:rPr>
        <w:t xml:space="preserve"> – Improve performance of various searches</w:t>
      </w:r>
    </w:p>
    <w:p w14:paraId="6ADA6F4F" w14:textId="05D0011E" w:rsidR="002B6EDF" w:rsidRDefault="002B6EDF" w:rsidP="002B6EDF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 new release candidate will be created after this iteration completes and a second </w:t>
      </w:r>
      <w:proofErr w:type="spellStart"/>
      <w:r>
        <w:rPr>
          <w:rFonts w:ascii="Arial" w:hAnsi="Arial" w:cs="Arial"/>
        </w:rPr>
        <w:t>appscan</w:t>
      </w:r>
      <w:proofErr w:type="spellEnd"/>
      <w:r>
        <w:rPr>
          <w:rFonts w:ascii="Arial" w:hAnsi="Arial" w:cs="Arial"/>
        </w:rPr>
        <w:t xml:space="preserve"> will be requested after Marina regression tests the fixes.</w:t>
      </w:r>
      <w:bookmarkStart w:id="2" w:name="_GoBack"/>
      <w:bookmarkEnd w:id="2"/>
    </w:p>
    <w:p w14:paraId="0D328D8D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676D194F" w14:textId="77777777" w:rsidR="008D604B" w:rsidRPr="00D65F12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CB1780">
        <w:rPr>
          <w:rFonts w:ascii="Arial" w:hAnsi="Arial" w:cs="Arial"/>
        </w:rPr>
        <w:t xml:space="preserve">Abe and Tabitha </w:t>
      </w:r>
      <w:r w:rsidR="00943F0E">
        <w:rPr>
          <w:rFonts w:ascii="Arial" w:hAnsi="Arial" w:cs="Arial"/>
        </w:rPr>
        <w:t>are scheduling time to get</w:t>
      </w:r>
      <w:r w:rsidR="00CB1780">
        <w:rPr>
          <w:rFonts w:ascii="Arial" w:hAnsi="Arial" w:cs="Arial"/>
        </w:rPr>
        <w:t xml:space="preserve"> together to</w:t>
      </w:r>
      <w:r w:rsidR="00943F0E">
        <w:rPr>
          <w:rFonts w:ascii="Arial" w:hAnsi="Arial" w:cs="Arial"/>
        </w:rPr>
        <w:t>day</w:t>
      </w:r>
      <w:r w:rsidR="00CB1780">
        <w:rPr>
          <w:rFonts w:ascii="Arial" w:hAnsi="Arial" w:cs="Arial"/>
        </w:rPr>
        <w:t xml:space="preserve"> to wrap up any lingering questions </w:t>
      </w:r>
      <w:r w:rsidR="00943F0E">
        <w:rPr>
          <w:rFonts w:ascii="Arial" w:hAnsi="Arial" w:cs="Arial"/>
        </w:rPr>
        <w:t>she</w:t>
      </w:r>
      <w:r w:rsidR="00CB1780">
        <w:rPr>
          <w:rFonts w:ascii="Arial" w:hAnsi="Arial" w:cs="Arial"/>
        </w:rPr>
        <w:t xml:space="preserve"> may have.</w:t>
      </w:r>
    </w:p>
    <w:p w14:paraId="5F70E9A7" w14:textId="512BC6AE" w:rsidR="00D65F12" w:rsidRPr="00F50DF9" w:rsidRDefault="00D65F12" w:rsidP="00D65F12">
      <w:pPr>
        <w:numPr>
          <w:ilvl w:val="2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Abe </w:t>
      </w:r>
      <w:r w:rsidR="00E33729">
        <w:rPr>
          <w:rFonts w:ascii="Arial" w:hAnsi="Arial" w:cs="Arial"/>
        </w:rPr>
        <w:t>will ask Tabitha</w:t>
      </w:r>
      <w:r>
        <w:rPr>
          <w:rFonts w:ascii="Arial" w:hAnsi="Arial" w:cs="Arial"/>
        </w:rPr>
        <w:t xml:space="preserve"> for any usability and performance feedback that </w:t>
      </w:r>
      <w:r w:rsidR="00E33729">
        <w:rPr>
          <w:rFonts w:ascii="Arial" w:hAnsi="Arial" w:cs="Arial"/>
        </w:rPr>
        <w:t>she</w:t>
      </w:r>
      <w:r>
        <w:rPr>
          <w:rFonts w:ascii="Arial" w:hAnsi="Arial" w:cs="Arial"/>
        </w:rPr>
        <w:t xml:space="preserve"> may have</w:t>
      </w:r>
      <w:r w:rsidR="00E33729">
        <w:rPr>
          <w:rFonts w:ascii="Arial" w:hAnsi="Arial" w:cs="Arial"/>
        </w:rPr>
        <w:t xml:space="preserve"> for us now.  He also recommended that we </w:t>
      </w:r>
    </w:p>
    <w:p w14:paraId="09C09279" w14:textId="77777777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D65F12">
        <w:rPr>
          <w:rFonts w:ascii="Arial" w:hAnsi="Arial"/>
        </w:rPr>
        <w:t xml:space="preserve"> None.</w:t>
      </w:r>
    </w:p>
    <w:p w14:paraId="3BBFE787" w14:textId="77777777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D65F12">
        <w:rPr>
          <w:rFonts w:ascii="Arial" w:hAnsi="Arial"/>
        </w:rPr>
        <w:t xml:space="preserve"> None.</w:t>
      </w:r>
    </w:p>
    <w:p w14:paraId="4C21E907" w14:textId="77777777" w:rsidR="00B550C6" w:rsidRPr="006651EC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D65F12">
        <w:rPr>
          <w:rFonts w:ascii="Arial" w:hAnsi="Arial"/>
        </w:rPr>
        <w:t xml:space="preserve"> None.</w:t>
      </w:r>
    </w:p>
    <w:p w14:paraId="4BF59A38" w14:textId="77777777" w:rsidR="006651EC" w:rsidRPr="00D65F12" w:rsidRDefault="006651EC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Ye Wu </w:t>
      </w:r>
      <w:r w:rsidR="00E36CEB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E36CEB">
        <w:rPr>
          <w:rFonts w:ascii="Arial" w:hAnsi="Arial"/>
        </w:rPr>
        <w:t>user experience comments</w:t>
      </w:r>
      <w:r w:rsidR="00211098">
        <w:rPr>
          <w:rFonts w:ascii="Arial" w:hAnsi="Arial"/>
        </w:rPr>
        <w:t xml:space="preserve"> and suggestions</w:t>
      </w:r>
      <w:r w:rsidR="00DD1F04">
        <w:rPr>
          <w:rFonts w:ascii="Arial" w:hAnsi="Arial"/>
        </w:rPr>
        <w:t>:</w:t>
      </w:r>
    </w:p>
    <w:p w14:paraId="282A26AB" w14:textId="77777777" w:rsidR="00D65F12" w:rsidRPr="00D65F12" w:rsidRDefault="00D65F12" w:rsidP="00D65F12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Installation perspective</w:t>
      </w:r>
    </w:p>
    <w:p w14:paraId="741A3D2B" w14:textId="77777777" w:rsidR="00D65F12" w:rsidRPr="00D65F12" w:rsidRDefault="00D65F12" w:rsidP="00D65F12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Individual project install documentation is straightforward</w:t>
      </w:r>
    </w:p>
    <w:p w14:paraId="2DA98CAA" w14:textId="77777777" w:rsidR="00D65F12" w:rsidRPr="00D65F12" w:rsidRDefault="00D65F12" w:rsidP="00D65F12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Main issue: UCSF has special environments that </w:t>
      </w:r>
    </w:p>
    <w:p w14:paraId="5C861AEA" w14:textId="77777777" w:rsidR="00D65F12" w:rsidRPr="00D65F12" w:rsidRDefault="00D65F12" w:rsidP="00D65F12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Private/public IP mapping caused a lot of integration issues</w:t>
      </w:r>
    </w:p>
    <w:p w14:paraId="1FC375F3" w14:textId="77777777" w:rsidR="00D65F12" w:rsidRPr="00D65F12" w:rsidRDefault="00D65F12" w:rsidP="00D65F12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Requirement to use SSO – was tested, but didn’t mirror their environment, which led to issues</w:t>
      </w:r>
    </w:p>
    <w:p w14:paraId="2890B72E" w14:textId="77777777" w:rsidR="00D65F12" w:rsidRPr="00D65F12" w:rsidRDefault="00D65F12" w:rsidP="00D65F12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A lot of information in the documentation refers to external documentation that the team doesn’t own/control and the external documentation didn’t provide enough information to finish installing</w:t>
      </w:r>
    </w:p>
    <w:p w14:paraId="52D039A0" w14:textId="77777777" w:rsidR="00D65F12" w:rsidRPr="00D65F12" w:rsidRDefault="00D65F12" w:rsidP="00D65F12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Team met to discuss </w:t>
      </w:r>
    </w:p>
    <w:p w14:paraId="193F87C5" w14:textId="77777777" w:rsidR="00D65F12" w:rsidRPr="00D65F12" w:rsidRDefault="00D65F12" w:rsidP="00D65F12">
      <w:pPr>
        <w:numPr>
          <w:ilvl w:val="2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/>
        </w:rPr>
        <w:t>caArray</w:t>
      </w:r>
      <w:proofErr w:type="spellEnd"/>
      <w:proofErr w:type="gram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caIntegrator</w:t>
      </w:r>
      <w:proofErr w:type="spellEnd"/>
      <w:r>
        <w:rPr>
          <w:rFonts w:ascii="Arial" w:hAnsi="Arial"/>
        </w:rPr>
        <w:t xml:space="preserve"> have their own installation steps – suggest to have one place for SSO installation information instead of maintaining separately in both sets of documentation</w:t>
      </w:r>
    </w:p>
    <w:p w14:paraId="35483F79" w14:textId="77777777" w:rsidR="00D65F12" w:rsidRPr="005259DF" w:rsidRDefault="00D65F12" w:rsidP="00D65F12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lastRenderedPageBreak/>
        <w:t xml:space="preserve">Installation parameter level (Ye did a </w:t>
      </w:r>
      <w:proofErr w:type="spellStart"/>
      <w:r>
        <w:rPr>
          <w:rFonts w:ascii="Arial" w:hAnsi="Arial"/>
        </w:rPr>
        <w:t>commandline</w:t>
      </w:r>
      <w:proofErr w:type="spellEnd"/>
      <w:r>
        <w:rPr>
          <w:rFonts w:ascii="Arial" w:hAnsi="Arial"/>
        </w:rPr>
        <w:t xml:space="preserve"> install)</w:t>
      </w:r>
      <w:r w:rsidR="005259DF">
        <w:rPr>
          <w:rFonts w:ascii="Arial" w:hAnsi="Arial"/>
        </w:rPr>
        <w:t xml:space="preserve"> – some parameters are not consistent between the two sets of install documentation </w:t>
      </w:r>
    </w:p>
    <w:p w14:paraId="2FB7D38F" w14:textId="77777777" w:rsidR="005259DF" w:rsidRPr="005259DF" w:rsidRDefault="005259DF" w:rsidP="005259DF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Some different for SSO (Abe/Winston working on it)</w:t>
      </w:r>
    </w:p>
    <w:p w14:paraId="3A3BDD2E" w14:textId="77777777" w:rsidR="005259DF" w:rsidRPr="00B550C6" w:rsidRDefault="005259DF" w:rsidP="005259DF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Would like to have a table at the beginning of the install documentation that outlines the roles and responsibilities required to install/configure the applications</w:t>
      </w:r>
    </w:p>
    <w:p w14:paraId="25A10B73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2E40F72C" w14:textId="77777777" w:rsidR="00FA7CDE" w:rsidRDefault="00FA7CDE" w:rsidP="00FA7CDE">
      <w:pPr>
        <w:pStyle w:val="Heading1"/>
      </w:pPr>
      <w:r>
        <w:t>Meeting End</w:t>
      </w:r>
    </w:p>
    <w:p w14:paraId="0D5715E6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0EFD3E5" w14:textId="74FE5711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B4242B">
        <w:rPr>
          <w:rFonts w:ascii="Arial" w:hAnsi="Arial" w:cs="Arial"/>
        </w:rPr>
        <w:t>2:27pm</w:t>
      </w:r>
    </w:p>
    <w:p w14:paraId="6BA0F2FF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89715AD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77275D32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28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3C2F2EB7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BD09555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791FFD84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B4DA564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4CCED1A8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354DFC30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B35DA" w:rsidRPr="00600F7B" w14:paraId="7B6F5A2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BFD93D3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</w:t>
            </w:r>
            <w:proofErr w:type="spellStart"/>
            <w:r w:rsidR="00540550">
              <w:rPr>
                <w:rFonts w:ascii="Arial" w:hAnsi="Arial" w:cs="Arial"/>
              </w:rPr>
              <w:t>caIntegrator</w:t>
            </w:r>
            <w:proofErr w:type="spellEnd"/>
            <w:r w:rsidR="00540550">
              <w:rPr>
                <w:rFonts w:ascii="Arial" w:hAnsi="Arial" w:cs="Arial"/>
              </w:rPr>
              <w:t xml:space="preserve"> issues Marina reported</w:t>
            </w:r>
          </w:p>
        </w:tc>
        <w:tc>
          <w:tcPr>
            <w:tcW w:w="3167" w:type="dxa"/>
            <w:shd w:val="clear" w:color="auto" w:fill="auto"/>
          </w:tcPr>
          <w:p w14:paraId="2A1CFD77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353482B7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3A878112" w14:textId="77777777" w:rsidR="008B35DA" w:rsidRDefault="002D467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4D236D" w:rsidRPr="00600F7B" w14:paraId="3E4D6BE4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9E2FA29" w14:textId="77777777" w:rsidR="004D236D" w:rsidRPr="004D236D" w:rsidRDefault="004D236D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4D236D">
              <w:rPr>
                <w:rFonts w:ascii="Arial" w:hAnsi="Arial" w:cs="Arial"/>
              </w:rPr>
              <w:t xml:space="preserve">80. </w:t>
            </w:r>
            <w:r w:rsidRPr="004D236D">
              <w:rPr>
                <w:rFonts w:ascii="Arial" w:hAnsi="Arial" w:cs="Arial"/>
                <w:color w:val="000000"/>
              </w:rPr>
              <w:t xml:space="preserve">Request </w:t>
            </w:r>
            <w:proofErr w:type="spellStart"/>
            <w:r w:rsidRPr="004D236D">
              <w:rPr>
                <w:rFonts w:ascii="Arial" w:hAnsi="Arial" w:cs="Arial"/>
                <w:color w:val="000000"/>
              </w:rPr>
              <w:t>gitHub</w:t>
            </w:r>
            <w:proofErr w:type="spellEnd"/>
            <w:r w:rsidRPr="004D236D">
              <w:rPr>
                <w:rFonts w:ascii="Arial" w:hAnsi="Arial" w:cs="Arial"/>
                <w:color w:val="000000"/>
              </w:rPr>
              <w:t xml:space="preserve"> integration with </w:t>
            </w:r>
            <w:proofErr w:type="spellStart"/>
            <w:r w:rsidRPr="004D236D">
              <w:rPr>
                <w:rFonts w:ascii="Arial" w:hAnsi="Arial" w:cs="Arial"/>
                <w:color w:val="000000"/>
              </w:rPr>
              <w:t>AntHill</w:t>
            </w:r>
            <w:proofErr w:type="spellEnd"/>
            <w:r w:rsidRPr="004D236D">
              <w:rPr>
                <w:rFonts w:ascii="Arial" w:hAnsi="Arial" w:cs="Arial"/>
                <w:color w:val="000000"/>
              </w:rPr>
              <w:t xml:space="preserve"> Pro on </w:t>
            </w:r>
            <w:proofErr w:type="spellStart"/>
            <w:r w:rsidRPr="004D236D">
              <w:rPr>
                <w:rFonts w:ascii="Arial" w:hAnsi="Arial" w:cs="Arial"/>
                <w:color w:val="000000"/>
              </w:rPr>
              <w:t>caIntegrator</w:t>
            </w:r>
            <w:proofErr w:type="spellEnd"/>
            <w:r w:rsidRPr="004D236D">
              <w:rPr>
                <w:rFonts w:ascii="Arial" w:hAnsi="Arial" w:cs="Arial"/>
                <w:color w:val="000000"/>
              </w:rPr>
              <w:t xml:space="preserve"> PRODUCTION tier.</w:t>
            </w:r>
          </w:p>
        </w:tc>
        <w:tc>
          <w:tcPr>
            <w:tcW w:w="3167" w:type="dxa"/>
            <w:shd w:val="clear" w:color="auto" w:fill="auto"/>
          </w:tcPr>
          <w:p w14:paraId="13A3EF4F" w14:textId="77777777" w:rsidR="004D236D" w:rsidRDefault="004D236D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13205948" w14:textId="77777777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5B0DDFBE" w14:textId="77777777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DF1A61" w:rsidRPr="00600F7B" w14:paraId="74A9951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B30EAF0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tiers now have </w:t>
            </w:r>
            <w:proofErr w:type="spellStart"/>
            <w:r w:rsidRPr="007D1BBE">
              <w:rPr>
                <w:rFonts w:ascii="Arial" w:hAnsi="Arial" w:cs="Arial"/>
              </w:rPr>
              <w:t>gitHub</w:t>
            </w:r>
            <w:proofErr w:type="spellEnd"/>
            <w:r w:rsidRPr="007D1BBE">
              <w:rPr>
                <w:rFonts w:ascii="Arial" w:hAnsi="Arial" w:cs="Arial"/>
              </w:rPr>
              <w:t xml:space="preserve"> integration with </w:t>
            </w:r>
            <w:proofErr w:type="spellStart"/>
            <w:r w:rsidRPr="007D1BBE">
              <w:rPr>
                <w:rFonts w:ascii="Arial" w:hAnsi="Arial" w:cs="Arial"/>
              </w:rPr>
              <w:t>AntHill</w:t>
            </w:r>
            <w:proofErr w:type="spellEnd"/>
            <w:r w:rsidRPr="007D1BBE">
              <w:rPr>
                <w:rFonts w:ascii="Arial" w:hAnsi="Arial" w:cs="Arial"/>
              </w:rPr>
              <w:t xml:space="preserve">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5EB1BC3F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638FAC87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19DAA99C" w14:textId="77777777" w:rsidR="00DF1A61" w:rsidRDefault="00C04C1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46058" w:rsidRPr="00600F7B" w14:paraId="5158D190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8C9A83D" w14:textId="77777777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 xml:space="preserve">Hold meeting with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Juli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Klemm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Ulli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Wagner, and JJ Pan to plan the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caArray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2.5.3 release.</w:t>
            </w:r>
          </w:p>
        </w:tc>
        <w:tc>
          <w:tcPr>
            <w:tcW w:w="3167" w:type="dxa"/>
            <w:shd w:val="clear" w:color="auto" w:fill="auto"/>
          </w:tcPr>
          <w:p w14:paraId="5B480300" w14:textId="77777777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4A804D8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6CCEB73F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E1054" w:rsidRPr="00600F7B" w14:paraId="31EC9CB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76C6DE2" w14:textId="77777777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83. Run Section 508 scan on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  <w:r>
              <w:rPr>
                <w:rFonts w:ascii="Arial" w:hAnsi="Arial" w:cs="Arial"/>
              </w:rPr>
              <w:t xml:space="preserve"> QA Tier.</w:t>
            </w:r>
          </w:p>
        </w:tc>
        <w:tc>
          <w:tcPr>
            <w:tcW w:w="3167" w:type="dxa"/>
            <w:shd w:val="clear" w:color="auto" w:fill="auto"/>
          </w:tcPr>
          <w:p w14:paraId="75C05881" w14:textId="77777777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6F105228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602CCE20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FB020E" w:rsidRPr="00600F7B" w14:paraId="7333B0A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D459C7B" w14:textId="77777777" w:rsidR="00FB020E" w:rsidRDefault="00FB020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84. Follow up with Sarah Elkins on the status of </w:t>
            </w:r>
            <w:r w:rsidR="00D262D1">
              <w:rPr>
                <w:rFonts w:ascii="Arial" w:hAnsi="Arial" w:cs="Arial"/>
              </w:rPr>
              <w:t xml:space="preserve">updating AHP on </w:t>
            </w:r>
            <w:proofErr w:type="spellStart"/>
            <w:r w:rsidR="00D262D1">
              <w:rPr>
                <w:rFonts w:ascii="Arial" w:hAnsi="Arial" w:cs="Arial"/>
              </w:rPr>
              <w:t>caArray</w:t>
            </w:r>
            <w:proofErr w:type="spellEnd"/>
            <w:r w:rsidR="00D262D1">
              <w:rPr>
                <w:rFonts w:ascii="Arial" w:hAnsi="Arial" w:cs="Arial"/>
              </w:rPr>
              <w:t xml:space="preserve"> STAGE and TRAINING to use </w:t>
            </w:r>
            <w:proofErr w:type="spellStart"/>
            <w:r w:rsidR="00D262D1">
              <w:rPr>
                <w:rFonts w:ascii="Arial" w:hAnsi="Arial" w:cs="Arial"/>
              </w:rPr>
              <w:t>GitHub</w:t>
            </w:r>
            <w:proofErr w:type="spellEnd"/>
            <w:r w:rsidR="00D262D1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5290FFC3" w14:textId="77777777" w:rsidR="00FB020E" w:rsidRDefault="00D262D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FB0B6F4" w14:textId="77777777" w:rsidR="00FB020E" w:rsidRDefault="00D262D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96783AF" w14:textId="77777777" w:rsidR="00FB020E" w:rsidRDefault="005D490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A3021C" w:rsidRPr="00600F7B" w14:paraId="2FD692A7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10C0B73" w14:textId="77777777" w:rsidR="00A3021C" w:rsidRDefault="00A3021C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85. Contact Eva </w:t>
            </w:r>
            <w:proofErr w:type="spellStart"/>
            <w:r>
              <w:rPr>
                <w:rFonts w:ascii="Arial" w:hAnsi="Arial" w:cs="Arial"/>
              </w:rPr>
              <w:t>Shalley</w:t>
            </w:r>
            <w:proofErr w:type="spellEnd"/>
            <w:r>
              <w:rPr>
                <w:rFonts w:ascii="Arial" w:hAnsi="Arial" w:cs="Arial"/>
              </w:rPr>
              <w:t xml:space="preserve"> to find out if TRANSCEND </w:t>
            </w:r>
            <w:r>
              <w:rPr>
                <w:rFonts w:ascii="Arial" w:hAnsi="Arial" w:cs="Arial"/>
              </w:rPr>
              <w:lastRenderedPageBreak/>
              <w:t xml:space="preserve">plans to upgrade to the next release of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661FF119" w14:textId="77777777" w:rsidR="00A3021C" w:rsidRDefault="00A3021C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271405E" w14:textId="77777777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7DBF52C0" w14:textId="77777777" w:rsidR="00A3021C" w:rsidRDefault="005D490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A3021C" w:rsidRPr="00600F7B" w14:paraId="399389C4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5C4D0BB" w14:textId="77777777" w:rsidR="00A3021C" w:rsidRDefault="00A3021C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86. Invite </w:t>
            </w:r>
            <w:proofErr w:type="spellStart"/>
            <w:r>
              <w:rPr>
                <w:rFonts w:ascii="Arial" w:hAnsi="Arial" w:cs="Arial"/>
              </w:rPr>
              <w:t>Laxmi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Lolla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5D4904">
              <w:rPr>
                <w:rFonts w:ascii="Arial" w:hAnsi="Arial" w:cs="Arial"/>
              </w:rPr>
              <w:t xml:space="preserve">or Ye Wu </w:t>
            </w:r>
            <w:r>
              <w:rPr>
                <w:rFonts w:ascii="Arial" w:hAnsi="Arial" w:cs="Arial"/>
              </w:rPr>
              <w:t>to attend an upcoming status meeting to share her feedback and recommendations</w:t>
            </w:r>
            <w:r w:rsidR="006A08DF">
              <w:rPr>
                <w:rFonts w:ascii="Arial" w:hAnsi="Arial" w:cs="Arial"/>
              </w:rPr>
              <w:t xml:space="preserve"> regarding usability and performance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7A887B62" w14:textId="77777777" w:rsidR="00A3021C" w:rsidRDefault="00A3021C" w:rsidP="005D5EBC">
            <w:pPr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Ulli</w:t>
            </w:r>
            <w:proofErr w:type="spellEnd"/>
            <w:r>
              <w:rPr>
                <w:rFonts w:ascii="Arial" w:hAnsi="Arial" w:cs="Arial"/>
              </w:rPr>
              <w:t xml:space="preserve"> Wagner</w:t>
            </w:r>
          </w:p>
        </w:tc>
        <w:tc>
          <w:tcPr>
            <w:tcW w:w="1583" w:type="dxa"/>
            <w:shd w:val="clear" w:color="auto" w:fill="auto"/>
          </w:tcPr>
          <w:p w14:paraId="60F25C8E" w14:textId="77777777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4CD59A76" w14:textId="77777777" w:rsidR="00A3021C" w:rsidRDefault="005D490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5259DF" w:rsidRPr="00600F7B" w14:paraId="09DED68D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C19096E" w14:textId="77777777" w:rsidR="005259DF" w:rsidRDefault="005259DF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87. Clean up the backlog of issues in </w:t>
            </w:r>
            <w:proofErr w:type="spellStart"/>
            <w:r>
              <w:rPr>
                <w:rFonts w:ascii="Arial" w:hAnsi="Arial" w:cs="Arial"/>
              </w:rPr>
              <w:t>Jira</w:t>
            </w:r>
            <w:proofErr w:type="spellEnd"/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178BAA03" w14:textId="77777777" w:rsidR="005259DF" w:rsidRDefault="005259DF" w:rsidP="005D5EBC">
            <w:pPr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Mervi</w:t>
            </w:r>
            <w:proofErr w:type="spellEnd"/>
            <w:r>
              <w:rPr>
                <w:rFonts w:ascii="Arial" w:hAnsi="Arial" w:cs="Arial"/>
              </w:rPr>
              <w:t>/Shine/Mike</w:t>
            </w:r>
          </w:p>
        </w:tc>
        <w:tc>
          <w:tcPr>
            <w:tcW w:w="1583" w:type="dxa"/>
            <w:shd w:val="clear" w:color="auto" w:fill="auto"/>
          </w:tcPr>
          <w:p w14:paraId="6406020A" w14:textId="77777777" w:rsidR="005259DF" w:rsidRDefault="005259D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5/21/2013</w:t>
            </w:r>
          </w:p>
        </w:tc>
        <w:tc>
          <w:tcPr>
            <w:tcW w:w="1584" w:type="dxa"/>
            <w:shd w:val="clear" w:color="auto" w:fill="auto"/>
          </w:tcPr>
          <w:p w14:paraId="55892860" w14:textId="77777777" w:rsidR="005259DF" w:rsidRDefault="005259D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44D9935F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69F78D88" w14:textId="77777777" w:rsidR="006214C7" w:rsidRDefault="006214C7" w:rsidP="0016122E">
      <w:pPr>
        <w:pStyle w:val="Heading1"/>
      </w:pPr>
      <w:r>
        <w:t>Decisions Made</w:t>
      </w:r>
    </w:p>
    <w:p w14:paraId="58FD9B6E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1440C2ED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382AA29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16C692E1" w14:textId="38D024D0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E7772E">
        <w:rPr>
          <w:rFonts w:ascii="Arial" w:hAnsi="Arial" w:cs="Arial"/>
        </w:rPr>
        <w:t>28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29"/>
      <w:headerReference w:type="first" r:id="rId30"/>
      <w:footerReference w:type="first" r:id="rId31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68050" w14:textId="77777777" w:rsidR="00E33729" w:rsidRDefault="00E33729">
      <w:r>
        <w:separator/>
      </w:r>
    </w:p>
  </w:endnote>
  <w:endnote w:type="continuationSeparator" w:id="0">
    <w:p w14:paraId="16445BA2" w14:textId="77777777" w:rsidR="00E33729" w:rsidRDefault="00E3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1DDED" w14:textId="77777777" w:rsidR="00E33729" w:rsidRDefault="00E3372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2B6EDF">
      <w:rPr>
        <w:b/>
        <w:bCs/>
        <w:i/>
        <w:noProof/>
        <w:sz w:val="20"/>
      </w:rPr>
      <w:t>6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2B6EDF">
      <w:rPr>
        <w:b/>
        <w:bCs/>
        <w:i/>
        <w:noProof/>
        <w:sz w:val="20"/>
      </w:rPr>
      <w:t>6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51EBA" w14:textId="77777777" w:rsidR="00E33729" w:rsidRDefault="00E337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2B8C3AE" w14:textId="77777777" w:rsidR="00E33729" w:rsidRDefault="00E3372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D8D1D" w14:textId="77777777" w:rsidR="00E33729" w:rsidRDefault="00E33729">
      <w:r>
        <w:separator/>
      </w:r>
    </w:p>
  </w:footnote>
  <w:footnote w:type="continuationSeparator" w:id="0">
    <w:p w14:paraId="5726232E" w14:textId="77777777" w:rsidR="00E33729" w:rsidRDefault="00E33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C022C" w14:textId="77777777" w:rsidR="00E33729" w:rsidRDefault="00E3372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3in;height:3in" o:bullet="t"/>
    </w:pict>
  </w:numPicBullet>
  <w:numPicBullet w:numPicBulletId="1">
    <w:pict>
      <v:shape id="_x0000_i1097" type="#_x0000_t75" style="width:3in;height:3in" o:bullet="t"/>
    </w:pict>
  </w:numPicBullet>
  <w:numPicBullet w:numPicBulletId="2">
    <w:pict>
      <v:shape id="_x0000_i109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062"/>
    <w:rsid w:val="00046A70"/>
    <w:rsid w:val="00053A1D"/>
    <w:rsid w:val="00061256"/>
    <w:rsid w:val="00061A52"/>
    <w:rsid w:val="00065F4E"/>
    <w:rsid w:val="000674BD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2145"/>
    <w:rsid w:val="000B6E69"/>
    <w:rsid w:val="000B70E4"/>
    <w:rsid w:val="000B7731"/>
    <w:rsid w:val="000C13B3"/>
    <w:rsid w:val="000C3A6D"/>
    <w:rsid w:val="000C6EB8"/>
    <w:rsid w:val="000C6EBB"/>
    <w:rsid w:val="000D020A"/>
    <w:rsid w:val="000E1054"/>
    <w:rsid w:val="000E255A"/>
    <w:rsid w:val="000E72CC"/>
    <w:rsid w:val="000F0EE8"/>
    <w:rsid w:val="000F2120"/>
    <w:rsid w:val="000F2D01"/>
    <w:rsid w:val="000F68A6"/>
    <w:rsid w:val="000F6943"/>
    <w:rsid w:val="000F6BB2"/>
    <w:rsid w:val="00100528"/>
    <w:rsid w:val="00102BE0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7B32"/>
    <w:rsid w:val="001E067E"/>
    <w:rsid w:val="001F245E"/>
    <w:rsid w:val="001F35C4"/>
    <w:rsid w:val="001F4D58"/>
    <w:rsid w:val="001F71B0"/>
    <w:rsid w:val="00204315"/>
    <w:rsid w:val="00210CBD"/>
    <w:rsid w:val="00210D43"/>
    <w:rsid w:val="00211098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6EDF"/>
    <w:rsid w:val="002B76C1"/>
    <w:rsid w:val="002C1AF1"/>
    <w:rsid w:val="002D03AD"/>
    <w:rsid w:val="002D0E04"/>
    <w:rsid w:val="002D4677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4C0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61B1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418E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4F6EF3"/>
    <w:rsid w:val="00501785"/>
    <w:rsid w:val="005028FE"/>
    <w:rsid w:val="00504F6E"/>
    <w:rsid w:val="00505397"/>
    <w:rsid w:val="00517684"/>
    <w:rsid w:val="00520AB4"/>
    <w:rsid w:val="00521174"/>
    <w:rsid w:val="00522991"/>
    <w:rsid w:val="005259DF"/>
    <w:rsid w:val="0052644B"/>
    <w:rsid w:val="00526836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4904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26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4292"/>
    <w:rsid w:val="006550A1"/>
    <w:rsid w:val="00656EEF"/>
    <w:rsid w:val="0066142E"/>
    <w:rsid w:val="00661489"/>
    <w:rsid w:val="006621EE"/>
    <w:rsid w:val="006651EC"/>
    <w:rsid w:val="006730CB"/>
    <w:rsid w:val="00673364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2DB4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4BF7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3F0E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021C"/>
    <w:rsid w:val="00A3336C"/>
    <w:rsid w:val="00A437B9"/>
    <w:rsid w:val="00A45BFE"/>
    <w:rsid w:val="00A464D6"/>
    <w:rsid w:val="00A46ACF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3CA4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242B"/>
    <w:rsid w:val="00B46FA7"/>
    <w:rsid w:val="00B4758B"/>
    <w:rsid w:val="00B53D82"/>
    <w:rsid w:val="00B550C6"/>
    <w:rsid w:val="00B56AA3"/>
    <w:rsid w:val="00B616F5"/>
    <w:rsid w:val="00B61DA7"/>
    <w:rsid w:val="00B6318C"/>
    <w:rsid w:val="00B63BF1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41372"/>
    <w:rsid w:val="00C41713"/>
    <w:rsid w:val="00C41BF2"/>
    <w:rsid w:val="00C4226D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1780"/>
    <w:rsid w:val="00CB3507"/>
    <w:rsid w:val="00CB4C2E"/>
    <w:rsid w:val="00CC13D3"/>
    <w:rsid w:val="00CD2303"/>
    <w:rsid w:val="00CD2B16"/>
    <w:rsid w:val="00CD34E3"/>
    <w:rsid w:val="00CD4094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4918"/>
    <w:rsid w:val="00D65F12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1F04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33729"/>
    <w:rsid w:val="00E36CEB"/>
    <w:rsid w:val="00E40CEE"/>
    <w:rsid w:val="00E448F4"/>
    <w:rsid w:val="00E45B74"/>
    <w:rsid w:val="00E512C4"/>
    <w:rsid w:val="00E517EB"/>
    <w:rsid w:val="00E5289E"/>
    <w:rsid w:val="00E60604"/>
    <w:rsid w:val="00E66E7C"/>
    <w:rsid w:val="00E7140D"/>
    <w:rsid w:val="00E71654"/>
    <w:rsid w:val="00E71DDD"/>
    <w:rsid w:val="00E7772E"/>
    <w:rsid w:val="00E81C65"/>
    <w:rsid w:val="00E81D8D"/>
    <w:rsid w:val="00E837C7"/>
    <w:rsid w:val="00E83B43"/>
    <w:rsid w:val="00E84BBF"/>
    <w:rsid w:val="00E85780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5E8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A74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tracker.nci.nih.gov/browse/CAINT-1277" TargetMode="External"/><Relationship Id="rId21" Type="http://schemas.openxmlformats.org/officeDocument/2006/relationships/hyperlink" Target="https://tracker.nci.nih.gov/browse/CAINT-1286" TargetMode="External"/><Relationship Id="rId22" Type="http://schemas.openxmlformats.org/officeDocument/2006/relationships/hyperlink" Target="https://wiki.nci.nih.gov/display/caIntegrator/v1.4.1+-+RC4" TargetMode="External"/><Relationship Id="rId23" Type="http://schemas.openxmlformats.org/officeDocument/2006/relationships/hyperlink" Target="https://tracker.nci.nih.gov/browse/CAINT-1287" TargetMode="External"/><Relationship Id="rId24" Type="http://schemas.openxmlformats.org/officeDocument/2006/relationships/hyperlink" Target="https://tracker.nci.nih.gov/browse/CAINT-1285" TargetMode="External"/><Relationship Id="rId25" Type="http://schemas.openxmlformats.org/officeDocument/2006/relationships/hyperlink" Target="https://tracker.nci.nih.gov/browse/CAINT-1288" TargetMode="External"/><Relationship Id="rId26" Type="http://schemas.openxmlformats.org/officeDocument/2006/relationships/hyperlink" Target="https://tracker.nci.nih.gov/browse/CAINT-1289" TargetMode="External"/><Relationship Id="rId27" Type="http://schemas.openxmlformats.org/officeDocument/2006/relationships/hyperlink" Target="https://tracker.nci.nih.gov/browse/CAINT-1282" TargetMode="External"/><Relationship Id="rId28" Type="http://schemas.openxmlformats.org/officeDocument/2006/relationships/hyperlink" Target="https://github.com/NCIP/caarray-docs/blob/master/project_management/caArray_caIntegrator_Action_Items.xls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eader" Target="header1.xml"/><Relationship Id="rId31" Type="http://schemas.openxmlformats.org/officeDocument/2006/relationships/footer" Target="footer2.xml"/><Relationship Id="rId32" Type="http://schemas.openxmlformats.org/officeDocument/2006/relationships/fontTable" Target="fontTable.xml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wiki.nci.nih.gov/display/caArray2project/2.5.2+M3" TargetMode="External"/><Relationship Id="rId14" Type="http://schemas.openxmlformats.org/officeDocument/2006/relationships/hyperlink" Target="https://tracker.nci.nih.gov/browse/ARRAY-2622" TargetMode="External"/><Relationship Id="rId15" Type="http://schemas.openxmlformats.org/officeDocument/2006/relationships/hyperlink" Target="https://wiki.nci.nih.gov/display/caArray2project/2.5.2+M4" TargetMode="External"/><Relationship Id="rId16" Type="http://schemas.openxmlformats.org/officeDocument/2006/relationships/hyperlink" Target="https://tracker.nci.nih.gov/browse/ARRAY-2653" TargetMode="External"/><Relationship Id="rId17" Type="http://schemas.openxmlformats.org/officeDocument/2006/relationships/hyperlink" Target="https://tracker.nci.nih.gov/browse/ARRAY-2654" TargetMode="External"/><Relationship Id="rId18" Type="http://schemas.openxmlformats.org/officeDocument/2006/relationships/hyperlink" Target="https://tracker.nci.nih.gov/browse/ARRAY-2656" TargetMode="External"/><Relationship Id="rId19" Type="http://schemas.openxmlformats.org/officeDocument/2006/relationships/hyperlink" Target="https://wiki.nci.nih.gov/display/caIntegrator/v1.4.1+-+R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8C18797-018A-234F-A0D8-83E01A13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1144</Words>
  <Characters>6524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7653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53</cp:revision>
  <cp:lastPrinted>2008-04-14T20:09:00Z</cp:lastPrinted>
  <dcterms:created xsi:type="dcterms:W3CDTF">2013-05-01T17:39:00Z</dcterms:created>
  <dcterms:modified xsi:type="dcterms:W3CDTF">2013-05-21T20:59:00Z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