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D863F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3CF3DE34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2A03705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76BBB9F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B097F87" w14:textId="77777777" w:rsidR="00981296" w:rsidRPr="00E938DF" w:rsidRDefault="00981296">
      <w:pPr>
        <w:rPr>
          <w:rFonts w:ascii="Arial" w:hAnsi="Arial" w:cs="Arial"/>
        </w:rPr>
      </w:pPr>
    </w:p>
    <w:p w14:paraId="466E43CC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0F2BB637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1AFA0BF0" w14:textId="13110934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9D6BA8">
        <w:rPr>
          <w:rFonts w:ascii="Arial" w:hAnsi="Arial" w:cs="Arial"/>
        </w:rPr>
        <w:t>6</w:t>
      </w:r>
      <w:r w:rsidR="00490E39">
        <w:rPr>
          <w:rFonts w:ascii="Arial" w:hAnsi="Arial" w:cs="Arial"/>
        </w:rPr>
        <w:t>/</w:t>
      </w:r>
      <w:r w:rsidR="00D71178">
        <w:rPr>
          <w:rFonts w:ascii="Arial" w:hAnsi="Arial" w:cs="Arial"/>
        </w:rPr>
        <w:t>11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05A8B342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33F19FE1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578F375B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14:paraId="2C4B75E0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65F5E7B7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25C7536A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6AD7CD9E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73F80481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22A82F59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CD1CE77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7EA599C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47CA039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B696C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6799020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3E61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  <w:r w:rsidR="00E81D8D">
              <w:t>-El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C8E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4D6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DE7C" w14:textId="3D31B1A1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0518CA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BAB9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4DA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0904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8FE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98C6452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ABB1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8FC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7D0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C7DD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B7BEFD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5B27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DE4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28D4" w14:textId="77777777" w:rsidR="00016655" w:rsidRDefault="00324AF2">
            <w:pPr>
              <w:rPr>
                <w:lang w:eastAsia="ja-JP"/>
              </w:rPr>
            </w:pPr>
            <w:r>
              <w:rPr>
                <w:lang w:eastAsia="ja-JP"/>
              </w:rPr>
              <w:t>Terps</w:t>
            </w:r>
            <w:r w:rsidR="00C253B8">
              <w:rPr>
                <w:lang w:eastAsia="ja-JP"/>
              </w:rPr>
              <w:t>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4CC5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5363E95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EA5E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065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257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B7A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60D4278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CDD2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B62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A6E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956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08F04C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DC52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10C1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833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E3A5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7F55189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776AC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94A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A15C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2655" w14:textId="367851AB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84E6B4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D9A0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955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BF4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3275" w14:textId="40E1E15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25DFAD3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36AC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4C4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6FD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9293" w14:textId="348EA6BD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2EB794F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605F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EFA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CD7E1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9B44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B094A0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C468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BB8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D35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1AA8" w14:textId="5F9F7C39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ED026C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4582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914C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13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E835" w14:textId="046D6F34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E71654" w:rsidRPr="00885C21" w14:paraId="08AE4ED3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4F62" w14:textId="77777777"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0C0A" w14:textId="77777777"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A045" w14:textId="77777777"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393A" w14:textId="754FBEDB" w:rsidR="00E71654" w:rsidRDefault="00E71654" w:rsidP="00B16D80">
            <w:pPr>
              <w:jc w:val="center"/>
              <w:rPr>
                <w:lang w:eastAsia="ja-JP"/>
              </w:rPr>
            </w:pPr>
          </w:p>
        </w:tc>
      </w:tr>
      <w:tr w:rsidR="00CA565F" w:rsidRPr="00885C21" w14:paraId="3E783E18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2A595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100F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DB80" w14:textId="77777777"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A55A" w14:textId="77777777"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D0D9C5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F4BD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BE3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2FB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D434" w14:textId="0F59D4C4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1A3AEF" w:rsidRPr="00885C21" w14:paraId="3B1B5E9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94F2" w14:textId="77777777" w:rsidR="001A3AEF" w:rsidRDefault="001A3AEF">
            <w:r>
              <w:t>Sudha Chudamani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D6BD" w14:textId="77777777"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EDCC" w14:textId="77777777"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7C7B" w14:textId="77777777"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656A287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9906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456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8D6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F58B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A84BEA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BE07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FA1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459C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31CF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463631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AD3C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979C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1A1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6C5F" w14:textId="04442AC3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14:paraId="13DC1BAE" w14:textId="77777777" w:rsidR="00BC46FA" w:rsidRDefault="00BC46FA" w:rsidP="00FA7CDE">
      <w:pPr>
        <w:ind w:left="0"/>
        <w:rPr>
          <w:rFonts w:ascii="Arial" w:hAnsi="Arial" w:cs="Arial"/>
        </w:rPr>
      </w:pPr>
    </w:p>
    <w:p w14:paraId="7E1EA4E5" w14:textId="77777777" w:rsidR="00E13FC8" w:rsidRDefault="00E13FC8" w:rsidP="00522991">
      <w:pPr>
        <w:pStyle w:val="Heading1"/>
      </w:pPr>
      <w:r>
        <w:t>Meeting Location</w:t>
      </w:r>
    </w:p>
    <w:p w14:paraId="78A8D85A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0080FBF2" w14:textId="77777777" w:rsidR="00914B91" w:rsidRPr="00E13FC8" w:rsidRDefault="00914B91" w:rsidP="00914B91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Pr="00554F93">
        <w:t xml:space="preserve"> </w:t>
      </w:r>
      <w:r w:rsidRPr="00554F93">
        <w:rPr>
          <w:rFonts w:ascii="Arial" w:hAnsi="Arial" w:cs="Arial"/>
        </w:rPr>
        <w:t>1-800-366-7242 pc: 75 811 08</w:t>
      </w:r>
    </w:p>
    <w:p w14:paraId="6F4E2124" w14:textId="77777777" w:rsidR="00914B91" w:rsidRDefault="00914B91" w:rsidP="00914B91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Pr="00554F93">
        <w:t xml:space="preserve"> </w:t>
      </w:r>
      <w:hyperlink r:id="rId12" w:history="1">
        <w:r w:rsidRPr="00891FD5">
          <w:rPr>
            <w:rStyle w:val="Hyperlink"/>
          </w:rPr>
          <w:t>https://cbiit.webex.com/cbiit/j.php?ED=212705637&amp;UID=1338641927&amp;PW=NNjhmYWEzOGQ0&amp;RT=MiMxMQ%3D%3D</w:t>
        </w:r>
      </w:hyperlink>
      <w:r>
        <w:t xml:space="preserve"> </w:t>
      </w:r>
    </w:p>
    <w:p w14:paraId="235A650E" w14:textId="77777777" w:rsidR="00914B91" w:rsidRDefault="00914B91" w:rsidP="00914B91">
      <w:r>
        <w:t xml:space="preserve">Meeting Number: </w:t>
      </w:r>
      <w:r w:rsidRPr="00997A9C">
        <w:t>739 041 806</w:t>
      </w:r>
    </w:p>
    <w:p w14:paraId="5DE39C95" w14:textId="77777777" w:rsidR="00914B91" w:rsidRPr="00554F93" w:rsidRDefault="00914B91" w:rsidP="00914B91">
      <w:r>
        <w:t>Meeting Password: caA_caI</w:t>
      </w:r>
    </w:p>
    <w:p w14:paraId="7FFAD971" w14:textId="77777777" w:rsidR="00554F93" w:rsidRPr="00554F93" w:rsidRDefault="00554F93" w:rsidP="00554F93"/>
    <w:p w14:paraId="5574B1AB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78D0E36E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00B1EBE6" w14:textId="0828B1FD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8B1FDF">
        <w:rPr>
          <w:rFonts w:ascii="Arial" w:hAnsi="Arial" w:cs="Arial"/>
        </w:rPr>
        <w:t>2:00</w:t>
      </w:r>
      <w:r w:rsidR="00A202D5">
        <w:rPr>
          <w:rFonts w:ascii="Arial" w:hAnsi="Arial" w:cs="Arial"/>
        </w:rPr>
        <w:t xml:space="preserve"> </w:t>
      </w:r>
      <w:r w:rsidR="008B1FDF">
        <w:rPr>
          <w:rFonts w:ascii="Arial" w:hAnsi="Arial" w:cs="Arial"/>
        </w:rPr>
        <w:t>pm</w:t>
      </w:r>
    </w:p>
    <w:p w14:paraId="44B390A0" w14:textId="3305C8C9" w:rsidR="00DC003C" w:rsidRPr="009A0491" w:rsidRDefault="00D75FE7" w:rsidP="00DC003C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>Meeting Actual Start:</w:t>
      </w:r>
      <w:r w:rsidR="00A202D5">
        <w:rPr>
          <w:rFonts w:ascii="Arial" w:hAnsi="Arial" w:cs="Arial"/>
        </w:rPr>
        <w:t xml:space="preserve"> 2:0</w:t>
      </w:r>
      <w:r w:rsidR="00866E2B">
        <w:rPr>
          <w:rFonts w:ascii="Arial" w:hAnsi="Arial" w:cs="Arial"/>
        </w:rPr>
        <w:t>X</w:t>
      </w:r>
      <w:r w:rsidR="00A202D5">
        <w:rPr>
          <w:rFonts w:ascii="Arial" w:hAnsi="Arial" w:cs="Arial"/>
        </w:rPr>
        <w:t xml:space="preserve"> </w:t>
      </w:r>
      <w:r w:rsidR="003E14E2">
        <w:rPr>
          <w:rFonts w:ascii="Arial" w:hAnsi="Arial" w:cs="Arial"/>
        </w:rPr>
        <w:t>pm</w:t>
      </w:r>
    </w:p>
    <w:p w14:paraId="37C01B33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22899D1F" w14:textId="0AD5572A" w:rsidR="00E51B8A" w:rsidRPr="00866E2B" w:rsidRDefault="00DC20CD" w:rsidP="00866E2B">
      <w:pPr>
        <w:pStyle w:val="Heading1"/>
      </w:pPr>
      <w:r w:rsidRPr="00FA7CDE">
        <w:t>Agenda</w:t>
      </w:r>
    </w:p>
    <w:p w14:paraId="2C386FBA" w14:textId="77777777" w:rsidR="00270345" w:rsidRPr="009A0491" w:rsidRDefault="004D321B" w:rsidP="00E40996">
      <w:pPr>
        <w:numPr>
          <w:ilvl w:val="0"/>
          <w:numId w:val="3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0C23072B" w14:textId="77777777" w:rsidR="0027429B" w:rsidRDefault="00BB6C0B" w:rsidP="00E40996">
      <w:pPr>
        <w:numPr>
          <w:ilvl w:val="1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BF08A5">
        <w:rPr>
          <w:rFonts w:ascii="Arial" w:hAnsi="Arial" w:cs="Arial"/>
        </w:rPr>
        <w:t xml:space="preserve">: </w:t>
      </w:r>
    </w:p>
    <w:p w14:paraId="3B8F2497" w14:textId="72FD41C2" w:rsidR="00410A00" w:rsidRPr="00195A4C" w:rsidRDefault="00195A4C" w:rsidP="00195A4C">
      <w:pPr>
        <w:numPr>
          <w:ilvl w:val="2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2.5.1 RC2</w:t>
      </w:r>
    </w:p>
    <w:p w14:paraId="55438252" w14:textId="5783502D" w:rsidR="00A33D35" w:rsidRPr="006634D2" w:rsidRDefault="00A33D35" w:rsidP="00E40996">
      <w:pPr>
        <w:numPr>
          <w:ilvl w:val="3"/>
          <w:numId w:val="3"/>
        </w:numPr>
        <w:jc w:val="left"/>
        <w:rPr>
          <w:rFonts w:ascii="Arial" w:hAnsi="Arial" w:cs="Arial"/>
        </w:rPr>
      </w:pPr>
      <w:r w:rsidRPr="006634D2">
        <w:rPr>
          <w:rFonts w:ascii="Arial" w:hAnsi="Arial" w:cs="Arial"/>
        </w:rPr>
        <w:t>Marina confirmed the fix for the issues with splitting large imports with no MAGE-TAB file included.</w:t>
      </w:r>
    </w:p>
    <w:p w14:paraId="235342C3" w14:textId="7F4E2756" w:rsidR="0046418E" w:rsidRPr="006634D2" w:rsidRDefault="00B32984" w:rsidP="00E40996">
      <w:pPr>
        <w:numPr>
          <w:ilvl w:val="3"/>
          <w:numId w:val="3"/>
        </w:numPr>
        <w:jc w:val="left"/>
        <w:rPr>
          <w:rFonts w:ascii="Arial" w:hAnsi="Arial" w:cs="Arial"/>
        </w:rPr>
      </w:pPr>
      <w:r w:rsidRPr="006634D2">
        <w:rPr>
          <w:rFonts w:ascii="Arial" w:hAnsi="Arial" w:cs="Arial"/>
        </w:rPr>
        <w:t>The</w:t>
      </w:r>
      <w:r w:rsidR="00874BF7" w:rsidRPr="006634D2">
        <w:rPr>
          <w:rFonts w:ascii="Arial" w:hAnsi="Arial" w:cs="Arial"/>
        </w:rPr>
        <w:t xml:space="preserve"> </w:t>
      </w:r>
      <w:r w:rsidR="006634D2">
        <w:rPr>
          <w:rFonts w:ascii="Arial" w:hAnsi="Arial" w:cs="Arial"/>
        </w:rPr>
        <w:t xml:space="preserve">Security team has been notified that they may proceed with the </w:t>
      </w:r>
      <w:r w:rsidR="00874BF7" w:rsidRPr="006634D2">
        <w:rPr>
          <w:rFonts w:ascii="Arial" w:hAnsi="Arial" w:cs="Arial"/>
        </w:rPr>
        <w:t xml:space="preserve">appscan </w:t>
      </w:r>
      <w:r w:rsidRPr="006634D2">
        <w:rPr>
          <w:rFonts w:ascii="Arial" w:hAnsi="Arial" w:cs="Arial"/>
        </w:rPr>
        <w:t>(</w:t>
      </w:r>
      <w:hyperlink r:id="rId13" w:history="1">
        <w:r w:rsidRPr="006634D2">
          <w:rPr>
            <w:rStyle w:val="Hyperlink"/>
            <w:rFonts w:ascii="Arial" w:hAnsi="Arial"/>
            <w:color w:val="1155CC"/>
          </w:rPr>
          <w:t>TASKMGT-5914</w:t>
        </w:r>
      </w:hyperlink>
      <w:r w:rsidRPr="006634D2">
        <w:rPr>
          <w:rFonts w:ascii="Arial" w:hAnsi="Arial"/>
        </w:rPr>
        <w:t>)</w:t>
      </w:r>
      <w:r w:rsidR="0045674D" w:rsidRPr="006634D2">
        <w:rPr>
          <w:rFonts w:ascii="Arial" w:hAnsi="Arial"/>
        </w:rPr>
        <w:t xml:space="preserve"> </w:t>
      </w:r>
      <w:r w:rsidR="006634D2">
        <w:rPr>
          <w:rFonts w:ascii="Arial" w:hAnsi="Arial"/>
        </w:rPr>
        <w:t>when ready</w:t>
      </w:r>
      <w:r w:rsidRPr="006634D2">
        <w:rPr>
          <w:rFonts w:ascii="Arial" w:hAnsi="Arial"/>
        </w:rPr>
        <w:t>.</w:t>
      </w:r>
    </w:p>
    <w:p w14:paraId="79598101" w14:textId="11F852EC" w:rsidR="00CB6438" w:rsidRPr="00A33D35" w:rsidRDefault="00CB6438" w:rsidP="00CB6438">
      <w:pPr>
        <w:numPr>
          <w:ilvl w:val="4"/>
          <w:numId w:val="3"/>
        </w:numPr>
        <w:jc w:val="left"/>
        <w:rPr>
          <w:rFonts w:ascii="Arial" w:hAnsi="Arial" w:cs="Arial"/>
          <w:i/>
        </w:rPr>
      </w:pPr>
      <w:r w:rsidRPr="006634D2">
        <w:rPr>
          <w:rFonts w:ascii="Arial" w:hAnsi="Arial"/>
        </w:rPr>
        <w:t>2</w:t>
      </w:r>
      <w:r w:rsidR="006634D2">
        <w:rPr>
          <w:rFonts w:ascii="Arial" w:hAnsi="Arial"/>
        </w:rPr>
        <w:t>4</w:t>
      </w:r>
      <w:r w:rsidRPr="006634D2">
        <w:rPr>
          <w:rFonts w:ascii="Arial" w:hAnsi="Arial"/>
          <w:vertAlign w:val="superscript"/>
        </w:rPr>
        <w:t>th</w:t>
      </w:r>
      <w:r w:rsidR="006634D2">
        <w:rPr>
          <w:rFonts w:ascii="Arial" w:hAnsi="Arial"/>
        </w:rPr>
        <w:t xml:space="preserve"> on the Queue, with 2</w:t>
      </w:r>
      <w:r w:rsidRPr="006634D2">
        <w:rPr>
          <w:rFonts w:ascii="Arial" w:hAnsi="Arial"/>
        </w:rPr>
        <w:t xml:space="preserve"> active ahead</w:t>
      </w:r>
      <w:r w:rsidR="006634D2">
        <w:rPr>
          <w:rFonts w:ascii="Arial" w:hAnsi="Arial"/>
        </w:rPr>
        <w:t>.</w:t>
      </w:r>
    </w:p>
    <w:p w14:paraId="42D579C7" w14:textId="47AC8E44" w:rsidR="009B5765" w:rsidRDefault="00A33D35" w:rsidP="009B5765">
      <w:pPr>
        <w:numPr>
          <w:ilvl w:val="2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For t</w:t>
      </w:r>
      <w:r w:rsidR="00410A00">
        <w:rPr>
          <w:rFonts w:ascii="Arial" w:hAnsi="Arial" w:cs="Arial"/>
        </w:rPr>
        <w:t xml:space="preserve">he </w:t>
      </w:r>
      <w:hyperlink r:id="rId14" w:history="1">
        <w:r w:rsidR="00195A4C">
          <w:rPr>
            <w:rStyle w:val="Hyperlink"/>
            <w:rFonts w:ascii="Arial" w:hAnsi="Arial" w:cs="Arial"/>
          </w:rPr>
          <w:t>current iteration</w:t>
        </w:r>
      </w:hyperlink>
      <w:r w:rsidR="009B5765">
        <w:rPr>
          <w:rFonts w:ascii="Arial" w:hAnsi="Arial" w:cs="Arial"/>
        </w:rPr>
        <w:t>:</w:t>
      </w:r>
    </w:p>
    <w:p w14:paraId="127727A8" w14:textId="271AF003" w:rsidR="00A33D35" w:rsidRPr="00982F52" w:rsidRDefault="00A33D35" w:rsidP="00982F52">
      <w:pPr>
        <w:numPr>
          <w:ilvl w:val="3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Winston c</w:t>
      </w:r>
      <w:r w:rsidR="009B5765" w:rsidRPr="009B5765">
        <w:rPr>
          <w:rFonts w:ascii="Arial" w:hAnsi="Arial" w:cs="Arial"/>
        </w:rPr>
        <w:t>onfirm</w:t>
      </w:r>
      <w:r>
        <w:rPr>
          <w:rFonts w:ascii="Arial" w:hAnsi="Arial" w:cs="Arial"/>
        </w:rPr>
        <w:t>ed</w:t>
      </w:r>
      <w:r w:rsidR="009B5765" w:rsidRPr="009B5765">
        <w:rPr>
          <w:rFonts w:ascii="Arial" w:hAnsi="Arial" w:cs="Arial"/>
        </w:rPr>
        <w:t xml:space="preserve"> that </w:t>
      </w:r>
      <w:r>
        <w:rPr>
          <w:rFonts w:ascii="Arial" w:hAnsi="Arial" w:cs="Arial"/>
        </w:rPr>
        <w:t xml:space="preserve">the 2.5.1 </w:t>
      </w:r>
      <w:r w:rsidR="009B5765" w:rsidRPr="009B5765">
        <w:rPr>
          <w:rFonts w:ascii="Arial" w:hAnsi="Arial" w:cs="Arial"/>
        </w:rPr>
        <w:t xml:space="preserve">installer will upgrade </w:t>
      </w:r>
      <w:r>
        <w:rPr>
          <w:rFonts w:ascii="Arial" w:hAnsi="Arial" w:cs="Arial"/>
        </w:rPr>
        <w:t xml:space="preserve">the </w:t>
      </w:r>
      <w:r w:rsidR="009B5765" w:rsidRPr="009B5765">
        <w:rPr>
          <w:rFonts w:ascii="Arial" w:hAnsi="Arial" w:cs="Arial"/>
        </w:rPr>
        <w:t>DB appropriately</w:t>
      </w:r>
      <w:r w:rsidR="00982F52">
        <w:rPr>
          <w:rFonts w:ascii="Arial" w:hAnsi="Arial" w:cs="Arial"/>
        </w:rPr>
        <w:t>, so he r</w:t>
      </w:r>
      <w:r w:rsidRPr="00982F52">
        <w:rPr>
          <w:rFonts w:ascii="Arial" w:hAnsi="Arial" w:cs="Arial"/>
        </w:rPr>
        <w:t>emove</w:t>
      </w:r>
      <w:r w:rsidR="00982F52">
        <w:rPr>
          <w:rFonts w:ascii="Arial" w:hAnsi="Arial" w:cs="Arial"/>
        </w:rPr>
        <w:t>d</w:t>
      </w:r>
      <w:r w:rsidRPr="00982F52">
        <w:rPr>
          <w:rFonts w:ascii="Arial" w:hAnsi="Arial" w:cs="Arial"/>
        </w:rPr>
        <w:t xml:space="preserve"> the build target for the upgrader </w:t>
      </w:r>
      <w:r w:rsidR="00982F52">
        <w:rPr>
          <w:rFonts w:ascii="Arial" w:hAnsi="Arial" w:cs="Arial"/>
        </w:rPr>
        <w:t>after c</w:t>
      </w:r>
      <w:r w:rsidRPr="00982F52">
        <w:rPr>
          <w:rFonts w:ascii="Arial" w:hAnsi="Arial" w:cs="Arial"/>
        </w:rPr>
        <w:t>onfirm</w:t>
      </w:r>
      <w:r w:rsidR="00982F52">
        <w:rPr>
          <w:rFonts w:ascii="Arial" w:hAnsi="Arial" w:cs="Arial"/>
        </w:rPr>
        <w:t>ing</w:t>
      </w:r>
      <w:r w:rsidRPr="00982F52">
        <w:rPr>
          <w:rFonts w:ascii="Arial" w:hAnsi="Arial" w:cs="Arial"/>
        </w:rPr>
        <w:t xml:space="preserve"> that the documentation </w:t>
      </w:r>
      <w:r w:rsidR="00982F52">
        <w:rPr>
          <w:rFonts w:ascii="Arial" w:hAnsi="Arial" w:cs="Arial"/>
        </w:rPr>
        <w:t>does not refer to the upgrader.</w:t>
      </w:r>
      <w:bookmarkStart w:id="2" w:name="_GoBack"/>
      <w:bookmarkEnd w:id="2"/>
    </w:p>
    <w:p w14:paraId="4A79B6CE" w14:textId="18320668" w:rsidR="00A33D35" w:rsidRDefault="00A33D35" w:rsidP="009B5765">
      <w:pPr>
        <w:numPr>
          <w:ilvl w:val="3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This week Winston will:</w:t>
      </w:r>
    </w:p>
    <w:p w14:paraId="097F5827" w14:textId="6AE81898" w:rsidR="009B5765" w:rsidRDefault="009B5765" w:rsidP="00A33D35">
      <w:pPr>
        <w:numPr>
          <w:ilvl w:val="4"/>
          <w:numId w:val="3"/>
        </w:numPr>
        <w:jc w:val="left"/>
        <w:rPr>
          <w:rFonts w:ascii="Arial" w:hAnsi="Arial" w:cs="Arial"/>
          <w:i/>
        </w:rPr>
      </w:pPr>
      <w:r w:rsidRPr="009B5765">
        <w:rPr>
          <w:rFonts w:ascii="Arial" w:hAnsi="Arial" w:cs="Arial"/>
        </w:rPr>
        <w:t xml:space="preserve">Investigate/plan </w:t>
      </w:r>
      <w:r w:rsidR="00A33D35">
        <w:rPr>
          <w:rFonts w:ascii="Arial" w:hAnsi="Arial" w:cs="Arial"/>
        </w:rPr>
        <w:t xml:space="preserve">the </w:t>
      </w:r>
      <w:r w:rsidRPr="009B5765">
        <w:rPr>
          <w:rFonts w:ascii="Arial" w:hAnsi="Arial" w:cs="Arial"/>
        </w:rPr>
        <w:t>CSM/UPT upgrade</w:t>
      </w:r>
    </w:p>
    <w:p w14:paraId="5EA4659B" w14:textId="1A4264B6" w:rsidR="009B5765" w:rsidRPr="009B5765" w:rsidRDefault="009B5765" w:rsidP="00A33D35">
      <w:pPr>
        <w:numPr>
          <w:ilvl w:val="4"/>
          <w:numId w:val="3"/>
        </w:numPr>
        <w:jc w:val="left"/>
        <w:rPr>
          <w:rFonts w:ascii="Arial" w:hAnsi="Arial" w:cs="Arial"/>
          <w:i/>
        </w:rPr>
      </w:pPr>
      <w:r w:rsidRPr="009B5765">
        <w:rPr>
          <w:rFonts w:ascii="Arial" w:hAnsi="Arial" w:cs="Arial"/>
        </w:rPr>
        <w:t xml:space="preserve">Investigate/plan </w:t>
      </w:r>
      <w:r w:rsidR="00A33D35">
        <w:rPr>
          <w:rFonts w:ascii="Arial" w:hAnsi="Arial" w:cs="Arial"/>
        </w:rPr>
        <w:t xml:space="preserve">the </w:t>
      </w:r>
      <w:r w:rsidRPr="009B5765">
        <w:rPr>
          <w:rFonts w:ascii="Arial" w:hAnsi="Arial" w:cs="Arial"/>
        </w:rPr>
        <w:t xml:space="preserve">move from </w:t>
      </w:r>
      <w:r w:rsidR="00A33D35">
        <w:rPr>
          <w:rFonts w:ascii="Arial" w:hAnsi="Arial" w:cs="Arial"/>
        </w:rPr>
        <w:t xml:space="preserve">the </w:t>
      </w:r>
      <w:r w:rsidRPr="009B5765">
        <w:rPr>
          <w:rFonts w:ascii="Arial" w:hAnsi="Arial" w:cs="Arial"/>
        </w:rPr>
        <w:t xml:space="preserve">DB to </w:t>
      </w:r>
      <w:r w:rsidR="00A33D35">
        <w:rPr>
          <w:rFonts w:ascii="Arial" w:hAnsi="Arial" w:cs="Arial"/>
        </w:rPr>
        <w:t xml:space="preserve">the </w:t>
      </w:r>
      <w:r w:rsidRPr="009B5765">
        <w:rPr>
          <w:rFonts w:ascii="Arial" w:hAnsi="Arial" w:cs="Arial"/>
        </w:rPr>
        <w:t>file system</w:t>
      </w:r>
    </w:p>
    <w:p w14:paraId="77D0D721" w14:textId="6B7A6911" w:rsidR="0004099A" w:rsidRPr="0004099A" w:rsidRDefault="008A0367" w:rsidP="00E40996">
      <w:pPr>
        <w:numPr>
          <w:ilvl w:val="2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2.5.2</w:t>
      </w:r>
      <w:r w:rsidR="0004099A">
        <w:rPr>
          <w:rFonts w:ascii="Arial" w:hAnsi="Arial" w:cs="Arial"/>
        </w:rPr>
        <w:t xml:space="preserve"> Release</w:t>
      </w:r>
    </w:p>
    <w:p w14:paraId="21D9FD75" w14:textId="3ECD64DE" w:rsidR="0004099A" w:rsidRPr="0004099A" w:rsidRDefault="0004099A" w:rsidP="0004099A">
      <w:pPr>
        <w:numPr>
          <w:ilvl w:val="3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Focus on C&amp;A review</w:t>
      </w:r>
    </w:p>
    <w:p w14:paraId="3C95182E" w14:textId="68C83FBF" w:rsidR="0004099A" w:rsidRPr="0004099A" w:rsidRDefault="00B72DD0" w:rsidP="0004099A">
      <w:pPr>
        <w:numPr>
          <w:ilvl w:val="4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P</w:t>
      </w:r>
      <w:r w:rsidR="0004099A">
        <w:rPr>
          <w:rFonts w:ascii="Arial" w:hAnsi="Arial" w:cs="Arial"/>
        </w:rPr>
        <w:t xml:space="preserve">rior documentation </w:t>
      </w:r>
    </w:p>
    <w:p w14:paraId="29D40651" w14:textId="75B9AE06" w:rsidR="00674853" w:rsidRPr="00674853" w:rsidRDefault="00674853" w:rsidP="0004099A">
      <w:pPr>
        <w:numPr>
          <w:ilvl w:val="5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Following </w:t>
      </w:r>
      <w:r w:rsidR="00B72DD0">
        <w:rPr>
          <w:rFonts w:ascii="Arial" w:hAnsi="Arial" w:cs="Arial"/>
        </w:rPr>
        <w:t>Maki</w:t>
      </w:r>
      <w:r>
        <w:rPr>
          <w:rFonts w:ascii="Arial" w:hAnsi="Arial" w:cs="Arial"/>
        </w:rPr>
        <w:t>’s tip, JJ located</w:t>
      </w:r>
      <w:r w:rsidR="00B72DD0">
        <w:rPr>
          <w:rFonts w:ascii="Arial" w:hAnsi="Arial" w:cs="Arial"/>
        </w:rPr>
        <w:t xml:space="preserve"> </w:t>
      </w:r>
      <w:r w:rsidR="00810BB9">
        <w:rPr>
          <w:rFonts w:ascii="Arial" w:hAnsi="Arial" w:cs="Arial"/>
        </w:rPr>
        <w:t>the documentation</w:t>
      </w:r>
      <w:r w:rsidR="0004099A">
        <w:rPr>
          <w:rFonts w:ascii="Arial" w:hAnsi="Arial" w:cs="Arial"/>
        </w:rPr>
        <w:t xml:space="preserve"> </w:t>
      </w:r>
      <w:r w:rsidR="00B22A8D">
        <w:rPr>
          <w:rFonts w:ascii="Arial" w:hAnsi="Arial" w:cs="Arial"/>
        </w:rPr>
        <w:t>she received on the</w:t>
      </w:r>
      <w:r>
        <w:rPr>
          <w:rFonts w:ascii="Arial" w:hAnsi="Arial" w:cs="Arial"/>
        </w:rPr>
        <w:t xml:space="preserve"> shared drive: </w:t>
      </w:r>
      <w:r w:rsidRPr="00674853">
        <w:rPr>
          <w:rFonts w:ascii="Arial" w:hAnsi="Arial" w:cs="Arial"/>
        </w:rPr>
        <w:t>\\ncifs-p089.nci.nih.gov &gt; NCICB &gt; caArray &gt; caArray-FISMA_security</w:t>
      </w:r>
      <w:r w:rsidR="00B22A8D">
        <w:rPr>
          <w:rFonts w:ascii="Arial" w:hAnsi="Arial" w:cs="Arial"/>
        </w:rPr>
        <w:t xml:space="preserve">  </w:t>
      </w:r>
    </w:p>
    <w:p w14:paraId="116D001F" w14:textId="56C6787C" w:rsidR="0004099A" w:rsidRPr="0004099A" w:rsidRDefault="00674853" w:rsidP="0004099A">
      <w:pPr>
        <w:numPr>
          <w:ilvl w:val="5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Maki noted that the documentation</w:t>
      </w:r>
      <w:r w:rsidR="00B22A8D">
        <w:rPr>
          <w:rFonts w:ascii="Arial" w:hAnsi="Arial" w:cs="Arial"/>
        </w:rPr>
        <w:t xml:space="preserve"> was partial, so she recommends we contact the original C&amp;A subcontractor or the Systems Team to obtain the full documentation.</w:t>
      </w:r>
      <w:r w:rsidR="005555E1">
        <w:rPr>
          <w:rFonts w:ascii="Arial" w:hAnsi="Arial" w:cs="Arial"/>
        </w:rPr>
        <w:t xml:space="preserve">  Initial thoughts?</w:t>
      </w:r>
    </w:p>
    <w:p w14:paraId="68A36F6A" w14:textId="74FEFB67" w:rsidR="0004099A" w:rsidRPr="0004099A" w:rsidRDefault="00810BB9" w:rsidP="0004099A">
      <w:pPr>
        <w:numPr>
          <w:ilvl w:val="4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Confirm</w:t>
      </w:r>
      <w:r w:rsidR="0004099A">
        <w:rPr>
          <w:rFonts w:ascii="Arial" w:hAnsi="Arial" w:cs="Arial"/>
        </w:rPr>
        <w:t xml:space="preserve"> the FISMA POAM items</w:t>
      </w:r>
      <w:r>
        <w:rPr>
          <w:rFonts w:ascii="Arial" w:hAnsi="Arial" w:cs="Arial"/>
        </w:rPr>
        <w:t xml:space="preserve"> in Jira</w:t>
      </w:r>
    </w:p>
    <w:p w14:paraId="74FF8B23" w14:textId="10986192" w:rsidR="00810BB9" w:rsidRPr="00810BB9" w:rsidRDefault="00B22A8D" w:rsidP="0004099A">
      <w:pPr>
        <w:numPr>
          <w:ilvl w:val="5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Maki confirmed that</w:t>
      </w:r>
      <w:r w:rsidR="00810B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</w:t>
      </w:r>
      <w:r w:rsidR="00810BB9">
        <w:rPr>
          <w:rFonts w:ascii="Arial" w:hAnsi="Arial" w:cs="Arial"/>
        </w:rPr>
        <w:t xml:space="preserve"> issues Juli identified</w:t>
      </w:r>
      <w:r>
        <w:rPr>
          <w:rFonts w:ascii="Arial" w:hAnsi="Arial" w:cs="Arial"/>
        </w:rPr>
        <w:t xml:space="preserve"> stem from the C&amp;A findings.</w:t>
      </w:r>
    </w:p>
    <w:p w14:paraId="449E47BA" w14:textId="14AB0CBA" w:rsidR="0004099A" w:rsidRPr="00410A00" w:rsidRDefault="00810BB9" w:rsidP="0004099A">
      <w:pPr>
        <w:numPr>
          <w:ilvl w:val="5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Mike will </w:t>
      </w:r>
      <w:r w:rsidR="005555E1">
        <w:rPr>
          <w:rFonts w:ascii="Arial" w:hAnsi="Arial" w:cs="Arial"/>
        </w:rPr>
        <w:t xml:space="preserve">start </w:t>
      </w:r>
      <w:r>
        <w:rPr>
          <w:rFonts w:ascii="Arial" w:hAnsi="Arial" w:cs="Arial"/>
        </w:rPr>
        <w:t>m</w:t>
      </w:r>
      <w:r w:rsidR="0004099A">
        <w:rPr>
          <w:rFonts w:ascii="Arial" w:hAnsi="Arial" w:cs="Arial"/>
        </w:rPr>
        <w:t>ap</w:t>
      </w:r>
      <w:r w:rsidR="005555E1">
        <w:rPr>
          <w:rFonts w:ascii="Arial" w:hAnsi="Arial" w:cs="Arial"/>
        </w:rPr>
        <w:t>ping the</w:t>
      </w:r>
      <w:r w:rsidR="0004099A">
        <w:rPr>
          <w:rFonts w:ascii="Arial" w:hAnsi="Arial" w:cs="Arial"/>
        </w:rPr>
        <w:t xml:space="preserve"> documentation to the items</w:t>
      </w:r>
      <w:r>
        <w:rPr>
          <w:rFonts w:ascii="Arial" w:hAnsi="Arial" w:cs="Arial"/>
        </w:rPr>
        <w:t xml:space="preserve"> in Jira</w:t>
      </w:r>
      <w:r w:rsidR="0004099A">
        <w:rPr>
          <w:rFonts w:ascii="Arial" w:hAnsi="Arial" w:cs="Arial"/>
        </w:rPr>
        <w:t xml:space="preserve"> to get more specificity around the requirements</w:t>
      </w:r>
      <w:r w:rsidR="00B22A8D">
        <w:rPr>
          <w:rFonts w:ascii="Arial" w:hAnsi="Arial" w:cs="Arial"/>
        </w:rPr>
        <w:t>.</w:t>
      </w:r>
    </w:p>
    <w:p w14:paraId="4C3503B0" w14:textId="77777777" w:rsidR="00DE6E65" w:rsidRDefault="00DE6E65" w:rsidP="00E40996">
      <w:pPr>
        <w:numPr>
          <w:ilvl w:val="1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caIntegrator:</w:t>
      </w:r>
    </w:p>
    <w:p w14:paraId="00532108" w14:textId="77777777" w:rsidR="005555E1" w:rsidRDefault="00DF1A61" w:rsidP="00E40996">
      <w:pPr>
        <w:numPr>
          <w:ilvl w:val="2"/>
          <w:numId w:val="3"/>
        </w:numPr>
        <w:jc w:val="left"/>
        <w:rPr>
          <w:rFonts w:ascii="Arial" w:hAnsi="Arial" w:cs="Arial"/>
        </w:rPr>
      </w:pPr>
      <w:r w:rsidRPr="005555E1">
        <w:rPr>
          <w:rFonts w:ascii="Arial" w:hAnsi="Arial" w:cs="Arial"/>
        </w:rPr>
        <w:t xml:space="preserve">QA </w:t>
      </w:r>
      <w:r w:rsidR="005555E1">
        <w:rPr>
          <w:rFonts w:ascii="Arial" w:hAnsi="Arial" w:cs="Arial"/>
        </w:rPr>
        <w:t>T</w:t>
      </w:r>
      <w:r w:rsidR="00CF16BD" w:rsidRPr="005555E1">
        <w:rPr>
          <w:rFonts w:ascii="Arial" w:hAnsi="Arial" w:cs="Arial"/>
        </w:rPr>
        <w:t xml:space="preserve">esting </w:t>
      </w:r>
    </w:p>
    <w:p w14:paraId="28DB5067" w14:textId="0C114194" w:rsidR="00CF16BD" w:rsidRPr="005555E1" w:rsidRDefault="005555E1" w:rsidP="005555E1">
      <w:pPr>
        <w:numPr>
          <w:ilvl w:val="3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Deployed 1.4.1 RC2 last week.</w:t>
      </w:r>
    </w:p>
    <w:p w14:paraId="00A8549E" w14:textId="0D0D94E0" w:rsidR="00E85780" w:rsidRPr="005555E1" w:rsidRDefault="009D4D72" w:rsidP="00E40996">
      <w:pPr>
        <w:numPr>
          <w:ilvl w:val="3"/>
          <w:numId w:val="3"/>
        </w:numPr>
        <w:jc w:val="left"/>
        <w:rPr>
          <w:rFonts w:ascii="Arial" w:hAnsi="Arial" w:cs="Arial"/>
        </w:rPr>
      </w:pPr>
      <w:r w:rsidRPr="005555E1">
        <w:rPr>
          <w:rFonts w:ascii="Arial" w:hAnsi="Arial" w:cs="Arial"/>
        </w:rPr>
        <w:t>102</w:t>
      </w:r>
      <w:r w:rsidR="00E85780" w:rsidRPr="005555E1">
        <w:rPr>
          <w:rFonts w:ascii="Arial" w:hAnsi="Arial" w:cs="Arial"/>
        </w:rPr>
        <w:t>/</w:t>
      </w:r>
      <w:r w:rsidRPr="005555E1">
        <w:rPr>
          <w:rFonts w:ascii="Arial" w:hAnsi="Arial" w:cs="Arial"/>
        </w:rPr>
        <w:t>109</w:t>
      </w:r>
      <w:r w:rsidR="00102BE0" w:rsidRPr="005555E1">
        <w:rPr>
          <w:rFonts w:ascii="Arial" w:hAnsi="Arial" w:cs="Arial"/>
        </w:rPr>
        <w:t xml:space="preserve"> r</w:t>
      </w:r>
      <w:r w:rsidR="0018501B" w:rsidRPr="005555E1">
        <w:rPr>
          <w:rFonts w:ascii="Arial" w:hAnsi="Arial" w:cs="Arial"/>
        </w:rPr>
        <w:t xml:space="preserve">egression tests </w:t>
      </w:r>
      <w:r w:rsidR="00260DA5" w:rsidRPr="005555E1">
        <w:rPr>
          <w:rFonts w:ascii="Arial" w:hAnsi="Arial" w:cs="Arial"/>
        </w:rPr>
        <w:t>complete</w:t>
      </w:r>
      <w:r w:rsidR="006634D2" w:rsidRPr="005555E1">
        <w:rPr>
          <w:rFonts w:ascii="Arial" w:hAnsi="Arial" w:cs="Arial"/>
        </w:rPr>
        <w:t>d</w:t>
      </w:r>
      <w:r w:rsidR="005555E1">
        <w:rPr>
          <w:rFonts w:ascii="Arial" w:hAnsi="Arial" w:cs="Arial"/>
        </w:rPr>
        <w:t>.</w:t>
      </w:r>
      <w:r w:rsidR="006634D2" w:rsidRPr="005555E1">
        <w:rPr>
          <w:rFonts w:ascii="Arial" w:hAnsi="Arial" w:cs="Arial"/>
        </w:rPr>
        <w:t xml:space="preserve"> </w:t>
      </w:r>
    </w:p>
    <w:p w14:paraId="3C1D28C8" w14:textId="6BC880F7" w:rsidR="00E85780" w:rsidRDefault="00EA5A67" w:rsidP="00E40996">
      <w:pPr>
        <w:numPr>
          <w:ilvl w:val="4"/>
          <w:numId w:val="3"/>
        </w:numPr>
        <w:jc w:val="left"/>
        <w:rPr>
          <w:rFonts w:ascii="Arial" w:hAnsi="Arial" w:cs="Arial"/>
        </w:rPr>
      </w:pPr>
      <w:r w:rsidRPr="005555E1">
        <w:rPr>
          <w:rFonts w:ascii="Arial" w:hAnsi="Arial" w:cs="Arial"/>
        </w:rPr>
        <w:lastRenderedPageBreak/>
        <w:t xml:space="preserve">Remaining: </w:t>
      </w:r>
      <w:r w:rsidR="00D87889" w:rsidRPr="005555E1">
        <w:rPr>
          <w:rFonts w:ascii="Arial" w:hAnsi="Arial" w:cs="Arial"/>
        </w:rPr>
        <w:t>SSO tests, Installation tests</w:t>
      </w:r>
      <w:r w:rsidR="00C35A6F">
        <w:rPr>
          <w:rFonts w:ascii="Arial" w:hAnsi="Arial" w:cs="Arial"/>
        </w:rPr>
        <w:t>, and a small number of</w:t>
      </w:r>
      <w:r w:rsidR="005555E1">
        <w:rPr>
          <w:rFonts w:ascii="Arial" w:hAnsi="Arial" w:cs="Arial"/>
        </w:rPr>
        <w:t xml:space="preserve"> functional tests.</w:t>
      </w:r>
    </w:p>
    <w:p w14:paraId="08F35C8A" w14:textId="7511EFFF" w:rsidR="005555E1" w:rsidRDefault="005555E1" w:rsidP="00E40996">
      <w:pPr>
        <w:numPr>
          <w:ilvl w:val="4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Marina expects to complete testing on the QA tier in the next day or two.</w:t>
      </w:r>
    </w:p>
    <w:p w14:paraId="1DC51329" w14:textId="06086657" w:rsidR="005555E1" w:rsidRPr="005555E1" w:rsidRDefault="005555E1" w:rsidP="005555E1">
      <w:pPr>
        <w:numPr>
          <w:ilvl w:val="4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Pr="008D7758">
        <w:rPr>
          <w:rFonts w:ascii="Arial" w:hAnsi="Arial" w:cs="Arial"/>
        </w:rPr>
        <w:t xml:space="preserve"> appscan </w:t>
      </w:r>
      <w:r>
        <w:rPr>
          <w:rFonts w:ascii="Arial" w:hAnsi="Arial" w:cs="Arial"/>
        </w:rPr>
        <w:t>has</w:t>
      </w:r>
      <w:r w:rsidRPr="008D7758">
        <w:rPr>
          <w:rFonts w:ascii="Arial" w:hAnsi="Arial" w:cs="Arial"/>
        </w:rPr>
        <w:t xml:space="preserve"> be</w:t>
      </w:r>
      <w:r>
        <w:rPr>
          <w:rFonts w:ascii="Arial" w:hAnsi="Arial" w:cs="Arial"/>
        </w:rPr>
        <w:t>en</w:t>
      </w:r>
      <w:r w:rsidRPr="008D7758">
        <w:rPr>
          <w:rFonts w:ascii="Arial" w:hAnsi="Arial" w:cs="Arial"/>
        </w:rPr>
        <w:t xml:space="preserve"> requested </w:t>
      </w:r>
      <w:r>
        <w:rPr>
          <w:rFonts w:ascii="Arial" w:hAnsi="Arial" w:cs="Arial"/>
        </w:rPr>
        <w:t>and will be run after</w:t>
      </w:r>
      <w:r w:rsidRPr="008D7758">
        <w:rPr>
          <w:rFonts w:ascii="Arial" w:hAnsi="Arial" w:cs="Arial"/>
        </w:rPr>
        <w:t xml:space="preserve"> Marina </w:t>
      </w:r>
      <w:r>
        <w:rPr>
          <w:rFonts w:ascii="Arial" w:hAnsi="Arial" w:cs="Arial"/>
        </w:rPr>
        <w:t>finishes testing</w:t>
      </w:r>
      <w:r w:rsidR="00C35A6F">
        <w:rPr>
          <w:rFonts w:ascii="Arial" w:hAnsi="Arial" w:cs="Arial"/>
        </w:rPr>
        <w:t xml:space="preserve"> on the QA tier</w:t>
      </w:r>
      <w:r w:rsidRPr="008D7758">
        <w:rPr>
          <w:rFonts w:ascii="Arial" w:hAnsi="Arial" w:cs="Arial"/>
        </w:rPr>
        <w:t>.</w:t>
      </w:r>
    </w:p>
    <w:p w14:paraId="45B25EEB" w14:textId="5A350155" w:rsidR="00DF1A61" w:rsidRPr="005555E1" w:rsidRDefault="006634D2" w:rsidP="00E40996">
      <w:pPr>
        <w:numPr>
          <w:ilvl w:val="3"/>
          <w:numId w:val="3"/>
        </w:numPr>
        <w:jc w:val="left"/>
        <w:rPr>
          <w:rFonts w:ascii="Arial" w:hAnsi="Arial" w:cs="Arial"/>
        </w:rPr>
      </w:pPr>
      <w:r w:rsidRPr="005555E1">
        <w:rPr>
          <w:rFonts w:ascii="Arial" w:hAnsi="Arial" w:cs="Arial"/>
        </w:rPr>
        <w:t>Testing</w:t>
      </w:r>
      <w:r w:rsidR="00CF163D" w:rsidRPr="005555E1">
        <w:rPr>
          <w:rFonts w:ascii="Arial" w:hAnsi="Arial" w:cs="Arial"/>
        </w:rPr>
        <w:t xml:space="preserve"> </w:t>
      </w:r>
      <w:r w:rsidR="00D87889" w:rsidRPr="005555E1">
        <w:rPr>
          <w:rFonts w:ascii="Arial" w:hAnsi="Arial" w:cs="Arial"/>
        </w:rPr>
        <w:t>the new issues from the release notes</w:t>
      </w:r>
      <w:r w:rsidRPr="005555E1">
        <w:rPr>
          <w:rFonts w:ascii="Arial" w:hAnsi="Arial" w:cs="Arial"/>
        </w:rPr>
        <w:t xml:space="preserve"> completed successfully</w:t>
      </w:r>
      <w:r w:rsidR="00D87889" w:rsidRPr="005555E1">
        <w:rPr>
          <w:rFonts w:ascii="Arial" w:hAnsi="Arial" w:cs="Arial"/>
        </w:rPr>
        <w:t>.</w:t>
      </w:r>
    </w:p>
    <w:p w14:paraId="45788723" w14:textId="5314E4AE" w:rsidR="00E40996" w:rsidRPr="005555E1" w:rsidRDefault="00810BB9" w:rsidP="005555E1">
      <w:pPr>
        <w:numPr>
          <w:ilvl w:val="2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Mike completed the automated</w:t>
      </w:r>
      <w:r w:rsidR="001919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portion of</w:t>
      </w:r>
      <w:r w:rsidR="00760BA6">
        <w:rPr>
          <w:rFonts w:ascii="Arial" w:hAnsi="Arial" w:cs="Arial"/>
        </w:rPr>
        <w:t xml:space="preserve"> the </w:t>
      </w:r>
      <w:r w:rsidR="00E33729">
        <w:rPr>
          <w:rFonts w:ascii="Arial" w:hAnsi="Arial" w:cs="Arial"/>
        </w:rPr>
        <w:t xml:space="preserve">Section 508 scan </w:t>
      </w:r>
      <w:r w:rsidR="00760BA6">
        <w:rPr>
          <w:rFonts w:ascii="Arial" w:hAnsi="Arial" w:cs="Arial"/>
        </w:rPr>
        <w:t>last</w:t>
      </w:r>
      <w:r w:rsidR="00E33729">
        <w:rPr>
          <w:rFonts w:ascii="Arial" w:hAnsi="Arial" w:cs="Arial"/>
        </w:rPr>
        <w:t xml:space="preserve"> week</w:t>
      </w:r>
      <w:r w:rsidR="0019199F">
        <w:rPr>
          <w:rFonts w:ascii="Arial" w:hAnsi="Arial" w:cs="Arial"/>
        </w:rPr>
        <w:t xml:space="preserve">.  The </w:t>
      </w:r>
      <w:r>
        <w:rPr>
          <w:rFonts w:ascii="Arial" w:hAnsi="Arial" w:cs="Arial"/>
        </w:rPr>
        <w:t>remaining manual checks</w:t>
      </w:r>
      <w:r w:rsidR="0019199F">
        <w:rPr>
          <w:rFonts w:ascii="Arial" w:hAnsi="Arial" w:cs="Arial"/>
        </w:rPr>
        <w:t xml:space="preserve"> will be completed by June 18</w:t>
      </w:r>
      <w:r w:rsidR="0019199F" w:rsidRPr="0019199F">
        <w:rPr>
          <w:rFonts w:ascii="Arial" w:hAnsi="Arial" w:cs="Arial"/>
          <w:vertAlign w:val="superscript"/>
        </w:rPr>
        <w:t>th</w:t>
      </w:r>
      <w:r w:rsidR="0019199F">
        <w:rPr>
          <w:rFonts w:ascii="Arial" w:hAnsi="Arial" w:cs="Arial"/>
        </w:rPr>
        <w:t>.</w:t>
      </w:r>
    </w:p>
    <w:p w14:paraId="694C81FD" w14:textId="5A5C22EF" w:rsidR="00E40996" w:rsidRPr="00A202D5" w:rsidRDefault="00E40996" w:rsidP="00A202D5">
      <w:pPr>
        <w:numPr>
          <w:ilvl w:val="2"/>
          <w:numId w:val="3"/>
        </w:numPr>
        <w:jc w:val="left"/>
        <w:rPr>
          <w:rFonts w:ascii="Arial" w:hAnsi="Arial" w:cs="Arial"/>
          <w:i/>
        </w:rPr>
      </w:pPr>
      <w:commentRangeStart w:id="3"/>
      <w:r>
        <w:rPr>
          <w:rFonts w:ascii="Arial" w:hAnsi="Arial" w:cs="Arial"/>
        </w:rPr>
        <w:t xml:space="preserve">The </w:t>
      </w:r>
      <w:hyperlink r:id="rId15" w:history="1">
        <w:r w:rsidR="003C0F14">
          <w:rPr>
            <w:rStyle w:val="Hyperlink"/>
            <w:rFonts w:ascii="Arial" w:hAnsi="Arial" w:cs="Arial"/>
          </w:rPr>
          <w:t>current iteration</w:t>
        </w:r>
      </w:hyperlink>
      <w:r>
        <w:rPr>
          <w:rFonts w:ascii="Arial" w:hAnsi="Arial" w:cs="Arial"/>
        </w:rPr>
        <w:t xml:space="preserve"> focus</w:t>
      </w:r>
      <w:r w:rsidR="003C0F14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on </w:t>
      </w:r>
      <w:r w:rsidR="00494BE2">
        <w:rPr>
          <w:rFonts w:ascii="Arial" w:hAnsi="Arial" w:cs="Arial"/>
        </w:rPr>
        <w:t>performance improvements and testing under load.</w:t>
      </w:r>
      <w:commentRangeEnd w:id="3"/>
      <w:r w:rsidR="003C0F14">
        <w:rPr>
          <w:rStyle w:val="CommentReference"/>
        </w:rPr>
        <w:commentReference w:id="3"/>
      </w:r>
    </w:p>
    <w:p w14:paraId="08429C86" w14:textId="6E69C8FE" w:rsidR="00866EA8" w:rsidRPr="009A0491" w:rsidRDefault="00C661A9" w:rsidP="00E40996">
      <w:pPr>
        <w:numPr>
          <w:ilvl w:val="0"/>
          <w:numId w:val="3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5F7D6736" w14:textId="75E4E5D2" w:rsidR="00A63AF2" w:rsidRPr="00DF59E4" w:rsidRDefault="00C661A9" w:rsidP="00E40996">
      <w:pPr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>Systems:</w:t>
      </w:r>
    </w:p>
    <w:p w14:paraId="68ED7A6D" w14:textId="7BF1832D" w:rsidR="0013519A" w:rsidRPr="00F20A62" w:rsidRDefault="00C661A9" w:rsidP="00E40996">
      <w:pPr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>Documentation:</w:t>
      </w:r>
    </w:p>
    <w:p w14:paraId="443A020F" w14:textId="2EE3E53D" w:rsidR="00CF163D" w:rsidRPr="00CF163D" w:rsidRDefault="00CF163D" w:rsidP="00E40996">
      <w:pPr>
        <w:numPr>
          <w:ilvl w:val="1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Release notes – where should they be hosted?</w:t>
      </w:r>
    </w:p>
    <w:p w14:paraId="07C4FA02" w14:textId="4132B65F" w:rsidR="009827CC" w:rsidRPr="00C35A6F" w:rsidRDefault="00C35A6F" w:rsidP="00C35A6F">
      <w:pPr>
        <w:numPr>
          <w:ilvl w:val="2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Currently the</w:t>
      </w:r>
      <w:r w:rsidRPr="00C35A6F">
        <w:rPr>
          <w:rFonts w:ascii="Arial" w:hAnsi="Arial" w:cs="Arial"/>
        </w:rPr>
        <w:t xml:space="preserve"> release notes link leads to </w:t>
      </w:r>
      <w:r>
        <w:rPr>
          <w:rFonts w:ascii="Arial" w:hAnsi="Arial" w:cs="Arial"/>
        </w:rPr>
        <w:t>a GF</w:t>
      </w:r>
      <w:r w:rsidRPr="00C35A6F">
        <w:rPr>
          <w:rFonts w:ascii="Arial" w:hAnsi="Arial" w:cs="Arial"/>
        </w:rPr>
        <w:t>orge page that</w:t>
      </w:r>
      <w:r>
        <w:rPr>
          <w:rFonts w:ascii="Arial" w:hAnsi="Arial" w:cs="Arial"/>
        </w:rPr>
        <w:t xml:space="preserve"> is not supported anymore: </w:t>
      </w:r>
      <w:r w:rsidRPr="00C35A6F">
        <w:rPr>
          <w:rFonts w:ascii="Arial" w:hAnsi="Arial" w:cs="Arial"/>
        </w:rPr>
        <w:t>https://gforge.nci.nih.gov/frs/shownotes.php?release_</w:t>
      </w:r>
      <w:r>
        <w:rPr>
          <w:rFonts w:ascii="Arial" w:hAnsi="Arial" w:cs="Arial"/>
        </w:rPr>
        <w:t>id=4343</w:t>
      </w:r>
    </w:p>
    <w:p w14:paraId="25DCF454" w14:textId="6EF26AF0" w:rsidR="00C35A6F" w:rsidRPr="00C35A6F" w:rsidRDefault="0019199F" w:rsidP="00E40996">
      <w:pPr>
        <w:numPr>
          <w:ilvl w:val="1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 “Data</w:t>
      </w:r>
      <w:r w:rsidR="00C35A6F">
        <w:rPr>
          <w:rFonts w:ascii="Arial" w:hAnsi="Arial"/>
        </w:rPr>
        <w:t xml:space="preserve"> Submitters Quick Start Guide”</w:t>
      </w:r>
    </w:p>
    <w:p w14:paraId="33806C88" w14:textId="5EB5CAD2" w:rsidR="002D6FE8" w:rsidRPr="00C35A6F" w:rsidRDefault="00C35A6F" w:rsidP="00C35A6F">
      <w:pPr>
        <w:numPr>
          <w:ilvl w:val="2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>Due to illness</w:t>
      </w:r>
      <w:r w:rsidR="00CE5C5E">
        <w:rPr>
          <w:rFonts w:ascii="Arial" w:hAnsi="Arial"/>
        </w:rPr>
        <w:t xml:space="preserve"> last week</w:t>
      </w:r>
      <w:r>
        <w:rPr>
          <w:rFonts w:ascii="Arial" w:hAnsi="Arial"/>
        </w:rPr>
        <w:t xml:space="preserve">, </w:t>
      </w:r>
      <w:r w:rsidR="0048292C">
        <w:rPr>
          <w:rFonts w:ascii="Arial" w:hAnsi="Arial"/>
        </w:rPr>
        <w:t xml:space="preserve">Mike </w:t>
      </w:r>
      <w:r>
        <w:rPr>
          <w:rFonts w:ascii="Arial" w:hAnsi="Arial"/>
        </w:rPr>
        <w:t xml:space="preserve">deferred </w:t>
      </w:r>
      <w:r w:rsidR="0019199F">
        <w:rPr>
          <w:rFonts w:ascii="Arial" w:hAnsi="Arial"/>
        </w:rPr>
        <w:t>review</w:t>
      </w:r>
      <w:r>
        <w:rPr>
          <w:rFonts w:ascii="Arial" w:hAnsi="Arial"/>
        </w:rPr>
        <w:t>ing</w:t>
      </w:r>
      <w:r w:rsidR="0019199F"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 w:rsidR="0019199F">
        <w:rPr>
          <w:rFonts w:ascii="Arial" w:hAnsi="Arial"/>
        </w:rPr>
        <w:t>videos developed by the Molecular Analysis Tools Knowledge Center (MAT KC) that describe how to submit data</w:t>
      </w:r>
      <w:r>
        <w:rPr>
          <w:rFonts w:ascii="Arial" w:hAnsi="Arial"/>
        </w:rPr>
        <w:t>.  It’s back on his list for this week.</w:t>
      </w:r>
    </w:p>
    <w:p w14:paraId="4F22655A" w14:textId="0912E0E2" w:rsidR="00B550C6" w:rsidRPr="006651EC" w:rsidRDefault="00C41713" w:rsidP="00E40996">
      <w:pPr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App Support:</w:t>
      </w:r>
    </w:p>
    <w:p w14:paraId="7597067B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3DE0A641" w14:textId="77777777" w:rsidR="00FA7CDE" w:rsidRDefault="00FA7CDE" w:rsidP="00FA7CDE">
      <w:pPr>
        <w:pStyle w:val="Heading1"/>
      </w:pPr>
      <w:r>
        <w:t>Meeting End</w:t>
      </w:r>
    </w:p>
    <w:p w14:paraId="6E56D1F8" w14:textId="4BDAF0E2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</w:t>
      </w:r>
      <w:r w:rsidR="00B006F0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pm</w:t>
      </w:r>
    </w:p>
    <w:p w14:paraId="13C20671" w14:textId="13BFCCB3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2707E5">
        <w:rPr>
          <w:rFonts w:ascii="Arial" w:hAnsi="Arial" w:cs="Arial"/>
        </w:rPr>
        <w:t xml:space="preserve"> pm</w:t>
      </w:r>
    </w:p>
    <w:p w14:paraId="157DCD88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1642A1E4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1549663F" w14:textId="77777777"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hyperlink r:id="rId17" w:history="1">
        <w:r w:rsidR="001F71B0" w:rsidRPr="00CF55AA">
          <w:rPr>
            <w:rStyle w:val="Hyperlink"/>
            <w:rFonts w:ascii="Arial" w:hAnsi="Arial" w:cs="Arial"/>
          </w:rPr>
          <w:t>https://github.com/NCIP/caarray-docs/blob/master/project_management/caArray_caIntegrator_Action_Items.xlsx</w:t>
        </w:r>
      </w:hyperlink>
      <w:r w:rsidR="001F71B0">
        <w:rPr>
          <w:rFonts w:ascii="Arial" w:hAnsi="Arial" w:cs="Arial"/>
        </w:rPr>
        <w:t xml:space="preserve"> </w:t>
      </w:r>
    </w:p>
    <w:p w14:paraId="3BE43E20" w14:textId="77777777"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2387E96A" w14:textId="77777777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3E303727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5AC0B1BA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2D6F0F41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18A8EC8F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EB7297" w:rsidRPr="00600F7B" w14:paraId="16AAE35D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78E8251A" w14:textId="2A0F11E0" w:rsidR="00EB7297" w:rsidRPr="00EB7297" w:rsidRDefault="00EB7297" w:rsidP="00937C56">
            <w:pPr>
              <w:ind w:left="0"/>
              <w:jc w:val="left"/>
              <w:rPr>
                <w:rFonts w:ascii="Arial" w:hAnsi="Arial" w:cs="Arial"/>
              </w:rPr>
            </w:pPr>
            <w:r w:rsidRPr="00EB7297">
              <w:rPr>
                <w:rFonts w:ascii="Arial" w:hAnsi="Arial" w:cs="Arial"/>
              </w:rPr>
              <w:t xml:space="preserve">27. </w:t>
            </w:r>
            <w:r w:rsidRPr="00EB7297">
              <w:rPr>
                <w:rFonts w:ascii="Arial" w:hAnsi="Arial" w:cs="Arial"/>
                <w:color w:val="000000"/>
              </w:rPr>
              <w:t>Get sample data files from Sarah Davis/TRANSCEND team.</w:t>
            </w:r>
          </w:p>
        </w:tc>
        <w:tc>
          <w:tcPr>
            <w:tcW w:w="3167" w:type="dxa"/>
            <w:shd w:val="clear" w:color="auto" w:fill="auto"/>
          </w:tcPr>
          <w:p w14:paraId="7CE45572" w14:textId="1F2D84A9" w:rsidR="00EB7297" w:rsidRPr="00EB7297" w:rsidRDefault="00EB7297" w:rsidP="005D5EBC">
            <w:pPr>
              <w:ind w:left="0"/>
              <w:jc w:val="center"/>
              <w:rPr>
                <w:rFonts w:ascii="Arial" w:hAnsi="Arial" w:cs="Arial"/>
              </w:rPr>
            </w:pPr>
            <w:r w:rsidRPr="00EB7297">
              <w:rPr>
                <w:rFonts w:ascii="Arial" w:hAnsi="Arial" w:cs="Arial"/>
              </w:rPr>
              <w:t>Eve Shalley</w:t>
            </w:r>
          </w:p>
        </w:tc>
        <w:tc>
          <w:tcPr>
            <w:tcW w:w="1583" w:type="dxa"/>
            <w:shd w:val="clear" w:color="auto" w:fill="auto"/>
          </w:tcPr>
          <w:p w14:paraId="5EAEF21E" w14:textId="30470968" w:rsidR="00EB7297" w:rsidRPr="00EB7297" w:rsidRDefault="00EB7297" w:rsidP="00477420">
            <w:pPr>
              <w:ind w:left="0"/>
              <w:jc w:val="center"/>
              <w:rPr>
                <w:rFonts w:ascii="Arial" w:hAnsi="Arial" w:cs="Arial"/>
              </w:rPr>
            </w:pPr>
            <w:r w:rsidRPr="00EB7297">
              <w:rPr>
                <w:rFonts w:ascii="Arial" w:hAnsi="Arial" w:cs="Arial"/>
              </w:rPr>
              <w:t>1/24/2012</w:t>
            </w:r>
          </w:p>
        </w:tc>
        <w:tc>
          <w:tcPr>
            <w:tcW w:w="1584" w:type="dxa"/>
            <w:shd w:val="clear" w:color="auto" w:fill="auto"/>
          </w:tcPr>
          <w:p w14:paraId="788B64E7" w14:textId="2DD507AC" w:rsidR="00EB7297" w:rsidRPr="00EB7297" w:rsidRDefault="00EB7297" w:rsidP="00477420">
            <w:pPr>
              <w:ind w:left="0"/>
              <w:jc w:val="center"/>
              <w:rPr>
                <w:rFonts w:ascii="Arial" w:hAnsi="Arial" w:cs="Arial"/>
              </w:rPr>
            </w:pPr>
            <w:r w:rsidRPr="00EB7297">
              <w:rPr>
                <w:rFonts w:ascii="Arial" w:hAnsi="Arial" w:cs="Arial"/>
              </w:rPr>
              <w:t xml:space="preserve">On Hold </w:t>
            </w:r>
            <w:r w:rsidRPr="00EB7297">
              <w:rPr>
                <w:rFonts w:ascii="Arial" w:hAnsi="Arial" w:cs="Arial"/>
                <w:color w:val="000000"/>
              </w:rPr>
              <w:t>(I-SPY2 data not yet available)</w:t>
            </w:r>
          </w:p>
        </w:tc>
      </w:tr>
      <w:tr w:rsidR="00646058" w:rsidRPr="00600F7B" w14:paraId="459DA7C3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2E9BC53D" w14:textId="41717782" w:rsidR="00646058" w:rsidRPr="00646058" w:rsidRDefault="00646058" w:rsidP="00937C56">
            <w:pPr>
              <w:ind w:left="0"/>
              <w:jc w:val="left"/>
              <w:rPr>
                <w:rFonts w:ascii="Arial" w:hAnsi="Arial" w:cs="Arial"/>
              </w:rPr>
            </w:pPr>
            <w:r w:rsidRPr="00646058">
              <w:rPr>
                <w:rFonts w:ascii="Arial" w:hAnsi="Arial" w:cs="Arial"/>
              </w:rPr>
              <w:t xml:space="preserve">82. </w:t>
            </w:r>
            <w:r w:rsidRPr="00646058">
              <w:rPr>
                <w:rFonts w:ascii="Arial" w:hAnsi="Arial" w:cs="Arial"/>
                <w:color w:val="000000"/>
              </w:rPr>
              <w:t xml:space="preserve">Hold </w:t>
            </w:r>
            <w:r w:rsidR="005573C5">
              <w:rPr>
                <w:rFonts w:ascii="Arial" w:hAnsi="Arial" w:cs="Arial"/>
                <w:color w:val="000000"/>
              </w:rPr>
              <w:t xml:space="preserve">a </w:t>
            </w:r>
            <w:r w:rsidRPr="00646058">
              <w:rPr>
                <w:rFonts w:ascii="Arial" w:hAnsi="Arial" w:cs="Arial"/>
                <w:color w:val="000000"/>
              </w:rPr>
              <w:t>meeting with</w:t>
            </w:r>
            <w:r w:rsidR="005573C5">
              <w:rPr>
                <w:rFonts w:ascii="Arial" w:hAnsi="Arial" w:cs="Arial"/>
                <w:color w:val="000000"/>
              </w:rPr>
              <w:t xml:space="preserve"> </w:t>
            </w:r>
            <w:r w:rsidR="005573C5">
              <w:rPr>
                <w:rFonts w:ascii="Arial" w:hAnsi="Arial" w:cs="Arial"/>
                <w:color w:val="000000"/>
              </w:rPr>
              <w:lastRenderedPageBreak/>
              <w:t>Jacob Shine,</w:t>
            </w:r>
            <w:r w:rsidRPr="00646058">
              <w:rPr>
                <w:rFonts w:ascii="Arial" w:hAnsi="Arial" w:cs="Arial"/>
                <w:color w:val="000000"/>
              </w:rPr>
              <w:t xml:space="preserve"> Juli Klemm, Ulli Wagner, and </w:t>
            </w:r>
            <w:r w:rsidR="001D5869">
              <w:rPr>
                <w:rFonts w:ascii="Arial" w:hAnsi="Arial" w:cs="Arial"/>
                <w:color w:val="000000"/>
              </w:rPr>
              <w:t>JJ Pan to plan the caArray 2.5.2</w:t>
            </w:r>
            <w:r w:rsidRPr="00646058">
              <w:rPr>
                <w:rFonts w:ascii="Arial" w:hAnsi="Arial" w:cs="Arial"/>
                <w:color w:val="000000"/>
              </w:rPr>
              <w:t xml:space="preserve"> release</w:t>
            </w:r>
            <w:r w:rsidR="001D5869">
              <w:rPr>
                <w:rFonts w:ascii="Arial" w:hAnsi="Arial" w:cs="Arial"/>
                <w:color w:val="000000"/>
              </w:rPr>
              <w:t xml:space="preserve"> and the </w:t>
            </w:r>
            <w:r w:rsidR="005573C5">
              <w:rPr>
                <w:rFonts w:ascii="Arial" w:hAnsi="Arial" w:cs="Arial"/>
                <w:color w:val="000000"/>
              </w:rPr>
              <w:t>caIntegrator 1.4.2 release</w:t>
            </w:r>
            <w:r w:rsidRPr="0064605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14:paraId="28EA7DB1" w14:textId="77777777" w:rsidR="00646058" w:rsidRDefault="00646058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46E4C28C" w14:textId="77777777" w:rsidR="00646058" w:rsidRDefault="0064605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51084721" w14:textId="191DC8D9" w:rsidR="00646058" w:rsidRDefault="001D5869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0E1054" w:rsidRPr="00600F7B" w14:paraId="4D635833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4C39B776" w14:textId="77777777" w:rsidR="000E1054" w:rsidRPr="00646058" w:rsidRDefault="000E1054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83. Run Section 508 scan on caIntegrator QA Tier.</w:t>
            </w:r>
          </w:p>
        </w:tc>
        <w:tc>
          <w:tcPr>
            <w:tcW w:w="3167" w:type="dxa"/>
            <w:shd w:val="clear" w:color="auto" w:fill="auto"/>
          </w:tcPr>
          <w:p w14:paraId="5D3FF89E" w14:textId="77777777" w:rsidR="000E1054" w:rsidRDefault="000E1054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7A319B90" w14:textId="77777777" w:rsidR="000E1054" w:rsidRDefault="00DF4AD7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5C29DF2B" w14:textId="77777777" w:rsidR="000E1054" w:rsidRDefault="000223C3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F20A62" w:rsidRPr="00600F7B" w14:paraId="010B5AF6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3969760D" w14:textId="3D0C7652" w:rsidR="00F20A62" w:rsidRDefault="00F20A62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88. Schedule meeting with</w:t>
            </w:r>
            <w:r w:rsidR="00605FF5">
              <w:rPr>
                <w:rFonts w:ascii="Arial" w:hAnsi="Arial" w:cs="Arial"/>
              </w:rPr>
              <w:t xml:space="preserve"> Eve and</w:t>
            </w:r>
            <w:r>
              <w:rPr>
                <w:rFonts w:ascii="Arial" w:hAnsi="Arial" w:cs="Arial"/>
              </w:rPr>
              <w:t xml:space="preserve"> Tabitha to discuss performance and usability.</w:t>
            </w:r>
          </w:p>
        </w:tc>
        <w:tc>
          <w:tcPr>
            <w:tcW w:w="3167" w:type="dxa"/>
            <w:shd w:val="clear" w:color="auto" w:fill="auto"/>
          </w:tcPr>
          <w:p w14:paraId="1DE2AE76" w14:textId="77777777" w:rsidR="00F20A62" w:rsidRDefault="00F20A62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1C4BA143" w14:textId="77777777" w:rsidR="00F20A62" w:rsidRDefault="00F20A6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5/28/2013</w:t>
            </w:r>
          </w:p>
        </w:tc>
        <w:tc>
          <w:tcPr>
            <w:tcW w:w="1584" w:type="dxa"/>
            <w:shd w:val="clear" w:color="auto" w:fill="auto"/>
          </w:tcPr>
          <w:p w14:paraId="1C764A41" w14:textId="46B05876" w:rsidR="00F20A62" w:rsidRDefault="009F4E0E" w:rsidP="008C2097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BC46EC" w:rsidRPr="00600F7B" w14:paraId="2A15515F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2E28BCE0" w14:textId="77777777" w:rsidR="00BC46EC" w:rsidRDefault="00BC46EC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90. Review the MAT KC videos related to data submission (links provided by Jill).</w:t>
            </w:r>
          </w:p>
        </w:tc>
        <w:tc>
          <w:tcPr>
            <w:tcW w:w="3167" w:type="dxa"/>
            <w:shd w:val="clear" w:color="auto" w:fill="auto"/>
          </w:tcPr>
          <w:p w14:paraId="6BE2974B" w14:textId="42E0B55F" w:rsidR="00BC46EC" w:rsidRDefault="00BC46EC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</w:t>
            </w:r>
            <w:r w:rsidR="00605FF5">
              <w:rPr>
                <w:rFonts w:ascii="Arial" w:hAnsi="Arial" w:cs="Arial"/>
              </w:rPr>
              <w:t xml:space="preserve"> Hunter</w:t>
            </w:r>
          </w:p>
        </w:tc>
        <w:tc>
          <w:tcPr>
            <w:tcW w:w="1583" w:type="dxa"/>
            <w:shd w:val="clear" w:color="auto" w:fill="auto"/>
          </w:tcPr>
          <w:p w14:paraId="6ED301BE" w14:textId="77777777" w:rsidR="00BC46EC" w:rsidRDefault="00BC46EC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5/28/2013</w:t>
            </w:r>
          </w:p>
        </w:tc>
        <w:tc>
          <w:tcPr>
            <w:tcW w:w="1584" w:type="dxa"/>
            <w:shd w:val="clear" w:color="auto" w:fill="auto"/>
          </w:tcPr>
          <w:p w14:paraId="2FF6CCA3" w14:textId="6E18F449" w:rsidR="00BC46EC" w:rsidRDefault="00605FF5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605FF5" w:rsidRPr="00600F7B" w14:paraId="38B9ED61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49E81D1D" w14:textId="4FD47628" w:rsidR="00605FF5" w:rsidRDefault="00605FF5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 Provide Eve Shalley a summary of the changes in the next releases of caArray and caIntegrator</w:t>
            </w:r>
          </w:p>
        </w:tc>
        <w:tc>
          <w:tcPr>
            <w:tcW w:w="3167" w:type="dxa"/>
            <w:shd w:val="clear" w:color="auto" w:fill="auto"/>
          </w:tcPr>
          <w:p w14:paraId="68B1B8C0" w14:textId="2B9730E0" w:rsidR="00605FF5" w:rsidRDefault="00605FF5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05098814" w14:textId="623ADDE9" w:rsidR="00605FF5" w:rsidRDefault="00605FF5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5/30/2013</w:t>
            </w:r>
          </w:p>
        </w:tc>
        <w:tc>
          <w:tcPr>
            <w:tcW w:w="1584" w:type="dxa"/>
            <w:shd w:val="clear" w:color="auto" w:fill="auto"/>
          </w:tcPr>
          <w:p w14:paraId="59B61113" w14:textId="2EC2072A" w:rsidR="00605FF5" w:rsidRDefault="00EB7297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2D6FE8" w:rsidRPr="00600F7B" w14:paraId="7513A0C3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49DAE5F6" w14:textId="0D0B499C" w:rsidR="002D6FE8" w:rsidRDefault="002D6FE8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92. Discuss the documentation update process</w:t>
            </w:r>
          </w:p>
        </w:tc>
        <w:tc>
          <w:tcPr>
            <w:tcW w:w="3167" w:type="dxa"/>
            <w:shd w:val="clear" w:color="auto" w:fill="auto"/>
          </w:tcPr>
          <w:p w14:paraId="6DB4E9C7" w14:textId="28EA2101" w:rsidR="002D6FE8" w:rsidRDefault="002D6FE8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</w:t>
            </w:r>
            <w:r w:rsidR="00E16FA1">
              <w:rPr>
                <w:rFonts w:ascii="Arial" w:hAnsi="Arial" w:cs="Arial"/>
              </w:rPr>
              <w:t xml:space="preserve"> Hunter </w:t>
            </w:r>
            <w:r>
              <w:rPr>
                <w:rFonts w:ascii="Arial" w:hAnsi="Arial" w:cs="Arial"/>
              </w:rPr>
              <w:t>/</w:t>
            </w:r>
            <w:r w:rsidR="00E16F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Jill</w:t>
            </w:r>
            <w:r w:rsidR="00E16FA1">
              <w:rPr>
                <w:rFonts w:ascii="Arial" w:hAnsi="Arial" w:cs="Arial"/>
              </w:rPr>
              <w:t xml:space="preserve"> Hadfield</w:t>
            </w:r>
          </w:p>
        </w:tc>
        <w:tc>
          <w:tcPr>
            <w:tcW w:w="1583" w:type="dxa"/>
            <w:shd w:val="clear" w:color="auto" w:fill="auto"/>
          </w:tcPr>
          <w:p w14:paraId="50796836" w14:textId="5E093FE7" w:rsidR="002D6FE8" w:rsidRDefault="002D6FE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6/4/2013</w:t>
            </w:r>
          </w:p>
        </w:tc>
        <w:tc>
          <w:tcPr>
            <w:tcW w:w="1584" w:type="dxa"/>
            <w:shd w:val="clear" w:color="auto" w:fill="auto"/>
          </w:tcPr>
          <w:p w14:paraId="5C9FAF44" w14:textId="134E38FC" w:rsidR="00A61A22" w:rsidRDefault="00A61A22" w:rsidP="00A61A22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04099A" w:rsidRPr="00600F7B" w14:paraId="07488DB9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25B3DB7F" w14:textId="035C93CE" w:rsidR="0004099A" w:rsidRDefault="0004099A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93. Find the past FISMA documentation and confirm the tracker issues</w:t>
            </w:r>
          </w:p>
        </w:tc>
        <w:tc>
          <w:tcPr>
            <w:tcW w:w="3167" w:type="dxa"/>
            <w:shd w:val="clear" w:color="auto" w:fill="auto"/>
          </w:tcPr>
          <w:p w14:paraId="7FF85852" w14:textId="08291F79" w:rsidR="0004099A" w:rsidRDefault="0004099A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</w:t>
            </w:r>
            <w:r w:rsidR="00E16FA1">
              <w:rPr>
                <w:rFonts w:ascii="Arial" w:hAnsi="Arial" w:cs="Arial"/>
              </w:rPr>
              <w:t xml:space="preserve"> Hunter</w:t>
            </w:r>
          </w:p>
        </w:tc>
        <w:tc>
          <w:tcPr>
            <w:tcW w:w="1583" w:type="dxa"/>
            <w:shd w:val="clear" w:color="auto" w:fill="auto"/>
          </w:tcPr>
          <w:p w14:paraId="7561430A" w14:textId="4D05656A" w:rsidR="0004099A" w:rsidRDefault="0004099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6/4/2013</w:t>
            </w:r>
          </w:p>
        </w:tc>
        <w:tc>
          <w:tcPr>
            <w:tcW w:w="1584" w:type="dxa"/>
            <w:shd w:val="clear" w:color="auto" w:fill="auto"/>
          </w:tcPr>
          <w:p w14:paraId="2F55BD36" w14:textId="63853402" w:rsidR="0004099A" w:rsidRDefault="00E16FA1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0F09A4" w:rsidRPr="00600F7B" w14:paraId="1296F3BE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0A902778" w14:textId="44117ED0" w:rsidR="000F09A4" w:rsidRDefault="000F09A4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94. Add a %FTE column to the project plans and populate it going forward</w:t>
            </w:r>
          </w:p>
        </w:tc>
        <w:tc>
          <w:tcPr>
            <w:tcW w:w="3167" w:type="dxa"/>
            <w:shd w:val="clear" w:color="auto" w:fill="auto"/>
          </w:tcPr>
          <w:p w14:paraId="5746D35D" w14:textId="6BA3B563" w:rsidR="000F09A4" w:rsidRDefault="000F09A4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</w:t>
            </w:r>
            <w:r w:rsidR="00E16FA1">
              <w:rPr>
                <w:rFonts w:ascii="Arial" w:hAnsi="Arial" w:cs="Arial"/>
              </w:rPr>
              <w:t xml:space="preserve"> Hunter </w:t>
            </w:r>
            <w:r>
              <w:rPr>
                <w:rFonts w:ascii="Arial" w:hAnsi="Arial" w:cs="Arial"/>
              </w:rPr>
              <w:t>/</w:t>
            </w:r>
            <w:r w:rsidR="00E16F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Shine</w:t>
            </w:r>
            <w:r w:rsidR="00E16FA1">
              <w:rPr>
                <w:rFonts w:ascii="Arial" w:hAnsi="Arial" w:cs="Arial"/>
              </w:rPr>
              <w:t xml:space="preserve"> Jacob</w:t>
            </w:r>
          </w:p>
        </w:tc>
        <w:tc>
          <w:tcPr>
            <w:tcW w:w="1583" w:type="dxa"/>
            <w:shd w:val="clear" w:color="auto" w:fill="auto"/>
          </w:tcPr>
          <w:p w14:paraId="532771C9" w14:textId="61D631DD" w:rsidR="000F09A4" w:rsidRDefault="000F09A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6/4/2013</w:t>
            </w:r>
          </w:p>
        </w:tc>
        <w:tc>
          <w:tcPr>
            <w:tcW w:w="1584" w:type="dxa"/>
            <w:shd w:val="clear" w:color="auto" w:fill="auto"/>
          </w:tcPr>
          <w:p w14:paraId="2B4509D5" w14:textId="2DB73DD9" w:rsidR="000F09A4" w:rsidRDefault="00A61A2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</w:tbl>
    <w:p w14:paraId="0EDF8048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2F490AAC" w14:textId="77777777" w:rsidR="006214C7" w:rsidRDefault="006214C7" w:rsidP="0016122E">
      <w:pPr>
        <w:pStyle w:val="Heading1"/>
      </w:pPr>
      <w:r>
        <w:t>Decisions Made</w:t>
      </w:r>
    </w:p>
    <w:p w14:paraId="202B2B06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331E440C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2B25430C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4F89F029" w14:textId="4904C535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4B0438">
        <w:rPr>
          <w:rFonts w:ascii="Arial" w:hAnsi="Arial" w:cs="Arial"/>
        </w:rPr>
        <w:t>Online; 6</w:t>
      </w:r>
      <w:r w:rsidR="00BA0A9F">
        <w:rPr>
          <w:rFonts w:ascii="Arial" w:hAnsi="Arial" w:cs="Arial"/>
        </w:rPr>
        <w:t>/</w:t>
      </w:r>
      <w:r w:rsidR="004B0438">
        <w:rPr>
          <w:rFonts w:ascii="Arial" w:hAnsi="Arial" w:cs="Arial"/>
        </w:rPr>
        <w:t>1</w:t>
      </w:r>
      <w:r w:rsidR="00E7772E">
        <w:rPr>
          <w:rFonts w:ascii="Arial" w:hAnsi="Arial" w:cs="Arial"/>
        </w:rPr>
        <w:t>8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8"/>
      <w:headerReference w:type="first" r:id="rId19"/>
      <w:footerReference w:type="first" r:id="rId20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Michael Hunter" w:date="2013-06-10T16:17:00Z" w:initials="MH">
    <w:p w14:paraId="1BB4FF1F" w14:textId="5B5AC74F" w:rsidR="00C35A6F" w:rsidRDefault="00C35A6F">
      <w:pPr>
        <w:pStyle w:val="CommentText"/>
      </w:pPr>
      <w:r>
        <w:rPr>
          <w:rStyle w:val="CommentReference"/>
        </w:rPr>
        <w:annotationRef/>
      </w:r>
      <w:r>
        <w:t>Abe – any progress or news to report for this week?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7BC164" w14:textId="77777777" w:rsidR="00C35A6F" w:rsidRDefault="00C35A6F">
      <w:r>
        <w:separator/>
      </w:r>
    </w:p>
  </w:endnote>
  <w:endnote w:type="continuationSeparator" w:id="0">
    <w:p w14:paraId="3BDDFE57" w14:textId="77777777" w:rsidR="00C35A6F" w:rsidRDefault="00C35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60403" w14:textId="77777777" w:rsidR="00C35A6F" w:rsidRDefault="00C35A6F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982F52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982F52">
      <w:rPr>
        <w:b/>
        <w:bCs/>
        <w:i/>
        <w:noProof/>
        <w:sz w:val="20"/>
      </w:rPr>
      <w:t>5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EB200" w14:textId="77777777" w:rsidR="00C35A6F" w:rsidRDefault="00C35A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4FF978B" w14:textId="77777777" w:rsidR="00C35A6F" w:rsidRDefault="00C35A6F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F35B3" w14:textId="77777777" w:rsidR="00C35A6F" w:rsidRDefault="00C35A6F">
      <w:r>
        <w:separator/>
      </w:r>
    </w:p>
  </w:footnote>
  <w:footnote w:type="continuationSeparator" w:id="0">
    <w:p w14:paraId="08D98265" w14:textId="77777777" w:rsidR="00C35A6F" w:rsidRDefault="00C35A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E2550" w14:textId="77777777" w:rsidR="00C35A6F" w:rsidRDefault="00C35A6F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6E1528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6E1528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223C3"/>
    <w:rsid w:val="00032B83"/>
    <w:rsid w:val="0003449A"/>
    <w:rsid w:val="00036745"/>
    <w:rsid w:val="0004099A"/>
    <w:rsid w:val="000429DD"/>
    <w:rsid w:val="00043892"/>
    <w:rsid w:val="000438B6"/>
    <w:rsid w:val="00046062"/>
    <w:rsid w:val="00046A70"/>
    <w:rsid w:val="00053A1D"/>
    <w:rsid w:val="00061256"/>
    <w:rsid w:val="00061A52"/>
    <w:rsid w:val="00065F4E"/>
    <w:rsid w:val="000674BD"/>
    <w:rsid w:val="00072309"/>
    <w:rsid w:val="00072720"/>
    <w:rsid w:val="00076C2B"/>
    <w:rsid w:val="00076D61"/>
    <w:rsid w:val="00081080"/>
    <w:rsid w:val="000876E1"/>
    <w:rsid w:val="0009045E"/>
    <w:rsid w:val="00091FB8"/>
    <w:rsid w:val="00097C90"/>
    <w:rsid w:val="000A0CE8"/>
    <w:rsid w:val="000A2CBC"/>
    <w:rsid w:val="000A363E"/>
    <w:rsid w:val="000B182F"/>
    <w:rsid w:val="000B2145"/>
    <w:rsid w:val="000B6E69"/>
    <w:rsid w:val="000B70E4"/>
    <w:rsid w:val="000B7731"/>
    <w:rsid w:val="000C13B3"/>
    <w:rsid w:val="000C3A6D"/>
    <w:rsid w:val="000C6EB8"/>
    <w:rsid w:val="000C6EBB"/>
    <w:rsid w:val="000D020A"/>
    <w:rsid w:val="000E1054"/>
    <w:rsid w:val="000E255A"/>
    <w:rsid w:val="000E72CC"/>
    <w:rsid w:val="000F09A4"/>
    <w:rsid w:val="000F0EE8"/>
    <w:rsid w:val="000F2120"/>
    <w:rsid w:val="000F2D01"/>
    <w:rsid w:val="000F68A6"/>
    <w:rsid w:val="000F6943"/>
    <w:rsid w:val="000F6BB2"/>
    <w:rsid w:val="00100528"/>
    <w:rsid w:val="00102BE0"/>
    <w:rsid w:val="00103F12"/>
    <w:rsid w:val="00105EAE"/>
    <w:rsid w:val="001076CB"/>
    <w:rsid w:val="00110A8F"/>
    <w:rsid w:val="001134FA"/>
    <w:rsid w:val="001217DD"/>
    <w:rsid w:val="00122900"/>
    <w:rsid w:val="001250E0"/>
    <w:rsid w:val="0012576F"/>
    <w:rsid w:val="001336E4"/>
    <w:rsid w:val="0013519A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501B"/>
    <w:rsid w:val="0018640F"/>
    <w:rsid w:val="0019023B"/>
    <w:rsid w:val="001907C6"/>
    <w:rsid w:val="0019199F"/>
    <w:rsid w:val="00194D52"/>
    <w:rsid w:val="00195A4C"/>
    <w:rsid w:val="00197F8E"/>
    <w:rsid w:val="001A3AEF"/>
    <w:rsid w:val="001B12A0"/>
    <w:rsid w:val="001B19CC"/>
    <w:rsid w:val="001B1D82"/>
    <w:rsid w:val="001B49FA"/>
    <w:rsid w:val="001B5D63"/>
    <w:rsid w:val="001D0A9D"/>
    <w:rsid w:val="001D1CAD"/>
    <w:rsid w:val="001D27F7"/>
    <w:rsid w:val="001D4DBA"/>
    <w:rsid w:val="001D5869"/>
    <w:rsid w:val="001D7B32"/>
    <w:rsid w:val="001E067E"/>
    <w:rsid w:val="001F245E"/>
    <w:rsid w:val="001F35C4"/>
    <w:rsid w:val="001F4D58"/>
    <w:rsid w:val="001F71B0"/>
    <w:rsid w:val="00204315"/>
    <w:rsid w:val="00210CBD"/>
    <w:rsid w:val="00210D43"/>
    <w:rsid w:val="00211098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0DA5"/>
    <w:rsid w:val="00262CFC"/>
    <w:rsid w:val="00267F61"/>
    <w:rsid w:val="00270345"/>
    <w:rsid w:val="002707E5"/>
    <w:rsid w:val="0027429B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6EDF"/>
    <w:rsid w:val="002B76C1"/>
    <w:rsid w:val="002C1AF1"/>
    <w:rsid w:val="002D03AD"/>
    <w:rsid w:val="002D0E04"/>
    <w:rsid w:val="002D4677"/>
    <w:rsid w:val="002D5A1D"/>
    <w:rsid w:val="002D6CA1"/>
    <w:rsid w:val="002D6D98"/>
    <w:rsid w:val="002D6FE8"/>
    <w:rsid w:val="002D7987"/>
    <w:rsid w:val="002E0931"/>
    <w:rsid w:val="002E09CA"/>
    <w:rsid w:val="002E4C4B"/>
    <w:rsid w:val="002E61AE"/>
    <w:rsid w:val="002F6028"/>
    <w:rsid w:val="003008C3"/>
    <w:rsid w:val="003016C5"/>
    <w:rsid w:val="00303E53"/>
    <w:rsid w:val="003042E4"/>
    <w:rsid w:val="00304A39"/>
    <w:rsid w:val="00306765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508DA"/>
    <w:rsid w:val="003605EE"/>
    <w:rsid w:val="00364794"/>
    <w:rsid w:val="003668F9"/>
    <w:rsid w:val="003736F1"/>
    <w:rsid w:val="00374AC4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14C0"/>
    <w:rsid w:val="003B1733"/>
    <w:rsid w:val="003B7505"/>
    <w:rsid w:val="003C0612"/>
    <w:rsid w:val="003C0F14"/>
    <w:rsid w:val="003C1471"/>
    <w:rsid w:val="003C56C9"/>
    <w:rsid w:val="003D0F28"/>
    <w:rsid w:val="003D2C3A"/>
    <w:rsid w:val="003D4AB5"/>
    <w:rsid w:val="003D699B"/>
    <w:rsid w:val="003E0A9C"/>
    <w:rsid w:val="003E14E2"/>
    <w:rsid w:val="003E61B1"/>
    <w:rsid w:val="003E7B70"/>
    <w:rsid w:val="003F1DD0"/>
    <w:rsid w:val="003F2338"/>
    <w:rsid w:val="00406572"/>
    <w:rsid w:val="00406A5E"/>
    <w:rsid w:val="00410741"/>
    <w:rsid w:val="00410A00"/>
    <w:rsid w:val="00410CBA"/>
    <w:rsid w:val="0042700E"/>
    <w:rsid w:val="004270F3"/>
    <w:rsid w:val="00432F6D"/>
    <w:rsid w:val="0043637B"/>
    <w:rsid w:val="00440661"/>
    <w:rsid w:val="0044584E"/>
    <w:rsid w:val="00446C5E"/>
    <w:rsid w:val="004475A9"/>
    <w:rsid w:val="0045044F"/>
    <w:rsid w:val="0045149C"/>
    <w:rsid w:val="00452668"/>
    <w:rsid w:val="00455D06"/>
    <w:rsid w:val="0045674D"/>
    <w:rsid w:val="0046418E"/>
    <w:rsid w:val="00467274"/>
    <w:rsid w:val="004740BC"/>
    <w:rsid w:val="004749EE"/>
    <w:rsid w:val="00477420"/>
    <w:rsid w:val="00481818"/>
    <w:rsid w:val="0048292C"/>
    <w:rsid w:val="004847CD"/>
    <w:rsid w:val="00490E39"/>
    <w:rsid w:val="00491612"/>
    <w:rsid w:val="00494696"/>
    <w:rsid w:val="00494BE2"/>
    <w:rsid w:val="00495873"/>
    <w:rsid w:val="004A24A6"/>
    <w:rsid w:val="004A5D54"/>
    <w:rsid w:val="004A7159"/>
    <w:rsid w:val="004A7583"/>
    <w:rsid w:val="004B0438"/>
    <w:rsid w:val="004B2AB1"/>
    <w:rsid w:val="004C1DE2"/>
    <w:rsid w:val="004C5CAC"/>
    <w:rsid w:val="004D236D"/>
    <w:rsid w:val="004D2975"/>
    <w:rsid w:val="004D321B"/>
    <w:rsid w:val="004E0AD2"/>
    <w:rsid w:val="004E0B8C"/>
    <w:rsid w:val="004E1AB7"/>
    <w:rsid w:val="004E261E"/>
    <w:rsid w:val="004E5117"/>
    <w:rsid w:val="004E5F09"/>
    <w:rsid w:val="004F3598"/>
    <w:rsid w:val="004F3E76"/>
    <w:rsid w:val="004F4209"/>
    <w:rsid w:val="004F56B2"/>
    <w:rsid w:val="004F639B"/>
    <w:rsid w:val="004F6EF3"/>
    <w:rsid w:val="00501785"/>
    <w:rsid w:val="005028FE"/>
    <w:rsid w:val="00504F6E"/>
    <w:rsid w:val="00505397"/>
    <w:rsid w:val="00517684"/>
    <w:rsid w:val="00520AB4"/>
    <w:rsid w:val="00521174"/>
    <w:rsid w:val="00522991"/>
    <w:rsid w:val="005259DF"/>
    <w:rsid w:val="0052644B"/>
    <w:rsid w:val="00526836"/>
    <w:rsid w:val="00530A05"/>
    <w:rsid w:val="00540550"/>
    <w:rsid w:val="0054375B"/>
    <w:rsid w:val="0054676B"/>
    <w:rsid w:val="00551363"/>
    <w:rsid w:val="0055196A"/>
    <w:rsid w:val="00554F93"/>
    <w:rsid w:val="005555E1"/>
    <w:rsid w:val="005564C1"/>
    <w:rsid w:val="005573C5"/>
    <w:rsid w:val="005574A5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4904"/>
    <w:rsid w:val="005D5EBC"/>
    <w:rsid w:val="005E042A"/>
    <w:rsid w:val="005E3359"/>
    <w:rsid w:val="005E4A99"/>
    <w:rsid w:val="005E5D4C"/>
    <w:rsid w:val="005F0DBE"/>
    <w:rsid w:val="005F11CC"/>
    <w:rsid w:val="005F249E"/>
    <w:rsid w:val="005F609B"/>
    <w:rsid w:val="005F6FA2"/>
    <w:rsid w:val="00600E2E"/>
    <w:rsid w:val="00600F7B"/>
    <w:rsid w:val="0060126B"/>
    <w:rsid w:val="0060161B"/>
    <w:rsid w:val="006027C2"/>
    <w:rsid w:val="00602A56"/>
    <w:rsid w:val="00605FF5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46058"/>
    <w:rsid w:val="00652EC2"/>
    <w:rsid w:val="00654292"/>
    <w:rsid w:val="006550A1"/>
    <w:rsid w:val="00656EEF"/>
    <w:rsid w:val="0066142E"/>
    <w:rsid w:val="00661489"/>
    <w:rsid w:val="006621EE"/>
    <w:rsid w:val="006634D2"/>
    <w:rsid w:val="006651EC"/>
    <w:rsid w:val="00672F93"/>
    <w:rsid w:val="006730CB"/>
    <w:rsid w:val="00673364"/>
    <w:rsid w:val="00674853"/>
    <w:rsid w:val="006820D4"/>
    <w:rsid w:val="00682480"/>
    <w:rsid w:val="00690924"/>
    <w:rsid w:val="006941E4"/>
    <w:rsid w:val="0069554A"/>
    <w:rsid w:val="00695825"/>
    <w:rsid w:val="00697D61"/>
    <w:rsid w:val="006A0842"/>
    <w:rsid w:val="006A08DF"/>
    <w:rsid w:val="006A2A04"/>
    <w:rsid w:val="006B3EB4"/>
    <w:rsid w:val="006B5948"/>
    <w:rsid w:val="006B5DE5"/>
    <w:rsid w:val="006C51D6"/>
    <w:rsid w:val="006C522D"/>
    <w:rsid w:val="006C61C8"/>
    <w:rsid w:val="006C7EB6"/>
    <w:rsid w:val="006D0944"/>
    <w:rsid w:val="006D1A52"/>
    <w:rsid w:val="006D1BB7"/>
    <w:rsid w:val="006E03BF"/>
    <w:rsid w:val="006E1528"/>
    <w:rsid w:val="006E308E"/>
    <w:rsid w:val="006F41AE"/>
    <w:rsid w:val="006F469A"/>
    <w:rsid w:val="00703D15"/>
    <w:rsid w:val="00720F8D"/>
    <w:rsid w:val="00721ECC"/>
    <w:rsid w:val="0072521A"/>
    <w:rsid w:val="00730704"/>
    <w:rsid w:val="00736B1A"/>
    <w:rsid w:val="00737DBA"/>
    <w:rsid w:val="00742DB4"/>
    <w:rsid w:val="007467FE"/>
    <w:rsid w:val="00750874"/>
    <w:rsid w:val="00754BD7"/>
    <w:rsid w:val="00755F04"/>
    <w:rsid w:val="00760BA6"/>
    <w:rsid w:val="0076668D"/>
    <w:rsid w:val="007727D2"/>
    <w:rsid w:val="00772A25"/>
    <w:rsid w:val="00774560"/>
    <w:rsid w:val="0077569A"/>
    <w:rsid w:val="00776698"/>
    <w:rsid w:val="007916B8"/>
    <w:rsid w:val="00797CBC"/>
    <w:rsid w:val="007A0030"/>
    <w:rsid w:val="007A2EA7"/>
    <w:rsid w:val="007A32A8"/>
    <w:rsid w:val="007A4599"/>
    <w:rsid w:val="007B02C1"/>
    <w:rsid w:val="007B4DC4"/>
    <w:rsid w:val="007C0A05"/>
    <w:rsid w:val="007C463F"/>
    <w:rsid w:val="007D1BBE"/>
    <w:rsid w:val="007D66E9"/>
    <w:rsid w:val="007D7CD6"/>
    <w:rsid w:val="007F116B"/>
    <w:rsid w:val="007F1DCB"/>
    <w:rsid w:val="007F6D19"/>
    <w:rsid w:val="00800383"/>
    <w:rsid w:val="00802956"/>
    <w:rsid w:val="008035E6"/>
    <w:rsid w:val="00803BD3"/>
    <w:rsid w:val="00804446"/>
    <w:rsid w:val="0080523E"/>
    <w:rsid w:val="008056B5"/>
    <w:rsid w:val="00806317"/>
    <w:rsid w:val="00810A8F"/>
    <w:rsid w:val="00810B30"/>
    <w:rsid w:val="00810BB9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2B"/>
    <w:rsid w:val="00866EA8"/>
    <w:rsid w:val="008745D2"/>
    <w:rsid w:val="0087495C"/>
    <w:rsid w:val="00874BF7"/>
    <w:rsid w:val="00875851"/>
    <w:rsid w:val="0087762C"/>
    <w:rsid w:val="008809B8"/>
    <w:rsid w:val="00880C58"/>
    <w:rsid w:val="008822C3"/>
    <w:rsid w:val="00883F68"/>
    <w:rsid w:val="00884032"/>
    <w:rsid w:val="00884904"/>
    <w:rsid w:val="00885C21"/>
    <w:rsid w:val="0088635D"/>
    <w:rsid w:val="00886F01"/>
    <w:rsid w:val="00891F39"/>
    <w:rsid w:val="00892DBD"/>
    <w:rsid w:val="00894110"/>
    <w:rsid w:val="0089519A"/>
    <w:rsid w:val="008960E8"/>
    <w:rsid w:val="0089712D"/>
    <w:rsid w:val="0089781B"/>
    <w:rsid w:val="00897891"/>
    <w:rsid w:val="008A0367"/>
    <w:rsid w:val="008A3202"/>
    <w:rsid w:val="008A51AC"/>
    <w:rsid w:val="008A7CB6"/>
    <w:rsid w:val="008B0BA1"/>
    <w:rsid w:val="008B1FDF"/>
    <w:rsid w:val="008B3398"/>
    <w:rsid w:val="008B35DA"/>
    <w:rsid w:val="008B36A5"/>
    <w:rsid w:val="008B38D3"/>
    <w:rsid w:val="008C04AF"/>
    <w:rsid w:val="008C2097"/>
    <w:rsid w:val="008C6B73"/>
    <w:rsid w:val="008C78AF"/>
    <w:rsid w:val="008D2124"/>
    <w:rsid w:val="008D4275"/>
    <w:rsid w:val="008D4D65"/>
    <w:rsid w:val="008D5895"/>
    <w:rsid w:val="008D604B"/>
    <w:rsid w:val="008D605D"/>
    <w:rsid w:val="008D61C7"/>
    <w:rsid w:val="008D63E2"/>
    <w:rsid w:val="008D7758"/>
    <w:rsid w:val="008E3110"/>
    <w:rsid w:val="008E7F4C"/>
    <w:rsid w:val="008F38DF"/>
    <w:rsid w:val="009018AA"/>
    <w:rsid w:val="009047B5"/>
    <w:rsid w:val="00906E32"/>
    <w:rsid w:val="009147EB"/>
    <w:rsid w:val="00914B91"/>
    <w:rsid w:val="0091553A"/>
    <w:rsid w:val="00916C8B"/>
    <w:rsid w:val="00920B0D"/>
    <w:rsid w:val="00921181"/>
    <w:rsid w:val="0092399A"/>
    <w:rsid w:val="00924B39"/>
    <w:rsid w:val="009250E4"/>
    <w:rsid w:val="00930884"/>
    <w:rsid w:val="00931384"/>
    <w:rsid w:val="00937C56"/>
    <w:rsid w:val="00943F0E"/>
    <w:rsid w:val="0094727C"/>
    <w:rsid w:val="00947439"/>
    <w:rsid w:val="00951B19"/>
    <w:rsid w:val="0095372E"/>
    <w:rsid w:val="00956376"/>
    <w:rsid w:val="00956A41"/>
    <w:rsid w:val="00957864"/>
    <w:rsid w:val="00960784"/>
    <w:rsid w:val="00965D59"/>
    <w:rsid w:val="00966C48"/>
    <w:rsid w:val="00971C6C"/>
    <w:rsid w:val="009738B9"/>
    <w:rsid w:val="009762AC"/>
    <w:rsid w:val="009763C0"/>
    <w:rsid w:val="00981296"/>
    <w:rsid w:val="0098270F"/>
    <w:rsid w:val="0098273E"/>
    <w:rsid w:val="009827CC"/>
    <w:rsid w:val="00982F52"/>
    <w:rsid w:val="009838A5"/>
    <w:rsid w:val="00983A99"/>
    <w:rsid w:val="00984A7F"/>
    <w:rsid w:val="009909A3"/>
    <w:rsid w:val="00993BA4"/>
    <w:rsid w:val="00993E82"/>
    <w:rsid w:val="00997A9C"/>
    <w:rsid w:val="009A0491"/>
    <w:rsid w:val="009A1D61"/>
    <w:rsid w:val="009A375B"/>
    <w:rsid w:val="009B0377"/>
    <w:rsid w:val="009B39FC"/>
    <w:rsid w:val="009B5765"/>
    <w:rsid w:val="009C05F3"/>
    <w:rsid w:val="009C52DE"/>
    <w:rsid w:val="009C5A86"/>
    <w:rsid w:val="009C627E"/>
    <w:rsid w:val="009D19A6"/>
    <w:rsid w:val="009D289E"/>
    <w:rsid w:val="009D4D72"/>
    <w:rsid w:val="009D6BA8"/>
    <w:rsid w:val="009E1BB8"/>
    <w:rsid w:val="009F13F4"/>
    <w:rsid w:val="009F1870"/>
    <w:rsid w:val="009F4E0E"/>
    <w:rsid w:val="00A02511"/>
    <w:rsid w:val="00A11E88"/>
    <w:rsid w:val="00A17283"/>
    <w:rsid w:val="00A17B6F"/>
    <w:rsid w:val="00A202D5"/>
    <w:rsid w:val="00A266E3"/>
    <w:rsid w:val="00A3021C"/>
    <w:rsid w:val="00A3336C"/>
    <w:rsid w:val="00A33D35"/>
    <w:rsid w:val="00A437B9"/>
    <w:rsid w:val="00A45BFE"/>
    <w:rsid w:val="00A464D6"/>
    <w:rsid w:val="00A46ACF"/>
    <w:rsid w:val="00A47444"/>
    <w:rsid w:val="00A52835"/>
    <w:rsid w:val="00A547C2"/>
    <w:rsid w:val="00A61A22"/>
    <w:rsid w:val="00A62959"/>
    <w:rsid w:val="00A63AF2"/>
    <w:rsid w:val="00A67765"/>
    <w:rsid w:val="00A70340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3CA4"/>
    <w:rsid w:val="00AC7987"/>
    <w:rsid w:val="00AC7B2D"/>
    <w:rsid w:val="00AC7B48"/>
    <w:rsid w:val="00AD0056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6F0"/>
    <w:rsid w:val="00B0087E"/>
    <w:rsid w:val="00B0209E"/>
    <w:rsid w:val="00B03B99"/>
    <w:rsid w:val="00B10F8E"/>
    <w:rsid w:val="00B14095"/>
    <w:rsid w:val="00B16D80"/>
    <w:rsid w:val="00B2275B"/>
    <w:rsid w:val="00B22A8D"/>
    <w:rsid w:val="00B256EC"/>
    <w:rsid w:val="00B26917"/>
    <w:rsid w:val="00B321A4"/>
    <w:rsid w:val="00B32984"/>
    <w:rsid w:val="00B3510D"/>
    <w:rsid w:val="00B4235B"/>
    <w:rsid w:val="00B4242B"/>
    <w:rsid w:val="00B46FA7"/>
    <w:rsid w:val="00B4758B"/>
    <w:rsid w:val="00B53D82"/>
    <w:rsid w:val="00B550C6"/>
    <w:rsid w:val="00B56AA3"/>
    <w:rsid w:val="00B616F5"/>
    <w:rsid w:val="00B61DA7"/>
    <w:rsid w:val="00B6318C"/>
    <w:rsid w:val="00B63BF1"/>
    <w:rsid w:val="00B649AA"/>
    <w:rsid w:val="00B6763A"/>
    <w:rsid w:val="00B67F4D"/>
    <w:rsid w:val="00B7110F"/>
    <w:rsid w:val="00B722ED"/>
    <w:rsid w:val="00B725B8"/>
    <w:rsid w:val="00B72DD0"/>
    <w:rsid w:val="00B760B2"/>
    <w:rsid w:val="00B76CAA"/>
    <w:rsid w:val="00B80325"/>
    <w:rsid w:val="00B818EB"/>
    <w:rsid w:val="00B85643"/>
    <w:rsid w:val="00B87ED2"/>
    <w:rsid w:val="00B93AA3"/>
    <w:rsid w:val="00BA02A7"/>
    <w:rsid w:val="00BA0A9F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EC"/>
    <w:rsid w:val="00BC46FA"/>
    <w:rsid w:val="00BC5E3F"/>
    <w:rsid w:val="00BC68E3"/>
    <w:rsid w:val="00BC6A44"/>
    <w:rsid w:val="00BC6D92"/>
    <w:rsid w:val="00BD3A05"/>
    <w:rsid w:val="00BD4A11"/>
    <w:rsid w:val="00BD5116"/>
    <w:rsid w:val="00BD773F"/>
    <w:rsid w:val="00BD7B82"/>
    <w:rsid w:val="00BF08A5"/>
    <w:rsid w:val="00BF3C14"/>
    <w:rsid w:val="00BF4E82"/>
    <w:rsid w:val="00C033B1"/>
    <w:rsid w:val="00C04C11"/>
    <w:rsid w:val="00C21B2C"/>
    <w:rsid w:val="00C2375B"/>
    <w:rsid w:val="00C2380B"/>
    <w:rsid w:val="00C253B8"/>
    <w:rsid w:val="00C27D21"/>
    <w:rsid w:val="00C35A6F"/>
    <w:rsid w:val="00C41372"/>
    <w:rsid w:val="00C41713"/>
    <w:rsid w:val="00C41BF2"/>
    <w:rsid w:val="00C4226D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03B4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5753"/>
    <w:rsid w:val="00C961D9"/>
    <w:rsid w:val="00C97396"/>
    <w:rsid w:val="00CA4FBB"/>
    <w:rsid w:val="00CA565F"/>
    <w:rsid w:val="00CA5866"/>
    <w:rsid w:val="00CA6585"/>
    <w:rsid w:val="00CA7F14"/>
    <w:rsid w:val="00CB1780"/>
    <w:rsid w:val="00CB3507"/>
    <w:rsid w:val="00CB4C2E"/>
    <w:rsid w:val="00CB6438"/>
    <w:rsid w:val="00CC13D3"/>
    <w:rsid w:val="00CD2303"/>
    <w:rsid w:val="00CD2B16"/>
    <w:rsid w:val="00CD34E3"/>
    <w:rsid w:val="00CD4094"/>
    <w:rsid w:val="00CE5C5E"/>
    <w:rsid w:val="00CF163D"/>
    <w:rsid w:val="00CF16BD"/>
    <w:rsid w:val="00CF25A6"/>
    <w:rsid w:val="00CF45EF"/>
    <w:rsid w:val="00D13066"/>
    <w:rsid w:val="00D13AFA"/>
    <w:rsid w:val="00D22FC6"/>
    <w:rsid w:val="00D23370"/>
    <w:rsid w:val="00D237F3"/>
    <w:rsid w:val="00D2610D"/>
    <w:rsid w:val="00D262D1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6D94"/>
    <w:rsid w:val="00D47C62"/>
    <w:rsid w:val="00D50ECC"/>
    <w:rsid w:val="00D5105B"/>
    <w:rsid w:val="00D53636"/>
    <w:rsid w:val="00D564C6"/>
    <w:rsid w:val="00D6349C"/>
    <w:rsid w:val="00D64918"/>
    <w:rsid w:val="00D65F12"/>
    <w:rsid w:val="00D7012C"/>
    <w:rsid w:val="00D703C2"/>
    <w:rsid w:val="00D71178"/>
    <w:rsid w:val="00D72EEE"/>
    <w:rsid w:val="00D73570"/>
    <w:rsid w:val="00D75230"/>
    <w:rsid w:val="00D75FE7"/>
    <w:rsid w:val="00D7673B"/>
    <w:rsid w:val="00D80435"/>
    <w:rsid w:val="00D810D7"/>
    <w:rsid w:val="00D832A1"/>
    <w:rsid w:val="00D86B8B"/>
    <w:rsid w:val="00D86FD1"/>
    <w:rsid w:val="00D875F1"/>
    <w:rsid w:val="00D876A6"/>
    <w:rsid w:val="00D87889"/>
    <w:rsid w:val="00D9050F"/>
    <w:rsid w:val="00D91A31"/>
    <w:rsid w:val="00D96FF1"/>
    <w:rsid w:val="00DA2001"/>
    <w:rsid w:val="00DA262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C5D2D"/>
    <w:rsid w:val="00DD1F04"/>
    <w:rsid w:val="00DD27BC"/>
    <w:rsid w:val="00DD4622"/>
    <w:rsid w:val="00DD7F49"/>
    <w:rsid w:val="00DE12E8"/>
    <w:rsid w:val="00DE1E49"/>
    <w:rsid w:val="00DE45F9"/>
    <w:rsid w:val="00DE5FB9"/>
    <w:rsid w:val="00DE6E65"/>
    <w:rsid w:val="00DF1A61"/>
    <w:rsid w:val="00DF1EBC"/>
    <w:rsid w:val="00DF44C8"/>
    <w:rsid w:val="00DF4AD7"/>
    <w:rsid w:val="00DF501D"/>
    <w:rsid w:val="00DF59E4"/>
    <w:rsid w:val="00E03BD8"/>
    <w:rsid w:val="00E04054"/>
    <w:rsid w:val="00E079DC"/>
    <w:rsid w:val="00E111A8"/>
    <w:rsid w:val="00E12310"/>
    <w:rsid w:val="00E13FC8"/>
    <w:rsid w:val="00E169BF"/>
    <w:rsid w:val="00E16FA1"/>
    <w:rsid w:val="00E17D86"/>
    <w:rsid w:val="00E26B73"/>
    <w:rsid w:val="00E30464"/>
    <w:rsid w:val="00E31D34"/>
    <w:rsid w:val="00E326CD"/>
    <w:rsid w:val="00E33729"/>
    <w:rsid w:val="00E36CEB"/>
    <w:rsid w:val="00E40996"/>
    <w:rsid w:val="00E40CEE"/>
    <w:rsid w:val="00E448F4"/>
    <w:rsid w:val="00E45B74"/>
    <w:rsid w:val="00E512C4"/>
    <w:rsid w:val="00E517EB"/>
    <w:rsid w:val="00E51B8A"/>
    <w:rsid w:val="00E5289E"/>
    <w:rsid w:val="00E60604"/>
    <w:rsid w:val="00E66E7C"/>
    <w:rsid w:val="00E7140D"/>
    <w:rsid w:val="00E71654"/>
    <w:rsid w:val="00E71DDD"/>
    <w:rsid w:val="00E7772E"/>
    <w:rsid w:val="00E81C65"/>
    <w:rsid w:val="00E81D8D"/>
    <w:rsid w:val="00E837C7"/>
    <w:rsid w:val="00E83B43"/>
    <w:rsid w:val="00E84BBF"/>
    <w:rsid w:val="00E85780"/>
    <w:rsid w:val="00E863AB"/>
    <w:rsid w:val="00E91831"/>
    <w:rsid w:val="00E938DF"/>
    <w:rsid w:val="00EA1DB2"/>
    <w:rsid w:val="00EA28BA"/>
    <w:rsid w:val="00EA35B7"/>
    <w:rsid w:val="00EA45EE"/>
    <w:rsid w:val="00EA5A67"/>
    <w:rsid w:val="00EB0CCE"/>
    <w:rsid w:val="00EB1F5F"/>
    <w:rsid w:val="00EB3750"/>
    <w:rsid w:val="00EB52EC"/>
    <w:rsid w:val="00EB5F2F"/>
    <w:rsid w:val="00EB7297"/>
    <w:rsid w:val="00EC631F"/>
    <w:rsid w:val="00EC7B89"/>
    <w:rsid w:val="00ED0EAE"/>
    <w:rsid w:val="00ED626C"/>
    <w:rsid w:val="00EE2AB4"/>
    <w:rsid w:val="00EE3CDE"/>
    <w:rsid w:val="00F0089B"/>
    <w:rsid w:val="00F008E3"/>
    <w:rsid w:val="00F1743D"/>
    <w:rsid w:val="00F175C9"/>
    <w:rsid w:val="00F1772D"/>
    <w:rsid w:val="00F20632"/>
    <w:rsid w:val="00F20A62"/>
    <w:rsid w:val="00F210D2"/>
    <w:rsid w:val="00F21F55"/>
    <w:rsid w:val="00F23404"/>
    <w:rsid w:val="00F269C9"/>
    <w:rsid w:val="00F26E44"/>
    <w:rsid w:val="00F31676"/>
    <w:rsid w:val="00F32E9B"/>
    <w:rsid w:val="00F361BF"/>
    <w:rsid w:val="00F3637D"/>
    <w:rsid w:val="00F376D2"/>
    <w:rsid w:val="00F402C3"/>
    <w:rsid w:val="00F42104"/>
    <w:rsid w:val="00F4522E"/>
    <w:rsid w:val="00F452C2"/>
    <w:rsid w:val="00F45B27"/>
    <w:rsid w:val="00F50DF9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20E"/>
    <w:rsid w:val="00FB073C"/>
    <w:rsid w:val="00FB4E9E"/>
    <w:rsid w:val="00FB5E8E"/>
    <w:rsid w:val="00FB7D8B"/>
    <w:rsid w:val="00FC0809"/>
    <w:rsid w:val="00FC5046"/>
    <w:rsid w:val="00FC508F"/>
    <w:rsid w:val="00FD0169"/>
    <w:rsid w:val="00FD1581"/>
    <w:rsid w:val="00FD7D13"/>
    <w:rsid w:val="00FE4F22"/>
    <w:rsid w:val="00FF2A40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97B4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2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2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2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2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2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2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2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2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semiHidden/>
    <w:rsid w:val="00E45B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DE7FC9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E7FC9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uiPriority w:val="22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BodyTextChar1"/>
    <w:autoRedefine/>
    <w:qFormat/>
    <w:rsid w:val="00FA7CDE"/>
    <w:pPr>
      <w:keepNext/>
      <w:numPr>
        <w:numId w:val="4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TableGrid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alloonText">
    <w:name w:val="Hyperlink"/>
    <w:uiPriority w:val="99"/>
    <w:rPr>
      <w:color w:val="000FFF"/>
      <w:u w:val="single"/>
    </w:rPr>
  </w:style>
  <w:style w:type="paragraph" w:styleId="BalloonTextChar">
    <w:name w:val="header"/>
    <w:basedOn w:val="Normal"/>
    <w:pPr>
      <w:tabs>
        <w:tab w:val="center" w:pos="4320"/>
        <w:tab w:val="right" w:pos="8640"/>
      </w:tabs>
    </w:pPr>
  </w:style>
  <w:style w:type="paragraph" w:styleId="BalloonTextChar1">
    <w:name w:val="footer"/>
    <w:basedOn w:val="Normal"/>
    <w:pPr>
      <w:tabs>
        <w:tab w:val="center" w:pos="4320"/>
        <w:tab w:val="right" w:pos="8640"/>
      </w:tabs>
    </w:pPr>
  </w:style>
  <w:style w:type="paragraph" w:styleId="Hyperlink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Header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Footer">
    <w:name w:val="Body Text Indent"/>
    <w:basedOn w:val="Normal"/>
  </w:style>
  <w:style w:type="paragraph" w:styleId="Title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Caption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BodyTextIndent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1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2">
    <w:name w:val="toc 5"/>
    <w:basedOn w:val="Normal"/>
    <w:next w:val="Normal"/>
    <w:autoRedefine/>
    <w:semiHidden/>
    <w:pPr>
      <w:ind w:left="0"/>
    </w:pPr>
  </w:style>
  <w:style w:type="paragraph" w:styleId="TOC3">
    <w:name w:val="toc 6"/>
    <w:basedOn w:val="Normal"/>
    <w:next w:val="Normal"/>
    <w:autoRedefine/>
    <w:semiHidden/>
    <w:pPr>
      <w:ind w:left="1200"/>
    </w:pPr>
  </w:style>
  <w:style w:type="paragraph" w:styleId="TOC4">
    <w:name w:val="toc 7"/>
    <w:basedOn w:val="Normal"/>
    <w:next w:val="Normal"/>
    <w:autoRedefine/>
    <w:semiHidden/>
    <w:pPr>
      <w:ind w:left="1440"/>
    </w:pPr>
  </w:style>
  <w:style w:type="paragraph" w:styleId="TOC5">
    <w:name w:val="toc 8"/>
    <w:basedOn w:val="Normal"/>
    <w:next w:val="Normal"/>
    <w:autoRedefine/>
    <w:semiHidden/>
    <w:pPr>
      <w:ind w:left="1680"/>
    </w:pPr>
  </w:style>
  <w:style w:type="paragraph" w:styleId="TOC6">
    <w:name w:val="toc 9"/>
    <w:basedOn w:val="Normal"/>
    <w:next w:val="Normal"/>
    <w:autoRedefine/>
    <w:semiHidden/>
    <w:pPr>
      <w:ind w:left="1920"/>
    </w:pPr>
  </w:style>
  <w:style w:type="paragraph" w:customStyle="1" w:styleId="TOC7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OC8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OC9">
    <w:name w:val="Subtitle Cover"/>
    <w:basedOn w:val="TOC8"/>
    <w:next w:val="TitleCover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tabletxt">
    <w:name w:val="Subtitle Cover2"/>
    <w:basedOn w:val="TOC9"/>
    <w:rPr>
      <w:spacing w:val="0"/>
      <w:sz w:val="36"/>
    </w:rPr>
  </w:style>
  <w:style w:type="paragraph" w:styleId="TitleCover">
    <w:name w:val="Body Text"/>
    <w:basedOn w:val="Normal"/>
    <w:link w:val="body"/>
    <w:pPr>
      <w:spacing w:after="120"/>
    </w:pPr>
  </w:style>
  <w:style w:type="paragraph" w:customStyle="1" w:styleId="SubtitleCover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ubtitleCover2">
    <w:name w:val="InfoBlue Char Char"/>
    <w:basedOn w:val="Normal"/>
    <w:next w:val="TitleCover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BodyText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Tabletext">
    <w:name w:val="Style Subtitle Cover2 + Top: (No border)"/>
    <w:basedOn w:val="tabletxt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InfoBlueCharChar">
    <w:name w:val="Style InfoBlue + Bold Char Char"/>
    <w:basedOn w:val="SubtitleCover2"/>
    <w:rPr>
      <w:b/>
      <w:bCs/>
      <w:iCs/>
    </w:rPr>
  </w:style>
  <w:style w:type="character" w:customStyle="1" w:styleId="Paragraph2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SubtitleCover2TopNoborde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StyleInfoBlueBoldCharChar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InfoBlueCharCharChar">
    <w:name w:val="annotation reference"/>
    <w:semiHidden/>
    <w:rPr>
      <w:sz w:val="16"/>
      <w:szCs w:val="16"/>
    </w:rPr>
  </w:style>
  <w:style w:type="paragraph" w:customStyle="1" w:styleId="StyleInfoBlueBoldCharCharChar">
    <w:name w:val="InfoBlue Char Char Char Char Char Char"/>
    <w:basedOn w:val="Normal"/>
    <w:next w:val="TitleCover"/>
    <w:pPr>
      <w:keepLines/>
      <w:spacing w:before="0" w:after="120" w:line="240" w:lineRule="atLeast"/>
    </w:pPr>
    <w:rPr>
      <w:i/>
      <w:color w:val="0000FF"/>
    </w:rPr>
  </w:style>
  <w:style w:type="character" w:customStyle="1" w:styleId="CommentReference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CharCharCharCharChar">
    <w:name w:val="InfoBlue Char"/>
    <w:basedOn w:val="Normal"/>
    <w:next w:val="TitleCover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InfoBlueCharCharCharCharCharCharChar">
    <w:name w:val="annotation text"/>
    <w:basedOn w:val="Normal"/>
    <w:semiHidden/>
    <w:rPr>
      <w:sz w:val="20"/>
      <w:szCs w:val="20"/>
    </w:rPr>
  </w:style>
  <w:style w:type="paragraph" w:styleId="InfoBlueChar">
    <w:name w:val="annotation subject"/>
    <w:basedOn w:val="InfoBlueCharCharCharCharCharCharChar"/>
    <w:next w:val="InfoBlueCharCharCharCharCharCharChar"/>
    <w:semiHidden/>
    <w:rPr>
      <w:b/>
      <w:bCs/>
    </w:rPr>
  </w:style>
  <w:style w:type="paragraph" w:customStyle="1" w:styleId="CommentText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CommentSubject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ResumeBody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BodyText2">
    <w:name w:val="Strong"/>
    <w:qFormat/>
    <w:rPr>
      <w:b/>
      <w:bCs/>
    </w:rPr>
  </w:style>
  <w:style w:type="character" w:styleId="NormalWeb">
    <w:name w:val="FollowedHyperlink"/>
    <w:rPr>
      <w:color w:val="800080"/>
      <w:u w:val="single"/>
    </w:rPr>
  </w:style>
  <w:style w:type="paragraph" w:styleId="Strong">
    <w:name w:val="Body Text 3"/>
    <w:basedOn w:val="Normal"/>
    <w:pPr>
      <w:tabs>
        <w:tab w:val="num" w:pos="1800"/>
      </w:tabs>
      <w:ind w:left="0"/>
    </w:pPr>
  </w:style>
  <w:style w:type="character" w:customStyle="1" w:styleId="FollowedHyperlink">
    <w:name w:val="Instructions Char1"/>
    <w:rPr>
      <w:i/>
      <w:color w:val="0000FF"/>
      <w:sz w:val="24"/>
      <w:lang w:val="en-US" w:eastAsia="en-US" w:bidi="ar-SA"/>
    </w:rPr>
  </w:style>
  <w:style w:type="character" w:styleId="BodyText3">
    <w:name w:val="HTML Cite"/>
    <w:rPr>
      <w:i/>
      <w:iCs/>
    </w:rPr>
  </w:style>
  <w:style w:type="paragraph" w:customStyle="1" w:styleId="InstructionsChar1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HTMLCite">
    <w:name w:val="TableText"/>
    <w:aliases w:val="tt"/>
    <w:pPr>
      <w:spacing w:before="40" w:after="40"/>
    </w:pPr>
    <w:rPr>
      <w:rFonts w:ascii="Arial" w:hAnsi="Arial"/>
    </w:rPr>
  </w:style>
  <w:style w:type="paragraph" w:styleId="TableColumnHeading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TableText0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BodyTextIndent2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StyleInfoBlueBoldCharCharCharChar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er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PageTitle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ableHeading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able10Text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TextBold">
    <w:name w:val="Body Text Keep"/>
    <w:basedOn w:val="TitleCover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TextUnderBold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BodyTextKeep">
    <w:name w:val="narrat style"/>
    <w:basedOn w:val="TextUnderBold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SectionHeading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narratstyle">
    <w:name w:val="table heading"/>
    <w:basedOn w:val="formtext"/>
    <w:pPr>
      <w:spacing w:before="60"/>
    </w:pPr>
    <w:rPr>
      <w:i/>
      <w:sz w:val="18"/>
    </w:rPr>
  </w:style>
  <w:style w:type="paragraph" w:customStyle="1" w:styleId="formtext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tableheading0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formtext-small">
    <w:name w:val="Bullet 1"/>
    <w:basedOn w:val="Normal"/>
    <w:pPr>
      <w:numPr>
        <w:numId w:val="2"/>
      </w:numPr>
      <w:tabs>
        <w:tab w:val="clear" w:pos="432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Instructions">
    <w:name w:val="Table Text"/>
    <w:basedOn w:val="Tableheader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Bullet1">
    <w:name w:val="HTML Acronym"/>
    <w:rPr>
      <w:color w:val="666666"/>
    </w:rPr>
  </w:style>
  <w:style w:type="paragraph" w:customStyle="1" w:styleId="TableText1">
    <w:name w:val="InfoBlue Char Char2"/>
    <w:basedOn w:val="Normal"/>
    <w:next w:val="TitleCover"/>
    <w:pPr>
      <w:keepLines/>
      <w:spacing w:before="0" w:after="120" w:line="240" w:lineRule="atLeast"/>
    </w:pPr>
    <w:rPr>
      <w:i/>
      <w:color w:val="0000FF"/>
    </w:rPr>
  </w:style>
  <w:style w:type="character" w:customStyle="1" w:styleId="HTMLAcronym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foBlueCharChar2">
    <w:name w:val="Instructions Char"/>
    <w:rPr>
      <w:i/>
      <w:color w:val="0000FF"/>
      <w:sz w:val="24"/>
      <w:lang w:val="en-US" w:eastAsia="en-US" w:bidi="ar-SA"/>
    </w:rPr>
  </w:style>
  <w:style w:type="paragraph" w:customStyle="1" w:styleId="InfoBlueCharCharChar1">
    <w:name w:val="Appendix"/>
    <w:basedOn w:val="Normal"/>
    <w:pPr>
      <w:ind w:left="0"/>
    </w:pPr>
    <w:rPr>
      <w:b/>
      <w:sz w:val="28"/>
      <w:szCs w:val="28"/>
    </w:rPr>
  </w:style>
  <w:style w:type="paragraph" w:customStyle="1" w:styleId="InstructionsChar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Appendix">
    <w:name w:val="InfoBlue"/>
    <w:basedOn w:val="Normal"/>
    <w:next w:val="TitleCover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article-text">
    <w:name w:val="page number"/>
    <w:basedOn w:val="DefaultParagraphFont"/>
  </w:style>
  <w:style w:type="character" w:customStyle="1" w:styleId="InfoBlue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PageNumber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zsa9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">
    <w:name w:val="Body Text Char1"/>
    <w:link w:val="TitleCover"/>
    <w:rsid w:val="00A17B6F"/>
    <w:rPr>
      <w:sz w:val="24"/>
      <w:szCs w:val="24"/>
      <w:lang w:val="en-US" w:eastAsia="en-US" w:bidi="ar-SA"/>
    </w:rPr>
  </w:style>
  <w:style w:type="character" w:customStyle="1" w:styleId="TableGrid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BodyTextChar1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Heading2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Heading1Char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ED=212705637&amp;UID=1338641927&amp;PW=NNjhmYWEzOGQ0&amp;RT=MiMxMQ%3D%3D" TargetMode="External"/><Relationship Id="rId13" Type="http://schemas.openxmlformats.org/officeDocument/2006/relationships/hyperlink" Target="https://system-requests-test.nci.nih.gov:7443/jira/browse/TASKMGT-5914" TargetMode="External"/><Relationship Id="rId14" Type="http://schemas.openxmlformats.org/officeDocument/2006/relationships/hyperlink" Target="https://wiki.nci.nih.gov/pages/viewpage.action?pageId=133267636" TargetMode="External"/><Relationship Id="rId15" Type="http://schemas.openxmlformats.org/officeDocument/2006/relationships/hyperlink" Target="https://wiki.nci.nih.gov/display/caIntegrator/v1.5+-+Iteration+1" TargetMode="External"/><Relationship Id="rId16" Type="http://schemas.openxmlformats.org/officeDocument/2006/relationships/comments" Target="comments.xml"/><Relationship Id="rId17" Type="http://schemas.openxmlformats.org/officeDocument/2006/relationships/hyperlink" Target="https://github.com/NCIP/caarray-docs/blob/master/project_management/caArray_caIntegrator_Action_Items.xlsx" TargetMode="External"/><Relationship Id="rId18" Type="http://schemas.openxmlformats.org/officeDocument/2006/relationships/footer" Target="footer1.xm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48E0F29-20BF-484C-9ACD-5C81F59F2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5</Pages>
  <Words>792</Words>
  <Characters>4516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5298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99</cp:revision>
  <cp:lastPrinted>2008-04-14T20:09:00Z</cp:lastPrinted>
  <dcterms:created xsi:type="dcterms:W3CDTF">2013-05-01T17:39:00Z</dcterms:created>
  <dcterms:modified xsi:type="dcterms:W3CDTF">2013-06-11T15:31:00Z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