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2/</w:t>
      </w:r>
      <w:r w:rsidR="00160BC2">
        <w:rPr>
          <w:rFonts w:ascii="Arial" w:hAnsi="Arial" w:cs="Arial"/>
          <w:b/>
        </w:rPr>
        <w:t>28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4F2B3F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68746F" w:rsidRDefault="0068746F" w:rsidP="00035564">
      <w:pPr>
        <w:ind w:firstLine="720"/>
        <w:rPr>
          <w:rFonts w:ascii="Arial" w:hAnsi="Arial" w:cs="Arial"/>
          <w:sz w:val="20"/>
          <w:szCs w:val="20"/>
        </w:rPr>
      </w:pPr>
    </w:p>
    <w:p w:rsidR="0068746F" w:rsidRPr="000B49AA" w:rsidRDefault="000B49AA" w:rsidP="0068746F">
      <w:pPr>
        <w:rPr>
          <w:rFonts w:ascii="Arial" w:hAnsi="Arial" w:cs="Arial"/>
          <w:b/>
          <w:sz w:val="20"/>
          <w:szCs w:val="20"/>
        </w:rPr>
      </w:pPr>
      <w:r w:rsidRPr="000B49AA">
        <w:rPr>
          <w:rFonts w:ascii="Arial" w:hAnsi="Arial" w:cs="Arial"/>
          <w:b/>
          <w:sz w:val="20"/>
          <w:szCs w:val="20"/>
        </w:rPr>
        <w:t>Adobe</w:t>
      </w:r>
      <w:r w:rsidR="0068746F" w:rsidRPr="000B49AA">
        <w:rPr>
          <w:rFonts w:ascii="Arial" w:hAnsi="Arial" w:cs="Arial"/>
          <w:b/>
          <w:sz w:val="20"/>
          <w:szCs w:val="20"/>
        </w:rPr>
        <w:t xml:space="preserve"> session for today’s meeting at:</w:t>
      </w:r>
    </w:p>
    <w:p w:rsidR="0068746F" w:rsidRDefault="004F2B3F" w:rsidP="0068746F">
      <w:pPr>
        <w:ind w:firstLine="720"/>
        <w:rPr>
          <w:rFonts w:ascii="Arial" w:hAnsi="Arial" w:cs="Arial"/>
          <w:sz w:val="20"/>
          <w:szCs w:val="20"/>
        </w:rPr>
      </w:pPr>
      <w:hyperlink r:id="rId6" w:history="1">
        <w:r w:rsidR="000B49AA" w:rsidRPr="000B49AA">
          <w:rPr>
            <w:rStyle w:val="Hyperlink"/>
            <w:rFonts w:ascii="Arial" w:hAnsi="Arial" w:cs="Arial"/>
            <w:sz w:val="20"/>
            <w:szCs w:val="20"/>
          </w:rPr>
          <w:t>http://cbiit.acrobat.com/caarrayplanning/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2.5.0</w:t>
      </w:r>
      <w:r w:rsidR="00035564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 Planning</w:t>
      </w:r>
    </w:p>
    <w:p w:rsidR="000B49AA" w:rsidRPr="00160BC2" w:rsidRDefault="00160BC2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Iteration 35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 xml:space="preserve">: </w:t>
      </w:r>
      <w:hyperlink r:id="rId7" w:history="1">
        <w:r w:rsidR="000B49AA" w:rsidRPr="00160BC2">
          <w:rPr>
            <w:rStyle w:val="Hyperlink"/>
            <w:rFonts w:ascii="Arial" w:hAnsi="Arial"/>
            <w:sz w:val="20"/>
            <w:szCs w:val="20"/>
          </w:rPr>
          <w:t>https://wiki.nci.nih.gov/display/caArray2project/caArray+Iteration+3</w:t>
        </w:r>
        <w:r w:rsidRPr="00160BC2">
          <w:rPr>
            <w:rStyle w:val="Hyperlink"/>
            <w:rFonts w:ascii="Arial" w:hAnsi="Arial"/>
            <w:sz w:val="20"/>
            <w:szCs w:val="20"/>
          </w:rPr>
          <w:t>5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337341" w:rsidRDefault="00337341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337341">
        <w:rPr>
          <w:rStyle w:val="Strong"/>
          <w:rFonts w:ascii="Arial" w:hAnsi="Arial"/>
          <w:b w:val="0"/>
          <w:bCs w:val="0"/>
          <w:sz w:val="20"/>
          <w:szCs w:val="20"/>
        </w:rPr>
        <w:t>Security authorization activities</w:t>
      </w:r>
    </w:p>
    <w:p w:rsidR="00035564" w:rsidRPr="00160BC2" w:rsidRDefault="00160BC2" w:rsidP="00337341">
      <w:pPr>
        <w:numPr>
          <w:ilvl w:val="0"/>
          <w:numId w:val="43"/>
        </w:numPr>
        <w:rPr>
          <w:rFonts w:ascii="Arial" w:hAnsi="Arial"/>
          <w:sz w:val="20"/>
          <w:szCs w:val="20"/>
        </w:rPr>
      </w:pPr>
      <w:r w:rsidRPr="00160BC2">
        <w:rPr>
          <w:rFonts w:ascii="Arial" w:hAnsi="Arial"/>
          <w:sz w:val="20"/>
          <w:szCs w:val="20"/>
        </w:rPr>
        <w:t xml:space="preserve">Dev Tier Upgrade and </w:t>
      </w:r>
      <w:r w:rsidRPr="00160BC2">
        <w:rPr>
          <w:rFonts w:ascii="Arial" w:hAnsi="Arial" w:cs="Arial"/>
          <w:sz w:val="20"/>
          <w:szCs w:val="20"/>
        </w:rPr>
        <w:t xml:space="preserve">BDA </w:t>
      </w:r>
      <w:proofErr w:type="spellStart"/>
      <w:r w:rsidRPr="00160BC2">
        <w:rPr>
          <w:rFonts w:ascii="Arial" w:hAnsi="Arial" w:cs="Arial"/>
          <w:sz w:val="20"/>
          <w:szCs w:val="20"/>
        </w:rPr>
        <w:t>Lite</w:t>
      </w:r>
      <w:proofErr w:type="spellEnd"/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160BC2" w:rsidRPr="00160BC2" w:rsidRDefault="00160BC2" w:rsidP="00160BC2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160BC2">
        <w:rPr>
          <w:rFonts w:ascii="Arial" w:hAnsi="Arial" w:cs="Arial"/>
          <w:sz w:val="20"/>
          <w:szCs w:val="20"/>
        </w:rPr>
        <w:t xml:space="preserve">Issue with importing large Agilent </w:t>
      </w:r>
      <w:proofErr w:type="spellStart"/>
      <w:r w:rsidRPr="00160BC2">
        <w:rPr>
          <w:rFonts w:ascii="Arial" w:hAnsi="Arial" w:cs="Arial"/>
          <w:sz w:val="20"/>
          <w:szCs w:val="20"/>
        </w:rPr>
        <w:t>aCGH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XML array design</w:t>
      </w:r>
      <w:r>
        <w:rPr>
          <w:rFonts w:ascii="Arial" w:hAnsi="Arial" w:cs="Arial"/>
          <w:sz w:val="20"/>
          <w:szCs w:val="20"/>
        </w:rPr>
        <w:t xml:space="preserve"> (ARRAY-1869)</w:t>
      </w:r>
    </w:p>
    <w:p w:rsidR="00035564" w:rsidRPr="00160BC2" w:rsidRDefault="00160BC2" w:rsidP="00160BC2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160BC2">
        <w:rPr>
          <w:rFonts w:ascii="Arial" w:hAnsi="Arial" w:cs="Arial"/>
          <w:sz w:val="20"/>
          <w:szCs w:val="20"/>
        </w:rPr>
        <w:t xml:space="preserve">Impact to community developers on </w:t>
      </w:r>
      <w:proofErr w:type="spellStart"/>
      <w:r w:rsidRPr="00160BC2">
        <w:rPr>
          <w:rFonts w:ascii="Arial" w:hAnsi="Arial" w:cs="Arial"/>
          <w:sz w:val="20"/>
          <w:szCs w:val="20"/>
        </w:rPr>
        <w:t>svn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changes; merging JBOSS 5.1 upgrade to trunk</w:t>
      </w:r>
    </w:p>
    <w:p w:rsidR="00035564" w:rsidRPr="00A160E5" w:rsidRDefault="00035564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035564" w:rsidRPr="00A160E5" w:rsidRDefault="00035564" w:rsidP="0003556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0B49AA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0B49AA">
        <w:rPr>
          <w:rStyle w:val="Strong"/>
          <w:rFonts w:ascii="Arial" w:hAnsi="Arial"/>
          <w:b w:val="0"/>
          <w:bCs w:val="0"/>
          <w:sz w:val="20"/>
          <w:szCs w:val="20"/>
        </w:rPr>
        <w:t>Wiki page reorganization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4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8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6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3"/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2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4"/>
  </w:num>
  <w:num w:numId="25">
    <w:abstractNumId w:val="31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38"/>
  </w:num>
  <w:num w:numId="31">
    <w:abstractNumId w:val="25"/>
  </w:num>
  <w:num w:numId="32">
    <w:abstractNumId w:val="22"/>
  </w:num>
  <w:num w:numId="33">
    <w:abstractNumId w:val="13"/>
  </w:num>
  <w:num w:numId="34">
    <w:abstractNumId w:val="28"/>
  </w:num>
  <w:num w:numId="35">
    <w:abstractNumId w:val="36"/>
  </w:num>
  <w:num w:numId="36">
    <w:abstractNumId w:val="14"/>
  </w:num>
  <w:num w:numId="3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4"/>
  </w:num>
  <w:num w:numId="42">
    <w:abstractNumId w:val="8"/>
  </w:num>
  <w:num w:numId="43">
    <w:abstractNumId w:val="30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B49AA"/>
    <w:rsid w:val="0010422A"/>
    <w:rsid w:val="00160BC2"/>
    <w:rsid w:val="002D10EC"/>
    <w:rsid w:val="00337341"/>
    <w:rsid w:val="004F2B3F"/>
    <w:rsid w:val="0067646B"/>
    <w:rsid w:val="0068746F"/>
    <w:rsid w:val="00A552C7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nci.nih.gov/display/caArray2project/caArray+Iteration+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biit.acrobat.com/caarrayplanning/" TargetMode="Externa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882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2011-02-28T19:37:00Z</dcterms:created>
  <dcterms:modified xsi:type="dcterms:W3CDTF">2011-02-28T19:44:00Z</dcterms:modified>
</cp:coreProperties>
</file>