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caArray-caIntegrator</w:t>
      </w:r>
      <w:proofErr w:type="spellEnd"/>
      <w:proofErr w:type="gramEnd"/>
      <w:r>
        <w:t xml:space="preserve"> – Status </w:t>
      </w:r>
      <w:r w:rsidR="007A665B">
        <w:t>Meeting</w:t>
      </w:r>
      <w:r w:rsidR="00DC18C8">
        <w:t xml:space="preserve"> Minutes</w:t>
      </w:r>
    </w:p>
    <w:p w:rsidR="007A1973" w:rsidRPr="00077B8B" w:rsidRDefault="00715E1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November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Andrew Sy</w:t>
            </w:r>
          </w:p>
        </w:tc>
        <w:tc>
          <w:tcPr>
            <w:tcW w:w="2016" w:type="dxa"/>
          </w:tcPr>
          <w:p w:rsidR="00CC4BBF" w:rsidRPr="007A1973" w:rsidRDefault="006949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CC4BBF" w:rsidRPr="007A1973" w:rsidRDefault="006949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CC4BBF" w:rsidRPr="007A1973" w:rsidRDefault="006949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CC4BBF" w:rsidRPr="007A1973" w:rsidRDefault="006949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CC4BBF" w:rsidRPr="007A1973" w:rsidRDefault="006949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CC4BBF" w:rsidRPr="007A1973" w:rsidRDefault="006949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CC4BBF" w:rsidRPr="007A1973" w:rsidRDefault="006949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CC4BBF" w:rsidRPr="007A1973" w:rsidRDefault="006949D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A36D0D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4B258C" w:rsidRPr="007A1973" w:rsidRDefault="004B258C" w:rsidP="00A36D0D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 Kalyanasundaram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A36D0D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4B258C" w:rsidRPr="007A1973" w:rsidRDefault="004B258C" w:rsidP="00A36D0D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A36D0D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4B258C" w:rsidRPr="007A1973" w:rsidRDefault="004B258C" w:rsidP="00A36D0D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A36D0D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4B258C" w:rsidRPr="007A1973" w:rsidRDefault="004B258C" w:rsidP="00A36D0D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A36D0D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4B258C" w:rsidRPr="007A1973" w:rsidRDefault="004B258C" w:rsidP="00A36D0D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Nexus</w:t>
      </w:r>
      <w:r>
        <w:rPr>
          <w:rFonts w:asciiTheme="majorHAnsi" w:eastAsiaTheme="minorHAnsi" w:hAnsiTheme="majorHAnsi" w:cstheme="minorBidi"/>
          <w:lang w:eastAsia="en-US"/>
        </w:rPr>
        <w:t xml:space="preserve"> migration for BDA code – </w:t>
      </w:r>
      <w:r w:rsidR="00715E14">
        <w:rPr>
          <w:rFonts w:asciiTheme="majorHAnsi" w:eastAsiaTheme="minorHAnsi" w:hAnsiTheme="majorHAnsi" w:cstheme="minorBidi"/>
          <w:lang w:eastAsia="en-US"/>
        </w:rPr>
        <w:t>In the final stages</w:t>
      </w:r>
      <w:r w:rsidR="005E0FBB">
        <w:rPr>
          <w:rFonts w:asciiTheme="majorHAnsi" w:eastAsiaTheme="minorHAnsi" w:hAnsiTheme="majorHAnsi" w:cstheme="minorBidi"/>
          <w:lang w:eastAsia="en-US"/>
        </w:rPr>
        <w:t>.</w:t>
      </w:r>
    </w:p>
    <w:p w:rsidR="0046058A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BDA-</w:t>
      </w:r>
      <w:proofErr w:type="spellStart"/>
      <w:r w:rsidRPr="00E475F5">
        <w:rPr>
          <w:rFonts w:asciiTheme="majorHAnsi" w:eastAsiaTheme="minorHAnsi" w:hAnsiTheme="majorHAnsi" w:cstheme="minorBidi"/>
          <w:b/>
          <w:lang w:eastAsia="en-US"/>
        </w:rPr>
        <w:t>Lite</w:t>
      </w:r>
      <w:proofErr w:type="spellEnd"/>
      <w:r w:rsidR="0046058A">
        <w:rPr>
          <w:rFonts w:asciiTheme="majorHAnsi" w:eastAsiaTheme="minorHAnsi" w:hAnsiTheme="majorHAnsi" w:cstheme="minorBidi"/>
          <w:lang w:eastAsia="en-US"/>
        </w:rPr>
        <w:t xml:space="preserve"> progress:</w:t>
      </w:r>
    </w:p>
    <w:p w:rsidR="00E475F5" w:rsidRDefault="00E236F4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AHP 3.0</w:t>
      </w:r>
      <w:r w:rsidR="00E475F5">
        <w:rPr>
          <w:rFonts w:asciiTheme="majorHAnsi" w:eastAsiaTheme="minorHAnsi" w:hAnsiTheme="majorHAnsi" w:cstheme="minorBidi"/>
          <w:lang w:eastAsia="en-US"/>
        </w:rPr>
        <w:t xml:space="preserve"> </w:t>
      </w:r>
      <w:r w:rsidR="00584392">
        <w:rPr>
          <w:rFonts w:asciiTheme="majorHAnsi" w:eastAsiaTheme="minorHAnsi" w:hAnsiTheme="majorHAnsi" w:cstheme="minorBidi"/>
          <w:lang w:eastAsia="en-US"/>
        </w:rPr>
        <w:t>track</w:t>
      </w:r>
      <w:r w:rsidR="005E0FBB">
        <w:rPr>
          <w:rFonts w:asciiTheme="majorHAnsi" w:eastAsiaTheme="minorHAnsi" w:hAnsiTheme="majorHAnsi" w:cstheme="minorBidi"/>
          <w:lang w:eastAsia="en-US"/>
        </w:rPr>
        <w:t xml:space="preserve"> setup </w:t>
      </w:r>
      <w:r w:rsidR="00715E14">
        <w:rPr>
          <w:rFonts w:asciiTheme="majorHAnsi" w:eastAsiaTheme="minorHAnsi" w:hAnsiTheme="majorHAnsi" w:cstheme="minorBidi"/>
          <w:lang w:eastAsia="en-US"/>
        </w:rPr>
        <w:t>–</w:t>
      </w:r>
      <w:r w:rsidR="005E0FBB">
        <w:rPr>
          <w:rFonts w:asciiTheme="majorHAnsi" w:eastAsiaTheme="minorHAnsi" w:hAnsiTheme="majorHAnsi" w:cstheme="minorBidi"/>
          <w:lang w:eastAsia="en-US"/>
        </w:rPr>
        <w:t xml:space="preserve"> </w:t>
      </w:r>
      <w:r w:rsidR="00715E14">
        <w:rPr>
          <w:rFonts w:asciiTheme="majorHAnsi" w:eastAsiaTheme="minorHAnsi" w:hAnsiTheme="majorHAnsi" w:cstheme="minorBidi"/>
          <w:lang w:eastAsia="en-US"/>
        </w:rPr>
        <w:t>Making changes requested by Systems team</w:t>
      </w:r>
      <w:r w:rsidR="005E0FBB">
        <w:rPr>
          <w:rFonts w:asciiTheme="majorHAnsi" w:eastAsiaTheme="minorHAnsi" w:hAnsiTheme="majorHAnsi" w:cstheme="minorBidi"/>
          <w:lang w:eastAsia="en-US"/>
        </w:rPr>
        <w:t>.</w:t>
      </w:r>
    </w:p>
    <w:p w:rsidR="000952EC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Merging of 2.4.1 fixes to 2.5.0 trunk </w:t>
      </w:r>
      <w:r w:rsidR="005E0FBB">
        <w:rPr>
          <w:rFonts w:asciiTheme="majorHAnsi" w:eastAsiaTheme="minorHAnsi" w:hAnsiTheme="majorHAnsi" w:cstheme="minorBidi"/>
          <w:lang w:eastAsia="en-US"/>
        </w:rPr>
        <w:t>– Fixing broken tests</w:t>
      </w:r>
      <w:r w:rsidR="00E236F4">
        <w:rPr>
          <w:rFonts w:asciiTheme="majorHAnsi" w:eastAsiaTheme="minorHAnsi" w:hAnsiTheme="majorHAnsi" w:cstheme="minorBidi"/>
          <w:lang w:eastAsia="en-US"/>
        </w:rPr>
        <w:t>.</w:t>
      </w:r>
    </w:p>
    <w:p w:rsidR="002F4122" w:rsidRDefault="00964972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Curation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tier </w:t>
      </w:r>
      <w:r w:rsidR="005E0FBB">
        <w:rPr>
          <w:rFonts w:asciiTheme="majorHAnsi" w:eastAsiaTheme="minorHAnsi" w:hAnsiTheme="majorHAnsi" w:cstheme="minorBidi"/>
          <w:lang w:eastAsia="en-US"/>
        </w:rPr>
        <w:t>upgrade</w:t>
      </w:r>
      <w:r>
        <w:rPr>
          <w:rFonts w:asciiTheme="majorHAnsi" w:eastAsiaTheme="minorHAnsi" w:hAnsiTheme="majorHAnsi" w:cstheme="minorBidi"/>
          <w:lang w:eastAsia="en-US"/>
        </w:rPr>
        <w:t xml:space="preserve"> to 2.4.1 </w:t>
      </w:r>
      <w:r w:rsidR="005E0FBB">
        <w:rPr>
          <w:rFonts w:asciiTheme="majorHAnsi" w:eastAsiaTheme="minorHAnsi" w:hAnsiTheme="majorHAnsi" w:cstheme="minorBidi"/>
          <w:lang w:eastAsia="en-US"/>
        </w:rPr>
        <w:t xml:space="preserve">– </w:t>
      </w:r>
      <w:r w:rsidR="00715E14">
        <w:rPr>
          <w:rFonts w:asciiTheme="majorHAnsi" w:eastAsiaTheme="minorHAnsi" w:hAnsiTheme="majorHAnsi" w:cstheme="minorBidi"/>
          <w:lang w:eastAsia="en-US"/>
        </w:rPr>
        <w:t>Requested database copy from PROD</w:t>
      </w:r>
      <w:r w:rsidR="000A46D3">
        <w:rPr>
          <w:rFonts w:asciiTheme="majorHAnsi" w:eastAsiaTheme="minorHAnsi" w:hAnsiTheme="majorHAnsi" w:cstheme="minorBidi"/>
          <w:lang w:eastAsia="en-US"/>
        </w:rPr>
        <w:t>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E6427C" w:rsidRPr="00E6427C" w:rsidRDefault="00E6427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E6427C"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 w:rsidRPr="00E6427C">
        <w:rPr>
          <w:rFonts w:asciiTheme="majorHAnsi" w:eastAsiaTheme="minorHAnsi" w:hAnsiTheme="majorHAnsi" w:cstheme="minorBidi"/>
          <w:lang w:eastAsia="en-US"/>
        </w:rPr>
        <w:t xml:space="preserve"> issues </w:t>
      </w:r>
      <w:r w:rsidR="006949D3">
        <w:rPr>
          <w:rFonts w:asciiTheme="majorHAnsi" w:eastAsiaTheme="minorHAnsi" w:hAnsiTheme="majorHAnsi" w:cstheme="minorBidi"/>
          <w:lang w:eastAsia="en-US"/>
        </w:rPr>
        <w:t>resolved</w:t>
      </w:r>
      <w:r w:rsidRPr="00E6427C">
        <w:rPr>
          <w:rFonts w:asciiTheme="majorHAnsi" w:eastAsiaTheme="minorHAnsi" w:hAnsiTheme="majorHAnsi" w:cstheme="minorBidi"/>
          <w:lang w:eastAsia="en-US"/>
        </w:rPr>
        <w:t>.</w:t>
      </w:r>
      <w:r w:rsidR="006949D3">
        <w:rPr>
          <w:rFonts w:asciiTheme="majorHAnsi" w:eastAsiaTheme="minorHAnsi" w:hAnsiTheme="majorHAnsi" w:cstheme="minorBidi"/>
          <w:lang w:eastAsia="en-US"/>
        </w:rPr>
        <w:t xml:space="preserve"> Fixing 1 bug caused by the </w:t>
      </w:r>
      <w:proofErr w:type="spellStart"/>
      <w:r w:rsidR="006949D3"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 w:rsidR="006949D3">
        <w:rPr>
          <w:rFonts w:asciiTheme="majorHAnsi" w:eastAsiaTheme="minorHAnsi" w:hAnsiTheme="majorHAnsi" w:cstheme="minorBidi"/>
          <w:lang w:eastAsia="en-US"/>
        </w:rPr>
        <w:t xml:space="preserve"> related code changes.</w:t>
      </w:r>
    </w:p>
    <w:p w:rsidR="00E6427C" w:rsidRPr="00E6427C" w:rsidRDefault="00E6427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6427C">
        <w:rPr>
          <w:rFonts w:asciiTheme="majorHAnsi" w:eastAsiaTheme="minorHAnsi" w:hAnsiTheme="majorHAnsi" w:cstheme="minorBidi"/>
          <w:lang w:eastAsia="en-US"/>
        </w:rPr>
        <w:t xml:space="preserve">Ivy-to-Nexus migration </w:t>
      </w:r>
      <w:r w:rsidR="00FD0258">
        <w:rPr>
          <w:rFonts w:asciiTheme="majorHAnsi" w:eastAsiaTheme="minorHAnsi" w:hAnsiTheme="majorHAnsi" w:cstheme="minorBidi"/>
          <w:lang w:eastAsia="en-US"/>
        </w:rPr>
        <w:t>– In progress</w:t>
      </w:r>
      <w:r w:rsidRPr="00E6427C">
        <w:rPr>
          <w:rFonts w:asciiTheme="majorHAnsi" w:eastAsiaTheme="minorHAnsi" w:hAnsiTheme="majorHAnsi" w:cstheme="minorBidi"/>
          <w:lang w:eastAsia="en-US"/>
        </w:rPr>
        <w:t>.</w:t>
      </w:r>
      <w:r w:rsidR="00FA6C15">
        <w:rPr>
          <w:rFonts w:asciiTheme="majorHAnsi" w:eastAsiaTheme="minorHAnsi" w:hAnsiTheme="majorHAnsi" w:cstheme="minorBidi"/>
          <w:lang w:eastAsia="en-US"/>
        </w:rPr>
        <w:t xml:space="preserve"> (Add</w:t>
      </w:r>
      <w:r w:rsidR="00FE2572">
        <w:rPr>
          <w:rFonts w:asciiTheme="majorHAnsi" w:eastAsiaTheme="minorHAnsi" w:hAnsiTheme="majorHAnsi" w:cstheme="minorBidi"/>
          <w:lang w:eastAsia="en-US"/>
        </w:rPr>
        <w:t>ing</w:t>
      </w:r>
      <w:r w:rsidR="00FA6C15">
        <w:rPr>
          <w:rFonts w:asciiTheme="majorHAnsi" w:eastAsiaTheme="minorHAnsi" w:hAnsiTheme="majorHAnsi" w:cstheme="minorBidi"/>
          <w:lang w:eastAsia="en-US"/>
        </w:rPr>
        <w:t xml:space="preserve"> jars to Nexus</w:t>
      </w:r>
      <w:r w:rsidR="006949D3">
        <w:rPr>
          <w:rFonts w:asciiTheme="majorHAnsi" w:eastAsiaTheme="minorHAnsi" w:hAnsiTheme="majorHAnsi" w:cstheme="minorBidi"/>
          <w:lang w:eastAsia="en-US"/>
        </w:rPr>
        <w:t xml:space="preserve"> - to be completed today</w:t>
      </w:r>
      <w:r w:rsidR="00FA6C15">
        <w:rPr>
          <w:rFonts w:asciiTheme="majorHAnsi" w:eastAsiaTheme="minorHAnsi" w:hAnsiTheme="majorHAnsi" w:cstheme="minorBidi"/>
          <w:lang w:eastAsia="en-US"/>
        </w:rPr>
        <w:t>; Artifact configuration at build time</w:t>
      </w:r>
      <w:r w:rsidR="006949D3">
        <w:rPr>
          <w:rFonts w:asciiTheme="majorHAnsi" w:eastAsiaTheme="minorHAnsi" w:hAnsiTheme="majorHAnsi" w:cstheme="minorBidi"/>
          <w:lang w:eastAsia="en-US"/>
        </w:rPr>
        <w:t xml:space="preserve"> - ongoing</w:t>
      </w:r>
      <w:r w:rsidR="00FA6C15">
        <w:rPr>
          <w:rFonts w:asciiTheme="majorHAnsi" w:eastAsiaTheme="minorHAnsi" w:hAnsiTheme="majorHAnsi" w:cstheme="minorBidi"/>
          <w:lang w:eastAsia="en-US"/>
        </w:rPr>
        <w:t>.)</w:t>
      </w:r>
    </w:p>
    <w:p w:rsidR="0065563F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hyperlink r:id="rId6" w:tgtFrame="_blank" w:history="1">
        <w:r w:rsidR="001A452A">
          <w:rPr>
            <w:rStyle w:val="Hyperlink"/>
          </w:rPr>
          <w:t>https://ncisvn.nci.nih.gov/svn/caintegrator2/trunk/docs/project_management/caintegrator_project_plan.mpp</w:t>
        </w:r>
      </w:hyperlink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6F271A" w:rsidRDefault="002644C4" w:rsidP="006F271A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Discussion with UCSF </w:t>
      </w:r>
      <w:proofErr w:type="gramStart"/>
      <w:r>
        <w:rPr>
          <w:rFonts w:asciiTheme="majorHAnsi" w:eastAsiaTheme="minorHAnsi" w:hAnsiTheme="majorHAnsi" w:cstheme="minorBidi"/>
          <w:lang w:eastAsia="en-US"/>
        </w:rPr>
        <w:t xml:space="preserve">-  </w:t>
      </w:r>
      <w:r w:rsidR="006F271A">
        <w:rPr>
          <w:rFonts w:asciiTheme="majorHAnsi" w:eastAsiaTheme="minorHAnsi" w:hAnsiTheme="majorHAnsi" w:cstheme="minorBidi"/>
          <w:lang w:eastAsia="en-US"/>
        </w:rPr>
        <w:t>TRANS</w:t>
      </w:r>
      <w:r>
        <w:rPr>
          <w:rFonts w:asciiTheme="majorHAnsi" w:eastAsiaTheme="minorHAnsi" w:hAnsiTheme="majorHAnsi" w:cstheme="minorBidi"/>
          <w:lang w:eastAsia="en-US"/>
        </w:rPr>
        <w:t>CEND’s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permissions requirement</w:t>
      </w:r>
      <w:r w:rsidR="006F271A">
        <w:rPr>
          <w:rFonts w:asciiTheme="majorHAnsi" w:eastAsiaTheme="minorHAnsi" w:hAnsiTheme="majorHAnsi" w:cstheme="minorBidi"/>
          <w:lang w:eastAsia="en-US"/>
        </w:rPr>
        <w:t>.</w:t>
      </w:r>
    </w:p>
    <w:p w:rsidR="006F271A" w:rsidRDefault="006F271A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2644C4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Apache upgrade planned – start</w:t>
      </w:r>
      <w:r w:rsidR="004B258C">
        <w:rPr>
          <w:rFonts w:asciiTheme="majorHAnsi" w:eastAsiaTheme="minorHAnsi" w:hAnsiTheme="majorHAnsi" w:cstheme="minorBidi"/>
          <w:lang w:eastAsia="en-US"/>
        </w:rPr>
        <w:t>ing</w:t>
      </w:r>
      <w:r>
        <w:rPr>
          <w:rFonts w:asciiTheme="majorHAnsi" w:eastAsiaTheme="minorHAnsi" w:hAnsiTheme="majorHAnsi" w:cstheme="minorBidi"/>
          <w:lang w:eastAsia="en-US"/>
        </w:rPr>
        <w:t xml:space="preserve"> this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9C605B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160891" w:rsidRPr="00A70E67" w:rsidRDefault="00160891" w:rsidP="00160891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7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to discuss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caGrid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dissuading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Brem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 xml:space="preserve">2-3 weeks to complete the work 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as </w:t>
            </w:r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>per Sichen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8164E1" w:rsidRPr="00FA56CA">
        <w:trPr>
          <w:cantSplit/>
        </w:trPr>
        <w:tc>
          <w:tcPr>
            <w:tcW w:w="810" w:type="dxa"/>
          </w:tcPr>
          <w:p w:rsidR="008164E1" w:rsidRDefault="000936ED">
            <w:r>
              <w:t>17</w:t>
            </w:r>
            <w:r w:rsidR="008164E1">
              <w:t>.</w:t>
            </w:r>
          </w:p>
        </w:tc>
        <w:tc>
          <w:tcPr>
            <w:tcW w:w="3330" w:type="dxa"/>
          </w:tcPr>
          <w:p w:rsidR="008164E1" w:rsidRDefault="00034759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Upgrade Training tier to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2.4.1</w:t>
            </w:r>
            <w:r w:rsidR="00505D70"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8164E1" w:rsidRDefault="0003475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1530" w:type="dxa"/>
          </w:tcPr>
          <w:p w:rsidR="008164E1" w:rsidRDefault="008164E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10/18/2011</w:t>
            </w:r>
          </w:p>
        </w:tc>
        <w:tc>
          <w:tcPr>
            <w:tcW w:w="2160" w:type="dxa"/>
          </w:tcPr>
          <w:p w:rsidR="008164E1" w:rsidRDefault="00354833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034759" w:rsidRPr="00FA56CA">
        <w:trPr>
          <w:cantSplit/>
        </w:trPr>
        <w:tc>
          <w:tcPr>
            <w:tcW w:w="810" w:type="dxa"/>
          </w:tcPr>
          <w:p w:rsidR="00034759" w:rsidRDefault="000936ED">
            <w:r>
              <w:t>18</w:t>
            </w:r>
            <w:r w:rsidR="00034759">
              <w:t>.</w:t>
            </w:r>
          </w:p>
        </w:tc>
        <w:tc>
          <w:tcPr>
            <w:tcW w:w="3330" w:type="dxa"/>
          </w:tcPr>
          <w:p w:rsidR="00034759" w:rsidRDefault="00034759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Upgrade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Curation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tier to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2.4.1.</w:t>
            </w:r>
          </w:p>
        </w:tc>
        <w:tc>
          <w:tcPr>
            <w:tcW w:w="1620" w:type="dxa"/>
          </w:tcPr>
          <w:p w:rsidR="00034759" w:rsidRDefault="0003475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530" w:type="dxa"/>
          </w:tcPr>
          <w:p w:rsidR="00034759" w:rsidRDefault="0003475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10/18/2011</w:t>
            </w:r>
          </w:p>
        </w:tc>
        <w:tc>
          <w:tcPr>
            <w:tcW w:w="2160" w:type="dxa"/>
          </w:tcPr>
          <w:p w:rsidR="00034759" w:rsidRDefault="00FD0258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034759" w:rsidRPr="00FA56CA">
        <w:trPr>
          <w:cantSplit/>
        </w:trPr>
        <w:tc>
          <w:tcPr>
            <w:tcW w:w="810" w:type="dxa"/>
          </w:tcPr>
          <w:p w:rsidR="00034759" w:rsidRDefault="000936ED">
            <w:r>
              <w:t>19</w:t>
            </w:r>
            <w:r w:rsidR="00034759">
              <w:t>.</w:t>
            </w:r>
          </w:p>
        </w:tc>
        <w:tc>
          <w:tcPr>
            <w:tcW w:w="3330" w:type="dxa"/>
          </w:tcPr>
          <w:p w:rsidR="00034759" w:rsidRDefault="00034759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Create wireframes to depict how permissions will work across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034759" w:rsidRDefault="0003475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 and Will Fitzhugh</w:t>
            </w:r>
          </w:p>
        </w:tc>
        <w:tc>
          <w:tcPr>
            <w:tcW w:w="1530" w:type="dxa"/>
          </w:tcPr>
          <w:p w:rsidR="00034759" w:rsidRDefault="0003475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10/18/2011</w:t>
            </w:r>
          </w:p>
        </w:tc>
        <w:tc>
          <w:tcPr>
            <w:tcW w:w="2160" w:type="dxa"/>
          </w:tcPr>
          <w:p w:rsidR="00034759" w:rsidRDefault="002644C4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2644C4" w:rsidRPr="00FA56CA">
        <w:trPr>
          <w:cantSplit/>
        </w:trPr>
        <w:tc>
          <w:tcPr>
            <w:tcW w:w="810" w:type="dxa"/>
          </w:tcPr>
          <w:p w:rsidR="002644C4" w:rsidRDefault="002644C4">
            <w:r>
              <w:lastRenderedPageBreak/>
              <w:t>20.</w:t>
            </w:r>
          </w:p>
        </w:tc>
        <w:tc>
          <w:tcPr>
            <w:tcW w:w="3330" w:type="dxa"/>
          </w:tcPr>
          <w:p w:rsidR="002644C4" w:rsidRDefault="002644C4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Work with Eve to schedule meeting with UCSF</w:t>
            </w:r>
          </w:p>
        </w:tc>
        <w:tc>
          <w:tcPr>
            <w:tcW w:w="1620" w:type="dxa"/>
          </w:tcPr>
          <w:p w:rsidR="002644C4" w:rsidRDefault="002644C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</w:p>
        </w:tc>
        <w:tc>
          <w:tcPr>
            <w:tcW w:w="1530" w:type="dxa"/>
          </w:tcPr>
          <w:p w:rsidR="002644C4" w:rsidRDefault="002644C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11/1/2011</w:t>
            </w:r>
          </w:p>
        </w:tc>
        <w:tc>
          <w:tcPr>
            <w:tcW w:w="2160" w:type="dxa"/>
          </w:tcPr>
          <w:p w:rsidR="002644C4" w:rsidRDefault="002644C4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33D8"/>
    <w:rsid w:val="000058D7"/>
    <w:rsid w:val="000101C7"/>
    <w:rsid w:val="0001609E"/>
    <w:rsid w:val="000178D4"/>
    <w:rsid w:val="00024066"/>
    <w:rsid w:val="000328A3"/>
    <w:rsid w:val="00034759"/>
    <w:rsid w:val="00062699"/>
    <w:rsid w:val="000638F0"/>
    <w:rsid w:val="00065486"/>
    <w:rsid w:val="00077B8B"/>
    <w:rsid w:val="000936ED"/>
    <w:rsid w:val="000952EC"/>
    <w:rsid w:val="00095B1E"/>
    <w:rsid w:val="000A06CE"/>
    <w:rsid w:val="000A46D3"/>
    <w:rsid w:val="000A51AC"/>
    <w:rsid w:val="000A588E"/>
    <w:rsid w:val="000A6B36"/>
    <w:rsid w:val="000B2F54"/>
    <w:rsid w:val="000C089E"/>
    <w:rsid w:val="000E7E74"/>
    <w:rsid w:val="000F3AEB"/>
    <w:rsid w:val="000F7344"/>
    <w:rsid w:val="001053B6"/>
    <w:rsid w:val="00110CAE"/>
    <w:rsid w:val="00112A0E"/>
    <w:rsid w:val="0011469E"/>
    <w:rsid w:val="001163AD"/>
    <w:rsid w:val="001224AE"/>
    <w:rsid w:val="00130F3D"/>
    <w:rsid w:val="001518B4"/>
    <w:rsid w:val="00160891"/>
    <w:rsid w:val="00161113"/>
    <w:rsid w:val="00161E16"/>
    <w:rsid w:val="00163D40"/>
    <w:rsid w:val="001839A5"/>
    <w:rsid w:val="0019731E"/>
    <w:rsid w:val="001A3D01"/>
    <w:rsid w:val="001A452A"/>
    <w:rsid w:val="001E00C8"/>
    <w:rsid w:val="001E2F93"/>
    <w:rsid w:val="001F160B"/>
    <w:rsid w:val="00206B40"/>
    <w:rsid w:val="00216EDC"/>
    <w:rsid w:val="002444B7"/>
    <w:rsid w:val="0025112B"/>
    <w:rsid w:val="00260025"/>
    <w:rsid w:val="002644C4"/>
    <w:rsid w:val="0027195D"/>
    <w:rsid w:val="002931EC"/>
    <w:rsid w:val="002A0C2C"/>
    <w:rsid w:val="002B5F91"/>
    <w:rsid w:val="002B6FA0"/>
    <w:rsid w:val="002C708E"/>
    <w:rsid w:val="002E6F63"/>
    <w:rsid w:val="002F2C76"/>
    <w:rsid w:val="002F4122"/>
    <w:rsid w:val="002F6440"/>
    <w:rsid w:val="00300463"/>
    <w:rsid w:val="003017DD"/>
    <w:rsid w:val="00303A93"/>
    <w:rsid w:val="003329DF"/>
    <w:rsid w:val="00332CBA"/>
    <w:rsid w:val="00334FAA"/>
    <w:rsid w:val="00354833"/>
    <w:rsid w:val="00357B35"/>
    <w:rsid w:val="00380127"/>
    <w:rsid w:val="00393103"/>
    <w:rsid w:val="00397CA9"/>
    <w:rsid w:val="003A5969"/>
    <w:rsid w:val="003A73EA"/>
    <w:rsid w:val="003A7C71"/>
    <w:rsid w:val="003C019A"/>
    <w:rsid w:val="003D2787"/>
    <w:rsid w:val="003D295B"/>
    <w:rsid w:val="003D5222"/>
    <w:rsid w:val="003E2C16"/>
    <w:rsid w:val="003E74C3"/>
    <w:rsid w:val="003F18A5"/>
    <w:rsid w:val="00400A66"/>
    <w:rsid w:val="00400D27"/>
    <w:rsid w:val="00405601"/>
    <w:rsid w:val="004405A0"/>
    <w:rsid w:val="00455D66"/>
    <w:rsid w:val="00456CA5"/>
    <w:rsid w:val="0045741D"/>
    <w:rsid w:val="00457EB0"/>
    <w:rsid w:val="0046058A"/>
    <w:rsid w:val="00475A74"/>
    <w:rsid w:val="00475C4D"/>
    <w:rsid w:val="0049241C"/>
    <w:rsid w:val="004A0655"/>
    <w:rsid w:val="004B01B0"/>
    <w:rsid w:val="004B258C"/>
    <w:rsid w:val="004B4318"/>
    <w:rsid w:val="004E0B03"/>
    <w:rsid w:val="004E4593"/>
    <w:rsid w:val="004E729C"/>
    <w:rsid w:val="004F1159"/>
    <w:rsid w:val="004F52B0"/>
    <w:rsid w:val="00505D70"/>
    <w:rsid w:val="005304A3"/>
    <w:rsid w:val="005331D6"/>
    <w:rsid w:val="005376BD"/>
    <w:rsid w:val="0054041B"/>
    <w:rsid w:val="00542440"/>
    <w:rsid w:val="00545573"/>
    <w:rsid w:val="0056513F"/>
    <w:rsid w:val="00576BE9"/>
    <w:rsid w:val="00584392"/>
    <w:rsid w:val="00587CF1"/>
    <w:rsid w:val="00597D49"/>
    <w:rsid w:val="005A36DE"/>
    <w:rsid w:val="005A41C2"/>
    <w:rsid w:val="005B3F34"/>
    <w:rsid w:val="005B7846"/>
    <w:rsid w:val="005C6A00"/>
    <w:rsid w:val="005E0792"/>
    <w:rsid w:val="005E0FBB"/>
    <w:rsid w:val="005E4EB7"/>
    <w:rsid w:val="005E7053"/>
    <w:rsid w:val="005F3598"/>
    <w:rsid w:val="005F69AF"/>
    <w:rsid w:val="005F7537"/>
    <w:rsid w:val="00613180"/>
    <w:rsid w:val="0061433D"/>
    <w:rsid w:val="00624A6B"/>
    <w:rsid w:val="006310B8"/>
    <w:rsid w:val="00631409"/>
    <w:rsid w:val="006321E3"/>
    <w:rsid w:val="006328C1"/>
    <w:rsid w:val="00652A0A"/>
    <w:rsid w:val="0065563F"/>
    <w:rsid w:val="00660659"/>
    <w:rsid w:val="00660A92"/>
    <w:rsid w:val="00675642"/>
    <w:rsid w:val="0067692E"/>
    <w:rsid w:val="006838D1"/>
    <w:rsid w:val="006949D3"/>
    <w:rsid w:val="006A0AEF"/>
    <w:rsid w:val="006A41BF"/>
    <w:rsid w:val="006C4809"/>
    <w:rsid w:val="006D00BA"/>
    <w:rsid w:val="006D67BF"/>
    <w:rsid w:val="006D69AE"/>
    <w:rsid w:val="006E14DB"/>
    <w:rsid w:val="006E69FE"/>
    <w:rsid w:val="006E6BD0"/>
    <w:rsid w:val="006F271A"/>
    <w:rsid w:val="0070247F"/>
    <w:rsid w:val="00710110"/>
    <w:rsid w:val="00712C34"/>
    <w:rsid w:val="0071595A"/>
    <w:rsid w:val="0071597C"/>
    <w:rsid w:val="00715E14"/>
    <w:rsid w:val="0071758F"/>
    <w:rsid w:val="007400A8"/>
    <w:rsid w:val="007704BC"/>
    <w:rsid w:val="0077235C"/>
    <w:rsid w:val="00782938"/>
    <w:rsid w:val="0079028C"/>
    <w:rsid w:val="00795732"/>
    <w:rsid w:val="007A1272"/>
    <w:rsid w:val="007A1973"/>
    <w:rsid w:val="007A665B"/>
    <w:rsid w:val="007B2FDC"/>
    <w:rsid w:val="007C0CAA"/>
    <w:rsid w:val="007C3F3D"/>
    <w:rsid w:val="007D0B97"/>
    <w:rsid w:val="007E2B01"/>
    <w:rsid w:val="007F705E"/>
    <w:rsid w:val="008126F0"/>
    <w:rsid w:val="008164E1"/>
    <w:rsid w:val="00820B0C"/>
    <w:rsid w:val="00821F91"/>
    <w:rsid w:val="0082719C"/>
    <w:rsid w:val="008343A4"/>
    <w:rsid w:val="00841CAC"/>
    <w:rsid w:val="00853A20"/>
    <w:rsid w:val="008670FB"/>
    <w:rsid w:val="00867FC2"/>
    <w:rsid w:val="00870DFE"/>
    <w:rsid w:val="00875F31"/>
    <w:rsid w:val="008904AC"/>
    <w:rsid w:val="008B35D7"/>
    <w:rsid w:val="008B5F5D"/>
    <w:rsid w:val="00906637"/>
    <w:rsid w:val="00924F28"/>
    <w:rsid w:val="0093150A"/>
    <w:rsid w:val="00936C67"/>
    <w:rsid w:val="00946A32"/>
    <w:rsid w:val="00946CAF"/>
    <w:rsid w:val="00957C81"/>
    <w:rsid w:val="00962E0C"/>
    <w:rsid w:val="00964972"/>
    <w:rsid w:val="009651C2"/>
    <w:rsid w:val="00967271"/>
    <w:rsid w:val="00971DC2"/>
    <w:rsid w:val="0097286F"/>
    <w:rsid w:val="00974562"/>
    <w:rsid w:val="009838F2"/>
    <w:rsid w:val="0099138C"/>
    <w:rsid w:val="009B3548"/>
    <w:rsid w:val="009B3CBF"/>
    <w:rsid w:val="009C5E71"/>
    <w:rsid w:val="009C605B"/>
    <w:rsid w:val="009C7280"/>
    <w:rsid w:val="009D638E"/>
    <w:rsid w:val="009F123F"/>
    <w:rsid w:val="00A07760"/>
    <w:rsid w:val="00A32FCF"/>
    <w:rsid w:val="00A358CB"/>
    <w:rsid w:val="00A37FEF"/>
    <w:rsid w:val="00A40B0C"/>
    <w:rsid w:val="00A50EB3"/>
    <w:rsid w:val="00A52DA5"/>
    <w:rsid w:val="00A5511A"/>
    <w:rsid w:val="00A55A02"/>
    <w:rsid w:val="00A60134"/>
    <w:rsid w:val="00A70E67"/>
    <w:rsid w:val="00A7221F"/>
    <w:rsid w:val="00A73769"/>
    <w:rsid w:val="00A76740"/>
    <w:rsid w:val="00A8254D"/>
    <w:rsid w:val="00A82FAF"/>
    <w:rsid w:val="00AA2506"/>
    <w:rsid w:val="00AB1081"/>
    <w:rsid w:val="00AD2D18"/>
    <w:rsid w:val="00AD7A1F"/>
    <w:rsid w:val="00AF5E56"/>
    <w:rsid w:val="00B0067E"/>
    <w:rsid w:val="00B04B43"/>
    <w:rsid w:val="00B04D09"/>
    <w:rsid w:val="00B12571"/>
    <w:rsid w:val="00B202E9"/>
    <w:rsid w:val="00B35592"/>
    <w:rsid w:val="00B46AD7"/>
    <w:rsid w:val="00B52226"/>
    <w:rsid w:val="00B73B55"/>
    <w:rsid w:val="00B758AF"/>
    <w:rsid w:val="00B8571C"/>
    <w:rsid w:val="00BA18EA"/>
    <w:rsid w:val="00BD050F"/>
    <w:rsid w:val="00BE260B"/>
    <w:rsid w:val="00C25DF6"/>
    <w:rsid w:val="00C30EC1"/>
    <w:rsid w:val="00C44174"/>
    <w:rsid w:val="00C541E8"/>
    <w:rsid w:val="00C561ED"/>
    <w:rsid w:val="00C65C6F"/>
    <w:rsid w:val="00C71C09"/>
    <w:rsid w:val="00C82EEA"/>
    <w:rsid w:val="00C856FE"/>
    <w:rsid w:val="00CA629C"/>
    <w:rsid w:val="00CB5B6B"/>
    <w:rsid w:val="00CC4BBF"/>
    <w:rsid w:val="00CD038B"/>
    <w:rsid w:val="00D00D70"/>
    <w:rsid w:val="00D12B32"/>
    <w:rsid w:val="00D218F1"/>
    <w:rsid w:val="00D26C33"/>
    <w:rsid w:val="00D54C61"/>
    <w:rsid w:val="00D60228"/>
    <w:rsid w:val="00D609B5"/>
    <w:rsid w:val="00D63245"/>
    <w:rsid w:val="00D80353"/>
    <w:rsid w:val="00D8263A"/>
    <w:rsid w:val="00D83595"/>
    <w:rsid w:val="00D9258E"/>
    <w:rsid w:val="00D96AA5"/>
    <w:rsid w:val="00DA0D94"/>
    <w:rsid w:val="00DB5195"/>
    <w:rsid w:val="00DC18C8"/>
    <w:rsid w:val="00DD3394"/>
    <w:rsid w:val="00DE0456"/>
    <w:rsid w:val="00DE1978"/>
    <w:rsid w:val="00DE19B8"/>
    <w:rsid w:val="00DE6819"/>
    <w:rsid w:val="00E03847"/>
    <w:rsid w:val="00E1355E"/>
    <w:rsid w:val="00E236F4"/>
    <w:rsid w:val="00E3318C"/>
    <w:rsid w:val="00E4279D"/>
    <w:rsid w:val="00E44261"/>
    <w:rsid w:val="00E475F5"/>
    <w:rsid w:val="00E537B0"/>
    <w:rsid w:val="00E60495"/>
    <w:rsid w:val="00E6427C"/>
    <w:rsid w:val="00E646D2"/>
    <w:rsid w:val="00E746A9"/>
    <w:rsid w:val="00E84158"/>
    <w:rsid w:val="00E85CF3"/>
    <w:rsid w:val="00E87CA5"/>
    <w:rsid w:val="00E936BC"/>
    <w:rsid w:val="00EC7692"/>
    <w:rsid w:val="00ED1D82"/>
    <w:rsid w:val="00ED3B44"/>
    <w:rsid w:val="00ED6970"/>
    <w:rsid w:val="00ED7A07"/>
    <w:rsid w:val="00EF1BBB"/>
    <w:rsid w:val="00F12DA7"/>
    <w:rsid w:val="00F1496A"/>
    <w:rsid w:val="00F16C1D"/>
    <w:rsid w:val="00F174D8"/>
    <w:rsid w:val="00F3451D"/>
    <w:rsid w:val="00F36B43"/>
    <w:rsid w:val="00F50921"/>
    <w:rsid w:val="00F70C9A"/>
    <w:rsid w:val="00F70F60"/>
    <w:rsid w:val="00F80E9C"/>
    <w:rsid w:val="00F84371"/>
    <w:rsid w:val="00FA0D43"/>
    <w:rsid w:val="00FA0F64"/>
    <w:rsid w:val="00FA6C15"/>
    <w:rsid w:val="00FA7567"/>
    <w:rsid w:val="00FC0111"/>
    <w:rsid w:val="00FC0664"/>
    <w:rsid w:val="00FC19DC"/>
    <w:rsid w:val="00FC779D"/>
    <w:rsid w:val="00FD0258"/>
    <w:rsid w:val="00FE2572"/>
    <w:rsid w:val="00FF25E5"/>
    <w:rsid w:val="00FF40E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1"/>
    <w:aliases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cisvn.nci.nih.gov/svn/caarray2/trunk/docs/project_management/caArray_caIntegrator_Action_Items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isvn.nci.nih.gov/svn/caintegrator2/trunk/docs/project_management/caintegrator_project_plan.mpp" TargetMode="External"/><Relationship Id="rId5" Type="http://schemas.openxmlformats.org/officeDocument/2006/relationships/hyperlink" Target="https://ncisvn.nci.nih.gov/svn/caarray2/trunk/docs/project_management/caArray_Project_Plan.m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2827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 </cp:lastModifiedBy>
  <cp:revision>3</cp:revision>
  <cp:lastPrinted>2009-08-31T19:25:00Z</cp:lastPrinted>
  <dcterms:created xsi:type="dcterms:W3CDTF">2011-11-01T17:26:00Z</dcterms:created>
  <dcterms:modified xsi:type="dcterms:W3CDTF">2011-11-01T18:24:00Z</dcterms:modified>
</cp:coreProperties>
</file>