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6A1A17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3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rPr>
          <w:trHeight w:val="359"/>
        </w:trPr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D62BB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D62BB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D62BB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D62BB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D62BB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23761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6A1A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D62BB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D62BB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D62BB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D62BB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</w:t>
      </w:r>
      <w:r w:rsidR="00A36FD3">
        <w:rPr>
          <w:rFonts w:asciiTheme="majorHAnsi" w:eastAsiaTheme="minorHAnsi" w:hAnsiTheme="majorHAnsi" w:cstheme="minorBidi"/>
          <w:lang w:eastAsia="en-US"/>
        </w:rPr>
        <w:t>Discussed with Juli and JJ approaches to implementing resumable uploads. Finalized the design: in case of interruption user re-selects all files for upload again and application automatically skips the files that were fully uploaded, resumes the ones that are half-way and uploads the ones that did not start. Wrapping up development of the major portion of this design: switching to chunked uploads, can pickup partially uploaded files</w:t>
      </w:r>
      <w:r w:rsidR="00DA3C8D">
        <w:rPr>
          <w:rFonts w:asciiTheme="majorHAnsi" w:eastAsiaTheme="minorHAnsi" w:hAnsiTheme="majorHAnsi" w:cstheme="minorBidi"/>
          <w:lang w:eastAsia="en-US"/>
        </w:rPr>
        <w:t>.</w:t>
      </w:r>
      <w:r w:rsidR="00A36FD3">
        <w:rPr>
          <w:rFonts w:asciiTheme="majorHAnsi" w:eastAsiaTheme="minorHAnsi" w:hAnsiTheme="majorHAnsi" w:cstheme="minorBidi"/>
          <w:lang w:eastAsia="en-US"/>
        </w:rPr>
        <w:t xml:space="preserve"> Additional tasks like clean-up of partial uploads to be scheduled in the next iteration that starts tomorrow.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A36FD3" w:rsidRPr="001C1373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by Treatment Arm </w:t>
      </w:r>
      <w:r w:rsidR="00A36FD3">
        <w:rPr>
          <w:rFonts w:asciiTheme="majorHAnsi" w:eastAsiaTheme="minorHAnsi" w:hAnsiTheme="majorHAnsi" w:cstheme="minorBidi"/>
          <w:lang w:eastAsia="en-US"/>
        </w:rPr>
        <w:t xml:space="preserve">undergone Dev acceptance testing and 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is in </w:t>
      </w:r>
      <w:r w:rsidR="000A5F15">
        <w:rPr>
          <w:rFonts w:asciiTheme="majorHAnsi" w:eastAsiaTheme="minorHAnsi" w:hAnsiTheme="majorHAnsi" w:cstheme="minorBidi"/>
          <w:lang w:eastAsia="en-US"/>
        </w:rPr>
        <w:t>QA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  <w:r w:rsidR="00D62BB1">
        <w:rPr>
          <w:rFonts w:asciiTheme="majorHAnsi" w:eastAsiaTheme="minorHAnsi" w:hAnsiTheme="majorHAnsi" w:cstheme="minorBidi"/>
          <w:lang w:eastAsia="en-US"/>
        </w:rPr>
        <w:t xml:space="preserve"> Schedule demo for next week</w:t>
      </w:r>
      <w:r w:rsidR="001C1373">
        <w:rPr>
          <w:rFonts w:asciiTheme="majorHAnsi" w:eastAsiaTheme="minorHAnsi" w:hAnsiTheme="majorHAnsi" w:cstheme="minorBidi"/>
          <w:lang w:eastAsia="en-US"/>
        </w:rPr>
        <w:t xml:space="preserve"> (April 10</w:t>
      </w:r>
      <w:r w:rsidR="001C1373" w:rsidRPr="001C1373">
        <w:rPr>
          <w:rFonts w:asciiTheme="majorHAnsi" w:eastAsiaTheme="minorHAnsi" w:hAnsiTheme="majorHAnsi" w:cstheme="minorBidi"/>
          <w:vertAlign w:val="superscript"/>
          <w:lang w:eastAsia="en-US"/>
        </w:rPr>
        <w:t>th</w:t>
      </w:r>
      <w:r w:rsidR="001C1373">
        <w:rPr>
          <w:rFonts w:asciiTheme="majorHAnsi" w:eastAsiaTheme="minorHAnsi" w:hAnsiTheme="majorHAnsi" w:cstheme="minorBidi"/>
          <w:lang w:eastAsia="en-US"/>
        </w:rPr>
        <w:t>)</w:t>
      </w:r>
      <w:r w:rsidR="00D42C3F">
        <w:rPr>
          <w:rFonts w:asciiTheme="majorHAnsi" w:eastAsiaTheme="minorHAnsi" w:hAnsiTheme="majorHAnsi" w:cstheme="minorBidi"/>
          <w:lang w:eastAsia="en-US"/>
        </w:rPr>
        <w:t xml:space="preserve">  and demo for UCSF</w:t>
      </w:r>
      <w:bookmarkStart w:id="0" w:name="_GoBack"/>
      <w:bookmarkEnd w:id="0"/>
    </w:p>
    <w:p w:rsidR="00674178" w:rsidRDefault="00A36FD3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Automatic Refresh of experiments/samples ongoing development</w:t>
      </w:r>
    </w:p>
    <w:p w:rsidR="001C1373" w:rsidRDefault="001C1373" w:rsidP="001C1373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Design review 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(caArray &amp; caIntegrator) </w:t>
      </w:r>
      <w:r>
        <w:rPr>
          <w:rFonts w:asciiTheme="majorHAnsi" w:eastAsiaTheme="minorHAnsi" w:hAnsiTheme="majorHAnsi" w:cstheme="minorBidi"/>
          <w:lang w:eastAsia="en-US"/>
        </w:rPr>
        <w:t>next week (April 10</w:t>
      </w:r>
      <w:r w:rsidRPr="001C1373">
        <w:rPr>
          <w:rFonts w:asciiTheme="majorHAnsi" w:eastAsiaTheme="minorHAnsi" w:hAnsiTheme="majorHAnsi" w:cstheme="minorBidi"/>
          <w:vertAlign w:val="superscript"/>
          <w:lang w:eastAsia="en-US"/>
        </w:rPr>
        <w:t>th</w:t>
      </w:r>
      <w:r>
        <w:rPr>
          <w:rFonts w:asciiTheme="majorHAnsi" w:eastAsiaTheme="minorHAnsi" w:hAnsiTheme="majorHAnsi" w:cstheme="minorBidi"/>
          <w:lang w:eastAsia="en-US"/>
        </w:rPr>
        <w:t>)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A36FD3" w:rsidRDefault="000A5F15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 </w:t>
      </w:r>
      <w:r w:rsidR="000E2134"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upgrade </w:t>
      </w:r>
      <w:r w:rsidR="003E06AD">
        <w:rPr>
          <w:rFonts w:asciiTheme="majorHAnsi" w:eastAsiaTheme="minorHAnsi" w:hAnsiTheme="majorHAnsi" w:cstheme="minorBidi"/>
          <w:lang w:eastAsia="en-US"/>
        </w:rPr>
        <w:t>task</w:t>
      </w:r>
      <w:r w:rsidR="006F5037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will be discu</w:t>
      </w:r>
      <w:r w:rsidR="006916B9">
        <w:rPr>
          <w:rFonts w:asciiTheme="majorHAnsi" w:eastAsiaTheme="minorHAnsi" w:hAnsiTheme="majorHAnsi" w:cstheme="minorBidi"/>
          <w:lang w:eastAsia="en-US"/>
        </w:rPr>
        <w:t>ssed later.</w:t>
      </w:r>
    </w:p>
    <w:p w:rsidR="00A36FD3" w:rsidRDefault="00A36FD3" w:rsidP="00A36FD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Team-wise: </w:t>
      </w:r>
    </w:p>
    <w:p w:rsidR="00A36FD3" w:rsidRDefault="00A36FD3" w:rsidP="00A36FD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Stabilized, two new developers are fully set-up and contributing full-time (one longer-term, one shorter-term)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FA6198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upgrade and caDSR  - Ongoing</w:t>
      </w:r>
    </w:p>
    <w:p w:rsidR="007B08C3" w:rsidRPr="007B08C3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86834">
        <w:rPr>
          <w:rFonts w:asciiTheme="majorHAnsi" w:eastAsiaTheme="minorHAnsi" w:hAnsiTheme="majorHAnsi" w:cstheme="minorBidi"/>
          <w:lang w:eastAsia="en-US"/>
        </w:rPr>
        <w:t xml:space="preserve">caGrid 1.5 upgrade. </w:t>
      </w:r>
      <w:r w:rsidR="00FA6198">
        <w:rPr>
          <w:rFonts w:asciiTheme="majorHAnsi" w:eastAsiaTheme="minorHAnsi" w:hAnsiTheme="majorHAnsi" w:cstheme="minorBidi"/>
          <w:lang w:eastAsia="en-US"/>
        </w:rPr>
        <w:t xml:space="preserve">Planned for next iteration </w:t>
      </w:r>
      <w:r w:rsidR="004C620F">
        <w:rPr>
          <w:rFonts w:asciiTheme="majorHAnsi" w:eastAsiaTheme="minorHAnsi" w:hAnsiTheme="majorHAnsi" w:cstheme="minorBidi"/>
          <w:lang w:eastAsia="en-US"/>
        </w:rPr>
        <w:t>– planned for April 12</w:t>
      </w:r>
      <w:r w:rsidR="004C620F" w:rsidRPr="004C620F">
        <w:rPr>
          <w:rFonts w:asciiTheme="majorHAnsi" w:eastAsiaTheme="minorHAnsi" w:hAnsiTheme="majorHAnsi" w:cstheme="minorBidi"/>
          <w:vertAlign w:val="superscript"/>
          <w:lang w:eastAsia="en-US"/>
        </w:rPr>
        <w:t>th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caArray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7155F3">
        <w:rPr>
          <w:rFonts w:asciiTheme="majorHAnsi" w:eastAsiaTheme="minorHAnsi" w:hAnsiTheme="majorHAnsi" w:cstheme="minorBidi"/>
          <w:lang w:eastAsia="en-US"/>
        </w:rPr>
        <w:t xml:space="preserve"> on hold</w:t>
      </w:r>
      <w:r w:rsidR="00FA6198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2F5FB4" w:rsidRDefault="00FA6198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 tag for TRANSCEND User Acceptance testing</w:t>
      </w:r>
      <w:r w:rsidR="009520F4">
        <w:rPr>
          <w:rFonts w:asciiTheme="majorHAnsi" w:eastAsiaTheme="minorHAnsi" w:hAnsiTheme="majorHAnsi" w:cstheme="minorBidi"/>
          <w:lang w:eastAsia="en-US"/>
        </w:rPr>
        <w:t xml:space="preserve"> (</w:t>
      </w:r>
      <w:r w:rsidR="004C620F">
        <w:rPr>
          <w:rFonts w:asciiTheme="majorHAnsi" w:eastAsiaTheme="minorHAnsi" w:hAnsiTheme="majorHAnsi" w:cstheme="minorBidi"/>
          <w:lang w:eastAsia="en-US"/>
        </w:rPr>
        <w:t>To discuss with JJ/Mervi</w:t>
      </w:r>
      <w:r w:rsidR="009520F4">
        <w:rPr>
          <w:rFonts w:asciiTheme="majorHAnsi" w:eastAsiaTheme="minorHAnsi" w:hAnsiTheme="majorHAnsi" w:cstheme="minorBidi"/>
          <w:lang w:eastAsia="en-US"/>
        </w:rPr>
        <w:t>)</w:t>
      </w:r>
    </w:p>
    <w:p w:rsidR="002F5FB4" w:rsidRPr="00186D47" w:rsidRDefault="002F5FB4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Appscan for TRANSCEND Planning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 - requested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A646BE">
        <w:rPr>
          <w:rFonts w:asciiTheme="majorHAnsi" w:eastAsiaTheme="minorHAnsi" w:hAnsiTheme="majorHAnsi" w:cstheme="minorBidi"/>
          <w:lang w:eastAsia="en-US"/>
        </w:rPr>
        <w:t xml:space="preserve"> </w:t>
      </w:r>
      <w:r w:rsidR="00416BAA">
        <w:rPr>
          <w:rFonts w:asciiTheme="majorHAnsi" w:eastAsiaTheme="minorHAnsi" w:hAnsiTheme="majorHAnsi" w:cstheme="minorBidi"/>
          <w:lang w:eastAsia="en-US"/>
        </w:rPr>
        <w:t xml:space="preserve">(Updated with additional resource) </w:t>
      </w:r>
      <w:r w:rsidR="002113DC" w:rsidRPr="002113DC">
        <w:fldChar w:fldCharType="begin"/>
      </w:r>
      <w:r w:rsidR="006A1A17">
        <w:instrText xml:space="preserve"> HYPERLINK "https://ncisvn.nci.nih.gov/svn/caintegrator2/trunk/docs/project_management/caintegrator_project_plan.mpp" \t "_blank" </w:instrText>
      </w:r>
      <w:r w:rsidR="002113DC" w:rsidRPr="002113DC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2113DC">
        <w:rPr>
          <w:rStyle w:val="Hyperlink"/>
        </w:rPr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9C2E04">
        <w:rPr>
          <w:rFonts w:asciiTheme="majorHAnsi" w:eastAsiaTheme="minorHAnsi" w:hAnsiTheme="majorHAnsi" w:cstheme="minorBidi"/>
          <w:lang w:eastAsia="en-US"/>
        </w:rPr>
        <w:t xml:space="preserve"> Permissions by Treatment Arm is in </w:t>
      </w:r>
      <w:r w:rsidR="000A5F15">
        <w:rPr>
          <w:rFonts w:asciiTheme="majorHAnsi" w:eastAsiaTheme="minorHAnsi" w:hAnsiTheme="majorHAnsi" w:cstheme="minorBidi"/>
          <w:lang w:eastAsia="en-US"/>
        </w:rPr>
        <w:t>QA. Auto-refresh is next.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="00C266BB">
        <w:rPr>
          <w:rFonts w:asciiTheme="majorHAnsi" w:eastAsiaTheme="minorHAnsi" w:hAnsiTheme="majorHAnsi" w:cstheme="minorBidi"/>
          <w:lang w:eastAsia="en-US"/>
        </w:rPr>
        <w:t xml:space="preserve">Role based Permissions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9C2E04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30AD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C87CA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4A3054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803ED" w:rsidRDefault="008E315A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</w:t>
      </w:r>
      <w:r w:rsidR="00662411">
        <w:rPr>
          <w:rFonts w:asciiTheme="majorHAnsi" w:eastAsiaTheme="minorHAnsi" w:hAnsiTheme="majorHAnsi" w:cstheme="minorBidi"/>
          <w:lang w:eastAsia="en-US"/>
        </w:rPr>
        <w:t xml:space="preserve">team </w:t>
      </w:r>
      <w:r>
        <w:rPr>
          <w:rFonts w:asciiTheme="majorHAnsi" w:eastAsiaTheme="minorHAnsi" w:hAnsiTheme="majorHAnsi" w:cstheme="minorBidi"/>
          <w:lang w:eastAsia="en-US"/>
        </w:rPr>
        <w:t xml:space="preserve">investigating next gen sequencing support </w:t>
      </w:r>
      <w:r w:rsidR="00662411">
        <w:rPr>
          <w:rFonts w:asciiTheme="majorHAnsi" w:eastAsiaTheme="minorHAnsi" w:hAnsiTheme="majorHAnsi" w:cstheme="minorBidi"/>
          <w:lang w:eastAsia="en-US"/>
        </w:rPr>
        <w:t>will test with the</w:t>
      </w:r>
      <w:r w:rsidR="00F803ED">
        <w:rPr>
          <w:rFonts w:asciiTheme="majorHAnsi" w:eastAsiaTheme="minorHAnsi" w:hAnsiTheme="majorHAnsi" w:cstheme="minorBidi"/>
          <w:lang w:eastAsia="en-US"/>
        </w:rPr>
        <w:t xml:space="preserve"> latest </w:t>
      </w: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F803ED">
        <w:rPr>
          <w:rFonts w:asciiTheme="majorHAnsi" w:eastAsiaTheme="minorHAnsi" w:hAnsiTheme="majorHAnsi" w:cstheme="minorBidi"/>
          <w:lang w:eastAsia="en-US"/>
        </w:rPr>
        <w:t>2.5.0</w:t>
      </w:r>
      <w:r w:rsidR="00662411">
        <w:rPr>
          <w:rFonts w:asciiTheme="majorHAnsi" w:eastAsiaTheme="minorHAnsi" w:hAnsiTheme="majorHAnsi" w:cstheme="minorBidi"/>
          <w:lang w:eastAsia="en-US"/>
        </w:rPr>
        <w:t>_RC2 tag</w:t>
      </w:r>
      <w:r w:rsidR="00F803ED">
        <w:rPr>
          <w:rFonts w:asciiTheme="majorHAnsi" w:eastAsiaTheme="minorHAnsi" w:hAnsiTheme="majorHAnsi" w:cstheme="minorBidi"/>
          <w:lang w:eastAsia="en-US"/>
        </w:rPr>
        <w:t>.</w:t>
      </w:r>
    </w:p>
    <w:p w:rsidR="00F803ED" w:rsidRDefault="00F803ED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Mouse exon array design import failed on 2.5.0 local installation.</w:t>
      </w:r>
      <w:r w:rsidR="000B0079">
        <w:rPr>
          <w:rFonts w:asciiTheme="majorHAnsi" w:eastAsiaTheme="minorHAnsi" w:hAnsiTheme="majorHAnsi" w:cstheme="minorBidi"/>
          <w:lang w:eastAsia="en-US"/>
        </w:rPr>
        <w:t xml:space="preserve"> Zhong will send to the caAr</w:t>
      </w:r>
      <w:r w:rsidR="008E315A">
        <w:rPr>
          <w:rFonts w:asciiTheme="majorHAnsi" w:eastAsiaTheme="minorHAnsi" w:hAnsiTheme="majorHAnsi" w:cstheme="minorBidi"/>
          <w:lang w:eastAsia="en-US"/>
        </w:rPr>
        <w:t>ray team.</w:t>
      </w:r>
    </w:p>
    <w:p w:rsidR="00F17007" w:rsidRPr="00E002B9" w:rsidRDefault="00F803ED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</w:t>
      </w:r>
      <w:r w:rsidR="00FA6198">
        <w:rPr>
          <w:rFonts w:asciiTheme="majorHAnsi" w:eastAsiaTheme="minorHAnsi" w:hAnsiTheme="majorHAnsi" w:cstheme="minorBidi"/>
          <w:lang w:eastAsia="en-US"/>
        </w:rPr>
        <w:t>KB Article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2218C">
            <w:r>
              <w:t>38</w:t>
            </w:r>
          </w:p>
        </w:tc>
        <w:tc>
          <w:tcPr>
            <w:tcW w:w="3330" w:type="dxa"/>
          </w:tcPr>
          <w:p w:rsidR="004603B7" w:rsidRPr="0042218C" w:rsidRDefault="0042218C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2218C">
              <w:rPr>
                <w:rFonts w:asciiTheme="majorHAnsi" w:eastAsiaTheme="minorHAnsi" w:hAnsiTheme="majorHAnsi" w:cstheme="minorBidi"/>
                <w:lang w:eastAsia="en-US"/>
              </w:rPr>
              <w:t>Answer MAGE-TAB export question sent to App Support</w:t>
            </w:r>
          </w:p>
        </w:tc>
        <w:tc>
          <w:tcPr>
            <w:tcW w:w="1620" w:type="dxa"/>
          </w:tcPr>
          <w:p w:rsidR="004603B7" w:rsidRDefault="0042218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4603B7" w:rsidRDefault="0042218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3/27/2012</w:t>
            </w:r>
          </w:p>
        </w:tc>
        <w:tc>
          <w:tcPr>
            <w:tcW w:w="2160" w:type="dxa"/>
          </w:tcPr>
          <w:p w:rsidR="004603B7" w:rsidRDefault="002025BB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4833"/>
    <w:rsid w:val="00357B35"/>
    <w:rsid w:val="00360CEB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153C7"/>
    <w:rsid w:val="00416BAA"/>
    <w:rsid w:val="004218D6"/>
    <w:rsid w:val="00421BAF"/>
    <w:rsid w:val="0042218C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C620F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09BA"/>
    <w:rsid w:val="006424A9"/>
    <w:rsid w:val="0064791E"/>
    <w:rsid w:val="00652A0A"/>
    <w:rsid w:val="0065563F"/>
    <w:rsid w:val="00655E0C"/>
    <w:rsid w:val="00660659"/>
    <w:rsid w:val="00660A92"/>
    <w:rsid w:val="00662411"/>
    <w:rsid w:val="006635D5"/>
    <w:rsid w:val="00674178"/>
    <w:rsid w:val="00675642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20F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0E2"/>
    <w:rsid w:val="009B7F09"/>
    <w:rsid w:val="009C011E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2E5B"/>
    <w:rsid w:val="00A32FCF"/>
    <w:rsid w:val="00A358CB"/>
    <w:rsid w:val="00A36FD3"/>
    <w:rsid w:val="00A37FEF"/>
    <w:rsid w:val="00A40B0C"/>
    <w:rsid w:val="00A41C8F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07B0"/>
    <w:rsid w:val="00A963E8"/>
    <w:rsid w:val="00AA15C9"/>
    <w:rsid w:val="00AA2141"/>
    <w:rsid w:val="00AA2506"/>
    <w:rsid w:val="00AA4BF0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0AD7"/>
    <w:rsid w:val="00D324D8"/>
    <w:rsid w:val="00D335A0"/>
    <w:rsid w:val="00D409DC"/>
    <w:rsid w:val="00D411B6"/>
    <w:rsid w:val="00D42C3F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488</Words>
  <Characters>2787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3422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9</cp:revision>
  <cp:lastPrinted>2009-08-31T19:25:00Z</cp:lastPrinted>
  <dcterms:created xsi:type="dcterms:W3CDTF">2012-04-03T15:01:00Z</dcterms:created>
  <dcterms:modified xsi:type="dcterms:W3CDTF">2012-04-09T14:19:00Z</dcterms:modified>
</cp:coreProperties>
</file>