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270FE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270FE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270FE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270FE" w:rsidRPr="007A1973" w:rsidRDefault="00516B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270FE" w:rsidRPr="007A1973" w:rsidRDefault="00516B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E3092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E3092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E3092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E3092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E3092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516B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E30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Demo </w:t>
      </w:r>
      <w:r w:rsidR="002D1A11">
        <w:rPr>
          <w:rFonts w:asciiTheme="majorHAnsi" w:eastAsiaTheme="minorHAnsi" w:hAnsiTheme="majorHAnsi" w:cstheme="minorBidi"/>
          <w:color w:val="0000FF"/>
          <w:lang w:eastAsia="en-US"/>
        </w:rPr>
        <w:t xml:space="preserve">at </w:t>
      </w:r>
      <w:r w:rsidR="00923F8F">
        <w:rPr>
          <w:rFonts w:asciiTheme="majorHAnsi" w:eastAsiaTheme="minorHAnsi" w:hAnsiTheme="majorHAnsi" w:cstheme="minorBidi"/>
          <w:color w:val="0000FF"/>
          <w:lang w:eastAsia="en-US"/>
        </w:rPr>
        <w:t xml:space="preserve">the end of </w:t>
      </w:r>
      <w:r w:rsidR="002D1A11">
        <w:rPr>
          <w:rFonts w:asciiTheme="majorHAnsi" w:eastAsiaTheme="minorHAnsi" w:hAnsiTheme="majorHAnsi" w:cstheme="minorBidi"/>
          <w:color w:val="0000FF"/>
          <w:lang w:eastAsia="en-US"/>
        </w:rPr>
        <w:t>this meeting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Navigation between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2 apps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 being tested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CB6E9C">
        <w:rPr>
          <w:rFonts w:asciiTheme="majorHAnsi" w:eastAsiaTheme="minorHAnsi" w:hAnsiTheme="majorHAnsi" w:cstheme="minorBidi"/>
          <w:color w:val="0000FF"/>
          <w:lang w:eastAsia="en-US"/>
        </w:rPr>
        <w:t xml:space="preserve"> Identified s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>everal issues to be fixed.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System Administrator view </w:t>
      </w:r>
      <w:r w:rsidR="00D70D96">
        <w:rPr>
          <w:rFonts w:asciiTheme="majorHAnsi" w:eastAsiaTheme="minorHAnsi" w:hAnsiTheme="majorHAnsi" w:cstheme="minorBidi"/>
          <w:color w:val="0000FF"/>
          <w:lang w:eastAsia="en-US"/>
        </w:rPr>
        <w:t xml:space="preserve">implementation </w:t>
      </w:r>
      <w:r>
        <w:rPr>
          <w:rFonts w:asciiTheme="majorHAnsi" w:eastAsiaTheme="minorHAnsi" w:hAnsiTheme="majorHAnsi" w:cstheme="minorBidi"/>
          <w:color w:val="0000FF"/>
          <w:lang w:eastAsia="en-US"/>
        </w:rPr>
        <w:t>completed and to be tested.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1C511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D70D96">
        <w:rPr>
          <w:rFonts w:asciiTheme="majorHAnsi" w:eastAsiaTheme="minorHAnsi" w:hAnsiTheme="majorHAnsi" w:cstheme="minorBidi"/>
          <w:lang w:eastAsia="en-US"/>
        </w:rPr>
        <w:t>team is going to try a simplified proposal (keeping the 2.4.1 model registered)</w:t>
      </w:r>
      <w:r w:rsidR="004D093A">
        <w:rPr>
          <w:rFonts w:asciiTheme="majorHAnsi" w:eastAsiaTheme="minorHAnsi" w:hAnsiTheme="majorHAnsi" w:cstheme="minorBidi"/>
          <w:lang w:eastAsia="en-US"/>
        </w:rPr>
        <w:t>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API partner integration testing: In Progress</w:t>
      </w:r>
      <w:r w:rsidR="00CB6E9C">
        <w:rPr>
          <w:rFonts w:asciiTheme="majorHAnsi" w:eastAsiaTheme="minorHAnsi" w:hAnsiTheme="majorHAnsi" w:cstheme="minorBidi"/>
          <w:lang w:eastAsia="en-US"/>
        </w:rPr>
        <w:t>; resolved STAGE configuration issues last week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(</w:t>
      </w:r>
      <w:r w:rsidR="002D1A11">
        <w:rPr>
          <w:rFonts w:asciiTheme="majorHAnsi" w:eastAsiaTheme="minorHAnsi" w:hAnsiTheme="majorHAnsi" w:cstheme="minorBidi"/>
          <w:lang w:eastAsia="en-US"/>
        </w:rPr>
        <w:t xml:space="preserve">Works for </w:t>
      </w:r>
      <w:proofErr w:type="spellStart"/>
      <w:r w:rsidR="004D093A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2D1A11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 w:rsidR="002D1A11">
        <w:rPr>
          <w:rFonts w:asciiTheme="majorHAnsi" w:eastAsiaTheme="minorHAnsi" w:hAnsiTheme="majorHAnsi" w:cstheme="minorBidi"/>
          <w:lang w:eastAsia="en-US"/>
        </w:rPr>
        <w:t>geWorkbench</w:t>
      </w:r>
      <w:proofErr w:type="spellEnd"/>
      <w:proofErr w:type="gramStart"/>
      <w:r w:rsidR="002D1A11">
        <w:rPr>
          <w:rFonts w:asciiTheme="majorHAnsi" w:eastAsiaTheme="minorHAnsi" w:hAnsiTheme="majorHAnsi" w:cstheme="minorBidi"/>
          <w:lang w:eastAsia="en-US"/>
        </w:rPr>
        <w:t xml:space="preserve">. </w:t>
      </w:r>
      <w:proofErr w:type="gramEnd"/>
      <w:r w:rsidR="004D093A">
        <w:rPr>
          <w:rFonts w:asciiTheme="majorHAnsi" w:eastAsiaTheme="minorHAnsi" w:hAnsiTheme="majorHAnsi" w:cstheme="minorBidi"/>
          <w:lang w:eastAsia="en-US"/>
        </w:rPr>
        <w:t xml:space="preserve">Rembrandt </w:t>
      </w:r>
      <w:r w:rsidR="002D1A11">
        <w:rPr>
          <w:rFonts w:asciiTheme="majorHAnsi" w:eastAsiaTheme="minorHAnsi" w:hAnsiTheme="majorHAnsi" w:cstheme="minorBidi"/>
          <w:lang w:eastAsia="en-US"/>
        </w:rPr>
        <w:t>is testing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. </w:t>
      </w:r>
      <w:proofErr w:type="spellStart"/>
      <w:r w:rsidR="004D093A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="004D093A">
        <w:rPr>
          <w:rFonts w:asciiTheme="majorHAnsi" w:eastAsiaTheme="minorHAnsi" w:hAnsiTheme="majorHAnsi" w:cstheme="minorBidi"/>
          <w:lang w:eastAsia="en-US"/>
        </w:rPr>
        <w:t xml:space="preserve"> will test after </w:t>
      </w:r>
      <w:r w:rsidR="006D7B9A">
        <w:rPr>
          <w:rFonts w:asciiTheme="majorHAnsi" w:eastAsiaTheme="minorHAnsi" w:hAnsiTheme="majorHAnsi" w:cstheme="minorBidi"/>
          <w:lang w:eastAsia="en-US"/>
        </w:rPr>
        <w:t xml:space="preserve">their </w:t>
      </w:r>
      <w:r w:rsidR="00D70D96">
        <w:rPr>
          <w:rFonts w:asciiTheme="majorHAnsi" w:eastAsiaTheme="minorHAnsi" w:hAnsiTheme="majorHAnsi" w:cstheme="minorBidi"/>
          <w:lang w:eastAsia="en-US"/>
        </w:rPr>
        <w:t>May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release.)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DC3A1C">
        <w:rPr>
          <w:rFonts w:asciiTheme="majorHAnsi" w:eastAsiaTheme="minorHAnsi" w:hAnsiTheme="majorHAnsi" w:cstheme="minorBidi"/>
          <w:lang w:eastAsia="en-US"/>
        </w:rPr>
        <w:t xml:space="preserve">- </w:t>
      </w:r>
      <w:r w:rsidR="00DC3A1C">
        <w:t>UPT v4.2.3 final version</w:t>
      </w:r>
      <w:r w:rsidR="00D70D96">
        <w:t xml:space="preserve"> was released on </w:t>
      </w:r>
      <w:proofErr w:type="spellStart"/>
      <w:r w:rsidR="00D70D96">
        <w:t>Gforge</w:t>
      </w:r>
      <w:proofErr w:type="spellEnd"/>
      <w:r w:rsidR="00D70D96">
        <w:t xml:space="preserve"> today; </w:t>
      </w:r>
      <w:r w:rsidR="007E18F6">
        <w:t>team</w:t>
      </w:r>
      <w:r w:rsidR="00D70D96">
        <w:t xml:space="preserve"> will test</w:t>
      </w:r>
      <w:r w:rsidR="007E18F6">
        <w:t xml:space="preserve"> and incorporate</w:t>
      </w:r>
      <w:r w:rsidR="00DC3A1C">
        <w:t>.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1.4 upgrade – </w:t>
      </w:r>
      <w:r w:rsidR="00DC3A1C">
        <w:t xml:space="preserve">Completed another round of attempting to use </w:t>
      </w:r>
      <w:proofErr w:type="spellStart"/>
      <w:r w:rsidR="00DC3A1C">
        <w:t>cagrid</w:t>
      </w:r>
      <w:proofErr w:type="spellEnd"/>
      <w:r w:rsidR="00DC3A1C">
        <w:t xml:space="preserve"> v1.4 libraries and have arrived at a hybrid combination of v1.2 and v1.4 libraries that compiles and deploys. </w:t>
      </w:r>
      <w:r w:rsidR="007E18F6">
        <w:t>Testing needs to be scheduled</w:t>
      </w:r>
      <w:r w:rsidR="00DC3A1C">
        <w:t>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492F97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UAT – STAGE has passed 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and is ready.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 xml:space="preserve">Complete. Demo </w:t>
      </w:r>
      <w:r w:rsidR="00923F8F">
        <w:rPr>
          <w:rFonts w:asciiTheme="majorHAnsi" w:eastAsiaTheme="minorHAnsi" w:hAnsiTheme="majorHAnsi" w:cstheme="minorBidi"/>
          <w:color w:val="0000FF"/>
          <w:lang w:eastAsia="en-US"/>
        </w:rPr>
        <w:t>at the end of this meeting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based Permissions – CAINT-1108 and CAINT-1110 in Progress.</w:t>
      </w:r>
    </w:p>
    <w:p w:rsidR="00297503" w:rsidRPr="00123F0B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Single Sign-On</w:t>
      </w:r>
      <w:r w:rsidR="0029750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92A03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="00297503">
        <w:rPr>
          <w:rFonts w:asciiTheme="majorHAnsi" w:eastAsiaTheme="minorHAnsi" w:hAnsiTheme="majorHAnsi" w:cstheme="minorBidi"/>
          <w:color w:val="0000FF"/>
          <w:lang w:eastAsia="en-US"/>
        </w:rPr>
        <w:t xml:space="preserve"> Ongoing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857505">
        <w:fldChar w:fldCharType="begin"/>
      </w:r>
      <w:r>
        <w:instrText>HYPERLINK "https://ncisvn.nci.nih.gov/svn/caintegrator2/trunk/docs/project_management/caintegrator_project_plan.mpp" \t "_blank"</w:instrText>
      </w:r>
      <w:r w:rsidR="00857505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857505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85750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85750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85750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85750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85750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85750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: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Default="00492F97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857505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492F97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857505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492F97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492F97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857505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</w:t>
      </w:r>
      <w:r w:rsidR="003A380E">
        <w:rPr>
          <w:rFonts w:asciiTheme="majorHAnsi" w:eastAsiaTheme="minorHAnsi" w:hAnsiTheme="majorHAnsi" w:cstheme="minorBidi"/>
          <w:lang w:eastAsia="en-US"/>
        </w:rPr>
        <w:t xml:space="preserve"> </w:t>
      </w:r>
      <w:r w:rsidR="002102CF">
        <w:rPr>
          <w:rFonts w:asciiTheme="majorHAnsi" w:eastAsiaTheme="minorHAnsi" w:hAnsiTheme="majorHAnsi" w:cstheme="minorBidi"/>
          <w:lang w:eastAsia="en-US"/>
        </w:rPr>
        <w:t>tiers of both apps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  <w:r w:rsidR="00A94C6C">
        <w:rPr>
          <w:rFonts w:asciiTheme="majorHAnsi" w:eastAsiaTheme="minorHAnsi" w:hAnsiTheme="majorHAnsi" w:cstheme="minorBidi"/>
          <w:lang w:eastAsia="en-US"/>
        </w:rPr>
        <w:t xml:space="preserve"> Documentation sent to Eve.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</w:t>
      </w:r>
      <w:r w:rsidR="00A11171">
        <w:rPr>
          <w:rFonts w:asciiTheme="majorHAnsi" w:eastAsiaTheme="minorHAnsi" w:hAnsiTheme="majorHAnsi" w:cstheme="minorBidi"/>
          <w:lang w:eastAsia="en-US"/>
        </w:rPr>
        <w:t>are</w:t>
      </w:r>
      <w:r>
        <w:rPr>
          <w:rFonts w:asciiTheme="majorHAnsi" w:eastAsiaTheme="minorHAnsi" w:hAnsiTheme="majorHAnsi" w:cstheme="minorBidi"/>
          <w:lang w:eastAsia="en-US"/>
        </w:rPr>
        <w:t xml:space="preserve"> review</w:t>
      </w:r>
      <w:r w:rsidR="00A11171">
        <w:rPr>
          <w:rFonts w:asciiTheme="majorHAnsi" w:eastAsiaTheme="minorHAnsi" w:hAnsiTheme="majorHAnsi" w:cstheme="minorBidi"/>
          <w:lang w:eastAsia="en-US"/>
        </w:rPr>
        <w:t>ing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Kunal’s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4E76E8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has started working on the User’s Guide updates.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67732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Pr="008619B8" w:rsidRDefault="00677320" w:rsidP="007806D2">
            <w:pPr>
              <w:rPr>
                <w:rFonts w:ascii="Cambria" w:hAnsi="Cambria"/>
                <w:lang w:eastAsia="en-US"/>
              </w:rPr>
            </w:pPr>
            <w:r w:rsidRPr="00677320">
              <w:rPr>
                <w:rFonts w:ascii="Cambria" w:hAnsi="Cambria"/>
                <w:lang w:eastAsia="en-US"/>
              </w:rPr>
              <w:t>Complete (TRANSCEND-127 is open.)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2F9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663</Words>
  <Characters>3784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4647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106</cp:revision>
  <cp:lastPrinted>2009-08-31T19:25:00Z</cp:lastPrinted>
  <dcterms:created xsi:type="dcterms:W3CDTF">2012-04-03T15:01:00Z</dcterms:created>
  <dcterms:modified xsi:type="dcterms:W3CDTF">2012-05-01T18:31:00Z</dcterms:modified>
</cp:coreProperties>
</file>