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1B53F7" w:rsidRDefault="001E791F" w:rsidP="00221072">
      <w:pPr>
        <w:pStyle w:val="Body"/>
        <w:jc w:val="center"/>
      </w:pPr>
      <w:r w:rsidRPr="001B53F7">
        <w:t>Agenda</w:t>
      </w:r>
    </w:p>
    <w:p w:rsidR="00873604" w:rsidRPr="001B53F7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1B53F7">
        <w:rPr>
          <w:rFonts w:cs="Arial"/>
        </w:rPr>
        <w:t>caArray</w:t>
      </w:r>
      <w:proofErr w:type="spellEnd"/>
      <w:proofErr w:type="gramEnd"/>
      <w:r w:rsidRPr="001B53F7">
        <w:rPr>
          <w:rFonts w:cs="Arial"/>
        </w:rPr>
        <w:t xml:space="preserve"> 2.x Status Meeting</w:t>
      </w:r>
    </w:p>
    <w:p w:rsidR="00873604" w:rsidRPr="001B53F7" w:rsidRDefault="00D441D3" w:rsidP="00221072">
      <w:pPr>
        <w:pStyle w:val="Body"/>
        <w:jc w:val="center"/>
        <w:rPr>
          <w:rFonts w:cs="Arial"/>
        </w:rPr>
      </w:pPr>
      <w:r>
        <w:rPr>
          <w:rFonts w:cs="Arial"/>
        </w:rPr>
        <w:t>01/03/11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Default="00513613" w:rsidP="00221072">
      <w:pPr>
        <w:pStyle w:val="Body"/>
      </w:pPr>
    </w:p>
    <w:p w:rsidR="00513613" w:rsidRDefault="00513613" w:rsidP="00221072">
      <w:pPr>
        <w:pStyle w:val="Body"/>
      </w:pPr>
      <w:r>
        <w:t xml:space="preserve">We will be using the acrobat connect for today’s meeting.  Please go to the URL: </w:t>
      </w:r>
      <w:hyperlink r:id="rId5" w:history="1">
        <w:r w:rsidRPr="00513613">
          <w:rPr>
            <w:rStyle w:val="Hyperlink"/>
          </w:rPr>
          <w:t>http://cbiit.acrobat.com/duncanmk/</w:t>
        </w:r>
      </w:hyperlink>
    </w:p>
    <w:p w:rsidR="00513613" w:rsidRDefault="00513613" w:rsidP="00221072">
      <w:pPr>
        <w:pStyle w:val="Body"/>
      </w:pPr>
    </w:p>
    <w:p w:rsidR="00873604" w:rsidRPr="001B53F7" w:rsidRDefault="00873604" w:rsidP="00221072">
      <w:pPr>
        <w:pStyle w:val="Body"/>
      </w:pPr>
      <w:r w:rsidRPr="001B53F7">
        <w:t>The running action item list and past meeting minutes are available at:</w:t>
      </w:r>
    </w:p>
    <w:p w:rsidR="00873604" w:rsidRPr="001B53F7" w:rsidRDefault="00D441D3" w:rsidP="00221072">
      <w:pPr>
        <w:pStyle w:val="Body"/>
      </w:pPr>
      <w:r w:rsidRPr="00D441D3">
        <w:t>https://ncisvn.nci.nih.gov/svn/caarray2/trunk/</w:t>
      </w:r>
      <w:r w:rsidR="00873604" w:rsidRPr="00D441D3">
        <w:rPr>
          <w:rFonts w:cs="Arial"/>
          <w:szCs w:val="20"/>
        </w:rPr>
        <w:t>docs/project_management/internal_meetings/?root=caarray2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Default="00320E04" w:rsidP="00221072">
      <w:pPr>
        <w:pStyle w:val="Heading3"/>
        <w:rPr>
          <w:rStyle w:val="Strong"/>
          <w:b/>
          <w:bCs/>
          <w:szCs w:val="20"/>
        </w:rPr>
      </w:pPr>
      <w:r w:rsidRPr="00221072">
        <w:rPr>
          <w:rStyle w:val="Strong"/>
          <w:b/>
          <w:bCs/>
          <w:szCs w:val="20"/>
        </w:rPr>
        <w:t>2.4.0</w:t>
      </w:r>
      <w:r w:rsidR="00F5101A">
        <w:rPr>
          <w:rStyle w:val="Strong"/>
          <w:b/>
          <w:bCs/>
          <w:szCs w:val="20"/>
        </w:rPr>
        <w:t>.1</w:t>
      </w:r>
      <w:r w:rsidRPr="00221072">
        <w:rPr>
          <w:rStyle w:val="Strong"/>
          <w:b/>
          <w:bCs/>
          <w:szCs w:val="20"/>
        </w:rPr>
        <w:t xml:space="preserve"> </w:t>
      </w:r>
      <w:r w:rsidR="0048541D">
        <w:rPr>
          <w:rStyle w:val="Strong"/>
          <w:b/>
          <w:bCs/>
          <w:szCs w:val="20"/>
        </w:rPr>
        <w:t>Status</w:t>
      </w:r>
    </w:p>
    <w:p w:rsidR="00D441D3" w:rsidRPr="00D441D3" w:rsidRDefault="00D441D3" w:rsidP="00D441D3">
      <w:r>
        <w:t>Stage Deployment completed</w:t>
      </w:r>
    </w:p>
    <w:p w:rsidR="00D441D3" w:rsidRPr="00D441D3" w:rsidRDefault="00D441D3" w:rsidP="00D441D3">
      <w:r>
        <w:t xml:space="preserve">PROD Deployment: </w:t>
      </w:r>
      <w:proofErr w:type="gramStart"/>
      <w:r>
        <w:t>TBD  (</w:t>
      </w:r>
      <w:proofErr w:type="gramEnd"/>
      <w:r>
        <w:t>This will take about 8 hours)</w:t>
      </w:r>
    </w:p>
    <w:p w:rsidR="00B44802" w:rsidRPr="00B44802" w:rsidRDefault="002B0808" w:rsidP="0048541D">
      <w:pPr>
        <w:numPr>
          <w:ilvl w:val="0"/>
          <w:numId w:val="6"/>
        </w:numPr>
        <w:rPr>
          <w:rStyle w:val="Hyperlink"/>
          <w:rFonts w:ascii="Arial" w:hAnsi="Arial"/>
          <w:color w:val="auto"/>
          <w:sz w:val="20"/>
          <w:u w:val="none"/>
        </w:rPr>
      </w:pPr>
      <w:r>
        <w:rPr>
          <w:rFonts w:ascii="Arial" w:hAnsi="Arial"/>
          <w:sz w:val="20"/>
        </w:rPr>
        <w:t>Iteration 2</w:t>
      </w:r>
      <w:r w:rsidR="00D441D3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: </w:t>
      </w:r>
      <w:hyperlink r:id="rId6" w:history="1">
        <w:r w:rsidR="00224191">
          <w:rPr>
            <w:rStyle w:val="Hyperlink"/>
            <w:rFonts w:ascii="Verdana" w:hAnsi="Verdana"/>
            <w:color w:val="006DAF"/>
            <w:sz w:val="13"/>
            <w:szCs w:val="13"/>
          </w:rPr>
          <w:t>https://wiki.nci.nih.gov/x/QowhAg</w:t>
        </w:r>
      </w:hyperlink>
    </w:p>
    <w:p w:rsidR="00513613" w:rsidRDefault="00513613" w:rsidP="00513613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2.5.0 Planning</w:t>
      </w:r>
    </w:p>
    <w:p w:rsidR="00513613" w:rsidRPr="00513613" w:rsidRDefault="00513613" w:rsidP="0048541D">
      <w:pPr>
        <w:pStyle w:val="Heading3"/>
        <w:rPr>
          <w:rStyle w:val="Strong"/>
          <w:bCs/>
          <w:szCs w:val="20"/>
          <w:u w:val="none"/>
        </w:rPr>
      </w:pPr>
      <w:r w:rsidRPr="00513613">
        <w:rPr>
          <w:rStyle w:val="Strong"/>
          <w:bCs/>
          <w:szCs w:val="20"/>
          <w:u w:val="none"/>
        </w:rPr>
        <w:t>Presentation of the user stories around Queue Management</w:t>
      </w:r>
    </w:p>
    <w:p w:rsidR="00873604" w:rsidRDefault="00873604" w:rsidP="0048541D">
      <w:pPr>
        <w:pStyle w:val="Heading3"/>
        <w:rPr>
          <w:szCs w:val="20"/>
        </w:rPr>
      </w:pPr>
      <w:r w:rsidRPr="001B53F7">
        <w:rPr>
          <w:rStyle w:val="Strong"/>
          <w:b/>
          <w:bCs/>
          <w:szCs w:val="20"/>
        </w:rPr>
        <w:t>Systems</w:t>
      </w:r>
    </w:p>
    <w:p w:rsidR="00873604" w:rsidRDefault="00266B45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JIRA migration – </w:t>
      </w:r>
      <w:r w:rsidR="00D441D3">
        <w:rPr>
          <w:rFonts w:ascii="Arial" w:hAnsi="Arial"/>
          <w:sz w:val="20"/>
        </w:rPr>
        <w:t>completed</w:t>
      </w:r>
      <w:r w:rsidR="00224191">
        <w:rPr>
          <w:rFonts w:ascii="Arial" w:hAnsi="Arial"/>
          <w:sz w:val="20"/>
        </w:rPr>
        <w:t xml:space="preserve">, accessible at </w:t>
      </w:r>
      <w:hyperlink r:id="rId7" w:history="1">
        <w:r w:rsidR="00224191" w:rsidRPr="002C43DD">
          <w:rPr>
            <w:rStyle w:val="Hyperlink"/>
            <w:rFonts w:ascii="Arial" w:hAnsi="Arial"/>
            <w:sz w:val="20"/>
          </w:rPr>
          <w:t>http://tracker.nci.nih.gov/</w:t>
        </w:r>
      </w:hyperlink>
    </w:p>
    <w:p w:rsidR="00224191" w:rsidRDefault="00224191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We need the URL of the product web page to point the dashboard to.</w:t>
      </w:r>
    </w:p>
    <w:p w:rsidR="00224191" w:rsidRDefault="00224191" w:rsidP="00873604">
      <w:pPr>
        <w:rPr>
          <w:rFonts w:ascii="Arial" w:hAnsi="Arial"/>
          <w:sz w:val="20"/>
        </w:rPr>
      </w:pPr>
    </w:p>
    <w:p w:rsidR="00266B45" w:rsidRDefault="00266B45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SVN migration – </w:t>
      </w:r>
      <w:r w:rsidR="00D441D3">
        <w:rPr>
          <w:rFonts w:ascii="Arial" w:hAnsi="Arial"/>
          <w:sz w:val="20"/>
        </w:rPr>
        <w:t>completed, verify access.</w:t>
      </w:r>
    </w:p>
    <w:p w:rsidR="00224191" w:rsidRDefault="00224191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New </w:t>
      </w:r>
      <w:proofErr w:type="spellStart"/>
      <w:r>
        <w:rPr>
          <w:rFonts w:ascii="Arial" w:hAnsi="Arial"/>
          <w:sz w:val="20"/>
        </w:rPr>
        <w:t>svn</w:t>
      </w:r>
      <w:proofErr w:type="spellEnd"/>
      <w:r>
        <w:rPr>
          <w:rFonts w:ascii="Arial" w:hAnsi="Arial"/>
          <w:sz w:val="20"/>
        </w:rPr>
        <w:t xml:space="preserve"> location: </w:t>
      </w:r>
      <w:hyperlink r:id="rId8" w:history="1">
        <w:r>
          <w:rPr>
            <w:rStyle w:val="Hyperlink"/>
          </w:rPr>
          <w:t>https://ncisvn.nci.nih.gov/svn/caarray2/</w:t>
        </w:r>
      </w:hyperlink>
    </w:p>
    <w:p w:rsidR="00873604" w:rsidRDefault="00873604" w:rsidP="0048541D">
      <w:pPr>
        <w:pStyle w:val="Heading3"/>
      </w:pPr>
      <w:r>
        <w:rPr>
          <w:rStyle w:val="Strong"/>
          <w:b/>
          <w:bCs/>
          <w:szCs w:val="20"/>
        </w:rPr>
        <w:t>Documentation</w:t>
      </w:r>
    </w:p>
    <w:p w:rsidR="00873604" w:rsidRDefault="00873604" w:rsidP="00873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 w:rsidRPr="001B53F7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1B53F7">
            <w:rPr>
              <w:rStyle w:val="Strong"/>
              <w:b/>
              <w:bCs/>
              <w:szCs w:val="20"/>
            </w:rPr>
            <w:t>Knowledge</w:t>
          </w:r>
        </w:smartTag>
        <w:r w:rsidRPr="001B53F7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1B53F7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Default="001F2DE3" w:rsidP="0087360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Other</w:t>
      </w:r>
    </w:p>
    <w:sectPr w:rsidR="00873604" w:rsidRPr="001B53F7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F43DC"/>
    <w:multiLevelType w:val="multilevel"/>
    <w:tmpl w:val="8A08C1CA"/>
    <w:numStyleLink w:val="StyleBulleted10pt"/>
  </w:abstractNum>
  <w:abstractNum w:abstractNumId="5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0A655D"/>
    <w:multiLevelType w:val="multilevel"/>
    <w:tmpl w:val="8A08C1CA"/>
    <w:numStyleLink w:val="StyleBulleted10pt"/>
  </w:abstractNum>
  <w:abstractNum w:abstractNumId="12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84AE6"/>
    <w:rsid w:val="00091D81"/>
    <w:rsid w:val="00162A23"/>
    <w:rsid w:val="0018713F"/>
    <w:rsid w:val="001E791F"/>
    <w:rsid w:val="001F2DE3"/>
    <w:rsid w:val="00206F80"/>
    <w:rsid w:val="00221072"/>
    <w:rsid w:val="00224191"/>
    <w:rsid w:val="00266B45"/>
    <w:rsid w:val="00297DE1"/>
    <w:rsid w:val="002B0808"/>
    <w:rsid w:val="002D10EC"/>
    <w:rsid w:val="002E6C3B"/>
    <w:rsid w:val="002E6C62"/>
    <w:rsid w:val="00320E04"/>
    <w:rsid w:val="00421167"/>
    <w:rsid w:val="0048541D"/>
    <w:rsid w:val="004C03AD"/>
    <w:rsid w:val="00500C42"/>
    <w:rsid w:val="00513613"/>
    <w:rsid w:val="005D39E3"/>
    <w:rsid w:val="006C597B"/>
    <w:rsid w:val="00862081"/>
    <w:rsid w:val="00873604"/>
    <w:rsid w:val="00874307"/>
    <w:rsid w:val="008F3301"/>
    <w:rsid w:val="00A312FC"/>
    <w:rsid w:val="00B33B5F"/>
    <w:rsid w:val="00B4207F"/>
    <w:rsid w:val="00B44802"/>
    <w:rsid w:val="00B74464"/>
    <w:rsid w:val="00B853F6"/>
    <w:rsid w:val="00BC3A8C"/>
    <w:rsid w:val="00BC42B7"/>
    <w:rsid w:val="00BD5AAF"/>
    <w:rsid w:val="00BF626F"/>
    <w:rsid w:val="00C32585"/>
    <w:rsid w:val="00C647A3"/>
    <w:rsid w:val="00CF3962"/>
    <w:rsid w:val="00D441D3"/>
    <w:rsid w:val="00D9006E"/>
    <w:rsid w:val="00E04004"/>
    <w:rsid w:val="00ED3054"/>
    <w:rsid w:val="00F17E84"/>
    <w:rsid w:val="00F5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svn.nci.nih.gov/svn/caarray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cker.nci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x/QowhAg" TargetMode="External"/><Relationship Id="rId5" Type="http://schemas.openxmlformats.org/officeDocument/2006/relationships/hyperlink" Target="http://cbiit.acrobat.com/duncanm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1062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4</cp:revision>
  <cp:lastPrinted>2009-09-09T17:59:00Z</cp:lastPrinted>
  <dcterms:created xsi:type="dcterms:W3CDTF">2010-12-30T20:40:00Z</dcterms:created>
  <dcterms:modified xsi:type="dcterms:W3CDTF">2011-01-03T19:30:00Z</dcterms:modified>
</cp:coreProperties>
</file>