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A3" w:rsidRDefault="00F66BA3" w:rsidP="00530F2B">
      <w:pPr>
        <w:pStyle w:val="Heading1"/>
        <w:jc w:val="center"/>
      </w:pPr>
      <w:r>
        <w:t>Sprint Integration Test of ISO Data Type Support within the SDK UI</w:t>
      </w:r>
      <w:r w:rsidR="00635E7A">
        <w:t>, RESTful API’s</w:t>
      </w:r>
      <w:r>
        <w:t xml:space="preserve"> and Query Engine Components</w:t>
      </w:r>
    </w:p>
    <w:p w:rsidR="00F66BA3" w:rsidRDefault="00F66BA3" w:rsidP="00F66BA3">
      <w:pPr>
        <w:pStyle w:val="Heading2"/>
      </w:pPr>
      <w:r>
        <w:t>List of</w:t>
      </w:r>
      <w:r w:rsidR="00D22EF8">
        <w:t xml:space="preserve"> ISO</w:t>
      </w:r>
      <w:r>
        <w:t xml:space="preserve"> Data Types </w:t>
      </w:r>
      <w:r w:rsidR="00D22EF8">
        <w:t>Supported</w:t>
      </w:r>
    </w:p>
    <w:p w:rsidR="00984471" w:rsidRDefault="00984471" w:rsidP="00F66BA3">
      <w:r>
        <w:br/>
      </w:r>
      <w:r w:rsidR="00D22EF8">
        <w:t xml:space="preserve">Support for the following ISO data types have been added </w:t>
      </w:r>
      <w:r w:rsidR="008879AA">
        <w:t>to SDK 4.4 at the UI and query engine levels</w:t>
      </w:r>
      <w:r w:rsidR="00530F2B">
        <w:t>: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AD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BL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BLNONNULL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CD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DSET&lt;AD&gt;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DSET&lt;CD&gt;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DSET&lt;II&gt;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DSET&lt;TEL&gt;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ED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EDTEXT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ENON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ENPN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II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INT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IVL&lt;INT&gt;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IVL&lt;PQ&gt;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IVL&lt;REAL&gt;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IVL&lt;TS&gt;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PQ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REAL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SC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ST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STNT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TELEMAIL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TELPERSON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TELPHONE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TELURL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TS</w:t>
      </w:r>
    </w:p>
    <w:p w:rsidR="00635E7A" w:rsidRDefault="00635E7A" w:rsidP="003B2D5F">
      <w:pPr>
        <w:pStyle w:val="Heading2"/>
      </w:pPr>
      <w:r>
        <w:lastRenderedPageBreak/>
        <w:t>UI Unit Tests and Results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 xml:space="preserve">For any given ISO data type attribute, validate that generated UI screen reflects hibernate metadata 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 xml:space="preserve"> For any given ISO data type attribute, </w:t>
      </w:r>
      <w:r w:rsidR="00D828DF">
        <w:t>v</w:t>
      </w:r>
      <w:r>
        <w:t>alidate that Request Post parameters are properly submitted and received at the server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 xml:space="preserve">For any given ISO data type attribute, validate that the Request Post parameters are correctly translated into a corresponding GetHTML RESTful API query  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>For any given ISO data type attribute, validate that the GetHTML RESTful API query gets properly translated into a corresponding hibernate HQL query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>For any given ISO data type attribute, validate that the expected HTML result</w:t>
      </w:r>
      <w:r w:rsidR="00272CA4">
        <w:t>s from the HQL query are returned and properly displayed in a new Window.</w:t>
      </w:r>
    </w:p>
    <w:p w:rsidR="00272CA4" w:rsidRDefault="00272CA4" w:rsidP="00272CA4">
      <w:pPr>
        <w:pStyle w:val="Heading2"/>
      </w:pPr>
      <w:r>
        <w:t>RESTful API Unit Test Results</w:t>
      </w:r>
    </w:p>
    <w:p w:rsidR="00272CA4" w:rsidRPr="00272CA4" w:rsidRDefault="006927A9" w:rsidP="00272CA4">
      <w:r>
        <w:t>Pending:  to be completed.</w:t>
      </w:r>
    </w:p>
    <w:p w:rsidR="00530F2B" w:rsidRDefault="00530F2B" w:rsidP="003B2D5F">
      <w:pPr>
        <w:pStyle w:val="Heading2"/>
      </w:pPr>
      <w:r>
        <w:t xml:space="preserve">A </w:t>
      </w:r>
      <w:r w:rsidR="001E7403">
        <w:t>Sample of</w:t>
      </w:r>
      <w:r>
        <w:t xml:space="preserve"> Simple ISO Data Type BL UI Search Criteria Input Screen:</w:t>
      </w:r>
    </w:p>
    <w:p w:rsidR="00530F2B" w:rsidRDefault="00530F2B" w:rsidP="00530F2B">
      <w:r>
        <w:br/>
        <w:t>The following diagram illustrates a portion of the generated Search Criteria UI screen for a simple ISO Data Type, BL (Boolean):</w:t>
      </w:r>
    </w:p>
    <w:p w:rsidR="00530F2B" w:rsidRPr="00530F2B" w:rsidRDefault="00530F2B" w:rsidP="00530F2B">
      <w:r>
        <w:rPr>
          <w:noProof/>
        </w:rPr>
        <w:drawing>
          <wp:inline distT="0" distB="0" distL="0" distR="0">
            <wp:extent cx="5943600" cy="4188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03" w:rsidRDefault="001E7403" w:rsidP="001E7403">
      <w:r>
        <w:lastRenderedPageBreak/>
        <w:t xml:space="preserve">As shown, attribute ‘value1’ has a single field, ‘value’.  Attribute ‘value2’ has two fields, ‘nullFlavor’ and ‘value’.  This illustrates the use of the metadata to only show fields that are mapped to the database.  </w:t>
      </w:r>
    </w:p>
    <w:p w:rsidR="001E7403" w:rsidRDefault="001E7403" w:rsidP="001E7403">
      <w:r>
        <w:t xml:space="preserve">The corresponding </w:t>
      </w:r>
      <w:r w:rsidR="004A23DC">
        <w:t xml:space="preserve">Hibernate </w:t>
      </w:r>
      <w:r>
        <w:t>metadata used to dynamically generate this UI is shown below: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Class Name gov.nih.nci.cacoresdk.domain.other.datatype.BlDataType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value1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Fields &gt;&gt;&gt;&gt; value 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value2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Fields &gt;&gt;&gt;&gt; nullFlavor , value 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id</w:t>
      </w:r>
    </w:p>
    <w:p w:rsidR="001E7403" w:rsidRPr="001E7403" w:rsidRDefault="001E7403" w:rsidP="001E7403">
      <w:pPr>
        <w:ind w:left="720"/>
      </w:pPr>
      <w:r>
        <w:rPr>
          <w:rFonts w:ascii="Segoe UI" w:hAnsi="Segoe UI" w:cs="Segoe UI"/>
          <w:sz w:val="18"/>
          <w:szCs w:val="18"/>
        </w:rPr>
        <w:t xml:space="preserve">Fields &gt;&gt;&gt;&gt; id </w:t>
      </w:r>
    </w:p>
    <w:p w:rsidR="00F66BA3" w:rsidRDefault="00530F2B" w:rsidP="00530F2B">
      <w:pPr>
        <w:pStyle w:val="Heading2"/>
      </w:pPr>
      <w:r>
        <w:t>A</w:t>
      </w:r>
      <w:r w:rsidR="003B2D5F">
        <w:t xml:space="preserve"> Portion of </w:t>
      </w:r>
      <w:r>
        <w:t xml:space="preserve">Complex </w:t>
      </w:r>
      <w:r w:rsidR="003B2D5F">
        <w:t>DSET AD UI Search Criteria Input Screen:</w:t>
      </w:r>
    </w:p>
    <w:p w:rsidR="003B2D5F" w:rsidRDefault="00530F2B" w:rsidP="00F66BA3">
      <w:r>
        <w:br/>
      </w:r>
      <w:r w:rsidR="003B2D5F">
        <w:t>The following diagram illustrates a portion of the generated Search Criteria UI screen for</w:t>
      </w:r>
      <w:r>
        <w:t xml:space="preserve"> complex ISO Data type</w:t>
      </w:r>
      <w:r w:rsidR="003B2D5F">
        <w:t xml:space="preserve"> DSET&lt;AD&gt;, which is basically a collection of AD (Address) parts (ADXP)</w:t>
      </w:r>
      <w:r w:rsidR="00984471">
        <w:t>:</w:t>
      </w:r>
    </w:p>
    <w:p w:rsidR="00F66BA3" w:rsidRDefault="00F66BA3" w:rsidP="00F66BA3">
      <w:r>
        <w:rPr>
          <w:noProof/>
        </w:rPr>
        <w:drawing>
          <wp:inline distT="0" distB="0" distL="0" distR="0">
            <wp:extent cx="5943600" cy="3177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03" w:rsidRDefault="00984471" w:rsidP="00F66BA3">
      <w:r>
        <w:t xml:space="preserve">As shown, </w:t>
      </w:r>
      <w:r w:rsidR="001E7403">
        <w:t xml:space="preserve">Address </w:t>
      </w:r>
      <w:r>
        <w:t xml:space="preserve">Part one has three fields for the ADXP part, Code, Value, and Address Part Type. </w:t>
      </w:r>
      <w:r w:rsidR="001E7403">
        <w:t xml:space="preserve"> Address</w:t>
      </w:r>
      <w:r>
        <w:t xml:space="preserve"> Part Two only has two fields, Value and Address Part Type.  This illustrates the use of the metadata to only show fields that are mapped to the database. </w:t>
      </w:r>
    </w:p>
    <w:p w:rsidR="00984471" w:rsidRDefault="001E7403" w:rsidP="00F66BA3">
      <w:r>
        <w:t>The c</w:t>
      </w:r>
      <w:r w:rsidR="00984471">
        <w:t xml:space="preserve">orresponding </w:t>
      </w:r>
      <w:r w:rsidR="004A23DC">
        <w:t xml:space="preserve">Hibernate </w:t>
      </w:r>
      <w:r w:rsidR="00984471">
        <w:t xml:space="preserve">metadata used to dynamically generate the UI is shown below.  The metadata for attribute </w:t>
      </w:r>
      <w:r>
        <w:t xml:space="preserve">‘value6’ </w:t>
      </w:r>
      <w:r w:rsidR="00984471">
        <w:t>of sample Class DsetAdDatatype is highlighted: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Class Name gov.nih.nci.cacoresdk.domain.other.datatype.DsetAdDataType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value1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lastRenderedPageBreak/>
        <w:t xml:space="preserve">Fields &gt;&gt;&gt;&gt; {item&lt;gov.nih.nci.iso21090.Ad&gt;=[{part_0=[value]}]}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value4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{item&lt;gov.nih.nci.iso21090.Ad&gt;=[{part_0=[value, code, codeSystem]}, {part_1=[value, code, codeSystem]}]}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value7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value2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{item&lt;gov.nih.nci.iso21090.Ad&gt;=[{part_0=[value, code]}]}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value8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value5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{item&lt;gov.nih.nci.iso21090.Ad&gt;=[{part_0=[value, code, codeSystem]}, {part_1=[code, codeSystem, value]}, {part_2=[value, code, codeSystem]}]}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  <w:highlight w:val="yellow"/>
        </w:rPr>
      </w:pPr>
      <w:r w:rsidRPr="00984471">
        <w:rPr>
          <w:rFonts w:cs="Segoe UI"/>
          <w:sz w:val="18"/>
          <w:szCs w:val="18"/>
          <w:highlight w:val="yellow"/>
        </w:rPr>
        <w:t>Attribute Name &gt;&gt; value6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  <w:highlight w:val="yellow"/>
        </w:rPr>
        <w:t>Fields &gt;&gt;&gt;&gt; {item&lt;gov.nih.nci.iso21090.Ad&gt;=[{part_0=[value, code]}, {part_1=[value]}, {part_2=[value]}, {part_3=[value]}, {part_4=[value, code, codeSystem]}, {part_5=[value]}, {part_6=[value]}, {part_7=[value]}, {part_8=[value]}, {part_9=[value]}, {part_10=[value, code, codeSystem]}, {part_11=[value]}, {part_12=[value]}, {part_13=[value]}, {part_14=[value]}, {part_15=[value]}, {part_16=[value]}, {part_18=[value]}, {part_19=[value]}, {part_20=[value]}, {part_21=[value]}, {part_22=[value, code, codeSystem]}, {part_23=[value]}, {part_24=[value]}, {part_25=[value]}, {part_26=[value]}, {part_27=[value, codeSystem, code]}]} ,</w:t>
      </w:r>
      <w:r w:rsidRPr="00984471">
        <w:rPr>
          <w:rFonts w:cs="Segoe UI"/>
          <w:sz w:val="18"/>
          <w:szCs w:val="18"/>
        </w:rPr>
        <w:t xml:space="preserve">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id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id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value3</w:t>
      </w:r>
    </w:p>
    <w:p w:rsidR="00984471" w:rsidRPr="00984471" w:rsidRDefault="00984471" w:rsidP="00984471">
      <w:pPr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Fields &gt;&gt;&gt;&gt; {item&lt;gov.nih.nci.iso21090.Ad&gt;=[{part_0=[value, code, codeSystem]}]} ,</w:t>
      </w:r>
    </w:p>
    <w:p w:rsidR="00984471" w:rsidRDefault="00984471" w:rsidP="00984471"/>
    <w:p w:rsidR="003B2D5F" w:rsidRDefault="003B2D5F" w:rsidP="003B2D5F">
      <w:pPr>
        <w:pStyle w:val="Heading2"/>
      </w:pPr>
      <w:r>
        <w:t>Debug Output showing progression of submitted query from request parameters to RESTful GetHTML Query, to Ultimately HQL Query:</w:t>
      </w:r>
    </w:p>
    <w:p w:rsidR="003B2D5F" w:rsidRDefault="004A23DC" w:rsidP="003B2D5F">
      <w:r>
        <w:t>Note:  The debug output listed below is shown on the Tomcat / JBoss app server console.</w:t>
      </w:r>
    </w:p>
    <w:p w:rsidR="003B2D5F" w:rsidRDefault="003B2D5F" w:rsidP="003B2D5F">
      <w:pPr>
        <w:spacing w:after="0" w:line="240" w:lineRule="auto"/>
      </w:pPr>
      <w:r>
        <w:rPr>
          <w:rStyle w:val="Heading3Char"/>
        </w:rPr>
        <w:t>Request Parameters received at Server</w:t>
      </w:r>
      <w:r w:rsidRPr="003B2D5F">
        <w:rPr>
          <w:rStyle w:val="Heading3Char"/>
        </w:rPr>
        <w:t>:</w:t>
      </w:r>
      <w:r>
        <w:t xml:space="preserve"> </w:t>
      </w:r>
    </w:p>
    <w:p w:rsidR="003B2D5F" w:rsidRP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parameterValue: ADXP_DAL_VALUE12</w:t>
      </w:r>
    </w:p>
    <w:p w:rsidR="003B2D5F" w:rsidRDefault="003B2D5F" w:rsidP="003B2D5F">
      <w:pPr>
        <w:spacing w:after="0" w:line="240" w:lineRule="auto"/>
      </w:pPr>
      <w:r>
        <w:t>isoParamPrefix: value6.item.part10</w:t>
      </w:r>
    </w:p>
    <w:p w:rsidR="003B2D5F" w:rsidRDefault="003B2D5F" w:rsidP="003B2D5F">
      <w:pPr>
        <w:spacing w:after="0" w:line="240" w:lineRule="auto"/>
      </w:pPr>
      <w:r>
        <w:t>isoParamKey: value</w:t>
      </w:r>
    </w:p>
    <w:p w:rsidR="003B2D5F" w:rsidRDefault="003B2D5F" w:rsidP="003B2D5F">
      <w:pPr>
        <w:spacing w:after="0" w:line="240" w:lineRule="auto"/>
      </w:pPr>
      <w:r>
        <w:t>parameterValue: ADXP_DAL_VALUE12</w:t>
      </w:r>
    </w:p>
    <w:p w:rsidR="003B2D5F" w:rsidRDefault="003B2D5F" w:rsidP="003B2D5F">
      <w:pPr>
        <w:spacing w:after="0" w:line="240" w:lineRule="auto"/>
      </w:pPr>
      <w:r>
        <w:t>parameterValue: DAL</w:t>
      </w:r>
    </w:p>
    <w:p w:rsidR="003B2D5F" w:rsidRDefault="003B2D5F" w:rsidP="003B2D5F">
      <w:pPr>
        <w:spacing w:after="0" w:line="240" w:lineRule="auto"/>
      </w:pPr>
      <w:r>
        <w:t>isoParamPrefix: value6.item.part10</w:t>
      </w:r>
    </w:p>
    <w:p w:rsidR="003B2D5F" w:rsidRDefault="003B2D5F" w:rsidP="003B2D5F">
      <w:pPr>
        <w:spacing w:after="0" w:line="240" w:lineRule="auto"/>
      </w:pPr>
      <w:r>
        <w:t>isoParamKey: type</w:t>
      </w:r>
    </w:p>
    <w:p w:rsidR="003B2D5F" w:rsidRDefault="003B2D5F" w:rsidP="003B2D5F">
      <w:pPr>
        <w:spacing w:after="0" w:line="240" w:lineRule="auto"/>
      </w:pPr>
      <w:r>
        <w:t>parameterValue: DAL</w:t>
      </w:r>
    </w:p>
    <w:p w:rsidR="003B2D5F" w:rsidRDefault="003B2D5F" w:rsidP="003B2D5F">
      <w:pPr>
        <w:spacing w:after="0" w:line="240" w:lineRule="auto"/>
      </w:pPr>
      <w:r>
        <w:t>key: item</w:t>
      </w:r>
    </w:p>
    <w:p w:rsidR="003B2D5F" w:rsidRDefault="003B2D5F" w:rsidP="003B2D5F">
      <w:pPr>
        <w:spacing w:after="0" w:line="240" w:lineRule="auto"/>
      </w:pPr>
      <w:r>
        <w:t>key: part10</w:t>
      </w:r>
    </w:p>
    <w:p w:rsidR="003B2D5F" w:rsidRDefault="003B2D5F" w:rsidP="003B2D5F">
      <w:pPr>
        <w:spacing w:after="0" w:line="240" w:lineRule="auto"/>
      </w:pPr>
      <w:r>
        <w:t>key: value</w:t>
      </w:r>
    </w:p>
    <w:p w:rsidR="003B2D5F" w:rsidRDefault="003B2D5F" w:rsidP="003B2D5F">
      <w:pPr>
        <w:spacing w:after="0" w:line="240" w:lineRule="auto"/>
      </w:pPr>
      <w:r>
        <w:t>key: type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 w:rsidRPr="003B2D5F">
        <w:rPr>
          <w:rStyle w:val="Heading3Char"/>
        </w:rPr>
        <w:t xml:space="preserve">Translated RESTful GetHTML </w:t>
      </w:r>
      <w:r>
        <w:rPr>
          <w:rStyle w:val="Heading3Char"/>
        </w:rPr>
        <w:t>Q</w:t>
      </w:r>
      <w:r w:rsidRPr="003B2D5F">
        <w:rPr>
          <w:rStyle w:val="Heading3Char"/>
        </w:rPr>
        <w:t>uery</w:t>
      </w:r>
      <w:r>
        <w:rPr>
          <w:rStyle w:val="Heading3Char"/>
        </w:rPr>
        <w:t xml:space="preserve"> Sent as a Redirect to Server</w:t>
      </w:r>
      <w:r w:rsidRPr="003B2D5F">
        <w:rPr>
          <w:rStyle w:val="Heading3Char"/>
        </w:rPr>
        <w:t>:</w:t>
      </w:r>
      <w:r>
        <w:t xml:space="preserve"> 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GetHTML?query=gov.nih.nci.cacoresdk.domain.other.datatype.DsetAdDataType&amp;gov.nih.nci.cacoresdk.domain.other.datatype.DsetAdDataType[@value6=[@item=[@part=[@value=ADXP_DAL_VALUE12][@type=DAL]]]]</w:t>
      </w:r>
    </w:p>
    <w:p w:rsidR="003B2D5F" w:rsidRDefault="003B2D5F" w:rsidP="003B2D5F">
      <w:pPr>
        <w:spacing w:after="0" w:line="240" w:lineRule="auto"/>
      </w:pPr>
    </w:p>
    <w:p w:rsidR="003B2D5F" w:rsidRPr="003B2D5F" w:rsidRDefault="003B2D5F" w:rsidP="003B2D5F">
      <w:pPr>
        <w:pStyle w:val="Heading3"/>
        <w:spacing w:line="240" w:lineRule="auto"/>
      </w:pPr>
      <w:r>
        <w:lastRenderedPageBreak/>
        <w:t>Translated HQL Query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11:00:29,942 INFO  [NestedCriteria2HQL] HQL query: select dsetAdDataType_1 from gov.nih.nci.cacoresdk.domain.other.datatype.DsetAdDataType dsetAdDataType_1 inner join dsetAdDataType_1.value6.item as ad_0 where ad_0.part_10.value=?  ))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HQL query: select dsetAdDataType_1 from gov.nih.nci.cacoresdk.domain.other.datatype.DsetAdDataType dsetAdDataType_1 inner join dsetAdDataType_1.value6.item as ad_0 where ad_0.part_10.value=?  ))</w:t>
      </w:r>
    </w:p>
    <w:p w:rsidR="00F66BA3" w:rsidRDefault="003B2D5F" w:rsidP="003B2D5F">
      <w:pPr>
        <w:spacing w:after="0" w:line="240" w:lineRule="auto"/>
      </w:pPr>
      <w:r>
        <w:t>11:00:29,949 INFO  [DAO] HQL Query :select dsetAdDataType_1 from gov.nih.nci.cacoresdk.domain.other.datatype.DsetAdDataType as dsetAdDataType_1 where dsetAdDataType_1.id in (select dsetAdDataType_1.id from gov.nih.nci.cacoresdk.domain.other.datatype.DsetAdDataType dsetAdDataType_1 inner join dsetAdDataType_1.value6.item as ad_0 where ad_0.part_10.value=?  )))</w:t>
      </w:r>
    </w:p>
    <w:p w:rsidR="00984471" w:rsidRDefault="00984471" w:rsidP="003B2D5F">
      <w:pPr>
        <w:spacing w:after="0" w:line="240" w:lineRule="auto"/>
      </w:pPr>
    </w:p>
    <w:p w:rsidR="00984471" w:rsidRDefault="00984471" w:rsidP="00984471">
      <w:pPr>
        <w:pStyle w:val="Heading2"/>
      </w:pPr>
      <w:r>
        <w:t>Resulting HTML from Query:</w:t>
      </w:r>
    </w:p>
    <w:p w:rsidR="00984471" w:rsidRDefault="00984471" w:rsidP="003B2D5F">
      <w:pPr>
        <w:spacing w:after="0" w:line="240" w:lineRule="auto"/>
      </w:pPr>
    </w:p>
    <w:p w:rsidR="00984471" w:rsidRDefault="0030743D" w:rsidP="003B2D5F">
      <w:pPr>
        <w:spacing w:after="0" w:line="240" w:lineRule="auto"/>
      </w:pPr>
      <w:r>
        <w:t>Note the use of nested tables to depict ISO data type results for a particular attribute:</w:t>
      </w:r>
    </w:p>
    <w:p w:rsidR="00984471" w:rsidRDefault="00984471" w:rsidP="003B2D5F">
      <w:pPr>
        <w:spacing w:after="0" w:line="240" w:lineRule="auto"/>
      </w:pPr>
    </w:p>
    <w:p w:rsidR="00984471" w:rsidRDefault="00B1367F" w:rsidP="003B2D5F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2874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CA4" w:rsidRDefault="00272CA4" w:rsidP="003B2D5F">
      <w:pPr>
        <w:spacing w:after="0" w:line="240" w:lineRule="auto"/>
      </w:pPr>
    </w:p>
    <w:sectPr w:rsidR="00272CA4" w:rsidSect="0098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A7B"/>
    <w:multiLevelType w:val="hybridMultilevel"/>
    <w:tmpl w:val="1EEC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D5B62"/>
    <w:multiLevelType w:val="hybridMultilevel"/>
    <w:tmpl w:val="0FB4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A488A"/>
    <w:multiLevelType w:val="hybridMultilevel"/>
    <w:tmpl w:val="4FB6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BA3"/>
    <w:rsid w:val="00005983"/>
    <w:rsid w:val="00011302"/>
    <w:rsid w:val="0002424D"/>
    <w:rsid w:val="001E7403"/>
    <w:rsid w:val="00272CA4"/>
    <w:rsid w:val="002C11E7"/>
    <w:rsid w:val="0030743D"/>
    <w:rsid w:val="003B2D5F"/>
    <w:rsid w:val="004A23DC"/>
    <w:rsid w:val="00530F2B"/>
    <w:rsid w:val="006216EE"/>
    <w:rsid w:val="00635E7A"/>
    <w:rsid w:val="006927A9"/>
    <w:rsid w:val="006F56A6"/>
    <w:rsid w:val="0073010E"/>
    <w:rsid w:val="008305EA"/>
    <w:rsid w:val="008879AA"/>
    <w:rsid w:val="00984471"/>
    <w:rsid w:val="009861C1"/>
    <w:rsid w:val="00994DC2"/>
    <w:rsid w:val="00A50276"/>
    <w:rsid w:val="00B1367F"/>
    <w:rsid w:val="00BB4405"/>
    <w:rsid w:val="00D22EF8"/>
    <w:rsid w:val="00D828DF"/>
    <w:rsid w:val="00F6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C1"/>
  </w:style>
  <w:style w:type="paragraph" w:styleId="Heading1">
    <w:name w:val="heading 1"/>
    <w:basedOn w:val="Normal"/>
    <w:next w:val="Normal"/>
    <w:link w:val="Heading1Char"/>
    <w:uiPriority w:val="9"/>
    <w:qFormat/>
    <w:rsid w:val="00F66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B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D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6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B2D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30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Dumitru</dc:creator>
  <cp:lastModifiedBy>Daniel Dumitru</cp:lastModifiedBy>
  <cp:revision>2</cp:revision>
  <dcterms:created xsi:type="dcterms:W3CDTF">2010-08-19T16:16:00Z</dcterms:created>
  <dcterms:modified xsi:type="dcterms:W3CDTF">2010-08-19T17:07:00Z</dcterms:modified>
</cp:coreProperties>
</file>