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402D" w:rsidRDefault="0084402D" w:rsidP="0084402D">
      <w:pPr>
        <w:pStyle w:val="Heading1"/>
        <w:jc w:val="center"/>
      </w:pPr>
      <w:r>
        <w:t>Gr</w:t>
      </w:r>
      <w:r w:rsidR="00BD7D74">
        <w:t>id Grouper Authorization Plug-In For GridFTP w/ Java Authorization</w:t>
      </w:r>
    </w:p>
    <w:p w:rsidR="0084402D" w:rsidRDefault="0084402D" w:rsidP="0084402D">
      <w:pPr>
        <w:pStyle w:val="Heading2"/>
        <w:rPr>
          <w:lang w:bidi="en-US"/>
        </w:rPr>
      </w:pPr>
      <w:r>
        <w:rPr>
          <w:lang w:bidi="en-US"/>
        </w:rPr>
        <w:t>Introduction</w:t>
      </w:r>
    </w:p>
    <w:p w:rsidR="0084402D" w:rsidRDefault="0084402D" w:rsidP="0084402D">
      <w:pPr>
        <w:rPr>
          <w:lang w:bidi="en-US"/>
        </w:rPr>
      </w:pPr>
    </w:p>
    <w:p w:rsidR="0084402D" w:rsidRPr="0084402D" w:rsidRDefault="0084402D" w:rsidP="0084402D">
      <w:pPr>
        <w:rPr>
          <w:lang w:bidi="en-US"/>
        </w:rPr>
      </w:pPr>
      <w:r>
        <w:rPr>
          <w:lang w:bidi="en-US"/>
        </w:rPr>
        <w:tab/>
        <w:t xml:space="preserve">This plug-in is an add-on for the GridFTP w/ Java Authorization software. For </w:t>
      </w:r>
      <w:r w:rsidR="001A667F">
        <w:rPr>
          <w:lang w:bidi="en-US"/>
        </w:rPr>
        <w:t xml:space="preserve">information on that software, please refer to the User </w:t>
      </w:r>
      <w:r>
        <w:rPr>
          <w:lang w:bidi="en-US"/>
        </w:rPr>
        <w:t>Documentation.</w:t>
      </w:r>
    </w:p>
    <w:p w:rsidR="00866B09" w:rsidRPr="00AB55AD" w:rsidRDefault="00866B09" w:rsidP="00866B09">
      <w:pPr>
        <w:pStyle w:val="Heading2"/>
      </w:pPr>
      <w:r>
        <w:t>Grid Grouper Authorization Plug-In Configuration</w:t>
      </w:r>
    </w:p>
    <w:p w:rsidR="00866B09" w:rsidRDefault="00866B09" w:rsidP="00866B09">
      <w:pPr>
        <w:spacing w:after="120"/>
      </w:pPr>
      <w:r>
        <w:tab/>
      </w:r>
    </w:p>
    <w:p w:rsidR="00866B09" w:rsidRDefault="00866B09" w:rsidP="00866B09">
      <w:pPr>
        <w:spacing w:after="120"/>
        <w:ind w:firstLine="720"/>
      </w:pPr>
      <w:r>
        <w:t>Grid Grouper is a group management tool in caGrid</w:t>
      </w:r>
      <w:sdt>
        <w:sdtPr>
          <w:id w:val="691435829"/>
          <w:citation/>
        </w:sdtPr>
        <w:sdtContent>
          <w:fldSimple w:instr=" CITATION Gri1 \l 1033 ">
            <w:r>
              <w:rPr>
                <w:noProof/>
              </w:rPr>
              <w:t xml:space="preserve"> (1)</w:t>
            </w:r>
          </w:fldSimple>
        </w:sdtContent>
      </w:sdt>
      <w:r>
        <w:t>. The authorization plug-in uses grid grouper membership expressions to determine authorization for a particular action and path on the GridFTP server.</w:t>
      </w:r>
    </w:p>
    <w:p w:rsidR="00866B09" w:rsidRDefault="00866B09" w:rsidP="00866B09">
      <w:pPr>
        <w:spacing w:after="120"/>
        <w:rPr>
          <w:szCs w:val="24"/>
        </w:rPr>
      </w:pPr>
      <w:r w:rsidRPr="004050A1">
        <w:rPr>
          <w:szCs w:val="24"/>
        </w:rPr>
        <w:tab/>
      </w:r>
      <w:r>
        <w:rPr>
          <w:szCs w:val="24"/>
        </w:rPr>
        <w:t xml:space="preserve">The Grid Grouper plug-in is added on to the default installation by unzipping the plug-in distribution into $GRIDFTP_ROOT. You should end up with the directory $GRIDFTP_ROOT/caGrid-1.0-gridftpauthz. The grid grouper configuration is specified on the </w:t>
      </w:r>
      <w:proofErr w:type="spellStart"/>
      <w:r>
        <w:rPr>
          <w:szCs w:val="24"/>
        </w:rPr>
        <w:t>classpath</w:t>
      </w:r>
      <w:proofErr w:type="spellEnd"/>
      <w:r>
        <w:rPr>
          <w:szCs w:val="24"/>
        </w:rPr>
        <w:t xml:space="preserve">, in the “properties” directory. The configuration file is </w:t>
      </w:r>
      <w:r w:rsidRPr="00A564C0">
        <w:rPr>
          <w:szCs w:val="24"/>
        </w:rPr>
        <w:t>properties\org\cagrid\gridftp\authorization\plugin\gridgrouper</w:t>
      </w:r>
      <w:r>
        <w:rPr>
          <w:szCs w:val="24"/>
        </w:rPr>
        <w:t>\gridgrouper_auth_config.xml. You need to do two things in order to use the plug-in:</w:t>
      </w:r>
    </w:p>
    <w:p w:rsidR="00866B09" w:rsidRDefault="00866B09" w:rsidP="00866B09">
      <w:pPr>
        <w:pStyle w:val="ListParagraph"/>
        <w:numPr>
          <w:ilvl w:val="0"/>
          <w:numId w:val="1"/>
        </w:numPr>
        <w:spacing w:after="120"/>
        <w:rPr>
          <w:szCs w:val="24"/>
        </w:rPr>
      </w:pPr>
      <w:r>
        <w:rPr>
          <w:szCs w:val="24"/>
        </w:rPr>
        <w:t>Customize and install the GridFTP Java Authorization configuration</w:t>
      </w:r>
    </w:p>
    <w:p w:rsidR="00866B09" w:rsidRDefault="00866B09" w:rsidP="00866B09">
      <w:pPr>
        <w:pStyle w:val="ListParagraph"/>
        <w:numPr>
          <w:ilvl w:val="1"/>
          <w:numId w:val="1"/>
        </w:numPr>
        <w:spacing w:after="120"/>
        <w:rPr>
          <w:szCs w:val="24"/>
        </w:rPr>
      </w:pPr>
      <w:r>
        <w:rPr>
          <w:szCs w:val="24"/>
        </w:rPr>
        <w:t>Make sure your GRIDFTP_ROOT environment variable is set to where you installed the GridFTP w/ Java Authorization package.</w:t>
      </w:r>
    </w:p>
    <w:p w:rsidR="00866B09" w:rsidRDefault="00866B09" w:rsidP="00866B09">
      <w:pPr>
        <w:pStyle w:val="ListParagraph"/>
        <w:numPr>
          <w:ilvl w:val="1"/>
          <w:numId w:val="1"/>
        </w:numPr>
        <w:spacing w:after="120"/>
        <w:rPr>
          <w:szCs w:val="24"/>
        </w:rPr>
      </w:pPr>
      <w:r>
        <w:rPr>
          <w:szCs w:val="24"/>
        </w:rPr>
        <w:t>Unzip the Grid Grouper plug-in distribution into this directory</w:t>
      </w:r>
    </w:p>
    <w:p w:rsidR="00866B09" w:rsidRPr="008764F9" w:rsidRDefault="00866B09" w:rsidP="00866B09">
      <w:pPr>
        <w:pStyle w:val="ListParagraph"/>
        <w:numPr>
          <w:ilvl w:val="1"/>
          <w:numId w:val="1"/>
        </w:numPr>
        <w:spacing w:after="120"/>
        <w:rPr>
          <w:rFonts w:ascii="Courier New" w:hAnsi="Courier New" w:cs="Courier New"/>
          <w:szCs w:val="24"/>
        </w:rPr>
      </w:pPr>
      <w:proofErr w:type="spellStart"/>
      <w:r w:rsidRPr="008764F9">
        <w:rPr>
          <w:rFonts w:ascii="Courier New" w:hAnsi="Courier New" w:cs="Courier New"/>
          <w:szCs w:val="24"/>
        </w:rPr>
        <w:t>cd</w:t>
      </w:r>
      <w:proofErr w:type="spellEnd"/>
      <w:r w:rsidRPr="008764F9">
        <w:rPr>
          <w:rFonts w:ascii="Courier New" w:hAnsi="Courier New" w:cs="Courier New"/>
          <w:szCs w:val="24"/>
        </w:rPr>
        <w:t xml:space="preserve"> caGrid-1.0-gridftpauthz</w:t>
      </w:r>
    </w:p>
    <w:p w:rsidR="00866B09" w:rsidRPr="008764F9" w:rsidRDefault="00866B09" w:rsidP="00866B09">
      <w:pPr>
        <w:pStyle w:val="ListParagraph"/>
        <w:numPr>
          <w:ilvl w:val="1"/>
          <w:numId w:val="1"/>
        </w:numPr>
        <w:spacing w:after="120"/>
        <w:rPr>
          <w:rFonts w:ascii="Courier New" w:hAnsi="Courier New" w:cs="Courier New"/>
          <w:szCs w:val="24"/>
        </w:rPr>
      </w:pPr>
      <w:proofErr w:type="spellStart"/>
      <w:r w:rsidRPr="008764F9">
        <w:rPr>
          <w:rFonts w:ascii="Courier New" w:hAnsi="Courier New" w:cs="Courier New"/>
          <w:szCs w:val="24"/>
        </w:rPr>
        <w:t>cd</w:t>
      </w:r>
      <w:proofErr w:type="spellEnd"/>
      <w:r w:rsidRPr="008764F9">
        <w:rPr>
          <w:rFonts w:ascii="Courier New" w:hAnsi="Courier New" w:cs="Courier New"/>
          <w:szCs w:val="24"/>
        </w:rPr>
        <w:t xml:space="preserve"> conf</w:t>
      </w:r>
    </w:p>
    <w:p w:rsidR="00866B09" w:rsidRPr="008764F9" w:rsidRDefault="00866B09" w:rsidP="00866B09">
      <w:pPr>
        <w:pStyle w:val="ListParagraph"/>
        <w:numPr>
          <w:ilvl w:val="1"/>
          <w:numId w:val="1"/>
        </w:numPr>
        <w:spacing w:after="120"/>
        <w:rPr>
          <w:rFonts w:ascii="Courier New" w:hAnsi="Courier New" w:cs="Courier New"/>
          <w:szCs w:val="24"/>
        </w:rPr>
      </w:pPr>
      <w:r w:rsidRPr="008764F9">
        <w:rPr>
          <w:rFonts w:ascii="Courier New" w:hAnsi="Courier New" w:cs="Courier New"/>
          <w:szCs w:val="24"/>
        </w:rPr>
        <w:t>ant</w:t>
      </w:r>
    </w:p>
    <w:p w:rsidR="00866B09" w:rsidRDefault="00866B09" w:rsidP="00866B09">
      <w:pPr>
        <w:pStyle w:val="ListParagraph"/>
        <w:numPr>
          <w:ilvl w:val="1"/>
          <w:numId w:val="1"/>
        </w:numPr>
        <w:spacing w:after="120"/>
        <w:rPr>
          <w:szCs w:val="24"/>
        </w:rPr>
      </w:pPr>
      <w:r>
        <w:rPr>
          <w:szCs w:val="24"/>
        </w:rPr>
        <w:t>If necessary, back up your current java authorization configuration (back up $GRIDFTP_JAVA_AUTH_CONF)</w:t>
      </w:r>
    </w:p>
    <w:p w:rsidR="00866B09" w:rsidRPr="008764F9" w:rsidRDefault="00866B09" w:rsidP="00866B09">
      <w:pPr>
        <w:pStyle w:val="ListParagraph"/>
        <w:numPr>
          <w:ilvl w:val="1"/>
          <w:numId w:val="1"/>
        </w:numPr>
        <w:spacing w:after="120"/>
        <w:rPr>
          <w:rFonts w:ascii="Courier New" w:hAnsi="Courier New" w:cs="Courier New"/>
          <w:szCs w:val="24"/>
        </w:rPr>
      </w:pPr>
      <w:r w:rsidRPr="008764F9">
        <w:rPr>
          <w:rFonts w:ascii="Courier New" w:hAnsi="Courier New" w:cs="Courier New"/>
          <w:szCs w:val="24"/>
        </w:rPr>
        <w:t>cp gridftp_java_auth.cfg $GRIDFTP_JAVA_AUTH_CONF</w:t>
      </w:r>
    </w:p>
    <w:p w:rsidR="00866B09" w:rsidRDefault="00866B09" w:rsidP="00866B09">
      <w:pPr>
        <w:pStyle w:val="ListParagraph"/>
        <w:numPr>
          <w:ilvl w:val="0"/>
          <w:numId w:val="1"/>
        </w:numPr>
        <w:spacing w:after="120"/>
        <w:rPr>
          <w:szCs w:val="24"/>
        </w:rPr>
      </w:pPr>
      <w:r>
        <w:rPr>
          <w:szCs w:val="24"/>
        </w:rPr>
        <w:t>Modify your grid grouper configuration</w:t>
      </w:r>
    </w:p>
    <w:p w:rsidR="00866B09" w:rsidRDefault="00866B09" w:rsidP="00866B09">
      <w:pPr>
        <w:pStyle w:val="ListParagraph"/>
        <w:numPr>
          <w:ilvl w:val="1"/>
          <w:numId w:val="1"/>
        </w:numPr>
        <w:spacing w:after="120"/>
        <w:rPr>
          <w:szCs w:val="24"/>
        </w:rPr>
      </w:pPr>
      <w:r>
        <w:rPr>
          <w:szCs w:val="24"/>
        </w:rPr>
        <w:t>Modify the configuration file, adding and removing rules as desired</w:t>
      </w:r>
    </w:p>
    <w:p w:rsidR="00866B09" w:rsidRDefault="00866B09" w:rsidP="00866B09">
      <w:pPr>
        <w:pStyle w:val="ListParagraph"/>
        <w:numPr>
          <w:ilvl w:val="1"/>
          <w:numId w:val="1"/>
        </w:numPr>
        <w:spacing w:after="120"/>
        <w:rPr>
          <w:szCs w:val="24"/>
        </w:rPr>
      </w:pPr>
      <w:r>
        <w:rPr>
          <w:szCs w:val="24"/>
        </w:rPr>
        <w:t>Validate the configuration against the schema.</w:t>
      </w:r>
    </w:p>
    <w:p w:rsidR="00866B09" w:rsidRDefault="00866B09" w:rsidP="00866B09">
      <w:pPr>
        <w:pStyle w:val="Heading3"/>
      </w:pPr>
      <w:r>
        <w:t>Grid Grouper Configuration File Format</w:t>
      </w:r>
    </w:p>
    <w:p w:rsidR="00866B09" w:rsidRDefault="00866B09" w:rsidP="00866B09">
      <w:pPr>
        <w:spacing w:after="120"/>
        <w:ind w:left="720"/>
        <w:rPr>
          <w:szCs w:val="24"/>
        </w:rPr>
      </w:pPr>
    </w:p>
    <w:p w:rsidR="00866B09" w:rsidRDefault="00866B09" w:rsidP="00866B09">
      <w:pPr>
        <w:spacing w:after="120"/>
        <w:ind w:firstLine="720"/>
        <w:rPr>
          <w:szCs w:val="24"/>
        </w:rPr>
      </w:pPr>
      <w:r>
        <w:rPr>
          <w:szCs w:val="24"/>
        </w:rPr>
        <w:lastRenderedPageBreak/>
        <w:t xml:space="preserve">The configuration file format is relatively straightforward. You can use the schemas in the build/schema directory to validate your configuration after you modify it. The grid grouper configuration schema is in build/schema/gridgrouper-config.xsd. That schema imports another schema in the </w:t>
      </w:r>
      <w:proofErr w:type="spellStart"/>
      <w:r>
        <w:rPr>
          <w:szCs w:val="24"/>
        </w:rPr>
        <w:t>xsd</w:t>
      </w:r>
      <w:proofErr w:type="spellEnd"/>
      <w:r>
        <w:rPr>
          <w:szCs w:val="24"/>
        </w:rPr>
        <w:t xml:space="preserve"> subdirectory.</w:t>
      </w:r>
    </w:p>
    <w:p w:rsidR="00866B09" w:rsidRDefault="00866B09" w:rsidP="00866B09">
      <w:pPr>
        <w:spacing w:after="120"/>
        <w:ind w:firstLine="720"/>
        <w:rPr>
          <w:szCs w:val="24"/>
        </w:rPr>
      </w:pPr>
      <w:r>
        <w:rPr>
          <w:szCs w:val="24"/>
        </w:rPr>
        <w:t xml:space="preserve">The configuration contains multiple </w:t>
      </w:r>
      <w:r w:rsidRPr="002712B2">
        <w:rPr>
          <w:rFonts w:ascii="Courier New" w:hAnsi="Courier New" w:cs="Courier New"/>
          <w:szCs w:val="24"/>
        </w:rPr>
        <w:t>&lt;</w:t>
      </w:r>
      <w:r>
        <w:rPr>
          <w:rFonts w:ascii="Courier New" w:hAnsi="Courier New" w:cs="Courier New"/>
          <w:szCs w:val="24"/>
        </w:rPr>
        <w:t>rule</w:t>
      </w:r>
      <w:r w:rsidRPr="002712B2">
        <w:rPr>
          <w:rFonts w:ascii="Courier New" w:hAnsi="Courier New" w:cs="Courier New"/>
          <w:szCs w:val="24"/>
        </w:rPr>
        <w:t>&gt;</w:t>
      </w:r>
      <w:r>
        <w:rPr>
          <w:szCs w:val="24"/>
        </w:rPr>
        <w:t xml:space="preserve">s, each of which is a plug-in rule for purposes of finding the grid grouper expression to use for a specific GridFTP transfer. Each rule consists of an action, a path, and a grid grouper </w:t>
      </w:r>
      <w:proofErr w:type="spellStart"/>
      <w:r>
        <w:rPr>
          <w:szCs w:val="24"/>
        </w:rPr>
        <w:t>MembershipExpression</w:t>
      </w:r>
      <w:proofErr w:type="spellEnd"/>
      <w:r>
        <w:rPr>
          <w:szCs w:val="24"/>
        </w:rPr>
        <w:t>. The following is an overview of the plug-in configuration. Refer to the schema for more details.</w:t>
      </w:r>
    </w:p>
    <w:p w:rsidR="00866B09" w:rsidRDefault="00866B09" w:rsidP="00866B09">
      <w:pPr>
        <w:spacing w:after="120"/>
        <w:ind w:firstLine="720"/>
        <w:rPr>
          <w:szCs w:val="24"/>
        </w:rPr>
      </w:pPr>
      <w:r>
        <w:rPr>
          <w:szCs w:val="24"/>
        </w:rPr>
        <w:t>The plug-in uses the action and path of the file or directory included in a GridFTP request. The action is one of the GridFTP actions defined in the schema. They are currently “read”, “write”, “lookup”, “create”, “delete”, “</w:t>
      </w:r>
      <w:proofErr w:type="spellStart"/>
      <w:r>
        <w:rPr>
          <w:szCs w:val="24"/>
        </w:rPr>
        <w:t>chdir</w:t>
      </w:r>
      <w:proofErr w:type="spellEnd"/>
      <w:r>
        <w:rPr>
          <w:szCs w:val="24"/>
        </w:rPr>
        <w:t xml:space="preserve">”, or “*”. The “*” action acts as a wildcard, matching any action. Please refer to the Developer Documentation for details on how these actions are used for each GridFTP request. The path is a path to a file or directory, using standard </w:t>
      </w:r>
      <w:proofErr w:type="gramStart"/>
      <w:r>
        <w:rPr>
          <w:szCs w:val="24"/>
        </w:rPr>
        <w:t>Unix</w:t>
      </w:r>
      <w:proofErr w:type="gramEnd"/>
      <w:r>
        <w:rPr>
          <w:szCs w:val="24"/>
        </w:rPr>
        <w:t xml:space="preserve"> filename conventions. For paths that refer to any file in a directory structure, end the path with *. As an example, to make a rule for all files in </w:t>
      </w:r>
      <w:r w:rsidRPr="00BD1186">
        <w:rPr>
          <w:rFonts w:ascii="Courier New" w:hAnsi="Courier New" w:cs="Courier New"/>
          <w:szCs w:val="24"/>
        </w:rPr>
        <w:t>/</w:t>
      </w:r>
      <w:proofErr w:type="spellStart"/>
      <w:r w:rsidRPr="00BD1186">
        <w:rPr>
          <w:rFonts w:ascii="Courier New" w:hAnsi="Courier New" w:cs="Courier New"/>
          <w:szCs w:val="24"/>
        </w:rPr>
        <w:t>tmp</w:t>
      </w:r>
      <w:proofErr w:type="spellEnd"/>
      <w:r>
        <w:rPr>
          <w:szCs w:val="24"/>
        </w:rPr>
        <w:t xml:space="preserve">, make sure the path for the rule is </w:t>
      </w:r>
      <w:r w:rsidRPr="00BD1186">
        <w:rPr>
          <w:rFonts w:ascii="Courier New" w:hAnsi="Courier New" w:cs="Courier New"/>
          <w:szCs w:val="24"/>
        </w:rPr>
        <w:t>/</w:t>
      </w:r>
      <w:proofErr w:type="spellStart"/>
      <w:r w:rsidRPr="00BD1186">
        <w:rPr>
          <w:rFonts w:ascii="Courier New" w:hAnsi="Courier New" w:cs="Courier New"/>
          <w:szCs w:val="24"/>
        </w:rPr>
        <w:t>tmp</w:t>
      </w:r>
      <w:proofErr w:type="spellEnd"/>
      <w:r w:rsidRPr="00BD1186">
        <w:rPr>
          <w:rFonts w:ascii="Courier New" w:hAnsi="Courier New" w:cs="Courier New"/>
          <w:szCs w:val="24"/>
        </w:rPr>
        <w:t>/*</w:t>
      </w:r>
      <w:r>
        <w:rPr>
          <w:szCs w:val="24"/>
        </w:rPr>
        <w:t>.  Finally, write the grid grouper membership expression that you want to use for this rule.</w:t>
      </w:r>
    </w:p>
    <w:p w:rsidR="00866B09" w:rsidRDefault="00866B09" w:rsidP="00866B09">
      <w:pPr>
        <w:spacing w:after="120"/>
        <w:ind w:firstLine="720"/>
        <w:rPr>
          <w:szCs w:val="24"/>
        </w:rPr>
      </w:pPr>
      <w:r>
        <w:rPr>
          <w:szCs w:val="24"/>
        </w:rPr>
        <w:t>Here is an example configuration file:</w:t>
      </w:r>
    </w:p>
    <w:p w:rsidR="00866B09" w:rsidRDefault="00866B09" w:rsidP="00866B09">
      <w:pPr>
        <w:autoSpaceDE w:val="0"/>
        <w:autoSpaceDN w:val="0"/>
        <w:adjustRightInd w:val="0"/>
        <w:spacing w:after="0" w:line="240" w:lineRule="auto"/>
        <w:rPr>
          <w:rFonts w:ascii="SansSerif" w:hAnsi="SansSerif" w:cs="SansSerif"/>
          <w:szCs w:val="24"/>
        </w:rPr>
      </w:pPr>
      <w:proofErr w:type="gramStart"/>
      <w:r>
        <w:rPr>
          <w:rFonts w:ascii="SansSerif" w:hAnsi="SansSerif" w:cs="SansSerif"/>
          <w:color w:val="8B26C9"/>
          <w:szCs w:val="24"/>
        </w:rPr>
        <w:t>&lt;?xml</w:t>
      </w:r>
      <w:proofErr w:type="gramEnd"/>
      <w:r>
        <w:rPr>
          <w:rFonts w:ascii="SansSerif" w:hAnsi="SansSerif" w:cs="SansSerif"/>
          <w:color w:val="8B26C9"/>
          <w:szCs w:val="24"/>
        </w:rPr>
        <w:t xml:space="preserve"> version="1.0" encoding="UTF-8"?&gt;</w:t>
      </w:r>
    </w:p>
    <w:p w:rsidR="00866B09" w:rsidRDefault="00866B09" w:rsidP="00866B09">
      <w:pPr>
        <w:autoSpaceDE w:val="0"/>
        <w:autoSpaceDN w:val="0"/>
        <w:adjustRightInd w:val="0"/>
        <w:spacing w:after="0" w:line="240" w:lineRule="auto"/>
        <w:rPr>
          <w:rFonts w:ascii="SansSerif" w:hAnsi="SansSerif" w:cs="SansSerif"/>
          <w:szCs w:val="24"/>
        </w:rPr>
      </w:pPr>
      <w:r>
        <w:rPr>
          <w:rFonts w:ascii="SansSerif" w:hAnsi="SansSerif" w:cs="SansSerif"/>
          <w:color w:val="000096"/>
          <w:szCs w:val="24"/>
        </w:rPr>
        <w:t>&lt;</w:t>
      </w:r>
      <w:proofErr w:type="spellStart"/>
      <w:r>
        <w:rPr>
          <w:rFonts w:ascii="SansSerif" w:hAnsi="SansSerif" w:cs="SansSerif"/>
          <w:color w:val="000096"/>
          <w:szCs w:val="24"/>
        </w:rPr>
        <w:t>GridFTP_Grouper_Config</w:t>
      </w:r>
      <w:proofErr w:type="spellEnd"/>
      <w:r>
        <w:rPr>
          <w:rFonts w:ascii="SansSerif" w:hAnsi="SansSerif" w:cs="SansSerif"/>
          <w:color w:val="F5844C"/>
          <w:szCs w:val="24"/>
        </w:rPr>
        <w:t xml:space="preserve"> </w:t>
      </w:r>
      <w:proofErr w:type="spellStart"/>
      <w:r>
        <w:rPr>
          <w:rFonts w:ascii="SansSerif" w:hAnsi="SansSerif" w:cs="SansSerif"/>
          <w:color w:val="F5844C"/>
          <w:szCs w:val="24"/>
        </w:rPr>
        <w:t>xmlns:xsi</w:t>
      </w:r>
      <w:proofErr w:type="spellEnd"/>
      <w:r>
        <w:rPr>
          <w:rFonts w:ascii="SansSerif" w:hAnsi="SansSerif" w:cs="SansSerif"/>
          <w:color w:val="FF8040"/>
          <w:szCs w:val="24"/>
        </w:rPr>
        <w:t>=</w:t>
      </w:r>
      <w:r>
        <w:rPr>
          <w:rFonts w:ascii="SansSerif" w:hAnsi="SansSerif" w:cs="SansSerif"/>
          <w:color w:val="993300"/>
          <w:szCs w:val="24"/>
        </w:rPr>
        <w:t>"http://www.w3.org/2001/XMLSchema-instance"</w:t>
      </w:r>
    </w:p>
    <w:p w:rsidR="00866B09" w:rsidRDefault="00866B09" w:rsidP="00866B09">
      <w:pPr>
        <w:autoSpaceDE w:val="0"/>
        <w:autoSpaceDN w:val="0"/>
        <w:adjustRightInd w:val="0"/>
        <w:spacing w:after="0" w:line="240" w:lineRule="auto"/>
        <w:rPr>
          <w:rFonts w:ascii="SansSerif" w:hAnsi="SansSerif" w:cs="SansSerif"/>
          <w:szCs w:val="24"/>
        </w:rPr>
      </w:pPr>
      <w:r>
        <w:rPr>
          <w:rFonts w:ascii="SansSerif" w:hAnsi="SansSerif" w:cs="SansSerif"/>
          <w:color w:val="F5844C"/>
          <w:szCs w:val="24"/>
        </w:rPr>
        <w:t xml:space="preserve"> </w:t>
      </w:r>
      <w:proofErr w:type="spellStart"/>
      <w:r>
        <w:rPr>
          <w:rFonts w:ascii="SansSerif" w:hAnsi="SansSerif" w:cs="SansSerif"/>
          <w:color w:val="F5844C"/>
          <w:szCs w:val="24"/>
        </w:rPr>
        <w:t>xsi:schemaLocation</w:t>
      </w:r>
      <w:proofErr w:type="spellEnd"/>
      <w:r>
        <w:rPr>
          <w:rFonts w:ascii="SansSerif" w:hAnsi="SansSerif" w:cs="SansSerif"/>
          <w:color w:val="FF8040"/>
          <w:szCs w:val="24"/>
        </w:rPr>
        <w:t>=</w:t>
      </w:r>
      <w:r>
        <w:rPr>
          <w:rFonts w:ascii="SansSerif" w:hAnsi="SansSerif" w:cs="SansSerif"/>
          <w:color w:val="993300"/>
          <w:szCs w:val="24"/>
        </w:rPr>
        <w:t>"http://www.cagrid.org/1/gridftpauthz gridgrouper-config.xsd"</w:t>
      </w:r>
    </w:p>
    <w:p w:rsidR="00866B09" w:rsidRDefault="00866B09" w:rsidP="00866B09">
      <w:pPr>
        <w:autoSpaceDE w:val="0"/>
        <w:autoSpaceDN w:val="0"/>
        <w:adjustRightInd w:val="0"/>
        <w:spacing w:after="0" w:line="240" w:lineRule="auto"/>
        <w:rPr>
          <w:rFonts w:ascii="SansSerif" w:hAnsi="SansSerif" w:cs="SansSerif"/>
          <w:color w:val="000096"/>
          <w:szCs w:val="24"/>
        </w:rPr>
      </w:pPr>
      <w:r>
        <w:rPr>
          <w:rFonts w:ascii="SansSerif" w:hAnsi="SansSerif" w:cs="SansSerif"/>
          <w:color w:val="F5844C"/>
          <w:szCs w:val="24"/>
        </w:rPr>
        <w:t xml:space="preserve"> </w:t>
      </w:r>
      <w:proofErr w:type="spellStart"/>
      <w:r>
        <w:rPr>
          <w:rFonts w:ascii="SansSerif" w:hAnsi="SansSerif" w:cs="SansSerif"/>
          <w:color w:val="F5844C"/>
          <w:szCs w:val="24"/>
        </w:rPr>
        <w:t>xmlns</w:t>
      </w:r>
      <w:proofErr w:type="spellEnd"/>
      <w:r>
        <w:rPr>
          <w:rFonts w:ascii="SansSerif" w:hAnsi="SansSerif" w:cs="SansSerif"/>
          <w:color w:val="FF8040"/>
          <w:szCs w:val="24"/>
        </w:rPr>
        <w:t>=</w:t>
      </w:r>
      <w:r>
        <w:rPr>
          <w:rFonts w:ascii="SansSerif" w:hAnsi="SansSerif" w:cs="SansSerif"/>
          <w:color w:val="993300"/>
          <w:szCs w:val="24"/>
        </w:rPr>
        <w:t>"http://www.cagrid.org/1/gridftpauthz"</w:t>
      </w:r>
      <w:r>
        <w:rPr>
          <w:rFonts w:ascii="SansSerif" w:hAnsi="SansSerif" w:cs="SansSerif"/>
          <w:color w:val="000096"/>
          <w:szCs w:val="24"/>
        </w:rPr>
        <w:t>&gt;</w:t>
      </w:r>
    </w:p>
    <w:p w:rsidR="00866B09" w:rsidRDefault="00866B09" w:rsidP="00866B09">
      <w:pPr>
        <w:autoSpaceDE w:val="0"/>
        <w:autoSpaceDN w:val="0"/>
        <w:adjustRightInd w:val="0"/>
        <w:spacing w:after="0" w:line="240" w:lineRule="auto"/>
        <w:rPr>
          <w:rFonts w:ascii="SansSerif" w:hAnsi="SansSerif" w:cs="SansSerif"/>
          <w:szCs w:val="24"/>
        </w:rPr>
      </w:pPr>
      <w:r>
        <w:rPr>
          <w:rFonts w:ascii="SansSerif" w:hAnsi="SansSerif" w:cs="SansSerif"/>
          <w:color w:val="000096"/>
          <w:szCs w:val="24"/>
        </w:rPr>
        <w:t>&lt;</w:t>
      </w:r>
      <w:proofErr w:type="gramStart"/>
      <w:r>
        <w:rPr>
          <w:rFonts w:ascii="SansSerif" w:hAnsi="SansSerif" w:cs="SansSerif"/>
          <w:color w:val="000096"/>
          <w:szCs w:val="24"/>
        </w:rPr>
        <w:t>entry</w:t>
      </w:r>
      <w:proofErr w:type="gramEnd"/>
      <w:r>
        <w:rPr>
          <w:rFonts w:ascii="SansSerif" w:hAnsi="SansSerif" w:cs="SansSerif"/>
          <w:color w:val="000096"/>
          <w:szCs w:val="24"/>
        </w:rPr>
        <w:t>&gt;</w:t>
      </w:r>
    </w:p>
    <w:p w:rsidR="00866B09" w:rsidRDefault="00866B09" w:rsidP="00866B09">
      <w:pPr>
        <w:autoSpaceDE w:val="0"/>
        <w:autoSpaceDN w:val="0"/>
        <w:adjustRightInd w:val="0"/>
        <w:spacing w:after="0" w:line="240" w:lineRule="auto"/>
        <w:rPr>
          <w:rFonts w:ascii="SansSerif" w:hAnsi="SansSerif" w:cs="SansSerif"/>
          <w:szCs w:val="24"/>
        </w:rPr>
      </w:pPr>
      <w:r>
        <w:rPr>
          <w:rFonts w:ascii="SansSerif" w:hAnsi="SansSerif" w:cs="SansSerif"/>
          <w:color w:val="000000"/>
          <w:szCs w:val="24"/>
        </w:rPr>
        <w:tab/>
      </w:r>
      <w:r>
        <w:rPr>
          <w:rFonts w:ascii="SansSerif" w:hAnsi="SansSerif" w:cs="SansSerif"/>
          <w:color w:val="000096"/>
          <w:szCs w:val="24"/>
        </w:rPr>
        <w:t>&lt;</w:t>
      </w:r>
      <w:proofErr w:type="gramStart"/>
      <w:r>
        <w:rPr>
          <w:rFonts w:ascii="SansSerif" w:hAnsi="SansSerif" w:cs="SansSerif"/>
          <w:color w:val="000096"/>
          <w:szCs w:val="24"/>
        </w:rPr>
        <w:t>action</w:t>
      </w:r>
      <w:proofErr w:type="gramEnd"/>
      <w:r>
        <w:rPr>
          <w:rFonts w:ascii="SansSerif" w:hAnsi="SansSerif" w:cs="SansSerif"/>
          <w:color w:val="000096"/>
          <w:szCs w:val="24"/>
        </w:rPr>
        <w:t>&gt;</w:t>
      </w:r>
      <w:r>
        <w:rPr>
          <w:rFonts w:ascii="SansSerif" w:hAnsi="SansSerif" w:cs="SansSerif"/>
          <w:color w:val="000000"/>
          <w:szCs w:val="24"/>
        </w:rPr>
        <w:t>*</w:t>
      </w:r>
      <w:r>
        <w:rPr>
          <w:rFonts w:ascii="SansSerif" w:hAnsi="SansSerif" w:cs="SansSerif"/>
          <w:color w:val="000096"/>
          <w:szCs w:val="24"/>
        </w:rPr>
        <w:t>&lt;/action&gt;</w:t>
      </w:r>
    </w:p>
    <w:p w:rsidR="00866B09" w:rsidRDefault="00866B09" w:rsidP="00866B09">
      <w:pPr>
        <w:autoSpaceDE w:val="0"/>
        <w:autoSpaceDN w:val="0"/>
        <w:adjustRightInd w:val="0"/>
        <w:spacing w:after="0" w:line="240" w:lineRule="auto"/>
        <w:rPr>
          <w:rFonts w:ascii="SansSerif" w:hAnsi="SansSerif" w:cs="SansSerif"/>
          <w:szCs w:val="24"/>
        </w:rPr>
      </w:pPr>
      <w:r>
        <w:rPr>
          <w:rFonts w:ascii="SansSerif" w:hAnsi="SansSerif" w:cs="SansSerif"/>
          <w:color w:val="000000"/>
          <w:szCs w:val="24"/>
        </w:rPr>
        <w:tab/>
      </w:r>
      <w:r>
        <w:rPr>
          <w:rFonts w:ascii="SansSerif" w:hAnsi="SansSerif" w:cs="SansSerif"/>
          <w:color w:val="000096"/>
          <w:szCs w:val="24"/>
        </w:rPr>
        <w:t>&lt;</w:t>
      </w:r>
      <w:proofErr w:type="gramStart"/>
      <w:r>
        <w:rPr>
          <w:rFonts w:ascii="SansSerif" w:hAnsi="SansSerif" w:cs="SansSerif"/>
          <w:color w:val="000096"/>
          <w:szCs w:val="24"/>
        </w:rPr>
        <w:t>path</w:t>
      </w:r>
      <w:proofErr w:type="gramEnd"/>
      <w:r>
        <w:rPr>
          <w:rFonts w:ascii="SansSerif" w:hAnsi="SansSerif" w:cs="SansSerif"/>
          <w:color w:val="000096"/>
          <w:szCs w:val="24"/>
        </w:rPr>
        <w:t>&gt;</w:t>
      </w:r>
      <w:r>
        <w:rPr>
          <w:rFonts w:ascii="SansSerif" w:hAnsi="SansSerif" w:cs="SansSerif"/>
          <w:color w:val="000000"/>
          <w:szCs w:val="24"/>
        </w:rPr>
        <w:t>/</w:t>
      </w:r>
      <w:proofErr w:type="spellStart"/>
      <w:r>
        <w:rPr>
          <w:rFonts w:ascii="SansSerif" w:hAnsi="SansSerif" w:cs="SansSerif"/>
          <w:color w:val="000000"/>
          <w:szCs w:val="24"/>
        </w:rPr>
        <w:t>tmp</w:t>
      </w:r>
      <w:proofErr w:type="spellEnd"/>
      <w:r>
        <w:rPr>
          <w:rFonts w:ascii="SansSerif" w:hAnsi="SansSerif" w:cs="SansSerif"/>
          <w:color w:val="000000"/>
          <w:szCs w:val="24"/>
        </w:rPr>
        <w:t>/*</w:t>
      </w:r>
      <w:r>
        <w:rPr>
          <w:rFonts w:ascii="SansSerif" w:hAnsi="SansSerif" w:cs="SansSerif"/>
          <w:color w:val="000096"/>
          <w:szCs w:val="24"/>
        </w:rPr>
        <w:t>&lt;/path&gt;</w:t>
      </w:r>
    </w:p>
    <w:p w:rsidR="00866B09" w:rsidRDefault="00866B09" w:rsidP="00866B09">
      <w:pPr>
        <w:autoSpaceDE w:val="0"/>
        <w:autoSpaceDN w:val="0"/>
        <w:adjustRightInd w:val="0"/>
        <w:spacing w:after="0" w:line="240" w:lineRule="auto"/>
        <w:rPr>
          <w:rFonts w:ascii="SansSerif" w:hAnsi="SansSerif" w:cs="SansSerif"/>
          <w:szCs w:val="24"/>
        </w:rPr>
      </w:pPr>
      <w:r>
        <w:rPr>
          <w:rFonts w:ascii="SansSerif" w:hAnsi="SansSerif" w:cs="SansSerif"/>
          <w:color w:val="000000"/>
          <w:szCs w:val="24"/>
        </w:rPr>
        <w:t xml:space="preserve"> </w:t>
      </w:r>
      <w:r>
        <w:rPr>
          <w:rFonts w:ascii="SansSerif" w:hAnsi="SansSerif" w:cs="SansSerif"/>
          <w:color w:val="000000"/>
          <w:szCs w:val="24"/>
        </w:rPr>
        <w:tab/>
      </w:r>
      <w:r>
        <w:rPr>
          <w:rFonts w:ascii="SansSerif" w:hAnsi="SansSerif" w:cs="SansSerif"/>
          <w:color w:val="000096"/>
          <w:szCs w:val="24"/>
        </w:rPr>
        <w:t>&lt;</w:t>
      </w:r>
      <w:proofErr w:type="spellStart"/>
      <w:r>
        <w:rPr>
          <w:rFonts w:ascii="SansSerif" w:hAnsi="SansSerif" w:cs="SansSerif"/>
          <w:color w:val="000096"/>
          <w:szCs w:val="24"/>
        </w:rPr>
        <w:t>MembershipExpression</w:t>
      </w:r>
      <w:proofErr w:type="spellEnd"/>
      <w:r>
        <w:rPr>
          <w:rFonts w:ascii="SansSerif" w:hAnsi="SansSerif" w:cs="SansSerif"/>
          <w:color w:val="F5844C"/>
          <w:szCs w:val="24"/>
        </w:rPr>
        <w:t xml:space="preserve"> </w:t>
      </w:r>
      <w:proofErr w:type="spellStart"/>
      <w:r>
        <w:rPr>
          <w:rFonts w:ascii="SansSerif" w:hAnsi="SansSerif" w:cs="SansSerif"/>
          <w:color w:val="F5844C"/>
          <w:szCs w:val="24"/>
        </w:rPr>
        <w:t>xmlns</w:t>
      </w:r>
      <w:proofErr w:type="spellEnd"/>
      <w:r>
        <w:rPr>
          <w:rFonts w:ascii="SansSerif" w:hAnsi="SansSerif" w:cs="SansSerif"/>
          <w:color w:val="FF8040"/>
          <w:szCs w:val="24"/>
        </w:rPr>
        <w:t>=</w:t>
      </w:r>
      <w:r>
        <w:rPr>
          <w:rFonts w:ascii="SansSerif" w:hAnsi="SansSerif" w:cs="SansSerif"/>
          <w:color w:val="993300"/>
          <w:szCs w:val="24"/>
        </w:rPr>
        <w:t>"http://cagrid.nci.nih.gov/1/GridGrouper"</w:t>
      </w:r>
      <w:r>
        <w:rPr>
          <w:rFonts w:ascii="SansSerif" w:hAnsi="SansSerif" w:cs="SansSerif"/>
          <w:color w:val="F5844C"/>
          <w:szCs w:val="24"/>
        </w:rPr>
        <w:t xml:space="preserve"> xmlns:ns1</w:t>
      </w:r>
      <w:r>
        <w:rPr>
          <w:rFonts w:ascii="SansSerif" w:hAnsi="SansSerif" w:cs="SansSerif"/>
          <w:color w:val="FF8040"/>
          <w:szCs w:val="24"/>
        </w:rPr>
        <w:t>=</w:t>
      </w:r>
      <w:r>
        <w:rPr>
          <w:rFonts w:ascii="SansSerif" w:hAnsi="SansSerif" w:cs="SansSerif"/>
          <w:color w:val="993300"/>
          <w:szCs w:val="24"/>
        </w:rPr>
        <w:t>"http://cagrid.nci.nih.gov/1/GridGrouper"</w:t>
      </w:r>
      <w:r>
        <w:rPr>
          <w:rFonts w:ascii="SansSerif" w:hAnsi="SansSerif" w:cs="SansSerif"/>
          <w:color w:val="F5844C"/>
          <w:szCs w:val="24"/>
        </w:rPr>
        <w:t xml:space="preserve"> ns1</w:t>
      </w:r>
      <w:proofErr w:type="gramStart"/>
      <w:r>
        <w:rPr>
          <w:rFonts w:ascii="SansSerif" w:hAnsi="SansSerif" w:cs="SansSerif"/>
          <w:color w:val="F5844C"/>
          <w:szCs w:val="24"/>
        </w:rPr>
        <w:t>:logicRelation</w:t>
      </w:r>
      <w:proofErr w:type="gramEnd"/>
      <w:r>
        <w:rPr>
          <w:rFonts w:ascii="SansSerif" w:hAnsi="SansSerif" w:cs="SansSerif"/>
          <w:color w:val="FF8040"/>
          <w:szCs w:val="24"/>
        </w:rPr>
        <w:t>=</w:t>
      </w:r>
      <w:r>
        <w:rPr>
          <w:rFonts w:ascii="SansSerif" w:hAnsi="SansSerif" w:cs="SansSerif"/>
          <w:color w:val="993300"/>
          <w:szCs w:val="24"/>
        </w:rPr>
        <w:t>"AND"</w:t>
      </w:r>
      <w:r>
        <w:rPr>
          <w:rFonts w:ascii="SansSerif" w:hAnsi="SansSerif" w:cs="SansSerif"/>
          <w:color w:val="000096"/>
          <w:szCs w:val="24"/>
        </w:rPr>
        <w:t>&gt;</w:t>
      </w:r>
    </w:p>
    <w:p w:rsidR="00866B09" w:rsidRDefault="00866B09" w:rsidP="00866B09">
      <w:pPr>
        <w:autoSpaceDE w:val="0"/>
        <w:autoSpaceDN w:val="0"/>
        <w:adjustRightInd w:val="0"/>
        <w:spacing w:after="0" w:line="240" w:lineRule="auto"/>
        <w:rPr>
          <w:rFonts w:ascii="SansSerif" w:hAnsi="SansSerif" w:cs="SansSerif"/>
          <w:szCs w:val="24"/>
        </w:rPr>
      </w:pPr>
      <w:r>
        <w:rPr>
          <w:rFonts w:ascii="SansSerif" w:hAnsi="SansSerif" w:cs="SansSerif"/>
          <w:color w:val="000000"/>
          <w:szCs w:val="24"/>
        </w:rPr>
        <w:t xml:space="preserve"> </w:t>
      </w:r>
      <w:r>
        <w:rPr>
          <w:rFonts w:ascii="SansSerif" w:hAnsi="SansSerif" w:cs="SansSerif"/>
          <w:color w:val="000000"/>
          <w:szCs w:val="24"/>
        </w:rPr>
        <w:tab/>
      </w:r>
      <w:r>
        <w:rPr>
          <w:rFonts w:ascii="SansSerif" w:hAnsi="SansSerif" w:cs="SansSerif"/>
          <w:color w:val="000000"/>
          <w:szCs w:val="24"/>
        </w:rPr>
        <w:tab/>
      </w:r>
      <w:r>
        <w:rPr>
          <w:rFonts w:ascii="SansSerif" w:hAnsi="SansSerif" w:cs="SansSerif"/>
          <w:color w:val="000096"/>
          <w:szCs w:val="24"/>
        </w:rPr>
        <w:t>&lt;</w:t>
      </w:r>
      <w:proofErr w:type="spellStart"/>
      <w:r>
        <w:rPr>
          <w:rFonts w:ascii="SansSerif" w:hAnsi="SansSerif" w:cs="SansSerif"/>
          <w:color w:val="000096"/>
          <w:szCs w:val="24"/>
        </w:rPr>
        <w:t>MembershipQuery</w:t>
      </w:r>
      <w:proofErr w:type="spellEnd"/>
      <w:r>
        <w:rPr>
          <w:rFonts w:ascii="SansSerif" w:hAnsi="SansSerif" w:cs="SansSerif"/>
          <w:color w:val="F5844C"/>
          <w:szCs w:val="24"/>
        </w:rPr>
        <w:t xml:space="preserve"> ns1</w:t>
      </w:r>
      <w:proofErr w:type="gramStart"/>
      <w:r>
        <w:rPr>
          <w:rFonts w:ascii="SansSerif" w:hAnsi="SansSerif" w:cs="SansSerif"/>
          <w:color w:val="F5844C"/>
          <w:szCs w:val="24"/>
        </w:rPr>
        <w:t>:MembershipStatus</w:t>
      </w:r>
      <w:proofErr w:type="gramEnd"/>
      <w:r>
        <w:rPr>
          <w:rFonts w:ascii="SansSerif" w:hAnsi="SansSerif" w:cs="SansSerif"/>
          <w:color w:val="FF8040"/>
          <w:szCs w:val="24"/>
        </w:rPr>
        <w:t>=</w:t>
      </w:r>
      <w:r>
        <w:rPr>
          <w:rFonts w:ascii="SansSerif" w:hAnsi="SansSerif" w:cs="SansSerif"/>
          <w:color w:val="993300"/>
          <w:szCs w:val="24"/>
        </w:rPr>
        <w:t>"MEMBER_OF"</w:t>
      </w:r>
      <w:r>
        <w:rPr>
          <w:rFonts w:ascii="SansSerif" w:hAnsi="SansSerif" w:cs="SansSerif"/>
          <w:color w:val="000096"/>
          <w:szCs w:val="24"/>
        </w:rPr>
        <w:t>&gt;</w:t>
      </w:r>
    </w:p>
    <w:p w:rsidR="00866B09" w:rsidRDefault="00866B09" w:rsidP="00866B09">
      <w:pPr>
        <w:autoSpaceDE w:val="0"/>
        <w:autoSpaceDN w:val="0"/>
        <w:adjustRightInd w:val="0"/>
        <w:spacing w:after="0" w:line="240" w:lineRule="auto"/>
        <w:rPr>
          <w:rFonts w:ascii="SansSerif" w:hAnsi="SansSerif" w:cs="SansSerif"/>
          <w:szCs w:val="24"/>
        </w:rPr>
      </w:pPr>
      <w:r>
        <w:rPr>
          <w:rFonts w:ascii="SansSerif" w:hAnsi="SansSerif" w:cs="SansSerif"/>
          <w:color w:val="000000"/>
          <w:szCs w:val="24"/>
        </w:rPr>
        <w:t xml:space="preserve"> </w:t>
      </w:r>
      <w:r>
        <w:rPr>
          <w:rFonts w:ascii="SansSerif" w:hAnsi="SansSerif" w:cs="SansSerif"/>
          <w:color w:val="000000"/>
          <w:szCs w:val="24"/>
        </w:rPr>
        <w:tab/>
      </w:r>
      <w:r>
        <w:rPr>
          <w:rFonts w:ascii="SansSerif" w:hAnsi="SansSerif" w:cs="SansSerif"/>
          <w:color w:val="000000"/>
          <w:szCs w:val="24"/>
        </w:rPr>
        <w:tab/>
      </w:r>
      <w:r>
        <w:rPr>
          <w:rFonts w:ascii="SansSerif" w:hAnsi="SansSerif" w:cs="SansSerif"/>
          <w:color w:val="000000"/>
          <w:szCs w:val="24"/>
        </w:rPr>
        <w:tab/>
      </w:r>
      <w:r>
        <w:rPr>
          <w:rFonts w:ascii="SansSerif" w:hAnsi="SansSerif" w:cs="SansSerif"/>
          <w:color w:val="000096"/>
          <w:szCs w:val="24"/>
        </w:rPr>
        <w:t>&lt;</w:t>
      </w:r>
      <w:proofErr w:type="spellStart"/>
      <w:r>
        <w:rPr>
          <w:rFonts w:ascii="SansSerif" w:hAnsi="SansSerif" w:cs="SansSerif"/>
          <w:color w:val="000096"/>
          <w:szCs w:val="24"/>
        </w:rPr>
        <w:t>GroupIdentifier</w:t>
      </w:r>
      <w:proofErr w:type="spellEnd"/>
      <w:r>
        <w:rPr>
          <w:rFonts w:ascii="SansSerif" w:hAnsi="SansSerif" w:cs="SansSerif"/>
          <w:color w:val="000096"/>
          <w:szCs w:val="24"/>
        </w:rPr>
        <w:t>&gt;</w:t>
      </w:r>
    </w:p>
    <w:p w:rsidR="00866B09" w:rsidRDefault="00866B09" w:rsidP="00866B09">
      <w:pPr>
        <w:autoSpaceDE w:val="0"/>
        <w:autoSpaceDN w:val="0"/>
        <w:adjustRightInd w:val="0"/>
        <w:spacing w:after="0" w:line="240" w:lineRule="auto"/>
        <w:rPr>
          <w:rFonts w:ascii="SansSerif" w:hAnsi="SansSerif" w:cs="SansSerif"/>
          <w:szCs w:val="24"/>
        </w:rPr>
      </w:pPr>
      <w:r>
        <w:rPr>
          <w:rFonts w:ascii="SansSerif" w:hAnsi="SansSerif" w:cs="SansSerif"/>
          <w:color w:val="000000"/>
          <w:szCs w:val="24"/>
        </w:rPr>
        <w:tab/>
      </w:r>
      <w:r>
        <w:rPr>
          <w:rFonts w:ascii="SansSerif" w:hAnsi="SansSerif" w:cs="SansSerif"/>
          <w:color w:val="000096"/>
          <w:szCs w:val="24"/>
        </w:rPr>
        <w:t>&lt;gridGrouperURL&gt;</w:t>
      </w:r>
      <w:r>
        <w:rPr>
          <w:rFonts w:ascii="SansSerif" w:hAnsi="SansSerif" w:cs="SansSerif"/>
          <w:color w:val="000000"/>
          <w:szCs w:val="24"/>
        </w:rPr>
        <w:t>https://training.cagrid.org:8443/wsrf/services/cagrid/GridGrouper</w:t>
      </w:r>
      <w:r>
        <w:rPr>
          <w:rFonts w:ascii="SansSerif" w:hAnsi="SansSerif" w:cs="SansSerif"/>
          <w:color w:val="000096"/>
          <w:szCs w:val="24"/>
        </w:rPr>
        <w:t>&lt;/gridGrouperURL&gt;</w:t>
      </w:r>
    </w:p>
    <w:p w:rsidR="00866B09" w:rsidRDefault="00866B09" w:rsidP="00866B09">
      <w:pPr>
        <w:autoSpaceDE w:val="0"/>
        <w:autoSpaceDN w:val="0"/>
        <w:adjustRightInd w:val="0"/>
        <w:spacing w:after="0" w:line="240" w:lineRule="auto"/>
        <w:rPr>
          <w:rFonts w:ascii="SansSerif" w:hAnsi="SansSerif" w:cs="SansSerif"/>
          <w:szCs w:val="24"/>
        </w:rPr>
      </w:pPr>
      <w:r>
        <w:rPr>
          <w:rFonts w:ascii="SansSerif" w:hAnsi="SansSerif" w:cs="SansSerif"/>
          <w:color w:val="000000"/>
          <w:szCs w:val="24"/>
        </w:rPr>
        <w:t xml:space="preserve"> </w:t>
      </w:r>
      <w:r>
        <w:rPr>
          <w:rFonts w:ascii="SansSerif" w:hAnsi="SansSerif" w:cs="SansSerif"/>
          <w:color w:val="000000"/>
          <w:szCs w:val="24"/>
        </w:rPr>
        <w:tab/>
      </w:r>
      <w:r>
        <w:rPr>
          <w:rFonts w:ascii="SansSerif" w:hAnsi="SansSerif" w:cs="SansSerif"/>
          <w:color w:val="000000"/>
          <w:szCs w:val="24"/>
        </w:rPr>
        <w:tab/>
      </w:r>
      <w:r>
        <w:rPr>
          <w:rFonts w:ascii="SansSerif" w:hAnsi="SansSerif" w:cs="SansSerif"/>
          <w:color w:val="000000"/>
          <w:szCs w:val="24"/>
        </w:rPr>
        <w:tab/>
      </w:r>
      <w:r>
        <w:rPr>
          <w:rFonts w:ascii="SansSerif" w:hAnsi="SansSerif" w:cs="SansSerif"/>
          <w:color w:val="000000"/>
          <w:szCs w:val="24"/>
        </w:rPr>
        <w:tab/>
      </w:r>
      <w:r>
        <w:rPr>
          <w:rFonts w:ascii="SansSerif" w:hAnsi="SansSerif" w:cs="SansSerif"/>
          <w:color w:val="000096"/>
          <w:szCs w:val="24"/>
        </w:rPr>
        <w:t>&lt;</w:t>
      </w:r>
      <w:proofErr w:type="spellStart"/>
      <w:r>
        <w:rPr>
          <w:rFonts w:ascii="SansSerif" w:hAnsi="SansSerif" w:cs="SansSerif"/>
          <w:color w:val="000096"/>
          <w:szCs w:val="24"/>
        </w:rPr>
        <w:t>GroupName</w:t>
      </w:r>
      <w:proofErr w:type="spellEnd"/>
      <w:r>
        <w:rPr>
          <w:rFonts w:ascii="SansSerif" w:hAnsi="SansSerif" w:cs="SansSerif"/>
          <w:color w:val="000096"/>
          <w:szCs w:val="24"/>
        </w:rPr>
        <w:t>&gt;</w:t>
      </w:r>
      <w:proofErr w:type="spellStart"/>
      <w:r>
        <w:rPr>
          <w:rFonts w:ascii="SansSerif" w:hAnsi="SansSerif" w:cs="SansSerif"/>
          <w:color w:val="000000"/>
          <w:szCs w:val="24"/>
        </w:rPr>
        <w:t>training</w:t>
      </w:r>
      <w:proofErr w:type="gramStart"/>
      <w:r>
        <w:rPr>
          <w:rFonts w:ascii="SansSerif" w:hAnsi="SansSerif" w:cs="SansSerif"/>
          <w:color w:val="000000"/>
          <w:szCs w:val="24"/>
        </w:rPr>
        <w:t>:trainees</w:t>
      </w:r>
      <w:proofErr w:type="spellEnd"/>
      <w:proofErr w:type="gramEnd"/>
      <w:r>
        <w:rPr>
          <w:rFonts w:ascii="SansSerif" w:hAnsi="SansSerif" w:cs="SansSerif"/>
          <w:color w:val="000096"/>
          <w:szCs w:val="24"/>
        </w:rPr>
        <w:t>&lt;/</w:t>
      </w:r>
      <w:proofErr w:type="spellStart"/>
      <w:r>
        <w:rPr>
          <w:rFonts w:ascii="SansSerif" w:hAnsi="SansSerif" w:cs="SansSerif"/>
          <w:color w:val="000096"/>
          <w:szCs w:val="24"/>
        </w:rPr>
        <w:t>GroupName</w:t>
      </w:r>
      <w:proofErr w:type="spellEnd"/>
      <w:r>
        <w:rPr>
          <w:rFonts w:ascii="SansSerif" w:hAnsi="SansSerif" w:cs="SansSerif"/>
          <w:color w:val="000096"/>
          <w:szCs w:val="24"/>
        </w:rPr>
        <w:t>&gt;</w:t>
      </w:r>
    </w:p>
    <w:p w:rsidR="00866B09" w:rsidRDefault="00866B09" w:rsidP="00866B09">
      <w:pPr>
        <w:autoSpaceDE w:val="0"/>
        <w:autoSpaceDN w:val="0"/>
        <w:adjustRightInd w:val="0"/>
        <w:spacing w:after="0" w:line="240" w:lineRule="auto"/>
        <w:rPr>
          <w:rFonts w:ascii="SansSerif" w:hAnsi="SansSerif" w:cs="SansSerif"/>
          <w:szCs w:val="24"/>
        </w:rPr>
      </w:pPr>
      <w:r>
        <w:rPr>
          <w:rFonts w:ascii="SansSerif" w:hAnsi="SansSerif" w:cs="SansSerif"/>
          <w:color w:val="000000"/>
          <w:szCs w:val="24"/>
        </w:rPr>
        <w:t xml:space="preserve"> </w:t>
      </w:r>
      <w:r>
        <w:rPr>
          <w:rFonts w:ascii="SansSerif" w:hAnsi="SansSerif" w:cs="SansSerif"/>
          <w:color w:val="000000"/>
          <w:szCs w:val="24"/>
        </w:rPr>
        <w:tab/>
      </w:r>
      <w:r>
        <w:rPr>
          <w:rFonts w:ascii="SansSerif" w:hAnsi="SansSerif" w:cs="SansSerif"/>
          <w:color w:val="000000"/>
          <w:szCs w:val="24"/>
        </w:rPr>
        <w:tab/>
      </w:r>
      <w:r>
        <w:rPr>
          <w:rFonts w:ascii="SansSerif" w:hAnsi="SansSerif" w:cs="SansSerif"/>
          <w:color w:val="000000"/>
          <w:szCs w:val="24"/>
        </w:rPr>
        <w:tab/>
      </w:r>
      <w:r>
        <w:rPr>
          <w:rFonts w:ascii="SansSerif" w:hAnsi="SansSerif" w:cs="SansSerif"/>
          <w:color w:val="000096"/>
          <w:szCs w:val="24"/>
        </w:rPr>
        <w:t>&lt;/</w:t>
      </w:r>
      <w:proofErr w:type="spellStart"/>
      <w:r>
        <w:rPr>
          <w:rFonts w:ascii="SansSerif" w:hAnsi="SansSerif" w:cs="SansSerif"/>
          <w:color w:val="000096"/>
          <w:szCs w:val="24"/>
        </w:rPr>
        <w:t>GroupIdentifier</w:t>
      </w:r>
      <w:proofErr w:type="spellEnd"/>
      <w:r>
        <w:rPr>
          <w:rFonts w:ascii="SansSerif" w:hAnsi="SansSerif" w:cs="SansSerif"/>
          <w:color w:val="000096"/>
          <w:szCs w:val="24"/>
        </w:rPr>
        <w:t>&gt;</w:t>
      </w:r>
    </w:p>
    <w:p w:rsidR="00866B09" w:rsidRDefault="00866B09" w:rsidP="00866B09">
      <w:pPr>
        <w:autoSpaceDE w:val="0"/>
        <w:autoSpaceDN w:val="0"/>
        <w:adjustRightInd w:val="0"/>
        <w:spacing w:after="0" w:line="240" w:lineRule="auto"/>
        <w:rPr>
          <w:rFonts w:ascii="SansSerif" w:hAnsi="SansSerif" w:cs="SansSerif"/>
          <w:szCs w:val="24"/>
        </w:rPr>
      </w:pPr>
      <w:r>
        <w:rPr>
          <w:rFonts w:ascii="SansSerif" w:hAnsi="SansSerif" w:cs="SansSerif"/>
          <w:color w:val="000000"/>
          <w:szCs w:val="24"/>
        </w:rPr>
        <w:t xml:space="preserve"> </w:t>
      </w:r>
      <w:r>
        <w:rPr>
          <w:rFonts w:ascii="SansSerif" w:hAnsi="SansSerif" w:cs="SansSerif"/>
          <w:color w:val="000000"/>
          <w:szCs w:val="24"/>
        </w:rPr>
        <w:tab/>
      </w:r>
      <w:r>
        <w:rPr>
          <w:rFonts w:ascii="SansSerif" w:hAnsi="SansSerif" w:cs="SansSerif"/>
          <w:color w:val="000000"/>
          <w:szCs w:val="24"/>
        </w:rPr>
        <w:tab/>
      </w:r>
      <w:r>
        <w:rPr>
          <w:rFonts w:ascii="SansSerif" w:hAnsi="SansSerif" w:cs="SansSerif"/>
          <w:color w:val="000096"/>
          <w:szCs w:val="24"/>
        </w:rPr>
        <w:t>&lt;/</w:t>
      </w:r>
      <w:proofErr w:type="spellStart"/>
      <w:r>
        <w:rPr>
          <w:rFonts w:ascii="SansSerif" w:hAnsi="SansSerif" w:cs="SansSerif"/>
          <w:color w:val="000096"/>
          <w:szCs w:val="24"/>
        </w:rPr>
        <w:t>MembershipQuery</w:t>
      </w:r>
      <w:proofErr w:type="spellEnd"/>
      <w:r>
        <w:rPr>
          <w:rFonts w:ascii="SansSerif" w:hAnsi="SansSerif" w:cs="SansSerif"/>
          <w:color w:val="000096"/>
          <w:szCs w:val="24"/>
        </w:rPr>
        <w:t>&gt;</w:t>
      </w:r>
    </w:p>
    <w:p w:rsidR="00866B09" w:rsidRDefault="00866B09" w:rsidP="00866B09">
      <w:pPr>
        <w:autoSpaceDE w:val="0"/>
        <w:autoSpaceDN w:val="0"/>
        <w:adjustRightInd w:val="0"/>
        <w:spacing w:after="0" w:line="240" w:lineRule="auto"/>
        <w:rPr>
          <w:rFonts w:ascii="SansSerif" w:hAnsi="SansSerif" w:cs="SansSerif"/>
          <w:szCs w:val="24"/>
        </w:rPr>
      </w:pPr>
      <w:r>
        <w:rPr>
          <w:rFonts w:ascii="SansSerif" w:hAnsi="SansSerif" w:cs="SansSerif"/>
          <w:color w:val="000000"/>
          <w:szCs w:val="24"/>
        </w:rPr>
        <w:tab/>
      </w:r>
      <w:r>
        <w:rPr>
          <w:rFonts w:ascii="SansSerif" w:hAnsi="SansSerif" w:cs="SansSerif"/>
          <w:color w:val="000096"/>
          <w:szCs w:val="24"/>
        </w:rPr>
        <w:t>&lt;/</w:t>
      </w:r>
      <w:proofErr w:type="spellStart"/>
      <w:r>
        <w:rPr>
          <w:rFonts w:ascii="SansSerif" w:hAnsi="SansSerif" w:cs="SansSerif"/>
          <w:color w:val="000096"/>
          <w:szCs w:val="24"/>
        </w:rPr>
        <w:t>MembershipExpression</w:t>
      </w:r>
      <w:proofErr w:type="spellEnd"/>
      <w:r>
        <w:rPr>
          <w:rFonts w:ascii="SansSerif" w:hAnsi="SansSerif" w:cs="SansSerif"/>
          <w:color w:val="000096"/>
          <w:szCs w:val="24"/>
        </w:rPr>
        <w:t>&gt;</w:t>
      </w:r>
      <w:r>
        <w:rPr>
          <w:rFonts w:ascii="SansSerif" w:hAnsi="SansSerif" w:cs="SansSerif"/>
          <w:color w:val="000000"/>
          <w:szCs w:val="24"/>
        </w:rPr>
        <w:t xml:space="preserve"> </w:t>
      </w:r>
      <w:r>
        <w:rPr>
          <w:rFonts w:ascii="SansSerif" w:hAnsi="SansSerif" w:cs="SansSerif"/>
          <w:color w:val="000000"/>
          <w:szCs w:val="24"/>
        </w:rPr>
        <w:tab/>
      </w:r>
      <w:r>
        <w:rPr>
          <w:rFonts w:ascii="SansSerif" w:hAnsi="SansSerif" w:cs="SansSerif"/>
          <w:color w:val="000000"/>
          <w:szCs w:val="24"/>
        </w:rPr>
        <w:tab/>
      </w:r>
    </w:p>
    <w:p w:rsidR="00866B09" w:rsidRDefault="00866B09" w:rsidP="00866B09">
      <w:pPr>
        <w:autoSpaceDE w:val="0"/>
        <w:autoSpaceDN w:val="0"/>
        <w:adjustRightInd w:val="0"/>
        <w:spacing w:after="0" w:line="240" w:lineRule="auto"/>
        <w:rPr>
          <w:rFonts w:ascii="SansSerif" w:hAnsi="SansSerif" w:cs="SansSerif"/>
          <w:szCs w:val="24"/>
        </w:rPr>
      </w:pPr>
      <w:r>
        <w:rPr>
          <w:rFonts w:ascii="SansSerif" w:hAnsi="SansSerif" w:cs="SansSerif"/>
          <w:color w:val="000096"/>
          <w:szCs w:val="24"/>
        </w:rPr>
        <w:t>&lt;/entry&gt;</w:t>
      </w:r>
    </w:p>
    <w:p w:rsidR="00866B09" w:rsidRDefault="00866B09" w:rsidP="00866B09">
      <w:pPr>
        <w:autoSpaceDE w:val="0"/>
        <w:autoSpaceDN w:val="0"/>
        <w:adjustRightInd w:val="0"/>
        <w:spacing w:after="0" w:line="240" w:lineRule="auto"/>
        <w:rPr>
          <w:rFonts w:ascii="SansSerif" w:hAnsi="SansSerif" w:cs="SansSerif"/>
          <w:szCs w:val="24"/>
        </w:rPr>
      </w:pPr>
      <w:r>
        <w:rPr>
          <w:rFonts w:ascii="SansSerif" w:hAnsi="SansSerif" w:cs="SansSerif"/>
          <w:color w:val="000096"/>
          <w:szCs w:val="24"/>
        </w:rPr>
        <w:t>&lt;/</w:t>
      </w:r>
      <w:proofErr w:type="spellStart"/>
      <w:r>
        <w:rPr>
          <w:rFonts w:ascii="SansSerif" w:hAnsi="SansSerif" w:cs="SansSerif"/>
          <w:color w:val="000096"/>
          <w:szCs w:val="24"/>
        </w:rPr>
        <w:t>GridFTP_Grouper_Config</w:t>
      </w:r>
      <w:proofErr w:type="spellEnd"/>
      <w:r>
        <w:rPr>
          <w:rFonts w:ascii="SansSerif" w:hAnsi="SansSerif" w:cs="SansSerif"/>
          <w:color w:val="000096"/>
          <w:szCs w:val="24"/>
        </w:rPr>
        <w:t>&gt;</w:t>
      </w:r>
    </w:p>
    <w:p w:rsidR="00866B09" w:rsidRDefault="00866B09" w:rsidP="00866B09">
      <w:pPr>
        <w:autoSpaceDE w:val="0"/>
        <w:autoSpaceDN w:val="0"/>
        <w:adjustRightInd w:val="0"/>
        <w:spacing w:after="0" w:line="240" w:lineRule="auto"/>
        <w:rPr>
          <w:rFonts w:ascii="SansSerif" w:hAnsi="SansSerif" w:cs="SansSerif"/>
          <w:szCs w:val="24"/>
        </w:rPr>
      </w:pPr>
    </w:p>
    <w:p w:rsidR="00866B09" w:rsidRDefault="00866B09" w:rsidP="00866B09">
      <w:pPr>
        <w:spacing w:after="120"/>
        <w:ind w:firstLine="720"/>
        <w:rPr>
          <w:szCs w:val="24"/>
        </w:rPr>
      </w:pPr>
      <w:r>
        <w:rPr>
          <w:szCs w:val="24"/>
        </w:rPr>
        <w:t>This rule matches any action on any file or directory in the /</w:t>
      </w:r>
      <w:proofErr w:type="spellStart"/>
      <w:r>
        <w:rPr>
          <w:szCs w:val="24"/>
        </w:rPr>
        <w:t>tmp</w:t>
      </w:r>
      <w:proofErr w:type="spellEnd"/>
      <w:r>
        <w:rPr>
          <w:szCs w:val="24"/>
        </w:rPr>
        <w:t xml:space="preserve"> directory hierarchy, including files in /</w:t>
      </w:r>
      <w:proofErr w:type="spellStart"/>
      <w:r>
        <w:rPr>
          <w:szCs w:val="24"/>
        </w:rPr>
        <w:t>tmp</w:t>
      </w:r>
      <w:proofErr w:type="spellEnd"/>
      <w:r>
        <w:rPr>
          <w:szCs w:val="24"/>
        </w:rPr>
        <w:t xml:space="preserve"> and all files and directories under /</w:t>
      </w:r>
      <w:proofErr w:type="spellStart"/>
      <w:r>
        <w:rPr>
          <w:szCs w:val="24"/>
        </w:rPr>
        <w:t>tmp</w:t>
      </w:r>
      <w:proofErr w:type="spellEnd"/>
      <w:r>
        <w:rPr>
          <w:szCs w:val="24"/>
        </w:rPr>
        <w:t xml:space="preserve">. The grid grouper membership </w:t>
      </w:r>
      <w:r>
        <w:rPr>
          <w:szCs w:val="24"/>
        </w:rPr>
        <w:lastRenderedPageBreak/>
        <w:t>expression is a simple “MEMBER_OF” query for a group named “trainees” in the “training” stem.</w:t>
      </w:r>
    </w:p>
    <w:p w:rsidR="00866B09" w:rsidRDefault="00866B09" w:rsidP="00866B09">
      <w:pPr>
        <w:spacing w:after="120"/>
        <w:ind w:firstLine="720"/>
        <w:rPr>
          <w:szCs w:val="24"/>
        </w:rPr>
      </w:pPr>
      <w:r>
        <w:rPr>
          <w:szCs w:val="24"/>
        </w:rPr>
        <w:t xml:space="preserve">When testing the plug-in, you can check the GridFTP output log and the C </w:t>
      </w:r>
      <w:proofErr w:type="spellStart"/>
      <w:r>
        <w:rPr>
          <w:szCs w:val="24"/>
        </w:rPr>
        <w:t>authz</w:t>
      </w:r>
      <w:proofErr w:type="spellEnd"/>
      <w:r>
        <w:rPr>
          <w:szCs w:val="24"/>
        </w:rPr>
        <w:t xml:space="preserve"> implementation log for details on how the plug-in is working. See the section entitled “</w:t>
      </w:r>
      <w:r>
        <w:rPr>
          <w:szCs w:val="24"/>
        </w:rPr>
        <w:fldChar w:fldCharType="begin"/>
      </w:r>
      <w:r>
        <w:rPr>
          <w:szCs w:val="24"/>
        </w:rPr>
        <w:instrText xml:space="preserve"> REF _Ref163377799 \h </w:instrText>
      </w:r>
      <w:r>
        <w:rPr>
          <w:szCs w:val="24"/>
        </w:rPr>
      </w:r>
      <w:r>
        <w:rPr>
          <w:szCs w:val="24"/>
        </w:rPr>
        <w:fldChar w:fldCharType="separate"/>
      </w:r>
      <w:r>
        <w:t>Logs</w:t>
      </w:r>
      <w:r>
        <w:rPr>
          <w:szCs w:val="24"/>
        </w:rPr>
        <w:fldChar w:fldCharType="end"/>
      </w:r>
      <w:r>
        <w:rPr>
          <w:szCs w:val="24"/>
        </w:rPr>
        <w:t>” for more information on where the logs are written.</w:t>
      </w:r>
    </w:p>
    <w:p w:rsidR="00866B09" w:rsidRDefault="00866B09" w:rsidP="00866B09">
      <w:pPr>
        <w:pStyle w:val="Heading3"/>
      </w:pPr>
      <w:r>
        <w:t>Grid Grouper Configuration Rule Precedence</w:t>
      </w:r>
    </w:p>
    <w:p w:rsidR="00866B09" w:rsidRDefault="00866B09" w:rsidP="00866B09">
      <w:pPr>
        <w:spacing w:after="120"/>
        <w:ind w:firstLine="720"/>
        <w:rPr>
          <w:szCs w:val="24"/>
        </w:rPr>
      </w:pPr>
    </w:p>
    <w:p w:rsidR="00866B09" w:rsidRDefault="00866B09" w:rsidP="00866B09">
      <w:pPr>
        <w:spacing w:after="120"/>
        <w:ind w:firstLine="720"/>
        <w:rPr>
          <w:szCs w:val="24"/>
        </w:rPr>
      </w:pPr>
      <w:r>
        <w:rPr>
          <w:szCs w:val="24"/>
        </w:rPr>
        <w:t xml:space="preserve">The plug-in implements the concept of rule precedence. The rule that has a path that most closely matches the requested path is the one that is used. Then, if two rules only differ by the action specified, the rule for the action that matches exactly is the rule that will eventually be used. </w:t>
      </w:r>
    </w:p>
    <w:p w:rsidR="00866B09" w:rsidRDefault="00866B09" w:rsidP="00866B09">
      <w:pPr>
        <w:spacing w:after="120"/>
        <w:ind w:firstLine="720"/>
        <w:rPr>
          <w:szCs w:val="24"/>
        </w:rPr>
      </w:pPr>
      <w:r>
        <w:rPr>
          <w:szCs w:val="24"/>
        </w:rPr>
        <w:t>For example, take the following two rules:</w:t>
      </w:r>
    </w:p>
    <w:p w:rsidR="00866B09" w:rsidRDefault="00866B09" w:rsidP="00866B09">
      <w:pPr>
        <w:autoSpaceDE w:val="0"/>
        <w:autoSpaceDN w:val="0"/>
        <w:adjustRightInd w:val="0"/>
        <w:spacing w:after="0" w:line="240" w:lineRule="auto"/>
        <w:rPr>
          <w:rFonts w:ascii="SansSerif" w:hAnsi="SansSerif" w:cs="SansSerif"/>
          <w:szCs w:val="24"/>
        </w:rPr>
      </w:pPr>
      <w:r>
        <w:rPr>
          <w:rFonts w:ascii="SansSerif" w:hAnsi="SansSerif" w:cs="SansSerif"/>
          <w:color w:val="000096"/>
          <w:szCs w:val="24"/>
        </w:rPr>
        <w:t>&lt;</w:t>
      </w:r>
      <w:proofErr w:type="gramStart"/>
      <w:r>
        <w:rPr>
          <w:rFonts w:ascii="SansSerif" w:hAnsi="SansSerif" w:cs="SansSerif"/>
          <w:color w:val="000096"/>
          <w:szCs w:val="24"/>
        </w:rPr>
        <w:t>entry</w:t>
      </w:r>
      <w:proofErr w:type="gramEnd"/>
      <w:r>
        <w:rPr>
          <w:rFonts w:ascii="SansSerif" w:hAnsi="SansSerif" w:cs="SansSerif"/>
          <w:color w:val="000096"/>
          <w:szCs w:val="24"/>
        </w:rPr>
        <w:t>&gt;</w:t>
      </w:r>
    </w:p>
    <w:p w:rsidR="00866B09" w:rsidRDefault="00866B09" w:rsidP="00866B09">
      <w:pPr>
        <w:autoSpaceDE w:val="0"/>
        <w:autoSpaceDN w:val="0"/>
        <w:adjustRightInd w:val="0"/>
        <w:spacing w:after="0" w:line="240" w:lineRule="auto"/>
        <w:rPr>
          <w:rFonts w:ascii="SansSerif" w:hAnsi="SansSerif" w:cs="SansSerif"/>
          <w:szCs w:val="24"/>
        </w:rPr>
      </w:pPr>
      <w:r>
        <w:rPr>
          <w:rFonts w:ascii="SansSerif" w:hAnsi="SansSerif" w:cs="SansSerif"/>
          <w:color w:val="000000"/>
          <w:szCs w:val="24"/>
        </w:rPr>
        <w:tab/>
      </w:r>
      <w:r>
        <w:rPr>
          <w:rFonts w:ascii="SansSerif" w:hAnsi="SansSerif" w:cs="SansSerif"/>
          <w:color w:val="000096"/>
          <w:szCs w:val="24"/>
        </w:rPr>
        <w:t>&lt;</w:t>
      </w:r>
      <w:proofErr w:type="gramStart"/>
      <w:r>
        <w:rPr>
          <w:rFonts w:ascii="SansSerif" w:hAnsi="SansSerif" w:cs="SansSerif"/>
          <w:color w:val="000096"/>
          <w:szCs w:val="24"/>
        </w:rPr>
        <w:t>action</w:t>
      </w:r>
      <w:proofErr w:type="gramEnd"/>
      <w:r>
        <w:rPr>
          <w:rFonts w:ascii="SansSerif" w:hAnsi="SansSerif" w:cs="SansSerif"/>
          <w:color w:val="000096"/>
          <w:szCs w:val="24"/>
        </w:rPr>
        <w:t>&gt;</w:t>
      </w:r>
      <w:r>
        <w:rPr>
          <w:rFonts w:ascii="SansSerif" w:hAnsi="SansSerif" w:cs="SansSerif"/>
          <w:color w:val="000000"/>
          <w:szCs w:val="24"/>
        </w:rPr>
        <w:t>*</w:t>
      </w:r>
      <w:r>
        <w:rPr>
          <w:rFonts w:ascii="SansSerif" w:hAnsi="SansSerif" w:cs="SansSerif"/>
          <w:color w:val="000096"/>
          <w:szCs w:val="24"/>
        </w:rPr>
        <w:t>&lt;/action&gt;</w:t>
      </w:r>
    </w:p>
    <w:p w:rsidR="00866B09" w:rsidRDefault="00866B09" w:rsidP="00866B09">
      <w:pPr>
        <w:autoSpaceDE w:val="0"/>
        <w:autoSpaceDN w:val="0"/>
        <w:adjustRightInd w:val="0"/>
        <w:spacing w:after="0" w:line="240" w:lineRule="auto"/>
        <w:rPr>
          <w:rFonts w:ascii="SansSerif" w:hAnsi="SansSerif" w:cs="SansSerif"/>
          <w:color w:val="000096"/>
          <w:szCs w:val="24"/>
        </w:rPr>
      </w:pPr>
      <w:r>
        <w:rPr>
          <w:rFonts w:ascii="SansSerif" w:hAnsi="SansSerif" w:cs="SansSerif"/>
          <w:color w:val="000000"/>
          <w:szCs w:val="24"/>
        </w:rPr>
        <w:tab/>
      </w:r>
      <w:r>
        <w:rPr>
          <w:rFonts w:ascii="SansSerif" w:hAnsi="SansSerif" w:cs="SansSerif"/>
          <w:color w:val="000096"/>
          <w:szCs w:val="24"/>
        </w:rPr>
        <w:t>&lt;</w:t>
      </w:r>
      <w:proofErr w:type="gramStart"/>
      <w:r>
        <w:rPr>
          <w:rFonts w:ascii="SansSerif" w:hAnsi="SansSerif" w:cs="SansSerif"/>
          <w:color w:val="000096"/>
          <w:szCs w:val="24"/>
        </w:rPr>
        <w:t>path</w:t>
      </w:r>
      <w:proofErr w:type="gramEnd"/>
      <w:r>
        <w:rPr>
          <w:rFonts w:ascii="SansSerif" w:hAnsi="SansSerif" w:cs="SansSerif"/>
          <w:color w:val="000096"/>
          <w:szCs w:val="24"/>
        </w:rPr>
        <w:t>&gt;</w:t>
      </w:r>
      <w:r>
        <w:rPr>
          <w:rFonts w:ascii="SansSerif" w:hAnsi="SansSerif" w:cs="SansSerif"/>
          <w:color w:val="000000"/>
          <w:szCs w:val="24"/>
        </w:rPr>
        <w:t>/</w:t>
      </w:r>
      <w:proofErr w:type="spellStart"/>
      <w:r>
        <w:rPr>
          <w:rFonts w:ascii="SansSerif" w:hAnsi="SansSerif" w:cs="SansSerif"/>
          <w:color w:val="000000"/>
          <w:szCs w:val="24"/>
        </w:rPr>
        <w:t>tmp</w:t>
      </w:r>
      <w:proofErr w:type="spellEnd"/>
      <w:r>
        <w:rPr>
          <w:rFonts w:ascii="SansSerif" w:hAnsi="SansSerif" w:cs="SansSerif"/>
          <w:color w:val="000000"/>
          <w:szCs w:val="24"/>
        </w:rPr>
        <w:t>/*</w:t>
      </w:r>
      <w:r>
        <w:rPr>
          <w:rFonts w:ascii="SansSerif" w:hAnsi="SansSerif" w:cs="SansSerif"/>
          <w:color w:val="000096"/>
          <w:szCs w:val="24"/>
        </w:rPr>
        <w:t>&lt;/path&gt;</w:t>
      </w:r>
    </w:p>
    <w:p w:rsidR="00866B09" w:rsidRDefault="00866B09" w:rsidP="00866B09">
      <w:pPr>
        <w:autoSpaceDE w:val="0"/>
        <w:autoSpaceDN w:val="0"/>
        <w:adjustRightInd w:val="0"/>
        <w:spacing w:after="0" w:line="240" w:lineRule="auto"/>
        <w:rPr>
          <w:rFonts w:ascii="SansSerif" w:hAnsi="SansSerif" w:cs="SansSerif"/>
          <w:color w:val="000096"/>
          <w:szCs w:val="24"/>
        </w:rPr>
      </w:pPr>
      <w:r>
        <w:rPr>
          <w:rFonts w:ascii="SansSerif" w:hAnsi="SansSerif" w:cs="SansSerif"/>
          <w:color w:val="000096"/>
          <w:szCs w:val="24"/>
        </w:rPr>
        <w:tab/>
        <w:t>&lt;</w:t>
      </w:r>
      <w:proofErr w:type="spellStart"/>
      <w:r>
        <w:rPr>
          <w:rFonts w:ascii="SansSerif" w:hAnsi="SansSerif" w:cs="SansSerif"/>
          <w:color w:val="000096"/>
          <w:szCs w:val="24"/>
        </w:rPr>
        <w:t>MembershipExpression</w:t>
      </w:r>
      <w:proofErr w:type="spellEnd"/>
      <w:r>
        <w:rPr>
          <w:rFonts w:ascii="SansSerif" w:hAnsi="SansSerif" w:cs="SansSerif"/>
          <w:color w:val="000096"/>
          <w:szCs w:val="24"/>
        </w:rPr>
        <w:t>&gt;</w:t>
      </w:r>
    </w:p>
    <w:p w:rsidR="00866B09" w:rsidRDefault="00866B09" w:rsidP="00866B09">
      <w:pPr>
        <w:autoSpaceDE w:val="0"/>
        <w:autoSpaceDN w:val="0"/>
        <w:adjustRightInd w:val="0"/>
        <w:spacing w:after="0" w:line="240" w:lineRule="auto"/>
        <w:rPr>
          <w:rFonts w:ascii="SansSerif" w:hAnsi="SansSerif" w:cs="SansSerif"/>
          <w:szCs w:val="24"/>
        </w:rPr>
      </w:pPr>
      <w:r>
        <w:rPr>
          <w:rFonts w:ascii="SansSerif" w:hAnsi="SansSerif" w:cs="SansSerif"/>
          <w:color w:val="000096"/>
          <w:szCs w:val="24"/>
        </w:rPr>
        <w:tab/>
      </w:r>
      <w:r>
        <w:rPr>
          <w:rFonts w:ascii="SansSerif" w:hAnsi="SansSerif" w:cs="SansSerif"/>
          <w:color w:val="000096"/>
          <w:szCs w:val="24"/>
        </w:rPr>
        <w:tab/>
        <w:t>…</w:t>
      </w:r>
    </w:p>
    <w:p w:rsidR="00866B09" w:rsidRDefault="00866B09" w:rsidP="00866B09">
      <w:pPr>
        <w:autoSpaceDE w:val="0"/>
        <w:autoSpaceDN w:val="0"/>
        <w:adjustRightInd w:val="0"/>
        <w:spacing w:after="0" w:line="240" w:lineRule="auto"/>
        <w:rPr>
          <w:rFonts w:ascii="SansSerif" w:hAnsi="SansSerif" w:cs="SansSerif"/>
          <w:szCs w:val="24"/>
        </w:rPr>
      </w:pPr>
      <w:r>
        <w:rPr>
          <w:rFonts w:ascii="SansSerif" w:hAnsi="SansSerif" w:cs="SansSerif"/>
          <w:color w:val="000000"/>
          <w:szCs w:val="24"/>
        </w:rPr>
        <w:tab/>
      </w:r>
      <w:r>
        <w:rPr>
          <w:rFonts w:ascii="SansSerif" w:hAnsi="SansSerif" w:cs="SansSerif"/>
          <w:color w:val="000096"/>
          <w:szCs w:val="24"/>
        </w:rPr>
        <w:t>&lt;/</w:t>
      </w:r>
      <w:proofErr w:type="spellStart"/>
      <w:r>
        <w:rPr>
          <w:rFonts w:ascii="SansSerif" w:hAnsi="SansSerif" w:cs="SansSerif"/>
          <w:color w:val="000096"/>
          <w:szCs w:val="24"/>
        </w:rPr>
        <w:t>MembershipExpression</w:t>
      </w:r>
      <w:proofErr w:type="spellEnd"/>
      <w:r>
        <w:rPr>
          <w:rFonts w:ascii="SansSerif" w:hAnsi="SansSerif" w:cs="SansSerif"/>
          <w:color w:val="000096"/>
          <w:szCs w:val="24"/>
        </w:rPr>
        <w:t>&gt;</w:t>
      </w:r>
      <w:r>
        <w:rPr>
          <w:rFonts w:ascii="SansSerif" w:hAnsi="SansSerif" w:cs="SansSerif"/>
          <w:color w:val="000000"/>
          <w:szCs w:val="24"/>
        </w:rPr>
        <w:t xml:space="preserve"> </w:t>
      </w:r>
      <w:r>
        <w:rPr>
          <w:rFonts w:ascii="SansSerif" w:hAnsi="SansSerif" w:cs="SansSerif"/>
          <w:color w:val="000000"/>
          <w:szCs w:val="24"/>
        </w:rPr>
        <w:tab/>
      </w:r>
      <w:r>
        <w:rPr>
          <w:rFonts w:ascii="SansSerif" w:hAnsi="SansSerif" w:cs="SansSerif"/>
          <w:color w:val="000000"/>
          <w:szCs w:val="24"/>
        </w:rPr>
        <w:tab/>
      </w:r>
    </w:p>
    <w:p w:rsidR="00866B09" w:rsidRDefault="00866B09" w:rsidP="00866B09">
      <w:pPr>
        <w:autoSpaceDE w:val="0"/>
        <w:autoSpaceDN w:val="0"/>
        <w:adjustRightInd w:val="0"/>
        <w:spacing w:after="0" w:line="240" w:lineRule="auto"/>
        <w:rPr>
          <w:rFonts w:ascii="SansSerif" w:hAnsi="SansSerif" w:cs="SansSerif"/>
          <w:szCs w:val="24"/>
        </w:rPr>
      </w:pPr>
      <w:r>
        <w:rPr>
          <w:rFonts w:ascii="SansSerif" w:hAnsi="SansSerif" w:cs="SansSerif"/>
          <w:color w:val="000096"/>
          <w:szCs w:val="24"/>
        </w:rPr>
        <w:t>&lt;/entry&gt;</w:t>
      </w:r>
    </w:p>
    <w:p w:rsidR="00866B09" w:rsidRDefault="00866B09" w:rsidP="00866B09">
      <w:pPr>
        <w:autoSpaceDE w:val="0"/>
        <w:autoSpaceDN w:val="0"/>
        <w:adjustRightInd w:val="0"/>
        <w:spacing w:after="0" w:line="240" w:lineRule="auto"/>
        <w:rPr>
          <w:rFonts w:ascii="SansSerif" w:hAnsi="SansSerif" w:cs="SansSerif"/>
          <w:szCs w:val="24"/>
        </w:rPr>
      </w:pPr>
      <w:r>
        <w:rPr>
          <w:rFonts w:ascii="SansSerif" w:hAnsi="SansSerif" w:cs="SansSerif"/>
          <w:color w:val="000096"/>
          <w:szCs w:val="24"/>
        </w:rPr>
        <w:t>&lt;</w:t>
      </w:r>
      <w:proofErr w:type="gramStart"/>
      <w:r>
        <w:rPr>
          <w:rFonts w:ascii="SansSerif" w:hAnsi="SansSerif" w:cs="SansSerif"/>
          <w:color w:val="000096"/>
          <w:szCs w:val="24"/>
        </w:rPr>
        <w:t>entry</w:t>
      </w:r>
      <w:proofErr w:type="gramEnd"/>
      <w:r>
        <w:rPr>
          <w:rFonts w:ascii="SansSerif" w:hAnsi="SansSerif" w:cs="SansSerif"/>
          <w:color w:val="000096"/>
          <w:szCs w:val="24"/>
        </w:rPr>
        <w:t>&gt;</w:t>
      </w:r>
    </w:p>
    <w:p w:rsidR="00866B09" w:rsidRDefault="00866B09" w:rsidP="00866B09">
      <w:pPr>
        <w:autoSpaceDE w:val="0"/>
        <w:autoSpaceDN w:val="0"/>
        <w:adjustRightInd w:val="0"/>
        <w:spacing w:after="0" w:line="240" w:lineRule="auto"/>
        <w:rPr>
          <w:rFonts w:ascii="SansSerif" w:hAnsi="SansSerif" w:cs="SansSerif"/>
          <w:szCs w:val="24"/>
        </w:rPr>
      </w:pPr>
      <w:r>
        <w:rPr>
          <w:rFonts w:ascii="SansSerif" w:hAnsi="SansSerif" w:cs="SansSerif"/>
          <w:color w:val="000000"/>
          <w:szCs w:val="24"/>
        </w:rPr>
        <w:tab/>
      </w:r>
      <w:r>
        <w:rPr>
          <w:rFonts w:ascii="SansSerif" w:hAnsi="SansSerif" w:cs="SansSerif"/>
          <w:color w:val="000096"/>
          <w:szCs w:val="24"/>
        </w:rPr>
        <w:t>&lt;</w:t>
      </w:r>
      <w:proofErr w:type="gramStart"/>
      <w:r>
        <w:rPr>
          <w:rFonts w:ascii="SansSerif" w:hAnsi="SansSerif" w:cs="SansSerif"/>
          <w:color w:val="000096"/>
          <w:szCs w:val="24"/>
        </w:rPr>
        <w:t>action&gt;</w:t>
      </w:r>
      <w:proofErr w:type="gramEnd"/>
      <w:r>
        <w:rPr>
          <w:rFonts w:ascii="SansSerif" w:hAnsi="SansSerif" w:cs="SansSerif"/>
          <w:color w:val="000000"/>
          <w:szCs w:val="24"/>
        </w:rPr>
        <w:t>read</w:t>
      </w:r>
      <w:r>
        <w:rPr>
          <w:rFonts w:ascii="SansSerif" w:hAnsi="SansSerif" w:cs="SansSerif"/>
          <w:color w:val="000096"/>
          <w:szCs w:val="24"/>
        </w:rPr>
        <w:t>&lt;/action&gt;</w:t>
      </w:r>
    </w:p>
    <w:p w:rsidR="00866B09" w:rsidRDefault="00866B09" w:rsidP="00866B09">
      <w:pPr>
        <w:autoSpaceDE w:val="0"/>
        <w:autoSpaceDN w:val="0"/>
        <w:adjustRightInd w:val="0"/>
        <w:spacing w:after="0" w:line="240" w:lineRule="auto"/>
        <w:rPr>
          <w:rFonts w:ascii="SansSerif" w:hAnsi="SansSerif" w:cs="SansSerif"/>
          <w:szCs w:val="24"/>
        </w:rPr>
      </w:pPr>
      <w:r>
        <w:rPr>
          <w:rFonts w:ascii="SansSerif" w:hAnsi="SansSerif" w:cs="SansSerif"/>
          <w:color w:val="000000"/>
          <w:szCs w:val="24"/>
        </w:rPr>
        <w:tab/>
      </w:r>
      <w:r>
        <w:rPr>
          <w:rFonts w:ascii="SansSerif" w:hAnsi="SansSerif" w:cs="SansSerif"/>
          <w:color w:val="000096"/>
          <w:szCs w:val="24"/>
        </w:rPr>
        <w:t>&lt;</w:t>
      </w:r>
      <w:proofErr w:type="gramStart"/>
      <w:r>
        <w:rPr>
          <w:rFonts w:ascii="SansSerif" w:hAnsi="SansSerif" w:cs="SansSerif"/>
          <w:color w:val="000096"/>
          <w:szCs w:val="24"/>
        </w:rPr>
        <w:t>path</w:t>
      </w:r>
      <w:proofErr w:type="gramEnd"/>
      <w:r>
        <w:rPr>
          <w:rFonts w:ascii="SansSerif" w:hAnsi="SansSerif" w:cs="SansSerif"/>
          <w:color w:val="000096"/>
          <w:szCs w:val="24"/>
        </w:rPr>
        <w:t>&gt;</w:t>
      </w:r>
      <w:r>
        <w:rPr>
          <w:rFonts w:ascii="SansSerif" w:hAnsi="SansSerif" w:cs="SansSerif"/>
          <w:color w:val="000000"/>
          <w:szCs w:val="24"/>
        </w:rPr>
        <w:t>/</w:t>
      </w:r>
      <w:proofErr w:type="spellStart"/>
      <w:r>
        <w:rPr>
          <w:rFonts w:ascii="SansSerif" w:hAnsi="SansSerif" w:cs="SansSerif"/>
          <w:color w:val="000000"/>
          <w:szCs w:val="24"/>
        </w:rPr>
        <w:t>tmp</w:t>
      </w:r>
      <w:proofErr w:type="spellEnd"/>
      <w:r>
        <w:rPr>
          <w:rFonts w:ascii="SansSerif" w:hAnsi="SansSerif" w:cs="SansSerif"/>
          <w:color w:val="000000"/>
          <w:szCs w:val="24"/>
        </w:rPr>
        <w:t>/</w:t>
      </w:r>
      <w:proofErr w:type="spellStart"/>
      <w:r>
        <w:rPr>
          <w:rFonts w:ascii="SansSerif" w:hAnsi="SansSerif" w:cs="SansSerif"/>
          <w:color w:val="000000"/>
          <w:szCs w:val="24"/>
        </w:rPr>
        <w:t>mydir</w:t>
      </w:r>
      <w:proofErr w:type="spellEnd"/>
      <w:r>
        <w:rPr>
          <w:rFonts w:ascii="SansSerif" w:hAnsi="SansSerif" w:cs="SansSerif"/>
          <w:color w:val="000000"/>
          <w:szCs w:val="24"/>
        </w:rPr>
        <w:t>/*</w:t>
      </w:r>
      <w:r>
        <w:rPr>
          <w:rFonts w:ascii="SansSerif" w:hAnsi="SansSerif" w:cs="SansSerif"/>
          <w:color w:val="000096"/>
          <w:szCs w:val="24"/>
        </w:rPr>
        <w:t>&lt;/path&gt;</w:t>
      </w:r>
    </w:p>
    <w:p w:rsidR="00866B09" w:rsidRDefault="00866B09" w:rsidP="00866B09">
      <w:pPr>
        <w:autoSpaceDE w:val="0"/>
        <w:autoSpaceDN w:val="0"/>
        <w:adjustRightInd w:val="0"/>
        <w:spacing w:after="0" w:line="240" w:lineRule="auto"/>
        <w:rPr>
          <w:rFonts w:ascii="SansSerif" w:hAnsi="SansSerif" w:cs="SansSerif"/>
          <w:color w:val="000096"/>
          <w:szCs w:val="24"/>
        </w:rPr>
      </w:pPr>
      <w:r>
        <w:rPr>
          <w:rFonts w:ascii="SansSerif" w:hAnsi="SansSerif" w:cs="SansSerif"/>
          <w:color w:val="000000"/>
          <w:szCs w:val="24"/>
        </w:rPr>
        <w:t xml:space="preserve"> </w:t>
      </w:r>
      <w:r>
        <w:rPr>
          <w:rFonts w:ascii="SansSerif" w:hAnsi="SansSerif" w:cs="SansSerif"/>
          <w:color w:val="000000"/>
          <w:szCs w:val="24"/>
        </w:rPr>
        <w:tab/>
      </w:r>
      <w:r>
        <w:rPr>
          <w:rFonts w:ascii="SansSerif" w:hAnsi="SansSerif" w:cs="SansSerif"/>
          <w:color w:val="000096"/>
          <w:szCs w:val="24"/>
        </w:rPr>
        <w:t>&lt;</w:t>
      </w:r>
      <w:proofErr w:type="spellStart"/>
      <w:r>
        <w:rPr>
          <w:rFonts w:ascii="SansSerif" w:hAnsi="SansSerif" w:cs="SansSerif"/>
          <w:color w:val="000096"/>
          <w:szCs w:val="24"/>
        </w:rPr>
        <w:t>MembershipExpression</w:t>
      </w:r>
      <w:proofErr w:type="spellEnd"/>
      <w:r>
        <w:rPr>
          <w:rFonts w:ascii="SansSerif" w:hAnsi="SansSerif" w:cs="SansSerif"/>
          <w:color w:val="000096"/>
          <w:szCs w:val="24"/>
        </w:rPr>
        <w:t>&gt;</w:t>
      </w:r>
    </w:p>
    <w:p w:rsidR="00866B09" w:rsidRDefault="00866B09" w:rsidP="00866B09">
      <w:pPr>
        <w:autoSpaceDE w:val="0"/>
        <w:autoSpaceDN w:val="0"/>
        <w:adjustRightInd w:val="0"/>
        <w:spacing w:after="0" w:line="240" w:lineRule="auto"/>
        <w:ind w:left="720" w:firstLine="720"/>
        <w:rPr>
          <w:rFonts w:ascii="SansSerif" w:hAnsi="SansSerif" w:cs="SansSerif"/>
          <w:szCs w:val="24"/>
        </w:rPr>
      </w:pPr>
      <w:r>
        <w:rPr>
          <w:rFonts w:ascii="SansSerif" w:hAnsi="SansSerif" w:cs="SansSerif"/>
          <w:color w:val="000096"/>
          <w:szCs w:val="24"/>
        </w:rPr>
        <w:t>…</w:t>
      </w:r>
    </w:p>
    <w:p w:rsidR="00866B09" w:rsidRDefault="00866B09" w:rsidP="00866B09">
      <w:pPr>
        <w:autoSpaceDE w:val="0"/>
        <w:autoSpaceDN w:val="0"/>
        <w:adjustRightInd w:val="0"/>
        <w:spacing w:after="0" w:line="240" w:lineRule="auto"/>
        <w:rPr>
          <w:rFonts w:ascii="SansSerif" w:hAnsi="SansSerif" w:cs="SansSerif"/>
          <w:szCs w:val="24"/>
        </w:rPr>
      </w:pPr>
      <w:r>
        <w:rPr>
          <w:rFonts w:ascii="SansSerif" w:hAnsi="SansSerif" w:cs="SansSerif"/>
          <w:color w:val="000000"/>
          <w:szCs w:val="24"/>
        </w:rPr>
        <w:tab/>
      </w:r>
      <w:r>
        <w:rPr>
          <w:rFonts w:ascii="SansSerif" w:hAnsi="SansSerif" w:cs="SansSerif"/>
          <w:color w:val="000096"/>
          <w:szCs w:val="24"/>
        </w:rPr>
        <w:t>&lt;/</w:t>
      </w:r>
      <w:proofErr w:type="spellStart"/>
      <w:r>
        <w:rPr>
          <w:rFonts w:ascii="SansSerif" w:hAnsi="SansSerif" w:cs="SansSerif"/>
          <w:color w:val="000096"/>
          <w:szCs w:val="24"/>
        </w:rPr>
        <w:t>MembershipExpression</w:t>
      </w:r>
      <w:proofErr w:type="spellEnd"/>
      <w:r>
        <w:rPr>
          <w:rFonts w:ascii="SansSerif" w:hAnsi="SansSerif" w:cs="SansSerif"/>
          <w:color w:val="000096"/>
          <w:szCs w:val="24"/>
        </w:rPr>
        <w:t>&gt;</w:t>
      </w:r>
      <w:r>
        <w:rPr>
          <w:rFonts w:ascii="SansSerif" w:hAnsi="SansSerif" w:cs="SansSerif"/>
          <w:color w:val="000000"/>
          <w:szCs w:val="24"/>
        </w:rPr>
        <w:t xml:space="preserve"> </w:t>
      </w:r>
      <w:r>
        <w:rPr>
          <w:rFonts w:ascii="SansSerif" w:hAnsi="SansSerif" w:cs="SansSerif"/>
          <w:color w:val="000000"/>
          <w:szCs w:val="24"/>
        </w:rPr>
        <w:tab/>
      </w:r>
      <w:r>
        <w:rPr>
          <w:rFonts w:ascii="SansSerif" w:hAnsi="SansSerif" w:cs="SansSerif"/>
          <w:color w:val="000000"/>
          <w:szCs w:val="24"/>
        </w:rPr>
        <w:tab/>
      </w:r>
    </w:p>
    <w:p w:rsidR="00866B09" w:rsidRDefault="00866B09" w:rsidP="00866B09">
      <w:pPr>
        <w:autoSpaceDE w:val="0"/>
        <w:autoSpaceDN w:val="0"/>
        <w:adjustRightInd w:val="0"/>
        <w:spacing w:after="0" w:line="240" w:lineRule="auto"/>
        <w:rPr>
          <w:rFonts w:ascii="SansSerif" w:hAnsi="SansSerif" w:cs="SansSerif"/>
          <w:szCs w:val="24"/>
        </w:rPr>
      </w:pPr>
      <w:r>
        <w:rPr>
          <w:rFonts w:ascii="SansSerif" w:hAnsi="SansSerif" w:cs="SansSerif"/>
          <w:color w:val="000096"/>
          <w:szCs w:val="24"/>
        </w:rPr>
        <w:t>&lt;/entry&gt;</w:t>
      </w:r>
    </w:p>
    <w:p w:rsidR="00866B09" w:rsidRDefault="00866B09" w:rsidP="00866B09">
      <w:pPr>
        <w:spacing w:after="120"/>
        <w:ind w:firstLine="720"/>
        <w:rPr>
          <w:szCs w:val="24"/>
        </w:rPr>
      </w:pPr>
    </w:p>
    <w:p w:rsidR="00866B09" w:rsidRDefault="00866B09" w:rsidP="00866B09">
      <w:pPr>
        <w:spacing w:after="120"/>
        <w:ind w:firstLine="720"/>
        <w:rPr>
          <w:szCs w:val="24"/>
        </w:rPr>
      </w:pPr>
      <w:r>
        <w:rPr>
          <w:szCs w:val="24"/>
        </w:rPr>
        <w:t xml:space="preserve">For a request specifying a path of </w:t>
      </w:r>
      <w:r w:rsidRPr="008B2762">
        <w:rPr>
          <w:rFonts w:ascii="Courier New" w:hAnsi="Courier New" w:cs="Courier New"/>
          <w:szCs w:val="24"/>
        </w:rPr>
        <w:t>/</w:t>
      </w:r>
      <w:proofErr w:type="spellStart"/>
      <w:r w:rsidRPr="008B2762">
        <w:rPr>
          <w:rFonts w:ascii="Courier New" w:hAnsi="Courier New" w:cs="Courier New"/>
          <w:szCs w:val="24"/>
        </w:rPr>
        <w:t>tmp</w:t>
      </w:r>
      <w:proofErr w:type="spellEnd"/>
      <w:r w:rsidRPr="008B2762">
        <w:rPr>
          <w:rFonts w:ascii="Courier New" w:hAnsi="Courier New" w:cs="Courier New"/>
          <w:szCs w:val="24"/>
        </w:rPr>
        <w:t>/</w:t>
      </w:r>
      <w:proofErr w:type="spellStart"/>
      <w:r w:rsidRPr="008B2762">
        <w:rPr>
          <w:rFonts w:ascii="Courier New" w:hAnsi="Courier New" w:cs="Courier New"/>
          <w:szCs w:val="24"/>
        </w:rPr>
        <w:t>mydir</w:t>
      </w:r>
      <w:proofErr w:type="spellEnd"/>
      <w:r w:rsidRPr="008B2762">
        <w:rPr>
          <w:rFonts w:ascii="Courier New" w:hAnsi="Courier New" w:cs="Courier New"/>
          <w:szCs w:val="24"/>
        </w:rPr>
        <w:t>/</w:t>
      </w:r>
      <w:proofErr w:type="spellStart"/>
      <w:r w:rsidRPr="008B2762">
        <w:rPr>
          <w:rFonts w:ascii="Courier New" w:hAnsi="Courier New" w:cs="Courier New"/>
          <w:szCs w:val="24"/>
        </w:rPr>
        <w:t>foo</w:t>
      </w:r>
      <w:proofErr w:type="spellEnd"/>
      <w:r>
        <w:rPr>
          <w:szCs w:val="24"/>
        </w:rPr>
        <w:t>, the second rule will take precedence because the path in the second rule is the closest match to the requested path.</w:t>
      </w:r>
    </w:p>
    <w:p w:rsidR="00866B09" w:rsidRDefault="00866B09" w:rsidP="00866B09">
      <w:pPr>
        <w:spacing w:after="120"/>
        <w:ind w:firstLine="720"/>
        <w:rPr>
          <w:szCs w:val="24"/>
        </w:rPr>
      </w:pPr>
      <w:r>
        <w:rPr>
          <w:szCs w:val="24"/>
        </w:rPr>
        <w:t>Then, as an example of precedence when the path in two rules is exactly the same, take the two following rules:</w:t>
      </w:r>
    </w:p>
    <w:p w:rsidR="00866B09" w:rsidRDefault="00866B09" w:rsidP="00866B09">
      <w:pPr>
        <w:autoSpaceDE w:val="0"/>
        <w:autoSpaceDN w:val="0"/>
        <w:adjustRightInd w:val="0"/>
        <w:spacing w:after="0" w:line="240" w:lineRule="auto"/>
        <w:rPr>
          <w:rFonts w:ascii="SansSerif" w:hAnsi="SansSerif" w:cs="SansSerif"/>
          <w:szCs w:val="24"/>
        </w:rPr>
      </w:pPr>
      <w:r>
        <w:rPr>
          <w:rFonts w:ascii="SansSerif" w:hAnsi="SansSerif" w:cs="SansSerif"/>
          <w:color w:val="000096"/>
          <w:szCs w:val="24"/>
        </w:rPr>
        <w:t>&lt;</w:t>
      </w:r>
      <w:proofErr w:type="gramStart"/>
      <w:r>
        <w:rPr>
          <w:rFonts w:ascii="SansSerif" w:hAnsi="SansSerif" w:cs="SansSerif"/>
          <w:color w:val="000096"/>
          <w:szCs w:val="24"/>
        </w:rPr>
        <w:t>entry</w:t>
      </w:r>
      <w:proofErr w:type="gramEnd"/>
      <w:r>
        <w:rPr>
          <w:rFonts w:ascii="SansSerif" w:hAnsi="SansSerif" w:cs="SansSerif"/>
          <w:color w:val="000096"/>
          <w:szCs w:val="24"/>
        </w:rPr>
        <w:t>&gt;</w:t>
      </w:r>
    </w:p>
    <w:p w:rsidR="00866B09" w:rsidRDefault="00866B09" w:rsidP="00866B09">
      <w:pPr>
        <w:autoSpaceDE w:val="0"/>
        <w:autoSpaceDN w:val="0"/>
        <w:adjustRightInd w:val="0"/>
        <w:spacing w:after="0" w:line="240" w:lineRule="auto"/>
        <w:rPr>
          <w:rFonts w:ascii="SansSerif" w:hAnsi="SansSerif" w:cs="SansSerif"/>
          <w:szCs w:val="24"/>
        </w:rPr>
      </w:pPr>
      <w:r>
        <w:rPr>
          <w:rFonts w:ascii="SansSerif" w:hAnsi="SansSerif" w:cs="SansSerif"/>
          <w:color w:val="000000"/>
          <w:szCs w:val="24"/>
        </w:rPr>
        <w:tab/>
      </w:r>
      <w:r>
        <w:rPr>
          <w:rFonts w:ascii="SansSerif" w:hAnsi="SansSerif" w:cs="SansSerif"/>
          <w:color w:val="000096"/>
          <w:szCs w:val="24"/>
        </w:rPr>
        <w:t>&lt;</w:t>
      </w:r>
      <w:proofErr w:type="gramStart"/>
      <w:r>
        <w:rPr>
          <w:rFonts w:ascii="SansSerif" w:hAnsi="SansSerif" w:cs="SansSerif"/>
          <w:color w:val="000096"/>
          <w:szCs w:val="24"/>
        </w:rPr>
        <w:t>action</w:t>
      </w:r>
      <w:proofErr w:type="gramEnd"/>
      <w:r>
        <w:rPr>
          <w:rFonts w:ascii="SansSerif" w:hAnsi="SansSerif" w:cs="SansSerif"/>
          <w:color w:val="000096"/>
          <w:szCs w:val="24"/>
        </w:rPr>
        <w:t>&gt;</w:t>
      </w:r>
      <w:r>
        <w:rPr>
          <w:rFonts w:ascii="SansSerif" w:hAnsi="SansSerif" w:cs="SansSerif"/>
          <w:color w:val="000000"/>
          <w:szCs w:val="24"/>
        </w:rPr>
        <w:t>*</w:t>
      </w:r>
      <w:r>
        <w:rPr>
          <w:rFonts w:ascii="SansSerif" w:hAnsi="SansSerif" w:cs="SansSerif"/>
          <w:color w:val="000096"/>
          <w:szCs w:val="24"/>
        </w:rPr>
        <w:t>&lt;/action&gt;</w:t>
      </w:r>
    </w:p>
    <w:p w:rsidR="00866B09" w:rsidRDefault="00866B09" w:rsidP="00866B09">
      <w:pPr>
        <w:autoSpaceDE w:val="0"/>
        <w:autoSpaceDN w:val="0"/>
        <w:adjustRightInd w:val="0"/>
        <w:spacing w:after="0" w:line="240" w:lineRule="auto"/>
        <w:rPr>
          <w:rFonts w:ascii="SansSerif" w:hAnsi="SansSerif" w:cs="SansSerif"/>
          <w:color w:val="000096"/>
          <w:szCs w:val="24"/>
        </w:rPr>
      </w:pPr>
      <w:r>
        <w:rPr>
          <w:rFonts w:ascii="SansSerif" w:hAnsi="SansSerif" w:cs="SansSerif"/>
          <w:color w:val="000000"/>
          <w:szCs w:val="24"/>
        </w:rPr>
        <w:tab/>
      </w:r>
      <w:r>
        <w:rPr>
          <w:rFonts w:ascii="SansSerif" w:hAnsi="SansSerif" w:cs="SansSerif"/>
          <w:color w:val="000096"/>
          <w:szCs w:val="24"/>
        </w:rPr>
        <w:t>&lt;</w:t>
      </w:r>
      <w:proofErr w:type="gramStart"/>
      <w:r>
        <w:rPr>
          <w:rFonts w:ascii="SansSerif" w:hAnsi="SansSerif" w:cs="SansSerif"/>
          <w:color w:val="000096"/>
          <w:szCs w:val="24"/>
        </w:rPr>
        <w:t>path</w:t>
      </w:r>
      <w:proofErr w:type="gramEnd"/>
      <w:r>
        <w:rPr>
          <w:rFonts w:ascii="SansSerif" w:hAnsi="SansSerif" w:cs="SansSerif"/>
          <w:color w:val="000096"/>
          <w:szCs w:val="24"/>
        </w:rPr>
        <w:t>&gt;</w:t>
      </w:r>
      <w:r>
        <w:rPr>
          <w:rFonts w:ascii="SansSerif" w:hAnsi="SansSerif" w:cs="SansSerif"/>
          <w:color w:val="000000"/>
          <w:szCs w:val="24"/>
        </w:rPr>
        <w:t>/</w:t>
      </w:r>
      <w:proofErr w:type="spellStart"/>
      <w:r>
        <w:rPr>
          <w:rFonts w:ascii="SansSerif" w:hAnsi="SansSerif" w:cs="SansSerif"/>
          <w:color w:val="000000"/>
          <w:szCs w:val="24"/>
        </w:rPr>
        <w:t>tmp</w:t>
      </w:r>
      <w:proofErr w:type="spellEnd"/>
      <w:r>
        <w:rPr>
          <w:rFonts w:ascii="SansSerif" w:hAnsi="SansSerif" w:cs="SansSerif"/>
          <w:color w:val="000000"/>
          <w:szCs w:val="24"/>
        </w:rPr>
        <w:t>/*</w:t>
      </w:r>
      <w:r>
        <w:rPr>
          <w:rFonts w:ascii="SansSerif" w:hAnsi="SansSerif" w:cs="SansSerif"/>
          <w:color w:val="000096"/>
          <w:szCs w:val="24"/>
        </w:rPr>
        <w:t>&lt;/path&gt;</w:t>
      </w:r>
    </w:p>
    <w:p w:rsidR="00866B09" w:rsidRDefault="00866B09" w:rsidP="00866B09">
      <w:pPr>
        <w:autoSpaceDE w:val="0"/>
        <w:autoSpaceDN w:val="0"/>
        <w:adjustRightInd w:val="0"/>
        <w:spacing w:after="0" w:line="240" w:lineRule="auto"/>
        <w:rPr>
          <w:rFonts w:ascii="SansSerif" w:hAnsi="SansSerif" w:cs="SansSerif"/>
          <w:color w:val="000096"/>
          <w:szCs w:val="24"/>
        </w:rPr>
      </w:pPr>
      <w:r>
        <w:rPr>
          <w:rFonts w:ascii="SansSerif" w:hAnsi="SansSerif" w:cs="SansSerif"/>
          <w:color w:val="000096"/>
          <w:szCs w:val="24"/>
        </w:rPr>
        <w:tab/>
        <w:t>&lt;</w:t>
      </w:r>
      <w:proofErr w:type="spellStart"/>
      <w:r>
        <w:rPr>
          <w:rFonts w:ascii="SansSerif" w:hAnsi="SansSerif" w:cs="SansSerif"/>
          <w:color w:val="000096"/>
          <w:szCs w:val="24"/>
        </w:rPr>
        <w:t>MembershipExpression</w:t>
      </w:r>
      <w:proofErr w:type="spellEnd"/>
      <w:r>
        <w:rPr>
          <w:rFonts w:ascii="SansSerif" w:hAnsi="SansSerif" w:cs="SansSerif"/>
          <w:color w:val="000096"/>
          <w:szCs w:val="24"/>
        </w:rPr>
        <w:t>&gt;</w:t>
      </w:r>
    </w:p>
    <w:p w:rsidR="00866B09" w:rsidRDefault="00866B09" w:rsidP="00866B09">
      <w:pPr>
        <w:autoSpaceDE w:val="0"/>
        <w:autoSpaceDN w:val="0"/>
        <w:adjustRightInd w:val="0"/>
        <w:spacing w:after="0" w:line="240" w:lineRule="auto"/>
        <w:rPr>
          <w:rFonts w:ascii="SansSerif" w:hAnsi="SansSerif" w:cs="SansSerif"/>
          <w:szCs w:val="24"/>
        </w:rPr>
      </w:pPr>
      <w:r>
        <w:rPr>
          <w:rFonts w:ascii="SansSerif" w:hAnsi="SansSerif" w:cs="SansSerif"/>
          <w:color w:val="000096"/>
          <w:szCs w:val="24"/>
        </w:rPr>
        <w:tab/>
      </w:r>
      <w:r>
        <w:rPr>
          <w:rFonts w:ascii="SansSerif" w:hAnsi="SansSerif" w:cs="SansSerif"/>
          <w:color w:val="000096"/>
          <w:szCs w:val="24"/>
        </w:rPr>
        <w:tab/>
        <w:t>…</w:t>
      </w:r>
    </w:p>
    <w:p w:rsidR="00866B09" w:rsidRDefault="00866B09" w:rsidP="00866B09">
      <w:pPr>
        <w:autoSpaceDE w:val="0"/>
        <w:autoSpaceDN w:val="0"/>
        <w:adjustRightInd w:val="0"/>
        <w:spacing w:after="0" w:line="240" w:lineRule="auto"/>
        <w:rPr>
          <w:rFonts w:ascii="SansSerif" w:hAnsi="SansSerif" w:cs="SansSerif"/>
          <w:szCs w:val="24"/>
        </w:rPr>
      </w:pPr>
      <w:r>
        <w:rPr>
          <w:rFonts w:ascii="SansSerif" w:hAnsi="SansSerif" w:cs="SansSerif"/>
          <w:color w:val="000000"/>
          <w:szCs w:val="24"/>
        </w:rPr>
        <w:tab/>
      </w:r>
      <w:r>
        <w:rPr>
          <w:rFonts w:ascii="SansSerif" w:hAnsi="SansSerif" w:cs="SansSerif"/>
          <w:color w:val="000096"/>
          <w:szCs w:val="24"/>
        </w:rPr>
        <w:t>&lt;/</w:t>
      </w:r>
      <w:proofErr w:type="spellStart"/>
      <w:r>
        <w:rPr>
          <w:rFonts w:ascii="SansSerif" w:hAnsi="SansSerif" w:cs="SansSerif"/>
          <w:color w:val="000096"/>
          <w:szCs w:val="24"/>
        </w:rPr>
        <w:t>MembershipExpression</w:t>
      </w:r>
      <w:proofErr w:type="spellEnd"/>
      <w:r>
        <w:rPr>
          <w:rFonts w:ascii="SansSerif" w:hAnsi="SansSerif" w:cs="SansSerif"/>
          <w:color w:val="000096"/>
          <w:szCs w:val="24"/>
        </w:rPr>
        <w:t>&gt;</w:t>
      </w:r>
      <w:r>
        <w:rPr>
          <w:rFonts w:ascii="SansSerif" w:hAnsi="SansSerif" w:cs="SansSerif"/>
          <w:color w:val="000000"/>
          <w:szCs w:val="24"/>
        </w:rPr>
        <w:t xml:space="preserve"> </w:t>
      </w:r>
      <w:r>
        <w:rPr>
          <w:rFonts w:ascii="SansSerif" w:hAnsi="SansSerif" w:cs="SansSerif"/>
          <w:color w:val="000000"/>
          <w:szCs w:val="24"/>
        </w:rPr>
        <w:tab/>
      </w:r>
      <w:r>
        <w:rPr>
          <w:rFonts w:ascii="SansSerif" w:hAnsi="SansSerif" w:cs="SansSerif"/>
          <w:color w:val="000000"/>
          <w:szCs w:val="24"/>
        </w:rPr>
        <w:tab/>
      </w:r>
    </w:p>
    <w:p w:rsidR="00866B09" w:rsidRDefault="00866B09" w:rsidP="00866B09">
      <w:pPr>
        <w:autoSpaceDE w:val="0"/>
        <w:autoSpaceDN w:val="0"/>
        <w:adjustRightInd w:val="0"/>
        <w:spacing w:after="0" w:line="240" w:lineRule="auto"/>
        <w:rPr>
          <w:rFonts w:ascii="SansSerif" w:hAnsi="SansSerif" w:cs="SansSerif"/>
          <w:szCs w:val="24"/>
        </w:rPr>
      </w:pPr>
      <w:r>
        <w:rPr>
          <w:rFonts w:ascii="SansSerif" w:hAnsi="SansSerif" w:cs="SansSerif"/>
          <w:color w:val="000096"/>
          <w:szCs w:val="24"/>
        </w:rPr>
        <w:t>&lt;/entry&gt;</w:t>
      </w:r>
    </w:p>
    <w:p w:rsidR="00866B09" w:rsidRDefault="00866B09" w:rsidP="00866B09">
      <w:pPr>
        <w:autoSpaceDE w:val="0"/>
        <w:autoSpaceDN w:val="0"/>
        <w:adjustRightInd w:val="0"/>
        <w:spacing w:after="0" w:line="240" w:lineRule="auto"/>
        <w:rPr>
          <w:rFonts w:ascii="SansSerif" w:hAnsi="SansSerif" w:cs="SansSerif"/>
          <w:szCs w:val="24"/>
        </w:rPr>
      </w:pPr>
      <w:r>
        <w:rPr>
          <w:rFonts w:ascii="SansSerif" w:hAnsi="SansSerif" w:cs="SansSerif"/>
          <w:color w:val="000096"/>
          <w:szCs w:val="24"/>
        </w:rPr>
        <w:t>&lt;</w:t>
      </w:r>
      <w:proofErr w:type="gramStart"/>
      <w:r>
        <w:rPr>
          <w:rFonts w:ascii="SansSerif" w:hAnsi="SansSerif" w:cs="SansSerif"/>
          <w:color w:val="000096"/>
          <w:szCs w:val="24"/>
        </w:rPr>
        <w:t>entry</w:t>
      </w:r>
      <w:proofErr w:type="gramEnd"/>
      <w:r>
        <w:rPr>
          <w:rFonts w:ascii="SansSerif" w:hAnsi="SansSerif" w:cs="SansSerif"/>
          <w:color w:val="000096"/>
          <w:szCs w:val="24"/>
        </w:rPr>
        <w:t>&gt;</w:t>
      </w:r>
    </w:p>
    <w:p w:rsidR="00866B09" w:rsidRDefault="00866B09" w:rsidP="00866B09">
      <w:pPr>
        <w:autoSpaceDE w:val="0"/>
        <w:autoSpaceDN w:val="0"/>
        <w:adjustRightInd w:val="0"/>
        <w:spacing w:after="0" w:line="240" w:lineRule="auto"/>
        <w:rPr>
          <w:rFonts w:ascii="SansSerif" w:hAnsi="SansSerif" w:cs="SansSerif"/>
          <w:szCs w:val="24"/>
        </w:rPr>
      </w:pPr>
      <w:r>
        <w:rPr>
          <w:rFonts w:ascii="SansSerif" w:hAnsi="SansSerif" w:cs="SansSerif"/>
          <w:color w:val="000000"/>
          <w:szCs w:val="24"/>
        </w:rPr>
        <w:lastRenderedPageBreak/>
        <w:tab/>
      </w:r>
      <w:r>
        <w:rPr>
          <w:rFonts w:ascii="SansSerif" w:hAnsi="SansSerif" w:cs="SansSerif"/>
          <w:color w:val="000096"/>
          <w:szCs w:val="24"/>
        </w:rPr>
        <w:t>&lt;</w:t>
      </w:r>
      <w:proofErr w:type="gramStart"/>
      <w:r>
        <w:rPr>
          <w:rFonts w:ascii="SansSerif" w:hAnsi="SansSerif" w:cs="SansSerif"/>
          <w:color w:val="000096"/>
          <w:szCs w:val="24"/>
        </w:rPr>
        <w:t>action&gt;</w:t>
      </w:r>
      <w:proofErr w:type="gramEnd"/>
      <w:r>
        <w:rPr>
          <w:rFonts w:ascii="SansSerif" w:hAnsi="SansSerif" w:cs="SansSerif"/>
          <w:color w:val="000000"/>
          <w:szCs w:val="24"/>
        </w:rPr>
        <w:t>read</w:t>
      </w:r>
      <w:r>
        <w:rPr>
          <w:rFonts w:ascii="SansSerif" w:hAnsi="SansSerif" w:cs="SansSerif"/>
          <w:color w:val="000096"/>
          <w:szCs w:val="24"/>
        </w:rPr>
        <w:t>&lt;/action&gt;</w:t>
      </w:r>
    </w:p>
    <w:p w:rsidR="00866B09" w:rsidRDefault="00866B09" w:rsidP="00866B09">
      <w:pPr>
        <w:autoSpaceDE w:val="0"/>
        <w:autoSpaceDN w:val="0"/>
        <w:adjustRightInd w:val="0"/>
        <w:spacing w:after="0" w:line="240" w:lineRule="auto"/>
        <w:rPr>
          <w:rFonts w:ascii="SansSerif" w:hAnsi="SansSerif" w:cs="SansSerif"/>
          <w:szCs w:val="24"/>
        </w:rPr>
      </w:pPr>
      <w:r>
        <w:rPr>
          <w:rFonts w:ascii="SansSerif" w:hAnsi="SansSerif" w:cs="SansSerif"/>
          <w:color w:val="000000"/>
          <w:szCs w:val="24"/>
        </w:rPr>
        <w:tab/>
      </w:r>
      <w:r>
        <w:rPr>
          <w:rFonts w:ascii="SansSerif" w:hAnsi="SansSerif" w:cs="SansSerif"/>
          <w:color w:val="000096"/>
          <w:szCs w:val="24"/>
        </w:rPr>
        <w:t>&lt;</w:t>
      </w:r>
      <w:proofErr w:type="gramStart"/>
      <w:r>
        <w:rPr>
          <w:rFonts w:ascii="SansSerif" w:hAnsi="SansSerif" w:cs="SansSerif"/>
          <w:color w:val="000096"/>
          <w:szCs w:val="24"/>
        </w:rPr>
        <w:t>path</w:t>
      </w:r>
      <w:proofErr w:type="gramEnd"/>
      <w:r>
        <w:rPr>
          <w:rFonts w:ascii="SansSerif" w:hAnsi="SansSerif" w:cs="SansSerif"/>
          <w:color w:val="000096"/>
          <w:szCs w:val="24"/>
        </w:rPr>
        <w:t>&gt;</w:t>
      </w:r>
      <w:r>
        <w:rPr>
          <w:rFonts w:ascii="SansSerif" w:hAnsi="SansSerif" w:cs="SansSerif"/>
          <w:color w:val="000000"/>
          <w:szCs w:val="24"/>
        </w:rPr>
        <w:t>/</w:t>
      </w:r>
      <w:proofErr w:type="spellStart"/>
      <w:r>
        <w:rPr>
          <w:rFonts w:ascii="SansSerif" w:hAnsi="SansSerif" w:cs="SansSerif"/>
          <w:color w:val="000000"/>
          <w:szCs w:val="24"/>
        </w:rPr>
        <w:t>tmp</w:t>
      </w:r>
      <w:proofErr w:type="spellEnd"/>
      <w:r>
        <w:rPr>
          <w:rFonts w:ascii="SansSerif" w:hAnsi="SansSerif" w:cs="SansSerif"/>
          <w:color w:val="000000"/>
          <w:szCs w:val="24"/>
        </w:rPr>
        <w:t>/*</w:t>
      </w:r>
      <w:r>
        <w:rPr>
          <w:rFonts w:ascii="SansSerif" w:hAnsi="SansSerif" w:cs="SansSerif"/>
          <w:color w:val="000096"/>
          <w:szCs w:val="24"/>
        </w:rPr>
        <w:t>&lt;/path&gt;</w:t>
      </w:r>
    </w:p>
    <w:p w:rsidR="00866B09" w:rsidRDefault="00866B09" w:rsidP="00866B09">
      <w:pPr>
        <w:autoSpaceDE w:val="0"/>
        <w:autoSpaceDN w:val="0"/>
        <w:adjustRightInd w:val="0"/>
        <w:spacing w:after="0" w:line="240" w:lineRule="auto"/>
        <w:rPr>
          <w:rFonts w:ascii="SansSerif" w:hAnsi="SansSerif" w:cs="SansSerif"/>
          <w:color w:val="000096"/>
          <w:szCs w:val="24"/>
        </w:rPr>
      </w:pPr>
      <w:r>
        <w:rPr>
          <w:rFonts w:ascii="SansSerif" w:hAnsi="SansSerif" w:cs="SansSerif"/>
          <w:color w:val="000000"/>
          <w:szCs w:val="24"/>
        </w:rPr>
        <w:t xml:space="preserve"> </w:t>
      </w:r>
      <w:r>
        <w:rPr>
          <w:rFonts w:ascii="SansSerif" w:hAnsi="SansSerif" w:cs="SansSerif"/>
          <w:color w:val="000000"/>
          <w:szCs w:val="24"/>
        </w:rPr>
        <w:tab/>
      </w:r>
      <w:r>
        <w:rPr>
          <w:rFonts w:ascii="SansSerif" w:hAnsi="SansSerif" w:cs="SansSerif"/>
          <w:color w:val="000096"/>
          <w:szCs w:val="24"/>
        </w:rPr>
        <w:t>&lt;</w:t>
      </w:r>
      <w:proofErr w:type="spellStart"/>
      <w:r>
        <w:rPr>
          <w:rFonts w:ascii="SansSerif" w:hAnsi="SansSerif" w:cs="SansSerif"/>
          <w:color w:val="000096"/>
          <w:szCs w:val="24"/>
        </w:rPr>
        <w:t>MembershipExpression</w:t>
      </w:r>
      <w:proofErr w:type="spellEnd"/>
      <w:r>
        <w:rPr>
          <w:rFonts w:ascii="SansSerif" w:hAnsi="SansSerif" w:cs="SansSerif"/>
          <w:color w:val="000096"/>
          <w:szCs w:val="24"/>
        </w:rPr>
        <w:t>&gt;</w:t>
      </w:r>
    </w:p>
    <w:p w:rsidR="00866B09" w:rsidRDefault="00866B09" w:rsidP="00866B09">
      <w:pPr>
        <w:autoSpaceDE w:val="0"/>
        <w:autoSpaceDN w:val="0"/>
        <w:adjustRightInd w:val="0"/>
        <w:spacing w:after="0" w:line="240" w:lineRule="auto"/>
        <w:ind w:left="720" w:firstLine="720"/>
        <w:rPr>
          <w:rFonts w:ascii="SansSerif" w:hAnsi="SansSerif" w:cs="SansSerif"/>
          <w:szCs w:val="24"/>
        </w:rPr>
      </w:pPr>
      <w:r>
        <w:rPr>
          <w:rFonts w:ascii="SansSerif" w:hAnsi="SansSerif" w:cs="SansSerif"/>
          <w:color w:val="000096"/>
          <w:szCs w:val="24"/>
        </w:rPr>
        <w:t>…</w:t>
      </w:r>
    </w:p>
    <w:p w:rsidR="00866B09" w:rsidRDefault="00866B09" w:rsidP="00866B09">
      <w:pPr>
        <w:autoSpaceDE w:val="0"/>
        <w:autoSpaceDN w:val="0"/>
        <w:adjustRightInd w:val="0"/>
        <w:spacing w:after="0" w:line="240" w:lineRule="auto"/>
        <w:rPr>
          <w:rFonts w:ascii="SansSerif" w:hAnsi="SansSerif" w:cs="SansSerif"/>
          <w:szCs w:val="24"/>
        </w:rPr>
      </w:pPr>
      <w:r>
        <w:rPr>
          <w:rFonts w:ascii="SansSerif" w:hAnsi="SansSerif" w:cs="SansSerif"/>
          <w:color w:val="000000"/>
          <w:szCs w:val="24"/>
        </w:rPr>
        <w:tab/>
      </w:r>
      <w:r>
        <w:rPr>
          <w:rFonts w:ascii="SansSerif" w:hAnsi="SansSerif" w:cs="SansSerif"/>
          <w:color w:val="000096"/>
          <w:szCs w:val="24"/>
        </w:rPr>
        <w:t>&lt;/</w:t>
      </w:r>
      <w:proofErr w:type="spellStart"/>
      <w:r>
        <w:rPr>
          <w:rFonts w:ascii="SansSerif" w:hAnsi="SansSerif" w:cs="SansSerif"/>
          <w:color w:val="000096"/>
          <w:szCs w:val="24"/>
        </w:rPr>
        <w:t>MembershipExpression</w:t>
      </w:r>
      <w:proofErr w:type="spellEnd"/>
      <w:r>
        <w:rPr>
          <w:rFonts w:ascii="SansSerif" w:hAnsi="SansSerif" w:cs="SansSerif"/>
          <w:color w:val="000096"/>
          <w:szCs w:val="24"/>
        </w:rPr>
        <w:t>&gt;</w:t>
      </w:r>
      <w:r>
        <w:rPr>
          <w:rFonts w:ascii="SansSerif" w:hAnsi="SansSerif" w:cs="SansSerif"/>
          <w:color w:val="000000"/>
          <w:szCs w:val="24"/>
        </w:rPr>
        <w:t xml:space="preserve"> </w:t>
      </w:r>
      <w:r>
        <w:rPr>
          <w:rFonts w:ascii="SansSerif" w:hAnsi="SansSerif" w:cs="SansSerif"/>
          <w:color w:val="000000"/>
          <w:szCs w:val="24"/>
        </w:rPr>
        <w:tab/>
      </w:r>
      <w:r>
        <w:rPr>
          <w:rFonts w:ascii="SansSerif" w:hAnsi="SansSerif" w:cs="SansSerif"/>
          <w:color w:val="000000"/>
          <w:szCs w:val="24"/>
        </w:rPr>
        <w:tab/>
      </w:r>
    </w:p>
    <w:p w:rsidR="00866B09" w:rsidRDefault="00866B09" w:rsidP="00866B09">
      <w:pPr>
        <w:autoSpaceDE w:val="0"/>
        <w:autoSpaceDN w:val="0"/>
        <w:adjustRightInd w:val="0"/>
        <w:spacing w:after="0" w:line="240" w:lineRule="auto"/>
        <w:rPr>
          <w:rFonts w:ascii="SansSerif" w:hAnsi="SansSerif" w:cs="SansSerif"/>
          <w:szCs w:val="24"/>
        </w:rPr>
      </w:pPr>
      <w:r>
        <w:rPr>
          <w:rFonts w:ascii="SansSerif" w:hAnsi="SansSerif" w:cs="SansSerif"/>
          <w:color w:val="000096"/>
          <w:szCs w:val="24"/>
        </w:rPr>
        <w:t>&lt;/entry&gt;</w:t>
      </w:r>
    </w:p>
    <w:p w:rsidR="00866B09" w:rsidRDefault="00866B09" w:rsidP="00866B09">
      <w:pPr>
        <w:spacing w:after="120"/>
        <w:rPr>
          <w:szCs w:val="24"/>
        </w:rPr>
      </w:pPr>
    </w:p>
    <w:p w:rsidR="00866B09" w:rsidRDefault="00866B09" w:rsidP="00866B09">
      <w:pPr>
        <w:spacing w:after="120"/>
        <w:ind w:firstLine="720"/>
        <w:rPr>
          <w:szCs w:val="24"/>
        </w:rPr>
      </w:pPr>
      <w:r>
        <w:rPr>
          <w:szCs w:val="24"/>
        </w:rPr>
        <w:t xml:space="preserve">The rules only differ by the action specified. Therefore, for a request specifying the </w:t>
      </w:r>
      <w:r w:rsidRPr="00715AEA">
        <w:rPr>
          <w:rFonts w:ascii="Courier New" w:hAnsi="Courier New" w:cs="Courier New"/>
          <w:szCs w:val="24"/>
        </w:rPr>
        <w:t>read</w:t>
      </w:r>
      <w:r>
        <w:rPr>
          <w:szCs w:val="24"/>
        </w:rPr>
        <w:t xml:space="preserve"> action and any path under /</w:t>
      </w:r>
      <w:proofErr w:type="spellStart"/>
      <w:r>
        <w:rPr>
          <w:szCs w:val="24"/>
        </w:rPr>
        <w:t>tmp</w:t>
      </w:r>
      <w:proofErr w:type="spellEnd"/>
      <w:r>
        <w:rPr>
          <w:szCs w:val="24"/>
        </w:rPr>
        <w:t xml:space="preserve"> (e.g., /</w:t>
      </w:r>
      <w:proofErr w:type="spellStart"/>
      <w:r>
        <w:rPr>
          <w:szCs w:val="24"/>
        </w:rPr>
        <w:t>tmp</w:t>
      </w:r>
      <w:proofErr w:type="spellEnd"/>
      <w:r>
        <w:rPr>
          <w:szCs w:val="24"/>
        </w:rPr>
        <w:t>/</w:t>
      </w:r>
      <w:proofErr w:type="spellStart"/>
      <w:r>
        <w:rPr>
          <w:szCs w:val="24"/>
        </w:rPr>
        <w:t>foo</w:t>
      </w:r>
      <w:proofErr w:type="spellEnd"/>
      <w:r>
        <w:rPr>
          <w:szCs w:val="24"/>
        </w:rPr>
        <w:t xml:space="preserve">), the second rule will take precedence over the first. However, for a </w:t>
      </w:r>
      <w:r w:rsidRPr="00C500FA">
        <w:rPr>
          <w:rFonts w:ascii="Courier New" w:hAnsi="Courier New" w:cs="Courier New"/>
          <w:szCs w:val="24"/>
        </w:rPr>
        <w:t>write</w:t>
      </w:r>
      <w:r>
        <w:rPr>
          <w:szCs w:val="24"/>
        </w:rPr>
        <w:t xml:space="preserve"> action, the first rule matches.</w:t>
      </w:r>
    </w:p>
    <w:p w:rsidR="00866B09" w:rsidRDefault="00866B09" w:rsidP="00866B09">
      <w:pPr>
        <w:pStyle w:val="Heading3"/>
      </w:pPr>
      <w:r>
        <w:t>Grid Grouper Plug-in FAQ</w:t>
      </w:r>
    </w:p>
    <w:p w:rsidR="00866B09" w:rsidRDefault="00866B09" w:rsidP="00866B09">
      <w:pPr>
        <w:spacing w:after="120"/>
        <w:rPr>
          <w:szCs w:val="24"/>
        </w:rPr>
      </w:pPr>
    </w:p>
    <w:p w:rsidR="00866B09" w:rsidRPr="0070171E" w:rsidRDefault="00866B09" w:rsidP="00866B09">
      <w:pPr>
        <w:spacing w:after="120"/>
        <w:ind w:firstLine="720"/>
        <w:rPr>
          <w:szCs w:val="24"/>
        </w:rPr>
      </w:pPr>
      <w:r w:rsidRPr="0070171E">
        <w:rPr>
          <w:szCs w:val="24"/>
        </w:rPr>
        <w:t xml:space="preserve">Question: When I run the </w:t>
      </w:r>
      <w:r>
        <w:rPr>
          <w:szCs w:val="24"/>
        </w:rPr>
        <w:t>G</w:t>
      </w:r>
      <w:r w:rsidRPr="0070171E">
        <w:rPr>
          <w:szCs w:val="24"/>
        </w:rPr>
        <w:t>rid</w:t>
      </w:r>
      <w:r>
        <w:rPr>
          <w:szCs w:val="24"/>
        </w:rPr>
        <w:t xml:space="preserve"> G</w:t>
      </w:r>
      <w:r w:rsidRPr="0070171E">
        <w:rPr>
          <w:szCs w:val="24"/>
        </w:rPr>
        <w:t xml:space="preserve">rouper authorization </w:t>
      </w:r>
      <w:proofErr w:type="spellStart"/>
      <w:r w:rsidRPr="0070171E">
        <w:rPr>
          <w:szCs w:val="24"/>
        </w:rPr>
        <w:t>plugin</w:t>
      </w:r>
      <w:proofErr w:type="spellEnd"/>
      <w:r w:rsidRPr="0070171E">
        <w:rPr>
          <w:szCs w:val="24"/>
        </w:rPr>
        <w:t xml:space="preserve">, the </w:t>
      </w:r>
      <w:r>
        <w:rPr>
          <w:szCs w:val="24"/>
        </w:rPr>
        <w:t xml:space="preserve">GridFTP </w:t>
      </w:r>
      <w:r w:rsidRPr="0070171E">
        <w:rPr>
          <w:szCs w:val="24"/>
        </w:rPr>
        <w:t>log file shows the following output:</w:t>
      </w:r>
    </w:p>
    <w:p w:rsidR="00866B09" w:rsidRPr="00A04250" w:rsidRDefault="00866B09" w:rsidP="00866B09">
      <w:pPr>
        <w:spacing w:after="120"/>
        <w:ind w:firstLine="720"/>
        <w:rPr>
          <w:rFonts w:ascii="Courier New" w:hAnsi="Courier New" w:cs="Courier New"/>
          <w:szCs w:val="24"/>
        </w:rPr>
      </w:pPr>
      <w:proofErr w:type="gramStart"/>
      <w:r w:rsidRPr="00A04250">
        <w:rPr>
          <w:rFonts w:ascii="Courier New" w:hAnsi="Courier New" w:cs="Courier New"/>
          <w:szCs w:val="24"/>
        </w:rPr>
        <w:t xml:space="preserve">ERROR  </w:t>
      </w:r>
      <w:proofErr w:type="spellStart"/>
      <w:r w:rsidRPr="00A04250">
        <w:rPr>
          <w:rFonts w:ascii="Courier New" w:hAnsi="Courier New" w:cs="Courier New"/>
          <w:szCs w:val="24"/>
        </w:rPr>
        <w:t>isMember</w:t>
      </w:r>
      <w:proofErr w:type="spellEnd"/>
      <w:proofErr w:type="gramEnd"/>
      <w:r w:rsidRPr="00A04250">
        <w:rPr>
          <w:rFonts w:ascii="Courier New" w:hAnsi="Courier New" w:cs="Courier New"/>
          <w:szCs w:val="24"/>
        </w:rPr>
        <w:t xml:space="preserve">, ; nested exception is: </w:t>
      </w:r>
    </w:p>
    <w:p w:rsidR="00866B09" w:rsidRPr="00A04250" w:rsidRDefault="00866B09" w:rsidP="00866B09">
      <w:pPr>
        <w:spacing w:after="120"/>
        <w:ind w:firstLine="720"/>
        <w:rPr>
          <w:rFonts w:ascii="Courier New" w:hAnsi="Courier New" w:cs="Courier New"/>
          <w:szCs w:val="24"/>
        </w:rPr>
      </w:pPr>
      <w:r w:rsidRPr="00A04250">
        <w:rPr>
          <w:rFonts w:ascii="Courier New" w:hAnsi="Courier New" w:cs="Courier New"/>
          <w:szCs w:val="24"/>
        </w:rPr>
        <w:t xml:space="preserve">        </w:t>
      </w:r>
      <w:proofErr w:type="spellStart"/>
      <w:r w:rsidRPr="00A04250">
        <w:rPr>
          <w:rFonts w:ascii="Courier New" w:hAnsi="Courier New" w:cs="Courier New"/>
          <w:szCs w:val="24"/>
        </w:rPr>
        <w:t>org.globus.common.ChainedIOException</w:t>
      </w:r>
      <w:proofErr w:type="spellEnd"/>
      <w:r w:rsidRPr="00A04250">
        <w:rPr>
          <w:rFonts w:ascii="Courier New" w:hAnsi="Courier New" w:cs="Courier New"/>
          <w:szCs w:val="24"/>
        </w:rPr>
        <w:t>: Authentication failed [Caused by: Failure unspecified at GSS-API level [Caused by: Unknown CA]]</w:t>
      </w:r>
    </w:p>
    <w:p w:rsidR="00866B09" w:rsidRPr="0070171E" w:rsidRDefault="00866B09" w:rsidP="00866B09">
      <w:pPr>
        <w:spacing w:after="120"/>
        <w:ind w:firstLine="720"/>
        <w:rPr>
          <w:szCs w:val="24"/>
        </w:rPr>
      </w:pPr>
    </w:p>
    <w:p w:rsidR="00866B09" w:rsidRPr="0070171E" w:rsidRDefault="00866B09" w:rsidP="00866B09">
      <w:pPr>
        <w:spacing w:after="120"/>
        <w:ind w:firstLine="720"/>
        <w:rPr>
          <w:szCs w:val="24"/>
        </w:rPr>
      </w:pPr>
      <w:r w:rsidRPr="0070171E">
        <w:rPr>
          <w:szCs w:val="24"/>
        </w:rPr>
        <w:t>What is the problem?</w:t>
      </w:r>
    </w:p>
    <w:p w:rsidR="00866B09" w:rsidRPr="0070171E" w:rsidRDefault="00866B09" w:rsidP="00866B09">
      <w:pPr>
        <w:spacing w:after="120"/>
        <w:ind w:firstLine="720"/>
        <w:rPr>
          <w:szCs w:val="24"/>
        </w:rPr>
      </w:pPr>
    </w:p>
    <w:p w:rsidR="00866B09" w:rsidRPr="00A564C0" w:rsidRDefault="00866B09" w:rsidP="00866B09">
      <w:pPr>
        <w:spacing w:after="120"/>
        <w:ind w:firstLine="720"/>
        <w:rPr>
          <w:szCs w:val="24"/>
        </w:rPr>
      </w:pPr>
      <w:r w:rsidRPr="0070171E">
        <w:rPr>
          <w:szCs w:val="24"/>
        </w:rPr>
        <w:t xml:space="preserve">Answer: The problem is that the JVM running the </w:t>
      </w:r>
      <w:r>
        <w:rPr>
          <w:szCs w:val="24"/>
        </w:rPr>
        <w:t xml:space="preserve">Java </w:t>
      </w:r>
      <w:r w:rsidRPr="0070171E">
        <w:rPr>
          <w:szCs w:val="24"/>
        </w:rPr>
        <w:t xml:space="preserve">authorization code doesn't </w:t>
      </w:r>
      <w:r>
        <w:rPr>
          <w:szCs w:val="24"/>
        </w:rPr>
        <w:t>recognize G</w:t>
      </w:r>
      <w:r w:rsidRPr="0070171E">
        <w:rPr>
          <w:szCs w:val="24"/>
        </w:rPr>
        <w:t>rid</w:t>
      </w:r>
      <w:r>
        <w:rPr>
          <w:szCs w:val="24"/>
        </w:rPr>
        <w:t xml:space="preserve"> G</w:t>
      </w:r>
      <w:r w:rsidRPr="0070171E">
        <w:rPr>
          <w:szCs w:val="24"/>
        </w:rPr>
        <w:t xml:space="preserve">rouper's CA. Make sure that the user running the </w:t>
      </w:r>
      <w:proofErr w:type="spellStart"/>
      <w:r w:rsidRPr="0070171E">
        <w:rPr>
          <w:szCs w:val="24"/>
        </w:rPr>
        <w:t>gridftp</w:t>
      </w:r>
      <w:proofErr w:type="spellEnd"/>
      <w:r w:rsidRPr="0070171E">
        <w:rPr>
          <w:szCs w:val="24"/>
        </w:rPr>
        <w:t xml:space="preserve"> server has the </w:t>
      </w:r>
      <w:r>
        <w:rPr>
          <w:szCs w:val="24"/>
        </w:rPr>
        <w:t>G</w:t>
      </w:r>
      <w:r w:rsidRPr="0070171E">
        <w:rPr>
          <w:szCs w:val="24"/>
        </w:rPr>
        <w:t>rid</w:t>
      </w:r>
      <w:r>
        <w:rPr>
          <w:szCs w:val="24"/>
        </w:rPr>
        <w:t xml:space="preserve"> Grouper's CA certificate </w:t>
      </w:r>
      <w:r w:rsidRPr="0070171E">
        <w:rPr>
          <w:szCs w:val="24"/>
        </w:rPr>
        <w:t>in ~/.</w:t>
      </w:r>
      <w:proofErr w:type="spellStart"/>
      <w:r w:rsidRPr="0070171E">
        <w:rPr>
          <w:szCs w:val="24"/>
        </w:rPr>
        <w:t>globus</w:t>
      </w:r>
      <w:proofErr w:type="spellEnd"/>
      <w:r w:rsidRPr="0070171E">
        <w:rPr>
          <w:szCs w:val="24"/>
        </w:rPr>
        <w:t>/certificates.</w:t>
      </w:r>
    </w:p>
    <w:sdt>
      <w:sdtPr>
        <w:id w:val="6099886"/>
        <w:docPartObj>
          <w:docPartGallery w:val="Bibliographies"/>
          <w:docPartUnique/>
        </w:docPartObj>
      </w:sdtPr>
      <w:sdtEndPr>
        <w:rPr>
          <w:rFonts w:asciiTheme="minorHAnsi" w:eastAsiaTheme="minorHAnsi" w:hAnsiTheme="minorHAnsi" w:cstheme="minorBidi"/>
          <w:b w:val="0"/>
          <w:bCs w:val="0"/>
          <w:color w:val="auto"/>
          <w:sz w:val="24"/>
          <w:szCs w:val="22"/>
          <w:lang w:bidi="ar-SA"/>
        </w:rPr>
      </w:sdtEndPr>
      <w:sdtContent>
        <w:p w:rsidR="00866B09" w:rsidRDefault="00866B09">
          <w:pPr>
            <w:pStyle w:val="Heading1"/>
          </w:pPr>
          <w:r>
            <w:t>Works Cited</w:t>
          </w:r>
        </w:p>
        <w:p w:rsidR="00866B09" w:rsidRDefault="00866B09" w:rsidP="00866B09">
          <w:pPr>
            <w:pStyle w:val="Bibliography"/>
            <w:rPr>
              <w:noProof/>
            </w:rPr>
          </w:pPr>
          <w:r>
            <w:fldChar w:fldCharType="begin"/>
          </w:r>
          <w:r>
            <w:instrText xml:space="preserve"> BIBLIOGRAPHY </w:instrText>
          </w:r>
          <w:r>
            <w:fldChar w:fldCharType="separate"/>
          </w:r>
          <w:r>
            <w:rPr>
              <w:noProof/>
            </w:rPr>
            <w:t xml:space="preserve">1. Grid Grouper. </w:t>
          </w:r>
          <w:r>
            <w:rPr>
              <w:i/>
              <w:iCs/>
              <w:noProof/>
            </w:rPr>
            <w:t xml:space="preserve">caGrid Wiki. </w:t>
          </w:r>
          <w:r>
            <w:rPr>
              <w:noProof/>
            </w:rPr>
            <w:t>[Online] http://www.cagrid.org/mwiki/index.php?title=GridGrouper:Main.</w:t>
          </w:r>
        </w:p>
        <w:p w:rsidR="00866B09" w:rsidRDefault="00866B09" w:rsidP="00866B09">
          <w:r>
            <w:fldChar w:fldCharType="end"/>
          </w:r>
        </w:p>
      </w:sdtContent>
    </w:sdt>
    <w:p w:rsidR="002E2653" w:rsidRDefault="002E2653"/>
    <w:sectPr w:rsidR="002E2653" w:rsidSect="002E26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SansSerif">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9751D3"/>
    <w:multiLevelType w:val="hybridMultilevel"/>
    <w:tmpl w:val="AB4852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66B09"/>
    <w:rsid w:val="001A667F"/>
    <w:rsid w:val="002E2653"/>
    <w:rsid w:val="0084402D"/>
    <w:rsid w:val="00866B09"/>
    <w:rsid w:val="00B7510D"/>
    <w:rsid w:val="00BD7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B09"/>
    <w:rPr>
      <w:sz w:val="24"/>
    </w:rPr>
  </w:style>
  <w:style w:type="paragraph" w:styleId="Heading1">
    <w:name w:val="heading 1"/>
    <w:basedOn w:val="Normal"/>
    <w:next w:val="Normal"/>
    <w:link w:val="Heading1Char"/>
    <w:uiPriority w:val="9"/>
    <w:qFormat/>
    <w:rsid w:val="00866B09"/>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866B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6B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6B0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66B09"/>
    <w:rPr>
      <w:rFonts w:asciiTheme="majorHAnsi" w:eastAsiaTheme="majorEastAsia" w:hAnsiTheme="majorHAnsi" w:cstheme="majorBidi"/>
      <w:b/>
      <w:bCs/>
      <w:color w:val="4F81BD" w:themeColor="accent1"/>
      <w:sz w:val="24"/>
    </w:rPr>
  </w:style>
  <w:style w:type="paragraph" w:styleId="ListParagraph">
    <w:name w:val="List Paragraph"/>
    <w:basedOn w:val="Normal"/>
    <w:uiPriority w:val="34"/>
    <w:qFormat/>
    <w:rsid w:val="00866B09"/>
    <w:pPr>
      <w:ind w:left="720"/>
      <w:contextualSpacing/>
    </w:pPr>
  </w:style>
  <w:style w:type="paragraph" w:styleId="BalloonText">
    <w:name w:val="Balloon Text"/>
    <w:basedOn w:val="Normal"/>
    <w:link w:val="BalloonTextChar"/>
    <w:uiPriority w:val="99"/>
    <w:semiHidden/>
    <w:unhideWhenUsed/>
    <w:rsid w:val="00866B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B09"/>
    <w:rPr>
      <w:rFonts w:ascii="Tahoma" w:hAnsi="Tahoma" w:cs="Tahoma"/>
      <w:sz w:val="16"/>
      <w:szCs w:val="16"/>
    </w:rPr>
  </w:style>
  <w:style w:type="character" w:customStyle="1" w:styleId="Heading1Char">
    <w:name w:val="Heading 1 Char"/>
    <w:basedOn w:val="DefaultParagraphFont"/>
    <w:link w:val="Heading1"/>
    <w:uiPriority w:val="9"/>
    <w:rsid w:val="00866B09"/>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866B0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Gri1</b:Tag>
    <b:SourceType>InternetSite</b:SourceType>
    <b:Guid>{46913AE8-7D10-4DED-A29D-81145DDB3B35}</b:Guid>
    <b:LCID>0</b:LCID>
    <b:Title>Grid Grouper</b:Title>
    <b:InternetSiteTitle>caGrid Wiki</b:InternetSiteTitle>
    <b:URL>http://www.cagrid.org/mwiki/index.php?title=GridGrouper:Main</b:URL>
    <b:RefOrder>1</b:RefOrder>
  </b:Source>
</b:Sources>
</file>

<file path=customXml/itemProps1.xml><?xml version="1.0" encoding="utf-8"?>
<ds:datastoreItem xmlns:ds="http://schemas.openxmlformats.org/officeDocument/2006/customXml" ds:itemID="{20EFFD9F-C056-45BF-B0FF-A6807A0CF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962</Words>
  <Characters>5489</Characters>
  <Application>Microsoft Office Word</Application>
  <DocSecurity>0</DocSecurity>
  <Lines>45</Lines>
  <Paragraphs>12</Paragraphs>
  <ScaleCrop>false</ScaleCrop>
  <Company> </Company>
  <LinksUpToDate>false</LinksUpToDate>
  <CharactersWithSpaces>6439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2007-04-04T19:28:00Z</dcterms:created>
  <dcterms:modified xsi:type="dcterms:W3CDTF">2007-04-04T21:07:00Z</dcterms:modified>
</cp:coreProperties>
</file>