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87506" w:rsidRDefault="007B407E">
      <w:pPr>
        <w:pStyle w:val="CompanyName"/>
      </w:pPr>
      <w:bookmarkStart w:id="0" w:name="OLE_LINK1"/>
      <w:bookmarkStart w:id="1" w:name="OLE_LINK2"/>
      <w:r w:rsidRPr="007B407E">
        <w:rPr>
          <w:noProof/>
          <w:sz w:val="36"/>
          <w:szCs w:val="36"/>
        </w:rPr>
        <w:pict>
          <v:shapetype id="_x0000_t202" coordsize="21600,21600" o:spt="202" path="m0,0l0,21600,21600,21600,2160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rsidR="00AF257C" w:rsidRDefault="00AF257C"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0.4</w:t>
                  </w:r>
                </w:p>
                <w:p w:rsidR="00AF257C" w:rsidRDefault="00AF257C"/>
              </w:txbxContent>
            </v:textbox>
            <w10:wrap type="square"/>
          </v:shape>
        </w:pict>
      </w:r>
      <w:r w:rsidRPr="007B407E">
        <w:rPr>
          <w:noProof/>
          <w:sz w:val="36"/>
          <w:szCs w:val="36"/>
        </w:rPr>
        <w:pict>
          <v:shape id="_x0000_s1231" type="#_x0000_t202" style="position:absolute;margin-left:4.05pt;margin-top:36.2pt;width:486pt;height:99pt;z-index:251655680" fillcolor="#afafff" stroked="f">
            <v:textbox style="mso-next-textbox:#_x0000_s1231" inset=",7.2pt,54pt,7.2pt">
              <w:txbxContent>
                <w:p w:rsidR="00AF257C" w:rsidRDefault="00AF257C"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r>
                    <w:rPr>
                      <w:rFonts w:ascii="Palatino Linotype" w:hAnsi="Palatino Linotype" w:cs="Arial"/>
                      <w:b/>
                      <w:smallCaps/>
                      <w:color w:val="333399"/>
                      <w:sz w:val="64"/>
                      <w:szCs w:val="64"/>
                    </w:rPr>
                    <w:t>caGRID</w:t>
                  </w:r>
                </w:p>
                <w:p w:rsidR="00AF257C" w:rsidRPr="002A1974" w:rsidRDefault="00AF257C"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rsidR="00AF257C" w:rsidRDefault="00AF257C"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rsidR="00AF257C" w:rsidRDefault="00AF257C"/>
              </w:txbxContent>
            </v:textbox>
            <w10:wrap type="square"/>
          </v:shape>
        </w:pict>
      </w:r>
      <w:r w:rsidR="00ED1A52">
        <w:rPr>
          <w:noProof/>
          <w:sz w:val="20"/>
          <w:szCs w:val="36"/>
        </w:rPr>
        <w:drawing>
          <wp:anchor distT="0" distB="0" distL="114300" distR="114300" simplePos="0" relativeHeight="251659776" behindDoc="0" locked="0" layoutInCell="1" allowOverlap="1">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8"/>
                    <a:srcRect l="870"/>
                    <a:stretch>
                      <a:fillRect/>
                    </a:stretch>
                  </pic:blipFill>
                  <pic:spPr bwMode="auto">
                    <a:xfrm>
                      <a:off x="0" y="0"/>
                      <a:ext cx="8229600" cy="501650"/>
                    </a:xfrm>
                    <a:prstGeom prst="rect">
                      <a:avLst/>
                    </a:prstGeom>
                    <a:noFill/>
                  </pic:spPr>
                </pic:pic>
              </a:graphicData>
            </a:graphic>
          </wp:anchor>
        </w:drawing>
      </w:r>
    </w:p>
    <w:p w:rsidR="00B87506" w:rsidRDefault="00B87506"/>
    <w:p w:rsidR="00B87506" w:rsidRDefault="00B87506"/>
    <w:p w:rsidR="00B87506" w:rsidRDefault="00ED1A52">
      <w:pPr>
        <w:rPr>
          <w:sz w:val="28"/>
          <w:szCs w:val="28"/>
        </w:rPr>
      </w:pPr>
      <w:r>
        <w:t xml:space="preserve"> </w:t>
      </w:r>
    </w:p>
    <w:p w:rsidR="00B87506" w:rsidRDefault="00B87506">
      <w:pPr>
        <w:pStyle w:val="BodyText"/>
        <w:ind w:left="1440" w:firstLine="360"/>
        <w:jc w:val="center"/>
        <w:rPr>
          <w:sz w:val="28"/>
          <w:szCs w:val="28"/>
        </w:rPr>
      </w:pPr>
    </w:p>
    <w:p w:rsidR="00B87506" w:rsidRDefault="00B87506">
      <w:pPr>
        <w:pStyle w:val="BodyText"/>
        <w:ind w:left="1440" w:firstLine="360"/>
        <w:jc w:val="center"/>
        <w:rPr>
          <w:sz w:val="28"/>
          <w:szCs w:val="28"/>
        </w:rPr>
      </w:pPr>
    </w:p>
    <w:p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rsidR="00B87506" w:rsidRDefault="00B87506">
      <w:pPr>
        <w:pStyle w:val="BodyText"/>
        <w:rPr>
          <w:b/>
          <w:sz w:val="20"/>
        </w:rPr>
      </w:pPr>
    </w:p>
    <w:p w:rsidR="00B87506" w:rsidRDefault="007B407E" w:rsidP="00B87506">
      <w:pPr>
        <w:pStyle w:val="BodyText"/>
        <w:tabs>
          <w:tab w:val="left" w:pos="7920"/>
          <w:tab w:val="left" w:pos="8280"/>
        </w:tabs>
        <w:jc w:val="center"/>
        <w:rPr>
          <w:rStyle w:val="Strong"/>
        </w:rPr>
      </w:pPr>
      <w:r w:rsidRPr="007B407E">
        <w:rPr>
          <w:noProof/>
        </w:rPr>
        <w:pict>
          <v:rect id="_x0000_s4031" style="position:absolute;left:0;text-align:left;margin-left:-4.95pt;margin-top:227.6pt;width:459pt;height:27pt;z-index:251658752" filled="f" fillcolor="#bbe0e3" stroked="f">
            <v:fill o:detectmouseclick="t"/>
            <v:textbox style="mso-next-textbox:#_x0000_s4031">
              <w:txbxContent>
                <w:p w:rsidR="00AF257C" w:rsidRDefault="00AF257C" w:rsidP="0089072B">
                  <w:pPr>
                    <w:autoSpaceDE w:val="0"/>
                    <w:autoSpaceDN w:val="0"/>
                    <w:rPr>
                      <w:rFonts w:ascii="Arial" w:hAnsi="Arial" w:cs="Arial"/>
                      <w:i/>
                      <w:iCs/>
                      <w:color w:val="000000"/>
                      <w:sz w:val="30"/>
                      <w:szCs w:val="28"/>
                    </w:rPr>
                  </w:pPr>
                </w:p>
              </w:txbxContent>
            </v:textbox>
            <w10:wrap type="square"/>
          </v:rect>
        </w:pict>
      </w:r>
      <w:r w:rsidRPr="007B407E">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rsidR="00AF257C" w:rsidRDefault="00AF257C">
                  <w:pPr>
                    <w:rPr>
                      <w:sz w:val="32"/>
                      <w:szCs w:val="32"/>
                    </w:rPr>
                  </w:pPr>
                </w:p>
              </w:txbxContent>
            </v:textbox>
          </v:rect>
        </w:pict>
      </w:r>
      <w:r w:rsidRPr="007B407E">
        <w:rPr>
          <w:noProof/>
        </w:rPr>
        <w:pict>
          <v:rect id="_x0000_s4019"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5040"/>
      </w:tblGrid>
      <w:tr w:rsidR="00B87506">
        <w:tc>
          <w:tcPr>
            <w:tcW w:w="9918" w:type="dxa"/>
            <w:gridSpan w:val="2"/>
            <w:shd w:val="clear" w:color="auto" w:fill="D9D9D9"/>
            <w:vAlign w:val="center"/>
          </w:tcPr>
          <w:p w:rsidR="00B87506" w:rsidRDefault="00ED1A52" w:rsidP="007B407E">
            <w:pPr>
              <w:pStyle w:val="Justified"/>
              <w:spacing w:before="60" w:afterLines="60"/>
              <w:jc w:val="center"/>
              <w:rPr>
                <w:rStyle w:val="Strong"/>
                <w:rFonts w:ascii="Arial" w:hAnsi="Arial"/>
                <w:sz w:val="22"/>
                <w:szCs w:val="22"/>
              </w:rPr>
            </w:pPr>
            <w:r>
              <w:rPr>
                <w:rStyle w:val="Strong"/>
                <w:rFonts w:ascii="Arial" w:hAnsi="Arial" w:cs="Arial"/>
                <w:i/>
                <w:spacing w:val="-4"/>
              </w:rPr>
              <w:t>Contacts and Support</w:t>
            </w:r>
          </w:p>
        </w:tc>
      </w:tr>
      <w:tr w:rsidR="00B87506">
        <w:tc>
          <w:tcPr>
            <w:tcW w:w="4878" w:type="dxa"/>
            <w:vAlign w:val="center"/>
          </w:tcPr>
          <w:p w:rsidR="00B87506" w:rsidRDefault="00B87506" w:rsidP="007B407E">
            <w:pPr>
              <w:pStyle w:val="Justified"/>
              <w:spacing w:before="60" w:afterLines="60"/>
              <w:jc w:val="center"/>
              <w:rPr>
                <w:rStyle w:val="Strong"/>
              </w:rPr>
            </w:pPr>
            <w:r>
              <w:rPr>
                <w:rFonts w:ascii="Arial" w:hAnsi="Arial" w:cs="Arial"/>
                <w:color w:val="000000"/>
              </w:rPr>
              <w:t>Calixto Melean (Developer)</w:t>
            </w:r>
          </w:p>
        </w:tc>
        <w:tc>
          <w:tcPr>
            <w:tcW w:w="5040" w:type="dxa"/>
            <w:vAlign w:val="center"/>
          </w:tcPr>
          <w:p w:rsidR="00B87506" w:rsidRDefault="00B87506" w:rsidP="007B407E">
            <w:pPr>
              <w:pStyle w:val="Justified"/>
              <w:spacing w:before="60" w:afterLines="60"/>
              <w:jc w:val="center"/>
              <w:rPr>
                <w:rStyle w:val="Strong"/>
              </w:rPr>
            </w:pPr>
            <w:r>
              <w:rPr>
                <w:rFonts w:ascii="Arial" w:hAnsi="Arial" w:cs="Arial"/>
                <w:color w:val="000080"/>
              </w:rPr>
              <w:t>Calixto.Melean@osumc.edu</w:t>
            </w:r>
          </w:p>
        </w:tc>
      </w:tr>
      <w:tr w:rsidR="00B87506">
        <w:tc>
          <w:tcPr>
            <w:tcW w:w="4878" w:type="dxa"/>
            <w:vAlign w:val="center"/>
          </w:tcPr>
          <w:p w:rsidR="00B87506" w:rsidRDefault="00B87506" w:rsidP="007B407E">
            <w:pPr>
              <w:pStyle w:val="Justified"/>
              <w:spacing w:before="60" w:afterLines="60"/>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rsidR="00B87506" w:rsidRDefault="00B87506" w:rsidP="00B87506">
            <w:pPr>
              <w:pStyle w:val="Justified"/>
              <w:spacing w:after="0"/>
              <w:jc w:val="center"/>
              <w:rPr>
                <w:rStyle w:val="Strong"/>
              </w:rPr>
            </w:pPr>
            <w:r>
              <w:rPr>
                <w:rFonts w:ascii="Arial" w:hAnsi="Arial" w:cs="Arial"/>
                <w:color w:val="000080"/>
              </w:rPr>
              <w:t>Scott.Oster@osumc.edu</w:t>
            </w:r>
          </w:p>
        </w:tc>
      </w:tr>
      <w:tr w:rsidR="007B0FC7">
        <w:tc>
          <w:tcPr>
            <w:tcW w:w="4878" w:type="dxa"/>
            <w:vAlign w:val="center"/>
          </w:tcPr>
          <w:p w:rsidR="007B0FC7" w:rsidRDefault="007B0FC7" w:rsidP="007B407E">
            <w:pPr>
              <w:pStyle w:val="Justified"/>
              <w:spacing w:before="60" w:afterLines="60"/>
              <w:jc w:val="center"/>
              <w:rPr>
                <w:rFonts w:ascii="Arial" w:hAnsi="Arial" w:cs="Arial"/>
              </w:rPr>
            </w:pPr>
            <w:r>
              <w:rPr>
                <w:rFonts w:ascii="Arial" w:hAnsi="Arial" w:cs="Arial"/>
              </w:rPr>
              <w:t>Shannon Hastings (Architect)</w:t>
            </w:r>
          </w:p>
        </w:tc>
        <w:tc>
          <w:tcPr>
            <w:tcW w:w="5040" w:type="dxa"/>
            <w:vAlign w:val="center"/>
          </w:tcPr>
          <w:p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rsidR="00B87506" w:rsidRDefault="00B87506">
      <w:pPr>
        <w:pStyle w:val="Justified"/>
      </w:pPr>
    </w:p>
    <w:p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625"/>
        <w:gridCol w:w="2025"/>
        <w:gridCol w:w="4656"/>
      </w:tblGrid>
      <w:tr w:rsidR="00A74E7E">
        <w:trPr>
          <w:jc w:val="center"/>
        </w:trPr>
        <w:tc>
          <w:tcPr>
            <w:tcW w:w="5000" w:type="pct"/>
            <w:gridSpan w:val="4"/>
            <w:shd w:val="clear" w:color="auto" w:fill="D9D9D9"/>
            <w:vAlign w:val="center"/>
          </w:tcPr>
          <w:p w:rsidR="00A74E7E" w:rsidRDefault="00A74E7E" w:rsidP="007B407E">
            <w:pPr>
              <w:pStyle w:val="Justified"/>
              <w:spacing w:before="60" w:afterLines="60"/>
              <w:jc w:val="center"/>
              <w:rPr>
                <w:rStyle w:val="Strong"/>
              </w:rPr>
            </w:pPr>
            <w:r>
              <w:rPr>
                <w:rStyle w:val="Strong"/>
                <w:rFonts w:ascii="Arial" w:hAnsi="Arial" w:cs="Arial"/>
                <w:i/>
                <w:spacing w:val="-4"/>
              </w:rPr>
              <w:t>Revision History</w:t>
            </w:r>
          </w:p>
        </w:tc>
      </w:tr>
      <w:tr w:rsidR="00A74E7E">
        <w:trPr>
          <w:jc w:val="center"/>
        </w:trPr>
        <w:tc>
          <w:tcPr>
            <w:tcW w:w="624" w:type="pct"/>
            <w:vAlign w:val="center"/>
          </w:tcPr>
          <w:p w:rsidR="00A74E7E" w:rsidRPr="00A74E7E" w:rsidRDefault="00A74E7E" w:rsidP="007B407E">
            <w:pPr>
              <w:pStyle w:val="Justified"/>
              <w:spacing w:before="60" w:afterLines="60"/>
              <w:jc w:val="center"/>
              <w:rPr>
                <w:rStyle w:val="Strong"/>
              </w:rPr>
            </w:pPr>
            <w:r w:rsidRPr="00A74E7E">
              <w:rPr>
                <w:rFonts w:ascii="Arial" w:hAnsi="Arial" w:cs="Arial"/>
                <w:b/>
              </w:rPr>
              <w:t>Version</w:t>
            </w:r>
          </w:p>
        </w:tc>
        <w:tc>
          <w:tcPr>
            <w:tcW w:w="856" w:type="pct"/>
            <w:vAlign w:val="center"/>
          </w:tcPr>
          <w:p w:rsidR="00A74E7E" w:rsidRPr="00A74E7E" w:rsidRDefault="00A74E7E" w:rsidP="007B407E">
            <w:pPr>
              <w:pStyle w:val="Justified"/>
              <w:spacing w:before="60" w:afterLines="60"/>
              <w:jc w:val="center"/>
              <w:rPr>
                <w:rFonts w:ascii="Arial" w:hAnsi="Arial" w:cs="Arial"/>
                <w:b/>
              </w:rPr>
            </w:pPr>
            <w:r w:rsidRPr="00A74E7E">
              <w:rPr>
                <w:rFonts w:ascii="Arial" w:hAnsi="Arial" w:cs="Arial"/>
                <w:b/>
              </w:rPr>
              <w:t>Date</w:t>
            </w:r>
          </w:p>
        </w:tc>
        <w:tc>
          <w:tcPr>
            <w:tcW w:w="1067" w:type="pct"/>
            <w:vAlign w:val="center"/>
          </w:tcPr>
          <w:p w:rsidR="00A74E7E" w:rsidRPr="00A74E7E" w:rsidRDefault="00A74E7E" w:rsidP="007B407E">
            <w:pPr>
              <w:pStyle w:val="Justified"/>
              <w:spacing w:before="60" w:afterLines="60"/>
              <w:jc w:val="center"/>
              <w:rPr>
                <w:rFonts w:ascii="Arial" w:hAnsi="Arial" w:cs="Arial"/>
                <w:b/>
              </w:rPr>
            </w:pPr>
            <w:r w:rsidRPr="00A74E7E">
              <w:rPr>
                <w:rFonts w:ascii="Arial" w:hAnsi="Arial" w:cs="Arial"/>
                <w:b/>
              </w:rPr>
              <w:t>Author</w:t>
            </w:r>
          </w:p>
        </w:tc>
        <w:tc>
          <w:tcPr>
            <w:tcW w:w="2453" w:type="pct"/>
            <w:vAlign w:val="center"/>
          </w:tcPr>
          <w:p w:rsidR="00A74E7E" w:rsidRPr="00A74E7E" w:rsidRDefault="00A74E7E" w:rsidP="007B407E">
            <w:pPr>
              <w:pStyle w:val="Justified"/>
              <w:spacing w:before="60" w:afterLines="60"/>
              <w:jc w:val="center"/>
              <w:rPr>
                <w:rStyle w:val="Strong"/>
              </w:rPr>
            </w:pPr>
            <w:r w:rsidRPr="00A74E7E">
              <w:rPr>
                <w:rFonts w:ascii="Arial" w:hAnsi="Arial" w:cs="Arial"/>
                <w:b/>
              </w:rPr>
              <w:t>Changes</w:t>
            </w:r>
          </w:p>
        </w:tc>
      </w:tr>
      <w:tr w:rsidR="00A74E7E">
        <w:trPr>
          <w:jc w:val="center"/>
        </w:trPr>
        <w:tc>
          <w:tcPr>
            <w:tcW w:w="624" w:type="pct"/>
            <w:vAlign w:val="center"/>
          </w:tcPr>
          <w:p w:rsidR="00A74E7E" w:rsidRPr="00A74E7E" w:rsidRDefault="00A74E7E" w:rsidP="007B407E">
            <w:pPr>
              <w:pStyle w:val="Justified"/>
              <w:spacing w:before="60" w:afterLines="60"/>
              <w:jc w:val="center"/>
              <w:rPr>
                <w:rStyle w:val="Strong"/>
              </w:rPr>
            </w:pPr>
            <w:r w:rsidRPr="00A74E7E">
              <w:rPr>
                <w:rStyle w:val="Strong"/>
                <w:rFonts w:ascii="Arial" w:hAnsi="Arial"/>
                <w:b w:val="0"/>
              </w:rPr>
              <w:t>0.1</w:t>
            </w:r>
          </w:p>
        </w:tc>
        <w:tc>
          <w:tcPr>
            <w:tcW w:w="856" w:type="pct"/>
            <w:vAlign w:val="center"/>
          </w:tcPr>
          <w:p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trPr>
          <w:jc w:val="center"/>
        </w:trPr>
        <w:tc>
          <w:tcPr>
            <w:tcW w:w="624" w:type="pct"/>
            <w:vAlign w:val="center"/>
          </w:tcPr>
          <w:p w:rsidR="00A74E7E" w:rsidRPr="00A74E7E" w:rsidRDefault="00331689" w:rsidP="007B407E">
            <w:pPr>
              <w:pStyle w:val="Justified"/>
              <w:spacing w:before="60" w:afterLines="60"/>
              <w:jc w:val="center"/>
              <w:rPr>
                <w:rFonts w:ascii="Arial" w:hAnsi="Arial" w:cs="Arial"/>
              </w:rPr>
            </w:pPr>
            <w:r>
              <w:rPr>
                <w:rFonts w:ascii="Arial" w:hAnsi="Arial" w:cs="Arial"/>
              </w:rPr>
              <w:t>0.2</w:t>
            </w:r>
          </w:p>
        </w:tc>
        <w:tc>
          <w:tcPr>
            <w:tcW w:w="856" w:type="pct"/>
            <w:vAlign w:val="center"/>
          </w:tcPr>
          <w:p w:rsidR="00A74E7E" w:rsidRPr="00A74E7E" w:rsidRDefault="00331689" w:rsidP="00B87506">
            <w:pPr>
              <w:pStyle w:val="Justified"/>
              <w:spacing w:after="0"/>
              <w:jc w:val="center"/>
              <w:rPr>
                <w:rFonts w:ascii="Arial" w:hAnsi="Arial" w:cs="Arial"/>
              </w:rPr>
            </w:pPr>
            <w:r>
              <w:rPr>
                <w:rFonts w:ascii="Arial" w:hAnsi="Arial" w:cs="Arial"/>
              </w:rPr>
              <w:t>2009-10-13</w:t>
            </w:r>
          </w:p>
        </w:tc>
        <w:tc>
          <w:tcPr>
            <w:tcW w:w="1067" w:type="pct"/>
            <w:vAlign w:val="center"/>
          </w:tcPr>
          <w:p w:rsidR="00A74E7E" w:rsidRPr="00A74E7E" w:rsidRDefault="00331689"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A74E7E" w:rsidRPr="00A74E7E" w:rsidRDefault="00331689" w:rsidP="00B87506">
            <w:pPr>
              <w:pStyle w:val="Justified"/>
              <w:spacing w:after="0"/>
              <w:jc w:val="center"/>
              <w:rPr>
                <w:rFonts w:ascii="Arial" w:hAnsi="Arial" w:cs="Arial"/>
              </w:rPr>
            </w:pPr>
            <w:r>
              <w:rPr>
                <w:rFonts w:ascii="Arial" w:hAnsi="Arial" w:cs="Arial"/>
              </w:rPr>
              <w:t>Added Chapter 4 Extending the Framework</w:t>
            </w:r>
          </w:p>
        </w:tc>
      </w:tr>
      <w:tr w:rsidR="000368F6">
        <w:trPr>
          <w:jc w:val="center"/>
        </w:trPr>
        <w:tc>
          <w:tcPr>
            <w:tcW w:w="624" w:type="pct"/>
            <w:vAlign w:val="center"/>
          </w:tcPr>
          <w:p w:rsidR="000368F6" w:rsidRDefault="000368F6" w:rsidP="007B407E">
            <w:pPr>
              <w:pStyle w:val="Justified"/>
              <w:spacing w:before="60" w:afterLines="60"/>
              <w:jc w:val="center"/>
              <w:rPr>
                <w:rFonts w:ascii="Arial" w:hAnsi="Arial" w:cs="Arial"/>
              </w:rPr>
            </w:pPr>
            <w:r>
              <w:rPr>
                <w:rFonts w:ascii="Arial" w:hAnsi="Arial" w:cs="Arial"/>
              </w:rPr>
              <w:t>0.3</w:t>
            </w:r>
          </w:p>
        </w:tc>
        <w:tc>
          <w:tcPr>
            <w:tcW w:w="856" w:type="pct"/>
            <w:vAlign w:val="center"/>
          </w:tcPr>
          <w:p w:rsidR="000368F6" w:rsidRDefault="000368F6" w:rsidP="00B87506">
            <w:pPr>
              <w:pStyle w:val="Justified"/>
              <w:spacing w:after="0"/>
              <w:jc w:val="center"/>
              <w:rPr>
                <w:rFonts w:ascii="Arial" w:hAnsi="Arial" w:cs="Arial"/>
              </w:rPr>
            </w:pPr>
            <w:r>
              <w:rPr>
                <w:rFonts w:ascii="Arial" w:hAnsi="Arial" w:cs="Arial"/>
              </w:rPr>
              <w:t>2009-10-14</w:t>
            </w:r>
          </w:p>
        </w:tc>
        <w:tc>
          <w:tcPr>
            <w:tcW w:w="1067" w:type="pct"/>
            <w:vAlign w:val="center"/>
          </w:tcPr>
          <w:p w:rsidR="000368F6" w:rsidRDefault="000368F6"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0368F6" w:rsidRDefault="000368F6" w:rsidP="00B87506">
            <w:pPr>
              <w:pStyle w:val="Justified"/>
              <w:spacing w:after="0"/>
              <w:jc w:val="center"/>
              <w:rPr>
                <w:rFonts w:ascii="Arial" w:hAnsi="Arial" w:cs="Arial"/>
              </w:rPr>
            </w:pPr>
            <w:r>
              <w:rPr>
                <w:rFonts w:ascii="Arial" w:hAnsi="Arial" w:cs="Arial"/>
              </w:rPr>
              <w:t>Added Chapter 5 Resolution over SSL</w:t>
            </w:r>
          </w:p>
        </w:tc>
      </w:tr>
      <w:tr w:rsidR="00E11C2C">
        <w:trPr>
          <w:jc w:val="center"/>
        </w:trPr>
        <w:tc>
          <w:tcPr>
            <w:tcW w:w="624" w:type="pct"/>
            <w:vAlign w:val="center"/>
          </w:tcPr>
          <w:p w:rsidR="00E11C2C" w:rsidRDefault="00E11C2C" w:rsidP="007B407E">
            <w:pPr>
              <w:pStyle w:val="Justified"/>
              <w:spacing w:before="60" w:afterLines="60"/>
              <w:jc w:val="center"/>
              <w:rPr>
                <w:rFonts w:ascii="Arial" w:hAnsi="Arial" w:cs="Arial"/>
              </w:rPr>
            </w:pPr>
            <w:r>
              <w:rPr>
                <w:rFonts w:ascii="Arial" w:hAnsi="Arial" w:cs="Arial"/>
              </w:rPr>
              <w:t>0.4</w:t>
            </w:r>
          </w:p>
        </w:tc>
        <w:tc>
          <w:tcPr>
            <w:tcW w:w="856" w:type="pct"/>
            <w:vAlign w:val="center"/>
          </w:tcPr>
          <w:p w:rsidR="00E11C2C" w:rsidRDefault="00E11C2C" w:rsidP="00B87506">
            <w:pPr>
              <w:pStyle w:val="Justified"/>
              <w:spacing w:after="0"/>
              <w:jc w:val="center"/>
              <w:rPr>
                <w:rFonts w:ascii="Arial" w:hAnsi="Arial" w:cs="Arial"/>
              </w:rPr>
            </w:pPr>
            <w:r>
              <w:rPr>
                <w:rFonts w:ascii="Arial" w:hAnsi="Arial" w:cs="Arial"/>
              </w:rPr>
              <w:t>2009-12-10</w:t>
            </w:r>
          </w:p>
        </w:tc>
        <w:tc>
          <w:tcPr>
            <w:tcW w:w="1067" w:type="pct"/>
            <w:vAlign w:val="center"/>
          </w:tcPr>
          <w:p w:rsidR="00E11C2C" w:rsidRDefault="00E11C2C" w:rsidP="00B87506">
            <w:pPr>
              <w:pStyle w:val="Justified"/>
              <w:spacing w:after="0"/>
              <w:jc w:val="center"/>
              <w:rPr>
                <w:rFonts w:ascii="Arial" w:hAnsi="Arial" w:cs="Arial"/>
              </w:rPr>
            </w:pPr>
            <w:r>
              <w:rPr>
                <w:rFonts w:ascii="Arial" w:hAnsi="Arial" w:cs="Arial"/>
              </w:rPr>
              <w:t>Calixto Melean</w:t>
            </w:r>
          </w:p>
        </w:tc>
        <w:tc>
          <w:tcPr>
            <w:tcW w:w="2453" w:type="pct"/>
            <w:vAlign w:val="center"/>
          </w:tcPr>
          <w:p w:rsidR="00E11C2C" w:rsidRDefault="00E11C2C" w:rsidP="00EE38D6">
            <w:pPr>
              <w:pStyle w:val="Justified"/>
              <w:spacing w:after="0"/>
              <w:jc w:val="center"/>
              <w:rPr>
                <w:rFonts w:ascii="Arial" w:hAnsi="Arial" w:cs="Arial"/>
              </w:rPr>
            </w:pPr>
            <w:r>
              <w:rPr>
                <w:rFonts w:ascii="Arial" w:hAnsi="Arial" w:cs="Arial"/>
              </w:rPr>
              <w:t xml:space="preserve">Major updates to chapters </w:t>
            </w:r>
            <w:r w:rsidR="00EE38D6">
              <w:rPr>
                <w:rFonts w:ascii="Arial" w:hAnsi="Arial" w:cs="Arial"/>
              </w:rPr>
              <w:t>3 &amp; 4</w:t>
            </w:r>
            <w:bookmarkStart w:id="2" w:name="_GoBack"/>
            <w:bookmarkEnd w:id="2"/>
            <w:r>
              <w:rPr>
                <w:rFonts w:ascii="Arial" w:hAnsi="Arial" w:cs="Arial"/>
              </w:rPr>
              <w:t xml:space="preserve"> due to code reviews and refactors</w:t>
            </w:r>
          </w:p>
        </w:tc>
      </w:tr>
      <w:tr w:rsidR="00FD57FC">
        <w:trPr>
          <w:jc w:val="center"/>
          <w:ins w:id="3" w:author="Calixto Melean" w:date="2009-12-15T14:40:00Z"/>
        </w:trPr>
        <w:tc>
          <w:tcPr>
            <w:tcW w:w="624" w:type="pct"/>
            <w:vAlign w:val="center"/>
          </w:tcPr>
          <w:p w:rsidR="00FD57FC" w:rsidRDefault="00FD57FC" w:rsidP="007B407E">
            <w:pPr>
              <w:pStyle w:val="Justified"/>
              <w:spacing w:before="60" w:afterLines="60"/>
              <w:jc w:val="center"/>
              <w:rPr>
                <w:ins w:id="4" w:author="Calixto Melean" w:date="2009-12-15T14:40:00Z"/>
                <w:rFonts w:ascii="Arial" w:hAnsi="Arial" w:cs="Arial"/>
              </w:rPr>
            </w:pPr>
            <w:ins w:id="5" w:author="Calixto Melean" w:date="2009-12-15T14:40:00Z">
              <w:r>
                <w:rPr>
                  <w:rFonts w:ascii="Arial" w:hAnsi="Arial" w:cs="Arial"/>
                </w:rPr>
                <w:t>0.5</w:t>
              </w:r>
            </w:ins>
          </w:p>
        </w:tc>
        <w:tc>
          <w:tcPr>
            <w:tcW w:w="856" w:type="pct"/>
            <w:vAlign w:val="center"/>
          </w:tcPr>
          <w:p w:rsidR="00FD57FC" w:rsidRDefault="00FD57FC" w:rsidP="00B87506">
            <w:pPr>
              <w:pStyle w:val="Justified"/>
              <w:spacing w:after="0"/>
              <w:jc w:val="center"/>
              <w:rPr>
                <w:ins w:id="6" w:author="Calixto Melean" w:date="2009-12-15T14:40:00Z"/>
                <w:rFonts w:ascii="Arial" w:hAnsi="Arial" w:cs="Arial"/>
              </w:rPr>
            </w:pPr>
            <w:ins w:id="7" w:author="Calixto Melean" w:date="2009-12-15T14:40:00Z">
              <w:r>
                <w:rPr>
                  <w:rFonts w:ascii="Arial" w:hAnsi="Arial" w:cs="Arial"/>
                </w:rPr>
                <w:t>2009-12-14</w:t>
              </w:r>
            </w:ins>
          </w:p>
        </w:tc>
        <w:tc>
          <w:tcPr>
            <w:tcW w:w="1067" w:type="pct"/>
            <w:vAlign w:val="center"/>
          </w:tcPr>
          <w:p w:rsidR="00FD57FC" w:rsidRDefault="00FD57FC" w:rsidP="00B87506">
            <w:pPr>
              <w:pStyle w:val="Justified"/>
              <w:spacing w:after="0"/>
              <w:jc w:val="center"/>
              <w:rPr>
                <w:ins w:id="8" w:author="Calixto Melean" w:date="2009-12-15T14:40:00Z"/>
                <w:rFonts w:ascii="Arial" w:hAnsi="Arial" w:cs="Arial"/>
              </w:rPr>
            </w:pPr>
            <w:ins w:id="9" w:author="Calixto Melean" w:date="2009-12-15T14:41:00Z">
              <w:r>
                <w:rPr>
                  <w:rFonts w:ascii="Arial" w:hAnsi="Arial" w:cs="Arial"/>
                </w:rPr>
                <w:t>Calixto Melean</w:t>
              </w:r>
            </w:ins>
          </w:p>
        </w:tc>
        <w:tc>
          <w:tcPr>
            <w:tcW w:w="2453" w:type="pct"/>
            <w:vAlign w:val="center"/>
          </w:tcPr>
          <w:p w:rsidR="00FD57FC" w:rsidRDefault="00FD57FC" w:rsidP="00EE38D6">
            <w:pPr>
              <w:pStyle w:val="Justified"/>
              <w:spacing w:after="0"/>
              <w:jc w:val="center"/>
              <w:rPr>
                <w:ins w:id="10" w:author="Calixto Melean" w:date="2009-12-15T14:40:00Z"/>
                <w:rFonts w:ascii="Arial" w:hAnsi="Arial" w:cs="Arial"/>
              </w:rPr>
            </w:pPr>
            <w:ins w:id="11" w:author="Calixto Melean" w:date="2009-12-15T14:41:00Z">
              <w:r>
                <w:rPr>
                  <w:rFonts w:ascii="Arial" w:hAnsi="Arial" w:cs="Arial"/>
                </w:rPr>
                <w:t>Addressed review comments (Chapter 3)</w:t>
              </w:r>
            </w:ins>
          </w:p>
        </w:tc>
      </w:tr>
    </w:tbl>
    <w:p w:rsidR="00C34775" w:rsidRDefault="00C34775">
      <w:pPr>
        <w:widowControl/>
        <w:adjustRightInd/>
        <w:spacing w:after="0" w:line="240" w:lineRule="auto"/>
        <w:textAlignment w:val="auto"/>
        <w:rPr>
          <w:rFonts w:ascii="Arial" w:hAnsi="Arial"/>
          <w:b/>
          <w:spacing w:val="-48"/>
          <w:kern w:val="28"/>
          <w:sz w:val="72"/>
        </w:rPr>
      </w:pPr>
      <w:r>
        <w:br w:type="page"/>
      </w:r>
    </w:p>
    <w:p w:rsidR="00143FD4" w:rsidRDefault="007B407E">
      <w:pPr>
        <w:pStyle w:val="TOC1"/>
        <w:numPr>
          <w:ins w:id="12" w:author="Calixto Melean" w:date="2009-12-15T16:03:00Z"/>
        </w:numPr>
        <w:tabs>
          <w:tab w:val="left" w:pos="1341"/>
          <w:tab w:val="right" w:leader="dot" w:pos="9350"/>
        </w:tabs>
        <w:rPr>
          <w:ins w:id="13" w:author="Calixto Melean" w:date="2009-12-15T16:03:00Z"/>
          <w:rFonts w:eastAsiaTheme="minorEastAsia" w:cstheme="minorBidi"/>
          <w:b w:val="0"/>
          <w:caps w:val="0"/>
          <w:noProof/>
          <w:sz w:val="24"/>
          <w:szCs w:val="24"/>
        </w:rPr>
      </w:pPr>
      <w:r w:rsidRPr="007B407E">
        <w:fldChar w:fldCharType="begin"/>
      </w:r>
      <w:r w:rsidR="00533E4F">
        <w:instrText xml:space="preserve"> TOC \o "1-5" </w:instrText>
      </w:r>
      <w:r w:rsidRPr="007B407E">
        <w:fldChar w:fldCharType="separate"/>
      </w:r>
      <w:ins w:id="14" w:author="Calixto Melean" w:date="2009-12-15T16:03:00Z">
        <w:r w:rsidR="00143FD4" w:rsidRPr="00FD70CA">
          <w:rPr>
            <w:b w:val="0"/>
            <w:noProof/>
          </w:rPr>
          <w:t>Chapter 1</w:t>
        </w:r>
        <w:r w:rsidR="00143FD4">
          <w:rPr>
            <w:rFonts w:eastAsiaTheme="minorEastAsia" w:cstheme="minorBidi"/>
            <w:b w:val="0"/>
            <w:caps w:val="0"/>
            <w:noProof/>
            <w:sz w:val="24"/>
            <w:szCs w:val="24"/>
          </w:rPr>
          <w:tab/>
        </w:r>
        <w:r w:rsidR="00143FD4" w:rsidRPr="00FD70CA">
          <w:rPr>
            <w:bCs/>
            <w:noProof/>
          </w:rPr>
          <w:t>Introduction</w:t>
        </w:r>
        <w:r w:rsidR="00143FD4">
          <w:rPr>
            <w:noProof/>
          </w:rPr>
          <w:tab/>
        </w:r>
        <w:r w:rsidR="00143FD4">
          <w:rPr>
            <w:noProof/>
          </w:rPr>
          <w:fldChar w:fldCharType="begin"/>
        </w:r>
        <w:r w:rsidR="00143FD4">
          <w:rPr>
            <w:noProof/>
          </w:rPr>
          <w:instrText xml:space="preserve"> PAGEREF _Toc122512361 \h </w:instrText>
        </w:r>
      </w:ins>
      <w:r w:rsidR="00143FD4">
        <w:rPr>
          <w:noProof/>
        </w:rPr>
      </w:r>
      <w:r w:rsidR="00143FD4">
        <w:rPr>
          <w:noProof/>
        </w:rPr>
        <w:fldChar w:fldCharType="separate"/>
      </w:r>
      <w:ins w:id="15" w:author="Calixto Melean" w:date="2009-12-15T16:03:00Z">
        <w:r w:rsidR="00143FD4">
          <w:rPr>
            <w:noProof/>
          </w:rPr>
          <w:t>5</w:t>
        </w:r>
        <w:r w:rsidR="00143FD4">
          <w:rPr>
            <w:noProof/>
          </w:rPr>
          <w:fldChar w:fldCharType="end"/>
        </w:r>
      </w:ins>
    </w:p>
    <w:p w:rsidR="00143FD4" w:rsidRDefault="00143FD4">
      <w:pPr>
        <w:pStyle w:val="TOC2"/>
        <w:numPr>
          <w:ins w:id="16" w:author="Calixto Melean" w:date="2009-12-15T16:03:00Z"/>
        </w:numPr>
        <w:tabs>
          <w:tab w:val="right" w:leader="dot" w:pos="9350"/>
        </w:tabs>
        <w:rPr>
          <w:ins w:id="17" w:author="Calixto Melean" w:date="2009-12-15T16:03:00Z"/>
          <w:rFonts w:eastAsiaTheme="minorEastAsia" w:cstheme="minorBidi"/>
          <w:smallCaps w:val="0"/>
          <w:noProof/>
          <w:sz w:val="24"/>
          <w:szCs w:val="24"/>
        </w:rPr>
      </w:pPr>
      <w:ins w:id="18" w:author="Calixto Melean" w:date="2009-12-15T16:03:00Z">
        <w:r>
          <w:rPr>
            <w:noProof/>
          </w:rPr>
          <w:t>Introduction</w:t>
        </w:r>
        <w:r>
          <w:rPr>
            <w:noProof/>
          </w:rPr>
          <w:tab/>
        </w:r>
        <w:r>
          <w:rPr>
            <w:noProof/>
          </w:rPr>
          <w:fldChar w:fldCharType="begin"/>
        </w:r>
        <w:r>
          <w:rPr>
            <w:noProof/>
          </w:rPr>
          <w:instrText xml:space="preserve"> PAGEREF _Toc122512362 \h </w:instrText>
        </w:r>
      </w:ins>
      <w:r>
        <w:rPr>
          <w:noProof/>
        </w:rPr>
      </w:r>
      <w:r>
        <w:rPr>
          <w:noProof/>
        </w:rPr>
        <w:fldChar w:fldCharType="separate"/>
      </w:r>
      <w:ins w:id="19" w:author="Calixto Melean" w:date="2009-12-15T16:03:00Z">
        <w:r>
          <w:rPr>
            <w:noProof/>
          </w:rPr>
          <w:t>5</w:t>
        </w:r>
        <w:r>
          <w:rPr>
            <w:noProof/>
          </w:rPr>
          <w:fldChar w:fldCharType="end"/>
        </w:r>
      </w:ins>
    </w:p>
    <w:p w:rsidR="00143FD4" w:rsidRDefault="00143FD4">
      <w:pPr>
        <w:pStyle w:val="TOC3"/>
        <w:numPr>
          <w:ins w:id="20" w:author="Calixto Melean" w:date="2009-12-15T16:03:00Z"/>
        </w:numPr>
        <w:tabs>
          <w:tab w:val="right" w:leader="dot" w:pos="9350"/>
        </w:tabs>
        <w:rPr>
          <w:ins w:id="21" w:author="Calixto Melean" w:date="2009-12-15T16:03:00Z"/>
          <w:rFonts w:eastAsiaTheme="minorEastAsia" w:cstheme="minorBidi"/>
          <w:i w:val="0"/>
          <w:noProof/>
          <w:sz w:val="24"/>
          <w:szCs w:val="24"/>
        </w:rPr>
      </w:pPr>
      <w:ins w:id="22" w:author="Calixto Melean" w:date="2009-12-15T16:03:00Z">
        <w:r>
          <w:rPr>
            <w:noProof/>
          </w:rPr>
          <w:t>Identifier Framework</w:t>
        </w:r>
        <w:r>
          <w:rPr>
            <w:noProof/>
          </w:rPr>
          <w:tab/>
        </w:r>
        <w:r>
          <w:rPr>
            <w:noProof/>
          </w:rPr>
          <w:fldChar w:fldCharType="begin"/>
        </w:r>
        <w:r>
          <w:rPr>
            <w:noProof/>
          </w:rPr>
          <w:instrText xml:space="preserve"> PAGEREF _Toc122512363 \h </w:instrText>
        </w:r>
      </w:ins>
      <w:r>
        <w:rPr>
          <w:noProof/>
        </w:rPr>
      </w:r>
      <w:r>
        <w:rPr>
          <w:noProof/>
        </w:rPr>
        <w:fldChar w:fldCharType="separate"/>
      </w:r>
      <w:ins w:id="23" w:author="Calixto Melean" w:date="2009-12-15T16:03:00Z">
        <w:r>
          <w:rPr>
            <w:noProof/>
          </w:rPr>
          <w:t>5</w:t>
        </w:r>
        <w:r>
          <w:rPr>
            <w:noProof/>
          </w:rPr>
          <w:fldChar w:fldCharType="end"/>
        </w:r>
      </w:ins>
    </w:p>
    <w:p w:rsidR="00143FD4" w:rsidRDefault="00143FD4">
      <w:pPr>
        <w:pStyle w:val="TOC3"/>
        <w:numPr>
          <w:ins w:id="24" w:author="Calixto Melean" w:date="2009-12-15T16:03:00Z"/>
        </w:numPr>
        <w:tabs>
          <w:tab w:val="right" w:leader="dot" w:pos="9350"/>
        </w:tabs>
        <w:rPr>
          <w:ins w:id="25" w:author="Calixto Melean" w:date="2009-12-15T16:03:00Z"/>
          <w:rFonts w:eastAsiaTheme="minorEastAsia" w:cstheme="minorBidi"/>
          <w:i w:val="0"/>
          <w:noProof/>
          <w:sz w:val="24"/>
          <w:szCs w:val="24"/>
        </w:rPr>
      </w:pPr>
      <w:ins w:id="26" w:author="Calixto Melean" w:date="2009-12-15T16:03:00Z">
        <w:r>
          <w:rPr>
            <w:noProof/>
          </w:rPr>
          <w:t>Globally Unique Identifiers</w:t>
        </w:r>
        <w:r>
          <w:rPr>
            <w:noProof/>
          </w:rPr>
          <w:tab/>
        </w:r>
        <w:r>
          <w:rPr>
            <w:noProof/>
          </w:rPr>
          <w:fldChar w:fldCharType="begin"/>
        </w:r>
        <w:r>
          <w:rPr>
            <w:noProof/>
          </w:rPr>
          <w:instrText xml:space="preserve"> PAGEREF _Toc122512364 \h </w:instrText>
        </w:r>
      </w:ins>
      <w:r>
        <w:rPr>
          <w:noProof/>
        </w:rPr>
      </w:r>
      <w:r>
        <w:rPr>
          <w:noProof/>
        </w:rPr>
        <w:fldChar w:fldCharType="separate"/>
      </w:r>
      <w:ins w:id="27" w:author="Calixto Melean" w:date="2009-12-15T16:03:00Z">
        <w:r>
          <w:rPr>
            <w:noProof/>
          </w:rPr>
          <w:t>5</w:t>
        </w:r>
        <w:r>
          <w:rPr>
            <w:noProof/>
          </w:rPr>
          <w:fldChar w:fldCharType="end"/>
        </w:r>
      </w:ins>
    </w:p>
    <w:p w:rsidR="00143FD4" w:rsidRDefault="00143FD4">
      <w:pPr>
        <w:pStyle w:val="TOC3"/>
        <w:numPr>
          <w:ins w:id="28" w:author="Calixto Melean" w:date="2009-12-15T16:03:00Z"/>
        </w:numPr>
        <w:tabs>
          <w:tab w:val="right" w:leader="dot" w:pos="9350"/>
        </w:tabs>
        <w:rPr>
          <w:ins w:id="29" w:author="Calixto Melean" w:date="2009-12-15T16:03:00Z"/>
          <w:rFonts w:eastAsiaTheme="minorEastAsia" w:cstheme="minorBidi"/>
          <w:i w:val="0"/>
          <w:noProof/>
          <w:sz w:val="24"/>
          <w:szCs w:val="24"/>
        </w:rPr>
      </w:pPr>
      <w:ins w:id="30" w:author="Calixto Melean" w:date="2009-12-15T16:03:00Z">
        <w:r>
          <w:rPr>
            <w:noProof/>
          </w:rPr>
          <w:t>Identifier and Data-Object Properties</w:t>
        </w:r>
        <w:r>
          <w:rPr>
            <w:noProof/>
          </w:rPr>
          <w:tab/>
        </w:r>
        <w:r>
          <w:rPr>
            <w:noProof/>
          </w:rPr>
          <w:fldChar w:fldCharType="begin"/>
        </w:r>
        <w:r>
          <w:rPr>
            <w:noProof/>
          </w:rPr>
          <w:instrText xml:space="preserve"> PAGEREF _Toc122512365 \h </w:instrText>
        </w:r>
      </w:ins>
      <w:r>
        <w:rPr>
          <w:noProof/>
        </w:rPr>
      </w:r>
      <w:r>
        <w:rPr>
          <w:noProof/>
        </w:rPr>
        <w:fldChar w:fldCharType="separate"/>
      </w:r>
      <w:ins w:id="31" w:author="Calixto Melean" w:date="2009-12-15T16:03:00Z">
        <w:r>
          <w:rPr>
            <w:noProof/>
          </w:rPr>
          <w:t>5</w:t>
        </w:r>
        <w:r>
          <w:rPr>
            <w:noProof/>
          </w:rPr>
          <w:fldChar w:fldCharType="end"/>
        </w:r>
      </w:ins>
    </w:p>
    <w:p w:rsidR="00143FD4" w:rsidRDefault="00143FD4">
      <w:pPr>
        <w:pStyle w:val="TOC3"/>
        <w:numPr>
          <w:ins w:id="32" w:author="Calixto Melean" w:date="2009-12-15T16:03:00Z"/>
        </w:numPr>
        <w:tabs>
          <w:tab w:val="right" w:leader="dot" w:pos="9350"/>
        </w:tabs>
        <w:rPr>
          <w:ins w:id="33" w:author="Calixto Melean" w:date="2009-12-15T16:03:00Z"/>
          <w:rFonts w:eastAsiaTheme="minorEastAsia" w:cstheme="minorBidi"/>
          <w:i w:val="0"/>
          <w:noProof/>
          <w:sz w:val="24"/>
          <w:szCs w:val="24"/>
        </w:rPr>
      </w:pPr>
      <w:ins w:id="34" w:author="Calixto Melean" w:date="2009-12-15T16:03:00Z">
        <w:r>
          <w:rPr>
            <w:noProof/>
          </w:rPr>
          <w:t>Identifier Values / Metadata</w:t>
        </w:r>
        <w:r>
          <w:rPr>
            <w:noProof/>
          </w:rPr>
          <w:tab/>
        </w:r>
        <w:r>
          <w:rPr>
            <w:noProof/>
          </w:rPr>
          <w:fldChar w:fldCharType="begin"/>
        </w:r>
        <w:r>
          <w:rPr>
            <w:noProof/>
          </w:rPr>
          <w:instrText xml:space="preserve"> PAGEREF _Toc122512366 \h </w:instrText>
        </w:r>
      </w:ins>
      <w:r>
        <w:rPr>
          <w:noProof/>
        </w:rPr>
      </w:r>
      <w:r>
        <w:rPr>
          <w:noProof/>
        </w:rPr>
        <w:fldChar w:fldCharType="separate"/>
      </w:r>
      <w:ins w:id="35" w:author="Calixto Melean" w:date="2009-12-15T16:03:00Z">
        <w:r>
          <w:rPr>
            <w:noProof/>
          </w:rPr>
          <w:t>6</w:t>
        </w:r>
        <w:r>
          <w:rPr>
            <w:noProof/>
          </w:rPr>
          <w:fldChar w:fldCharType="end"/>
        </w:r>
      </w:ins>
    </w:p>
    <w:p w:rsidR="00143FD4" w:rsidRDefault="00143FD4">
      <w:pPr>
        <w:pStyle w:val="TOC3"/>
        <w:numPr>
          <w:ins w:id="36" w:author="Calixto Melean" w:date="2009-12-15T16:03:00Z"/>
        </w:numPr>
        <w:tabs>
          <w:tab w:val="right" w:leader="dot" w:pos="9350"/>
        </w:tabs>
        <w:rPr>
          <w:ins w:id="37" w:author="Calixto Melean" w:date="2009-12-15T16:03:00Z"/>
          <w:rFonts w:eastAsiaTheme="minorEastAsia" w:cstheme="minorBidi"/>
          <w:i w:val="0"/>
          <w:noProof/>
          <w:sz w:val="24"/>
          <w:szCs w:val="24"/>
        </w:rPr>
      </w:pPr>
      <w:ins w:id="38" w:author="Calixto Melean" w:date="2009-12-15T16:03:00Z">
        <w:r>
          <w:rPr>
            <w:noProof/>
          </w:rPr>
          <w:t>Conceptual Model of Identifier Framework</w:t>
        </w:r>
        <w:r>
          <w:rPr>
            <w:noProof/>
          </w:rPr>
          <w:tab/>
        </w:r>
        <w:r>
          <w:rPr>
            <w:noProof/>
          </w:rPr>
          <w:fldChar w:fldCharType="begin"/>
        </w:r>
        <w:r>
          <w:rPr>
            <w:noProof/>
          </w:rPr>
          <w:instrText xml:space="preserve"> PAGEREF _Toc122512367 \h </w:instrText>
        </w:r>
      </w:ins>
      <w:r>
        <w:rPr>
          <w:noProof/>
        </w:rPr>
      </w:r>
      <w:r>
        <w:rPr>
          <w:noProof/>
        </w:rPr>
        <w:fldChar w:fldCharType="separate"/>
      </w:r>
      <w:ins w:id="39" w:author="Calixto Melean" w:date="2009-12-15T16:03:00Z">
        <w:r>
          <w:rPr>
            <w:noProof/>
          </w:rPr>
          <w:t>6</w:t>
        </w:r>
        <w:r>
          <w:rPr>
            <w:noProof/>
          </w:rPr>
          <w:fldChar w:fldCharType="end"/>
        </w:r>
      </w:ins>
    </w:p>
    <w:p w:rsidR="00143FD4" w:rsidRDefault="00143FD4">
      <w:pPr>
        <w:pStyle w:val="TOC4"/>
        <w:numPr>
          <w:ins w:id="40" w:author="Calixto Melean" w:date="2009-12-15T16:03:00Z"/>
        </w:numPr>
        <w:tabs>
          <w:tab w:val="right" w:leader="dot" w:pos="9350"/>
        </w:tabs>
        <w:rPr>
          <w:ins w:id="41" w:author="Calixto Melean" w:date="2009-12-15T16:03:00Z"/>
          <w:rFonts w:eastAsiaTheme="minorEastAsia" w:cstheme="minorBidi"/>
          <w:noProof/>
          <w:sz w:val="24"/>
          <w:szCs w:val="24"/>
        </w:rPr>
      </w:pPr>
      <w:ins w:id="42" w:author="Calixto Melean" w:date="2009-12-15T16:03:00Z">
        <w:r>
          <w:rPr>
            <w:noProof/>
          </w:rPr>
          <w:t>The Data Owner</w:t>
        </w:r>
        <w:r>
          <w:rPr>
            <w:noProof/>
          </w:rPr>
          <w:tab/>
        </w:r>
        <w:r>
          <w:rPr>
            <w:noProof/>
          </w:rPr>
          <w:fldChar w:fldCharType="begin"/>
        </w:r>
        <w:r>
          <w:rPr>
            <w:noProof/>
          </w:rPr>
          <w:instrText xml:space="preserve"> PAGEREF _Toc122512368 \h </w:instrText>
        </w:r>
      </w:ins>
      <w:r>
        <w:rPr>
          <w:noProof/>
        </w:rPr>
      </w:r>
      <w:r>
        <w:rPr>
          <w:noProof/>
        </w:rPr>
        <w:fldChar w:fldCharType="separate"/>
      </w:r>
      <w:ins w:id="43" w:author="Calixto Melean" w:date="2009-12-15T16:03:00Z">
        <w:r>
          <w:rPr>
            <w:noProof/>
          </w:rPr>
          <w:t>6</w:t>
        </w:r>
        <w:r>
          <w:rPr>
            <w:noProof/>
          </w:rPr>
          <w:fldChar w:fldCharType="end"/>
        </w:r>
      </w:ins>
    </w:p>
    <w:p w:rsidR="00143FD4" w:rsidRDefault="00143FD4">
      <w:pPr>
        <w:pStyle w:val="TOC4"/>
        <w:numPr>
          <w:ins w:id="44" w:author="Calixto Melean" w:date="2009-12-15T16:03:00Z"/>
        </w:numPr>
        <w:tabs>
          <w:tab w:val="right" w:leader="dot" w:pos="9350"/>
        </w:tabs>
        <w:rPr>
          <w:ins w:id="45" w:author="Calixto Melean" w:date="2009-12-15T16:03:00Z"/>
          <w:rFonts w:eastAsiaTheme="minorEastAsia" w:cstheme="minorBidi"/>
          <w:noProof/>
          <w:sz w:val="24"/>
          <w:szCs w:val="24"/>
        </w:rPr>
      </w:pPr>
      <w:ins w:id="46" w:author="Calixto Melean" w:date="2009-12-15T16:03:00Z">
        <w:r>
          <w:rPr>
            <w:noProof/>
          </w:rPr>
          <w:t>The Naming Authority</w:t>
        </w:r>
        <w:r>
          <w:rPr>
            <w:noProof/>
          </w:rPr>
          <w:tab/>
        </w:r>
        <w:r>
          <w:rPr>
            <w:noProof/>
          </w:rPr>
          <w:fldChar w:fldCharType="begin"/>
        </w:r>
        <w:r>
          <w:rPr>
            <w:noProof/>
          </w:rPr>
          <w:instrText xml:space="preserve"> PAGEREF _Toc122512369 \h </w:instrText>
        </w:r>
      </w:ins>
      <w:r>
        <w:rPr>
          <w:noProof/>
        </w:rPr>
      </w:r>
      <w:r>
        <w:rPr>
          <w:noProof/>
        </w:rPr>
        <w:fldChar w:fldCharType="separate"/>
      </w:r>
      <w:ins w:id="47" w:author="Calixto Melean" w:date="2009-12-15T16:03:00Z">
        <w:r>
          <w:rPr>
            <w:noProof/>
          </w:rPr>
          <w:t>6</w:t>
        </w:r>
        <w:r>
          <w:rPr>
            <w:noProof/>
          </w:rPr>
          <w:fldChar w:fldCharType="end"/>
        </w:r>
      </w:ins>
    </w:p>
    <w:p w:rsidR="00143FD4" w:rsidRDefault="00143FD4">
      <w:pPr>
        <w:pStyle w:val="TOC4"/>
        <w:numPr>
          <w:ins w:id="48" w:author="Calixto Melean" w:date="2009-12-15T16:03:00Z"/>
        </w:numPr>
        <w:tabs>
          <w:tab w:val="right" w:leader="dot" w:pos="9350"/>
        </w:tabs>
        <w:rPr>
          <w:ins w:id="49" w:author="Calixto Melean" w:date="2009-12-15T16:03:00Z"/>
          <w:rFonts w:eastAsiaTheme="minorEastAsia" w:cstheme="minorBidi"/>
          <w:noProof/>
          <w:sz w:val="24"/>
          <w:szCs w:val="24"/>
        </w:rPr>
      </w:pPr>
      <w:ins w:id="50" w:author="Calixto Melean" w:date="2009-12-15T16:03:00Z">
        <w:r>
          <w:rPr>
            <w:noProof/>
          </w:rPr>
          <w:t>The Identifier Curator</w:t>
        </w:r>
        <w:r>
          <w:rPr>
            <w:noProof/>
          </w:rPr>
          <w:tab/>
        </w:r>
        <w:r>
          <w:rPr>
            <w:noProof/>
          </w:rPr>
          <w:fldChar w:fldCharType="begin"/>
        </w:r>
        <w:r>
          <w:rPr>
            <w:noProof/>
          </w:rPr>
          <w:instrText xml:space="preserve"> PAGEREF _Toc122512370 \h </w:instrText>
        </w:r>
      </w:ins>
      <w:r>
        <w:rPr>
          <w:noProof/>
        </w:rPr>
      </w:r>
      <w:r>
        <w:rPr>
          <w:noProof/>
        </w:rPr>
        <w:fldChar w:fldCharType="separate"/>
      </w:r>
      <w:ins w:id="51" w:author="Calixto Melean" w:date="2009-12-15T16:03:00Z">
        <w:r>
          <w:rPr>
            <w:noProof/>
          </w:rPr>
          <w:t>7</w:t>
        </w:r>
        <w:r>
          <w:rPr>
            <w:noProof/>
          </w:rPr>
          <w:fldChar w:fldCharType="end"/>
        </w:r>
      </w:ins>
    </w:p>
    <w:p w:rsidR="00143FD4" w:rsidRDefault="00143FD4">
      <w:pPr>
        <w:pStyle w:val="TOC4"/>
        <w:numPr>
          <w:ins w:id="52" w:author="Calixto Melean" w:date="2009-12-15T16:03:00Z"/>
        </w:numPr>
        <w:tabs>
          <w:tab w:val="right" w:leader="dot" w:pos="9350"/>
        </w:tabs>
        <w:rPr>
          <w:ins w:id="53" w:author="Calixto Melean" w:date="2009-12-15T16:03:00Z"/>
          <w:rFonts w:eastAsiaTheme="minorEastAsia" w:cstheme="minorBidi"/>
          <w:noProof/>
          <w:sz w:val="24"/>
          <w:szCs w:val="24"/>
        </w:rPr>
      </w:pPr>
      <w:ins w:id="54" w:author="Calixto Melean" w:date="2009-12-15T16:03:00Z">
        <w:r>
          <w:rPr>
            <w:noProof/>
          </w:rPr>
          <w:t>The User</w:t>
        </w:r>
        <w:r>
          <w:rPr>
            <w:noProof/>
          </w:rPr>
          <w:tab/>
        </w:r>
        <w:r>
          <w:rPr>
            <w:noProof/>
          </w:rPr>
          <w:fldChar w:fldCharType="begin"/>
        </w:r>
        <w:r>
          <w:rPr>
            <w:noProof/>
          </w:rPr>
          <w:instrText xml:space="preserve"> PAGEREF _Toc122512371 \h </w:instrText>
        </w:r>
      </w:ins>
      <w:r>
        <w:rPr>
          <w:noProof/>
        </w:rPr>
      </w:r>
      <w:r>
        <w:rPr>
          <w:noProof/>
        </w:rPr>
        <w:fldChar w:fldCharType="separate"/>
      </w:r>
      <w:ins w:id="55" w:author="Calixto Melean" w:date="2009-12-15T16:03:00Z">
        <w:r>
          <w:rPr>
            <w:noProof/>
          </w:rPr>
          <w:t>7</w:t>
        </w:r>
        <w:r>
          <w:rPr>
            <w:noProof/>
          </w:rPr>
          <w:fldChar w:fldCharType="end"/>
        </w:r>
      </w:ins>
    </w:p>
    <w:p w:rsidR="00143FD4" w:rsidRDefault="00143FD4">
      <w:pPr>
        <w:pStyle w:val="TOC4"/>
        <w:numPr>
          <w:ins w:id="56" w:author="Calixto Melean" w:date="2009-12-15T16:03:00Z"/>
        </w:numPr>
        <w:tabs>
          <w:tab w:val="right" w:leader="dot" w:pos="9350"/>
        </w:tabs>
        <w:rPr>
          <w:ins w:id="57" w:author="Calixto Melean" w:date="2009-12-15T16:03:00Z"/>
          <w:rFonts w:eastAsiaTheme="minorEastAsia" w:cstheme="minorBidi"/>
          <w:noProof/>
          <w:sz w:val="24"/>
          <w:szCs w:val="24"/>
        </w:rPr>
      </w:pPr>
      <w:ins w:id="58" w:author="Calixto Melean" w:date="2009-12-15T16:03:00Z">
        <w:r>
          <w:rPr>
            <w:noProof/>
          </w:rPr>
          <w:t>The Prefix Authority</w:t>
        </w:r>
        <w:r>
          <w:rPr>
            <w:noProof/>
          </w:rPr>
          <w:tab/>
        </w:r>
        <w:r>
          <w:rPr>
            <w:noProof/>
          </w:rPr>
          <w:fldChar w:fldCharType="begin"/>
        </w:r>
        <w:r>
          <w:rPr>
            <w:noProof/>
          </w:rPr>
          <w:instrText xml:space="preserve"> PAGEREF _Toc122512372 \h </w:instrText>
        </w:r>
      </w:ins>
      <w:r>
        <w:rPr>
          <w:noProof/>
        </w:rPr>
      </w:r>
      <w:r>
        <w:rPr>
          <w:noProof/>
        </w:rPr>
        <w:fldChar w:fldCharType="separate"/>
      </w:r>
      <w:ins w:id="59" w:author="Calixto Melean" w:date="2009-12-15T16:03:00Z">
        <w:r>
          <w:rPr>
            <w:noProof/>
          </w:rPr>
          <w:t>7</w:t>
        </w:r>
        <w:r>
          <w:rPr>
            <w:noProof/>
          </w:rPr>
          <w:fldChar w:fldCharType="end"/>
        </w:r>
      </w:ins>
    </w:p>
    <w:p w:rsidR="00143FD4" w:rsidRDefault="00143FD4">
      <w:pPr>
        <w:pStyle w:val="TOC4"/>
        <w:numPr>
          <w:ins w:id="60" w:author="Calixto Melean" w:date="2009-12-15T16:03:00Z"/>
        </w:numPr>
        <w:tabs>
          <w:tab w:val="right" w:leader="dot" w:pos="9350"/>
        </w:tabs>
        <w:rPr>
          <w:ins w:id="61" w:author="Calixto Melean" w:date="2009-12-15T16:03:00Z"/>
          <w:rFonts w:eastAsiaTheme="minorEastAsia" w:cstheme="minorBidi"/>
          <w:noProof/>
          <w:sz w:val="24"/>
          <w:szCs w:val="24"/>
        </w:rPr>
      </w:pPr>
      <w:ins w:id="62" w:author="Calixto Melean" w:date="2009-12-15T16:03:00Z">
        <w:r>
          <w:rPr>
            <w:noProof/>
          </w:rPr>
          <w:t>Putting it all together</w:t>
        </w:r>
        <w:r>
          <w:rPr>
            <w:noProof/>
          </w:rPr>
          <w:tab/>
        </w:r>
        <w:r>
          <w:rPr>
            <w:noProof/>
          </w:rPr>
          <w:fldChar w:fldCharType="begin"/>
        </w:r>
        <w:r>
          <w:rPr>
            <w:noProof/>
          </w:rPr>
          <w:instrText xml:space="preserve"> PAGEREF _Toc122512373 \h </w:instrText>
        </w:r>
      </w:ins>
      <w:r>
        <w:rPr>
          <w:noProof/>
        </w:rPr>
      </w:r>
      <w:r>
        <w:rPr>
          <w:noProof/>
        </w:rPr>
        <w:fldChar w:fldCharType="separate"/>
      </w:r>
      <w:ins w:id="63" w:author="Calixto Melean" w:date="2009-12-15T16:03:00Z">
        <w:r>
          <w:rPr>
            <w:noProof/>
          </w:rPr>
          <w:t>7</w:t>
        </w:r>
        <w:r>
          <w:rPr>
            <w:noProof/>
          </w:rPr>
          <w:fldChar w:fldCharType="end"/>
        </w:r>
      </w:ins>
    </w:p>
    <w:p w:rsidR="00143FD4" w:rsidRDefault="00143FD4">
      <w:pPr>
        <w:pStyle w:val="TOC3"/>
        <w:numPr>
          <w:ins w:id="64" w:author="Calixto Melean" w:date="2009-12-15T16:03:00Z"/>
        </w:numPr>
        <w:tabs>
          <w:tab w:val="right" w:leader="dot" w:pos="9350"/>
        </w:tabs>
        <w:rPr>
          <w:ins w:id="65" w:author="Calixto Melean" w:date="2009-12-15T16:03:00Z"/>
          <w:rFonts w:eastAsiaTheme="minorEastAsia" w:cstheme="minorBidi"/>
          <w:i w:val="0"/>
          <w:noProof/>
          <w:sz w:val="24"/>
          <w:szCs w:val="24"/>
        </w:rPr>
      </w:pPr>
      <w:ins w:id="66" w:author="Calixto Melean" w:date="2009-12-15T16:03:00Z">
        <w:r>
          <w:rPr>
            <w:noProof/>
          </w:rPr>
          <w:t>The Resolution Process</w:t>
        </w:r>
        <w:r>
          <w:rPr>
            <w:noProof/>
          </w:rPr>
          <w:tab/>
        </w:r>
        <w:r>
          <w:rPr>
            <w:noProof/>
          </w:rPr>
          <w:fldChar w:fldCharType="begin"/>
        </w:r>
        <w:r>
          <w:rPr>
            <w:noProof/>
          </w:rPr>
          <w:instrText xml:space="preserve"> PAGEREF _Toc122512374 \h </w:instrText>
        </w:r>
      </w:ins>
      <w:r>
        <w:rPr>
          <w:noProof/>
        </w:rPr>
      </w:r>
      <w:r>
        <w:rPr>
          <w:noProof/>
        </w:rPr>
        <w:fldChar w:fldCharType="separate"/>
      </w:r>
      <w:ins w:id="67" w:author="Calixto Melean" w:date="2009-12-15T16:03:00Z">
        <w:r>
          <w:rPr>
            <w:noProof/>
          </w:rPr>
          <w:t>8</w:t>
        </w:r>
        <w:r>
          <w:rPr>
            <w:noProof/>
          </w:rPr>
          <w:fldChar w:fldCharType="end"/>
        </w:r>
      </w:ins>
    </w:p>
    <w:p w:rsidR="00143FD4" w:rsidRDefault="00143FD4">
      <w:pPr>
        <w:pStyle w:val="TOC3"/>
        <w:numPr>
          <w:ins w:id="68" w:author="Calixto Melean" w:date="2009-12-15T16:03:00Z"/>
        </w:numPr>
        <w:tabs>
          <w:tab w:val="right" w:leader="dot" w:pos="9350"/>
        </w:tabs>
        <w:rPr>
          <w:ins w:id="69" w:author="Calixto Melean" w:date="2009-12-15T16:03:00Z"/>
          <w:rFonts w:eastAsiaTheme="minorEastAsia" w:cstheme="minorBidi"/>
          <w:i w:val="0"/>
          <w:noProof/>
          <w:sz w:val="24"/>
          <w:szCs w:val="24"/>
        </w:rPr>
      </w:pPr>
      <w:ins w:id="70" w:author="Calixto Melean" w:date="2009-12-15T16:03:00Z">
        <w:r>
          <w:rPr>
            <w:noProof/>
          </w:rPr>
          <w:t>The Data Retrieval Process</w:t>
        </w:r>
        <w:r>
          <w:rPr>
            <w:noProof/>
          </w:rPr>
          <w:tab/>
        </w:r>
        <w:r>
          <w:rPr>
            <w:noProof/>
          </w:rPr>
          <w:fldChar w:fldCharType="begin"/>
        </w:r>
        <w:r>
          <w:rPr>
            <w:noProof/>
          </w:rPr>
          <w:instrText xml:space="preserve"> PAGEREF _Toc122512375 \h </w:instrText>
        </w:r>
      </w:ins>
      <w:r>
        <w:rPr>
          <w:noProof/>
        </w:rPr>
      </w:r>
      <w:r>
        <w:rPr>
          <w:noProof/>
        </w:rPr>
        <w:fldChar w:fldCharType="separate"/>
      </w:r>
      <w:ins w:id="71" w:author="Calixto Melean" w:date="2009-12-15T16:03:00Z">
        <w:r>
          <w:rPr>
            <w:noProof/>
          </w:rPr>
          <w:t>8</w:t>
        </w:r>
        <w:r>
          <w:rPr>
            <w:noProof/>
          </w:rPr>
          <w:fldChar w:fldCharType="end"/>
        </w:r>
      </w:ins>
    </w:p>
    <w:p w:rsidR="00143FD4" w:rsidRDefault="00143FD4">
      <w:pPr>
        <w:pStyle w:val="TOC1"/>
        <w:numPr>
          <w:ins w:id="72" w:author="Calixto Melean" w:date="2009-12-15T16:03:00Z"/>
        </w:numPr>
        <w:tabs>
          <w:tab w:val="left" w:pos="1341"/>
          <w:tab w:val="right" w:leader="dot" w:pos="9350"/>
        </w:tabs>
        <w:rPr>
          <w:ins w:id="73" w:author="Calixto Melean" w:date="2009-12-15T16:03:00Z"/>
          <w:rFonts w:eastAsiaTheme="minorEastAsia" w:cstheme="minorBidi"/>
          <w:b w:val="0"/>
          <w:caps w:val="0"/>
          <w:noProof/>
          <w:sz w:val="24"/>
          <w:szCs w:val="24"/>
        </w:rPr>
      </w:pPr>
      <w:ins w:id="74" w:author="Calixto Melean" w:date="2009-12-15T16:03:00Z">
        <w:r w:rsidRPr="00FD70CA">
          <w:rPr>
            <w:b w:val="0"/>
            <w:bCs/>
            <w:noProof/>
          </w:rPr>
          <w:t>Chapter 2</w:t>
        </w:r>
        <w:r>
          <w:rPr>
            <w:rFonts w:eastAsiaTheme="minorEastAsia" w:cstheme="minorBidi"/>
            <w:b w:val="0"/>
            <w:caps w:val="0"/>
            <w:noProof/>
            <w:sz w:val="24"/>
            <w:szCs w:val="24"/>
          </w:rPr>
          <w:tab/>
        </w:r>
        <w:r w:rsidRPr="00FD70CA">
          <w:rPr>
            <w:bCs/>
            <w:noProof/>
          </w:rPr>
          <w:t>High Level Design</w:t>
        </w:r>
        <w:r>
          <w:rPr>
            <w:noProof/>
          </w:rPr>
          <w:tab/>
        </w:r>
        <w:r>
          <w:rPr>
            <w:noProof/>
          </w:rPr>
          <w:fldChar w:fldCharType="begin"/>
        </w:r>
        <w:r>
          <w:rPr>
            <w:noProof/>
          </w:rPr>
          <w:instrText xml:space="preserve"> PAGEREF _Toc122512376 \h </w:instrText>
        </w:r>
      </w:ins>
      <w:r>
        <w:rPr>
          <w:noProof/>
        </w:rPr>
      </w:r>
      <w:r>
        <w:rPr>
          <w:noProof/>
        </w:rPr>
        <w:fldChar w:fldCharType="separate"/>
      </w:r>
      <w:ins w:id="75" w:author="Calixto Melean" w:date="2009-12-15T16:03:00Z">
        <w:r>
          <w:rPr>
            <w:noProof/>
          </w:rPr>
          <w:t>8</w:t>
        </w:r>
        <w:r>
          <w:rPr>
            <w:noProof/>
          </w:rPr>
          <w:fldChar w:fldCharType="end"/>
        </w:r>
      </w:ins>
    </w:p>
    <w:p w:rsidR="00143FD4" w:rsidRDefault="00143FD4">
      <w:pPr>
        <w:pStyle w:val="TOC2"/>
        <w:numPr>
          <w:ins w:id="76" w:author="Calixto Melean" w:date="2009-12-15T16:03:00Z"/>
        </w:numPr>
        <w:tabs>
          <w:tab w:val="right" w:leader="dot" w:pos="9350"/>
        </w:tabs>
        <w:rPr>
          <w:ins w:id="77" w:author="Calixto Melean" w:date="2009-12-15T16:03:00Z"/>
          <w:rFonts w:eastAsiaTheme="minorEastAsia" w:cstheme="minorBidi"/>
          <w:smallCaps w:val="0"/>
          <w:noProof/>
          <w:sz w:val="24"/>
          <w:szCs w:val="24"/>
        </w:rPr>
      </w:pPr>
      <w:ins w:id="78" w:author="Calixto Melean" w:date="2009-12-15T16:03:00Z">
        <w:r>
          <w:rPr>
            <w:noProof/>
          </w:rPr>
          <w:t>The Identifier</w:t>
        </w:r>
        <w:r>
          <w:rPr>
            <w:noProof/>
          </w:rPr>
          <w:tab/>
        </w:r>
        <w:r>
          <w:rPr>
            <w:noProof/>
          </w:rPr>
          <w:fldChar w:fldCharType="begin"/>
        </w:r>
        <w:r>
          <w:rPr>
            <w:noProof/>
          </w:rPr>
          <w:instrText xml:space="preserve"> PAGEREF _Toc122512377 \h </w:instrText>
        </w:r>
      </w:ins>
      <w:r>
        <w:rPr>
          <w:noProof/>
        </w:rPr>
      </w:r>
      <w:r>
        <w:rPr>
          <w:noProof/>
        </w:rPr>
        <w:fldChar w:fldCharType="separate"/>
      </w:r>
      <w:ins w:id="79" w:author="Calixto Melean" w:date="2009-12-15T16:03:00Z">
        <w:r>
          <w:rPr>
            <w:noProof/>
          </w:rPr>
          <w:t>8</w:t>
        </w:r>
        <w:r>
          <w:rPr>
            <w:noProof/>
          </w:rPr>
          <w:fldChar w:fldCharType="end"/>
        </w:r>
      </w:ins>
    </w:p>
    <w:p w:rsidR="00143FD4" w:rsidRDefault="00143FD4">
      <w:pPr>
        <w:pStyle w:val="TOC2"/>
        <w:numPr>
          <w:ins w:id="80" w:author="Calixto Melean" w:date="2009-12-15T16:03:00Z"/>
        </w:numPr>
        <w:tabs>
          <w:tab w:val="right" w:leader="dot" w:pos="9350"/>
        </w:tabs>
        <w:rPr>
          <w:ins w:id="81" w:author="Calixto Melean" w:date="2009-12-15T16:03:00Z"/>
          <w:rFonts w:eastAsiaTheme="minorEastAsia" w:cstheme="minorBidi"/>
          <w:smallCaps w:val="0"/>
          <w:noProof/>
          <w:sz w:val="24"/>
          <w:szCs w:val="24"/>
        </w:rPr>
      </w:pPr>
      <w:ins w:id="82" w:author="Calixto Melean" w:date="2009-12-15T16:03:00Z">
        <w:r>
          <w:rPr>
            <w:noProof/>
          </w:rPr>
          <w:t>The Naming Authority (NA)</w:t>
        </w:r>
        <w:r>
          <w:rPr>
            <w:noProof/>
          </w:rPr>
          <w:tab/>
        </w:r>
        <w:r>
          <w:rPr>
            <w:noProof/>
          </w:rPr>
          <w:fldChar w:fldCharType="begin"/>
        </w:r>
        <w:r>
          <w:rPr>
            <w:noProof/>
          </w:rPr>
          <w:instrText xml:space="preserve"> PAGEREF _Toc122512378 \h </w:instrText>
        </w:r>
      </w:ins>
      <w:r>
        <w:rPr>
          <w:noProof/>
        </w:rPr>
      </w:r>
      <w:r>
        <w:rPr>
          <w:noProof/>
        </w:rPr>
        <w:fldChar w:fldCharType="separate"/>
      </w:r>
      <w:ins w:id="83" w:author="Calixto Melean" w:date="2009-12-15T16:03:00Z">
        <w:r>
          <w:rPr>
            <w:noProof/>
          </w:rPr>
          <w:t>9</w:t>
        </w:r>
        <w:r>
          <w:rPr>
            <w:noProof/>
          </w:rPr>
          <w:fldChar w:fldCharType="end"/>
        </w:r>
      </w:ins>
    </w:p>
    <w:p w:rsidR="00143FD4" w:rsidRDefault="00143FD4">
      <w:pPr>
        <w:pStyle w:val="TOC2"/>
        <w:numPr>
          <w:ins w:id="84" w:author="Calixto Melean" w:date="2009-12-15T16:03:00Z"/>
        </w:numPr>
        <w:tabs>
          <w:tab w:val="right" w:leader="dot" w:pos="9350"/>
        </w:tabs>
        <w:rPr>
          <w:ins w:id="85" w:author="Calixto Melean" w:date="2009-12-15T16:03:00Z"/>
          <w:rFonts w:eastAsiaTheme="minorEastAsia" w:cstheme="minorBidi"/>
          <w:smallCaps w:val="0"/>
          <w:noProof/>
          <w:sz w:val="24"/>
          <w:szCs w:val="24"/>
        </w:rPr>
      </w:pPr>
      <w:ins w:id="86" w:author="Calixto Melean" w:date="2009-12-15T16:03:00Z">
        <w:r>
          <w:rPr>
            <w:noProof/>
          </w:rPr>
          <w:t>The Prefix Authority</w:t>
        </w:r>
        <w:r>
          <w:rPr>
            <w:noProof/>
          </w:rPr>
          <w:tab/>
        </w:r>
        <w:r>
          <w:rPr>
            <w:noProof/>
          </w:rPr>
          <w:fldChar w:fldCharType="begin"/>
        </w:r>
        <w:r>
          <w:rPr>
            <w:noProof/>
          </w:rPr>
          <w:instrText xml:space="preserve"> PAGEREF _Toc122512379 \h </w:instrText>
        </w:r>
      </w:ins>
      <w:r>
        <w:rPr>
          <w:noProof/>
        </w:rPr>
      </w:r>
      <w:r>
        <w:rPr>
          <w:noProof/>
        </w:rPr>
        <w:fldChar w:fldCharType="separate"/>
      </w:r>
      <w:ins w:id="87" w:author="Calixto Melean" w:date="2009-12-15T16:03:00Z">
        <w:r>
          <w:rPr>
            <w:noProof/>
          </w:rPr>
          <w:t>10</w:t>
        </w:r>
        <w:r>
          <w:rPr>
            <w:noProof/>
          </w:rPr>
          <w:fldChar w:fldCharType="end"/>
        </w:r>
      </w:ins>
    </w:p>
    <w:p w:rsidR="00143FD4" w:rsidRDefault="00143FD4">
      <w:pPr>
        <w:pStyle w:val="TOC4"/>
        <w:numPr>
          <w:ins w:id="88" w:author="Calixto Melean" w:date="2009-12-15T16:03:00Z"/>
        </w:numPr>
        <w:tabs>
          <w:tab w:val="right" w:leader="dot" w:pos="9350"/>
        </w:tabs>
        <w:rPr>
          <w:ins w:id="89" w:author="Calixto Melean" w:date="2009-12-15T16:03:00Z"/>
          <w:rFonts w:eastAsiaTheme="minorEastAsia" w:cstheme="minorBidi"/>
          <w:noProof/>
          <w:sz w:val="24"/>
          <w:szCs w:val="24"/>
        </w:rPr>
      </w:pPr>
      <w:ins w:id="90" w:author="Calixto Melean" w:date="2009-12-15T16:03:00Z">
        <w:r>
          <w:rPr>
            <w:noProof/>
          </w:rPr>
          <w:t>Persistent Uniform Resource Locator (PURL) as a Prefix Authority</w:t>
        </w:r>
        <w:r>
          <w:rPr>
            <w:noProof/>
          </w:rPr>
          <w:tab/>
        </w:r>
        <w:r>
          <w:rPr>
            <w:noProof/>
          </w:rPr>
          <w:fldChar w:fldCharType="begin"/>
        </w:r>
        <w:r>
          <w:rPr>
            <w:noProof/>
          </w:rPr>
          <w:instrText xml:space="preserve"> PAGEREF _Toc122512380 \h </w:instrText>
        </w:r>
      </w:ins>
      <w:r>
        <w:rPr>
          <w:noProof/>
        </w:rPr>
      </w:r>
      <w:r>
        <w:rPr>
          <w:noProof/>
        </w:rPr>
        <w:fldChar w:fldCharType="separate"/>
      </w:r>
      <w:ins w:id="91" w:author="Calixto Melean" w:date="2009-12-15T16:03:00Z">
        <w:r>
          <w:rPr>
            <w:noProof/>
          </w:rPr>
          <w:t>10</w:t>
        </w:r>
        <w:r>
          <w:rPr>
            <w:noProof/>
          </w:rPr>
          <w:fldChar w:fldCharType="end"/>
        </w:r>
      </w:ins>
    </w:p>
    <w:p w:rsidR="00143FD4" w:rsidRDefault="00143FD4">
      <w:pPr>
        <w:pStyle w:val="TOC5"/>
        <w:numPr>
          <w:ins w:id="92" w:author="Calixto Melean" w:date="2009-12-15T16:03:00Z"/>
        </w:numPr>
        <w:tabs>
          <w:tab w:val="right" w:leader="dot" w:pos="9350"/>
        </w:tabs>
        <w:rPr>
          <w:ins w:id="93" w:author="Calixto Melean" w:date="2009-12-15T16:03:00Z"/>
          <w:rFonts w:eastAsiaTheme="minorEastAsia" w:cstheme="minorBidi"/>
          <w:noProof/>
          <w:sz w:val="24"/>
          <w:szCs w:val="24"/>
        </w:rPr>
      </w:pPr>
      <w:ins w:id="94" w:author="Calixto Melean" w:date="2009-12-15T16:03:00Z">
        <w:r>
          <w:rPr>
            <w:noProof/>
          </w:rPr>
          <w:t>Partial-redirect PURL</w:t>
        </w:r>
        <w:r>
          <w:rPr>
            <w:noProof/>
          </w:rPr>
          <w:tab/>
        </w:r>
        <w:r>
          <w:rPr>
            <w:noProof/>
          </w:rPr>
          <w:fldChar w:fldCharType="begin"/>
        </w:r>
        <w:r>
          <w:rPr>
            <w:noProof/>
          </w:rPr>
          <w:instrText xml:space="preserve"> PAGEREF _Toc122512381 \h </w:instrText>
        </w:r>
      </w:ins>
      <w:r>
        <w:rPr>
          <w:noProof/>
        </w:rPr>
      </w:r>
      <w:r>
        <w:rPr>
          <w:noProof/>
        </w:rPr>
        <w:fldChar w:fldCharType="separate"/>
      </w:r>
      <w:ins w:id="95" w:author="Calixto Melean" w:date="2009-12-15T16:03:00Z">
        <w:r>
          <w:rPr>
            <w:noProof/>
          </w:rPr>
          <w:t>10</w:t>
        </w:r>
        <w:r>
          <w:rPr>
            <w:noProof/>
          </w:rPr>
          <w:fldChar w:fldCharType="end"/>
        </w:r>
      </w:ins>
    </w:p>
    <w:p w:rsidR="00143FD4" w:rsidRDefault="00143FD4">
      <w:pPr>
        <w:pStyle w:val="TOC4"/>
        <w:numPr>
          <w:ins w:id="96" w:author="Calixto Melean" w:date="2009-12-15T16:03:00Z"/>
        </w:numPr>
        <w:tabs>
          <w:tab w:val="right" w:leader="dot" w:pos="9350"/>
        </w:tabs>
        <w:rPr>
          <w:ins w:id="97" w:author="Calixto Melean" w:date="2009-12-15T16:03:00Z"/>
          <w:rFonts w:eastAsiaTheme="minorEastAsia" w:cstheme="minorBidi"/>
          <w:noProof/>
          <w:sz w:val="24"/>
          <w:szCs w:val="24"/>
        </w:rPr>
      </w:pPr>
      <w:ins w:id="98" w:author="Calixto Melean" w:date="2009-12-15T16:03:00Z">
        <w:r>
          <w:rPr>
            <w:noProof/>
          </w:rPr>
          <w:t>PURL-based Identifiers</w:t>
        </w:r>
        <w:r>
          <w:rPr>
            <w:noProof/>
          </w:rPr>
          <w:tab/>
        </w:r>
        <w:r>
          <w:rPr>
            <w:noProof/>
          </w:rPr>
          <w:fldChar w:fldCharType="begin"/>
        </w:r>
        <w:r>
          <w:rPr>
            <w:noProof/>
          </w:rPr>
          <w:instrText xml:space="preserve"> PAGEREF _Toc122512382 \h </w:instrText>
        </w:r>
      </w:ins>
      <w:r>
        <w:rPr>
          <w:noProof/>
        </w:rPr>
      </w:r>
      <w:r>
        <w:rPr>
          <w:noProof/>
        </w:rPr>
        <w:fldChar w:fldCharType="separate"/>
      </w:r>
      <w:ins w:id="99" w:author="Calixto Melean" w:date="2009-12-15T16:03:00Z">
        <w:r>
          <w:rPr>
            <w:noProof/>
          </w:rPr>
          <w:t>11</w:t>
        </w:r>
        <w:r>
          <w:rPr>
            <w:noProof/>
          </w:rPr>
          <w:fldChar w:fldCharType="end"/>
        </w:r>
      </w:ins>
    </w:p>
    <w:p w:rsidR="00143FD4" w:rsidRDefault="00143FD4">
      <w:pPr>
        <w:pStyle w:val="TOC2"/>
        <w:numPr>
          <w:ins w:id="100" w:author="Calixto Melean" w:date="2009-12-15T16:03:00Z"/>
        </w:numPr>
        <w:tabs>
          <w:tab w:val="right" w:leader="dot" w:pos="9350"/>
        </w:tabs>
        <w:rPr>
          <w:ins w:id="101" w:author="Calixto Melean" w:date="2009-12-15T16:03:00Z"/>
          <w:rFonts w:eastAsiaTheme="minorEastAsia" w:cstheme="minorBidi"/>
          <w:smallCaps w:val="0"/>
          <w:noProof/>
          <w:sz w:val="24"/>
          <w:szCs w:val="24"/>
        </w:rPr>
      </w:pPr>
      <w:ins w:id="102" w:author="Calixto Melean" w:date="2009-12-15T16:03:00Z">
        <w:r>
          <w:rPr>
            <w:noProof/>
          </w:rPr>
          <w:t>The Resolution Process</w:t>
        </w:r>
        <w:r>
          <w:rPr>
            <w:noProof/>
          </w:rPr>
          <w:tab/>
        </w:r>
        <w:r>
          <w:rPr>
            <w:noProof/>
          </w:rPr>
          <w:fldChar w:fldCharType="begin"/>
        </w:r>
        <w:r>
          <w:rPr>
            <w:noProof/>
          </w:rPr>
          <w:instrText xml:space="preserve"> PAGEREF _Toc122512383 \h </w:instrText>
        </w:r>
      </w:ins>
      <w:r>
        <w:rPr>
          <w:noProof/>
        </w:rPr>
      </w:r>
      <w:r>
        <w:rPr>
          <w:noProof/>
        </w:rPr>
        <w:fldChar w:fldCharType="separate"/>
      </w:r>
      <w:ins w:id="103" w:author="Calixto Melean" w:date="2009-12-15T16:03:00Z">
        <w:r>
          <w:rPr>
            <w:noProof/>
          </w:rPr>
          <w:t>12</w:t>
        </w:r>
        <w:r>
          <w:rPr>
            <w:noProof/>
          </w:rPr>
          <w:fldChar w:fldCharType="end"/>
        </w:r>
      </w:ins>
    </w:p>
    <w:p w:rsidR="00143FD4" w:rsidRDefault="00143FD4">
      <w:pPr>
        <w:pStyle w:val="TOC2"/>
        <w:numPr>
          <w:ins w:id="104" w:author="Calixto Melean" w:date="2009-12-15T16:03:00Z"/>
        </w:numPr>
        <w:tabs>
          <w:tab w:val="right" w:leader="dot" w:pos="9350"/>
        </w:tabs>
        <w:rPr>
          <w:ins w:id="105" w:author="Calixto Melean" w:date="2009-12-15T16:03:00Z"/>
          <w:rFonts w:eastAsiaTheme="minorEastAsia" w:cstheme="minorBidi"/>
          <w:smallCaps w:val="0"/>
          <w:noProof/>
          <w:sz w:val="24"/>
          <w:szCs w:val="24"/>
        </w:rPr>
      </w:pPr>
      <w:ins w:id="106" w:author="Calixto Melean" w:date="2009-12-15T16:03:00Z">
        <w:r>
          <w:rPr>
            <w:noProof/>
          </w:rPr>
          <w:t>The Data Retrieval Process</w:t>
        </w:r>
        <w:r>
          <w:rPr>
            <w:noProof/>
          </w:rPr>
          <w:tab/>
        </w:r>
        <w:r>
          <w:rPr>
            <w:noProof/>
          </w:rPr>
          <w:fldChar w:fldCharType="begin"/>
        </w:r>
        <w:r>
          <w:rPr>
            <w:noProof/>
          </w:rPr>
          <w:instrText xml:space="preserve"> PAGEREF _Toc122512384 \h </w:instrText>
        </w:r>
      </w:ins>
      <w:r>
        <w:rPr>
          <w:noProof/>
        </w:rPr>
      </w:r>
      <w:r>
        <w:rPr>
          <w:noProof/>
        </w:rPr>
        <w:fldChar w:fldCharType="separate"/>
      </w:r>
      <w:ins w:id="107" w:author="Calixto Melean" w:date="2009-12-15T16:03:00Z">
        <w:r>
          <w:rPr>
            <w:noProof/>
          </w:rPr>
          <w:t>15</w:t>
        </w:r>
        <w:r>
          <w:rPr>
            <w:noProof/>
          </w:rPr>
          <w:fldChar w:fldCharType="end"/>
        </w:r>
      </w:ins>
    </w:p>
    <w:p w:rsidR="00143FD4" w:rsidRDefault="00143FD4">
      <w:pPr>
        <w:pStyle w:val="TOC3"/>
        <w:numPr>
          <w:ins w:id="108" w:author="Calixto Melean" w:date="2009-12-15T16:03:00Z"/>
        </w:numPr>
        <w:tabs>
          <w:tab w:val="right" w:leader="dot" w:pos="9350"/>
        </w:tabs>
        <w:rPr>
          <w:ins w:id="109" w:author="Calixto Melean" w:date="2009-12-15T16:03:00Z"/>
          <w:rFonts w:eastAsiaTheme="minorEastAsia" w:cstheme="minorBidi"/>
          <w:i w:val="0"/>
          <w:noProof/>
          <w:sz w:val="24"/>
          <w:szCs w:val="24"/>
        </w:rPr>
      </w:pPr>
      <w:ins w:id="110" w:author="Calixto Melean" w:date="2009-12-15T16:03:00Z">
        <w:r>
          <w:rPr>
            <w:noProof/>
          </w:rPr>
          <w:t>Use Case</w:t>
        </w:r>
        <w:r>
          <w:rPr>
            <w:noProof/>
          </w:rPr>
          <w:tab/>
        </w:r>
        <w:r>
          <w:rPr>
            <w:noProof/>
          </w:rPr>
          <w:fldChar w:fldCharType="begin"/>
        </w:r>
        <w:r>
          <w:rPr>
            <w:noProof/>
          </w:rPr>
          <w:instrText xml:space="preserve"> PAGEREF _Toc122512385 \h </w:instrText>
        </w:r>
      </w:ins>
      <w:r>
        <w:rPr>
          <w:noProof/>
        </w:rPr>
      </w:r>
      <w:r>
        <w:rPr>
          <w:noProof/>
        </w:rPr>
        <w:fldChar w:fldCharType="separate"/>
      </w:r>
      <w:ins w:id="111" w:author="Calixto Melean" w:date="2009-12-15T16:03:00Z">
        <w:r>
          <w:rPr>
            <w:noProof/>
          </w:rPr>
          <w:t>15</w:t>
        </w:r>
        <w:r>
          <w:rPr>
            <w:noProof/>
          </w:rPr>
          <w:fldChar w:fldCharType="end"/>
        </w:r>
      </w:ins>
    </w:p>
    <w:p w:rsidR="00143FD4" w:rsidRDefault="00143FD4">
      <w:pPr>
        <w:pStyle w:val="TOC1"/>
        <w:numPr>
          <w:ins w:id="112" w:author="Calixto Melean" w:date="2009-12-15T16:03:00Z"/>
        </w:numPr>
        <w:tabs>
          <w:tab w:val="left" w:pos="1341"/>
          <w:tab w:val="right" w:leader="dot" w:pos="9350"/>
        </w:tabs>
        <w:rPr>
          <w:ins w:id="113" w:author="Calixto Melean" w:date="2009-12-15T16:03:00Z"/>
          <w:rFonts w:eastAsiaTheme="minorEastAsia" w:cstheme="minorBidi"/>
          <w:b w:val="0"/>
          <w:caps w:val="0"/>
          <w:noProof/>
          <w:sz w:val="24"/>
          <w:szCs w:val="24"/>
        </w:rPr>
      </w:pPr>
      <w:ins w:id="114" w:author="Calixto Melean" w:date="2009-12-15T16:03:00Z">
        <w:r w:rsidRPr="00FD70CA">
          <w:rPr>
            <w:b w:val="0"/>
            <w:noProof/>
          </w:rPr>
          <w:t>Chapter 3</w:t>
        </w:r>
        <w:r>
          <w:rPr>
            <w:rFonts w:eastAsiaTheme="minorEastAsia" w:cstheme="minorBidi"/>
            <w:b w:val="0"/>
            <w:caps w:val="0"/>
            <w:noProof/>
            <w:sz w:val="24"/>
            <w:szCs w:val="24"/>
          </w:rPr>
          <w:tab/>
        </w:r>
        <w:r>
          <w:rPr>
            <w:noProof/>
          </w:rPr>
          <w:t>Framework</w:t>
        </w:r>
        <w:r>
          <w:rPr>
            <w:noProof/>
          </w:rPr>
          <w:tab/>
        </w:r>
        <w:r>
          <w:rPr>
            <w:noProof/>
          </w:rPr>
          <w:fldChar w:fldCharType="begin"/>
        </w:r>
        <w:r>
          <w:rPr>
            <w:noProof/>
          </w:rPr>
          <w:instrText xml:space="preserve"> PAGEREF _Toc122512386 \h </w:instrText>
        </w:r>
      </w:ins>
      <w:r>
        <w:rPr>
          <w:noProof/>
        </w:rPr>
      </w:r>
      <w:r>
        <w:rPr>
          <w:noProof/>
        </w:rPr>
        <w:fldChar w:fldCharType="separate"/>
      </w:r>
      <w:ins w:id="115" w:author="Calixto Melean" w:date="2009-12-15T16:03:00Z">
        <w:r>
          <w:rPr>
            <w:noProof/>
          </w:rPr>
          <w:t>17</w:t>
        </w:r>
        <w:r>
          <w:rPr>
            <w:noProof/>
          </w:rPr>
          <w:fldChar w:fldCharType="end"/>
        </w:r>
      </w:ins>
    </w:p>
    <w:p w:rsidR="00143FD4" w:rsidRDefault="00143FD4">
      <w:pPr>
        <w:pStyle w:val="TOC2"/>
        <w:numPr>
          <w:ins w:id="116" w:author="Calixto Melean" w:date="2009-12-15T16:03:00Z"/>
        </w:numPr>
        <w:tabs>
          <w:tab w:val="right" w:leader="dot" w:pos="9350"/>
        </w:tabs>
        <w:rPr>
          <w:ins w:id="117" w:author="Calixto Melean" w:date="2009-12-15T16:03:00Z"/>
          <w:rFonts w:eastAsiaTheme="minorEastAsia" w:cstheme="minorBidi"/>
          <w:smallCaps w:val="0"/>
          <w:noProof/>
          <w:sz w:val="24"/>
          <w:szCs w:val="24"/>
        </w:rPr>
      </w:pPr>
      <w:ins w:id="118" w:author="Calixto Melean" w:date="2009-12-15T16:03:00Z">
        <w:r>
          <w:rPr>
            <w:noProof/>
          </w:rPr>
          <w:t>Overview</w:t>
        </w:r>
        <w:r>
          <w:rPr>
            <w:noProof/>
          </w:rPr>
          <w:tab/>
        </w:r>
        <w:r>
          <w:rPr>
            <w:noProof/>
          </w:rPr>
          <w:fldChar w:fldCharType="begin"/>
        </w:r>
        <w:r>
          <w:rPr>
            <w:noProof/>
          </w:rPr>
          <w:instrText xml:space="preserve"> PAGEREF _Toc122512387 \h </w:instrText>
        </w:r>
      </w:ins>
      <w:r>
        <w:rPr>
          <w:noProof/>
        </w:rPr>
      </w:r>
      <w:r>
        <w:rPr>
          <w:noProof/>
        </w:rPr>
        <w:fldChar w:fldCharType="separate"/>
      </w:r>
      <w:ins w:id="119" w:author="Calixto Melean" w:date="2009-12-15T16:03:00Z">
        <w:r>
          <w:rPr>
            <w:noProof/>
          </w:rPr>
          <w:t>1</w:t>
        </w:r>
        <w:r>
          <w:rPr>
            <w:noProof/>
          </w:rPr>
          <w:t>7</w:t>
        </w:r>
        <w:r>
          <w:rPr>
            <w:noProof/>
          </w:rPr>
          <w:fldChar w:fldCharType="end"/>
        </w:r>
      </w:ins>
    </w:p>
    <w:p w:rsidR="00143FD4" w:rsidRDefault="00143FD4">
      <w:pPr>
        <w:pStyle w:val="TOC3"/>
        <w:numPr>
          <w:ins w:id="120" w:author="Calixto Melean" w:date="2009-12-15T16:03:00Z"/>
        </w:numPr>
        <w:tabs>
          <w:tab w:val="right" w:leader="dot" w:pos="9350"/>
        </w:tabs>
        <w:rPr>
          <w:ins w:id="121" w:author="Calixto Melean" w:date="2009-12-15T16:03:00Z"/>
          <w:rFonts w:eastAsiaTheme="minorEastAsia" w:cstheme="minorBidi"/>
          <w:i w:val="0"/>
          <w:noProof/>
          <w:sz w:val="24"/>
          <w:szCs w:val="24"/>
        </w:rPr>
      </w:pPr>
      <w:ins w:id="122" w:author="Calixto Melean" w:date="2009-12-15T16:03:00Z">
        <w:r>
          <w:rPr>
            <w:noProof/>
          </w:rPr>
          <w:t>Default Implementation and Extensibility</w:t>
        </w:r>
        <w:r>
          <w:rPr>
            <w:noProof/>
          </w:rPr>
          <w:tab/>
        </w:r>
        <w:r>
          <w:rPr>
            <w:noProof/>
          </w:rPr>
          <w:fldChar w:fldCharType="begin"/>
        </w:r>
        <w:r>
          <w:rPr>
            <w:noProof/>
          </w:rPr>
          <w:instrText xml:space="preserve"> PAGEREF _Toc122512388 \h </w:instrText>
        </w:r>
      </w:ins>
      <w:r>
        <w:rPr>
          <w:noProof/>
        </w:rPr>
      </w:r>
      <w:r>
        <w:rPr>
          <w:noProof/>
        </w:rPr>
        <w:fldChar w:fldCharType="separate"/>
      </w:r>
      <w:ins w:id="123" w:author="Calixto Melean" w:date="2009-12-15T16:03:00Z">
        <w:r>
          <w:rPr>
            <w:noProof/>
          </w:rPr>
          <w:t>18</w:t>
        </w:r>
        <w:r>
          <w:rPr>
            <w:noProof/>
          </w:rPr>
          <w:fldChar w:fldCharType="end"/>
        </w:r>
      </w:ins>
    </w:p>
    <w:p w:rsidR="00143FD4" w:rsidRDefault="00143FD4">
      <w:pPr>
        <w:pStyle w:val="TOC2"/>
        <w:numPr>
          <w:ins w:id="124" w:author="Calixto Melean" w:date="2009-12-15T16:03:00Z"/>
        </w:numPr>
        <w:tabs>
          <w:tab w:val="right" w:leader="dot" w:pos="9350"/>
        </w:tabs>
        <w:rPr>
          <w:ins w:id="125" w:author="Calixto Melean" w:date="2009-12-15T16:03:00Z"/>
          <w:rFonts w:eastAsiaTheme="minorEastAsia" w:cstheme="minorBidi"/>
          <w:smallCaps w:val="0"/>
          <w:noProof/>
          <w:sz w:val="24"/>
          <w:szCs w:val="24"/>
        </w:rPr>
      </w:pPr>
      <w:ins w:id="126" w:author="Calixto Melean" w:date="2009-12-15T16:03:00Z">
        <w:r>
          <w:rPr>
            <w:noProof/>
          </w:rPr>
          <w:t>Identifiers-NamingAuthority</w:t>
        </w:r>
        <w:r>
          <w:rPr>
            <w:noProof/>
          </w:rPr>
          <w:tab/>
        </w:r>
        <w:r>
          <w:rPr>
            <w:noProof/>
          </w:rPr>
          <w:fldChar w:fldCharType="begin"/>
        </w:r>
        <w:r>
          <w:rPr>
            <w:noProof/>
          </w:rPr>
          <w:instrText xml:space="preserve"> PAGEREF _Toc122512389 \h </w:instrText>
        </w:r>
      </w:ins>
      <w:r>
        <w:rPr>
          <w:noProof/>
        </w:rPr>
      </w:r>
      <w:r>
        <w:rPr>
          <w:noProof/>
        </w:rPr>
        <w:fldChar w:fldCharType="separate"/>
      </w:r>
      <w:ins w:id="127" w:author="Calixto Melean" w:date="2009-12-15T16:03:00Z">
        <w:r>
          <w:rPr>
            <w:noProof/>
          </w:rPr>
          <w:t>19</w:t>
        </w:r>
        <w:r>
          <w:rPr>
            <w:noProof/>
          </w:rPr>
          <w:fldChar w:fldCharType="end"/>
        </w:r>
      </w:ins>
    </w:p>
    <w:p w:rsidR="00143FD4" w:rsidRDefault="00143FD4">
      <w:pPr>
        <w:pStyle w:val="TOC3"/>
        <w:numPr>
          <w:ins w:id="128" w:author="Calixto Melean" w:date="2009-12-15T16:03:00Z"/>
        </w:numPr>
        <w:tabs>
          <w:tab w:val="right" w:leader="dot" w:pos="9350"/>
        </w:tabs>
        <w:rPr>
          <w:ins w:id="129" w:author="Calixto Melean" w:date="2009-12-15T16:03:00Z"/>
          <w:rFonts w:eastAsiaTheme="minorEastAsia" w:cstheme="minorBidi"/>
          <w:i w:val="0"/>
          <w:noProof/>
          <w:sz w:val="24"/>
          <w:szCs w:val="24"/>
        </w:rPr>
      </w:pPr>
      <w:ins w:id="130" w:author="Calixto Melean" w:date="2009-12-15T16:03:00Z">
        <w:r>
          <w:rPr>
            <w:noProof/>
          </w:rPr>
          <w:t>The Naming Authority</w:t>
        </w:r>
        <w:r>
          <w:rPr>
            <w:noProof/>
          </w:rPr>
          <w:tab/>
        </w:r>
        <w:r>
          <w:rPr>
            <w:noProof/>
          </w:rPr>
          <w:fldChar w:fldCharType="begin"/>
        </w:r>
        <w:r>
          <w:rPr>
            <w:noProof/>
          </w:rPr>
          <w:instrText xml:space="preserve"> PAGEREF _Toc122512390 \h </w:instrText>
        </w:r>
      </w:ins>
      <w:r>
        <w:rPr>
          <w:noProof/>
        </w:rPr>
      </w:r>
      <w:r>
        <w:rPr>
          <w:noProof/>
        </w:rPr>
        <w:fldChar w:fldCharType="separate"/>
      </w:r>
      <w:ins w:id="131" w:author="Calixto Melean" w:date="2009-12-15T16:03:00Z">
        <w:r>
          <w:rPr>
            <w:noProof/>
          </w:rPr>
          <w:t>19</w:t>
        </w:r>
        <w:r>
          <w:rPr>
            <w:noProof/>
          </w:rPr>
          <w:fldChar w:fldCharType="end"/>
        </w:r>
      </w:ins>
    </w:p>
    <w:p w:rsidR="00143FD4" w:rsidRDefault="00143FD4">
      <w:pPr>
        <w:pStyle w:val="TOC3"/>
        <w:numPr>
          <w:ins w:id="132" w:author="Calixto Melean" w:date="2009-12-15T16:03:00Z"/>
        </w:numPr>
        <w:tabs>
          <w:tab w:val="right" w:leader="dot" w:pos="9350"/>
        </w:tabs>
        <w:rPr>
          <w:ins w:id="133" w:author="Calixto Melean" w:date="2009-12-15T16:03:00Z"/>
          <w:rFonts w:eastAsiaTheme="minorEastAsia" w:cstheme="minorBidi"/>
          <w:i w:val="0"/>
          <w:noProof/>
          <w:sz w:val="24"/>
          <w:szCs w:val="24"/>
        </w:rPr>
      </w:pPr>
      <w:ins w:id="134" w:author="Calixto Melean" w:date="2009-12-15T16:03:00Z">
        <w:r>
          <w:rPr>
            <w:noProof/>
          </w:rPr>
          <w:t>The HTTP Processor</w:t>
        </w:r>
        <w:r>
          <w:rPr>
            <w:noProof/>
          </w:rPr>
          <w:tab/>
        </w:r>
        <w:r>
          <w:rPr>
            <w:noProof/>
          </w:rPr>
          <w:fldChar w:fldCharType="begin"/>
        </w:r>
        <w:r>
          <w:rPr>
            <w:noProof/>
          </w:rPr>
          <w:instrText xml:space="preserve"> PAGEREF _Toc122512391 \h </w:instrText>
        </w:r>
      </w:ins>
      <w:r>
        <w:rPr>
          <w:noProof/>
        </w:rPr>
      </w:r>
      <w:r>
        <w:rPr>
          <w:noProof/>
        </w:rPr>
        <w:fldChar w:fldCharType="separate"/>
      </w:r>
      <w:ins w:id="135" w:author="Calixto Melean" w:date="2009-12-15T16:03:00Z">
        <w:r>
          <w:rPr>
            <w:noProof/>
          </w:rPr>
          <w:t>20</w:t>
        </w:r>
        <w:r>
          <w:rPr>
            <w:noProof/>
          </w:rPr>
          <w:fldChar w:fldCharType="end"/>
        </w:r>
      </w:ins>
    </w:p>
    <w:p w:rsidR="00143FD4" w:rsidRDefault="00143FD4">
      <w:pPr>
        <w:pStyle w:val="TOC4"/>
        <w:numPr>
          <w:ins w:id="136" w:author="Calixto Melean" w:date="2009-12-15T16:03:00Z"/>
        </w:numPr>
        <w:tabs>
          <w:tab w:val="right" w:leader="dot" w:pos="9350"/>
        </w:tabs>
        <w:rPr>
          <w:ins w:id="137" w:author="Calixto Melean" w:date="2009-12-15T16:03:00Z"/>
          <w:rFonts w:eastAsiaTheme="minorEastAsia" w:cstheme="minorBidi"/>
          <w:noProof/>
          <w:sz w:val="24"/>
          <w:szCs w:val="24"/>
        </w:rPr>
      </w:pPr>
      <w:ins w:id="138" w:author="Calixto Melean" w:date="2009-12-15T16:03:00Z">
        <w:r>
          <w:rPr>
            <w:noProof/>
          </w:rPr>
          <w:t>Resolution Response</w:t>
        </w:r>
        <w:r>
          <w:rPr>
            <w:noProof/>
          </w:rPr>
          <w:tab/>
        </w:r>
        <w:r>
          <w:rPr>
            <w:noProof/>
          </w:rPr>
          <w:fldChar w:fldCharType="begin"/>
        </w:r>
        <w:r>
          <w:rPr>
            <w:noProof/>
          </w:rPr>
          <w:instrText xml:space="preserve"> PAGEREF _Toc122512392 \h </w:instrText>
        </w:r>
      </w:ins>
      <w:r>
        <w:rPr>
          <w:noProof/>
        </w:rPr>
      </w:r>
      <w:r>
        <w:rPr>
          <w:noProof/>
        </w:rPr>
        <w:fldChar w:fldCharType="separate"/>
      </w:r>
      <w:ins w:id="139" w:author="Calixto Melean" w:date="2009-12-15T16:03:00Z">
        <w:r>
          <w:rPr>
            <w:noProof/>
          </w:rPr>
          <w:t>20</w:t>
        </w:r>
        <w:r>
          <w:rPr>
            <w:noProof/>
          </w:rPr>
          <w:fldChar w:fldCharType="end"/>
        </w:r>
      </w:ins>
    </w:p>
    <w:p w:rsidR="00143FD4" w:rsidRDefault="00143FD4">
      <w:pPr>
        <w:pStyle w:val="TOC5"/>
        <w:numPr>
          <w:ins w:id="140" w:author="Calixto Melean" w:date="2009-12-15T16:03:00Z"/>
        </w:numPr>
        <w:tabs>
          <w:tab w:val="right" w:leader="dot" w:pos="9350"/>
        </w:tabs>
        <w:rPr>
          <w:ins w:id="141" w:author="Calixto Melean" w:date="2009-12-15T16:03:00Z"/>
          <w:rFonts w:eastAsiaTheme="minorEastAsia" w:cstheme="minorBidi"/>
          <w:noProof/>
          <w:sz w:val="24"/>
          <w:szCs w:val="24"/>
        </w:rPr>
      </w:pPr>
      <w:ins w:id="142" w:author="Calixto Melean" w:date="2009-12-15T16:03:00Z">
        <w:r>
          <w:rPr>
            <w:noProof/>
          </w:rPr>
          <w:t>HTML Response</w:t>
        </w:r>
        <w:r>
          <w:rPr>
            <w:noProof/>
          </w:rPr>
          <w:tab/>
        </w:r>
        <w:r>
          <w:rPr>
            <w:noProof/>
          </w:rPr>
          <w:fldChar w:fldCharType="begin"/>
        </w:r>
        <w:r>
          <w:rPr>
            <w:noProof/>
          </w:rPr>
          <w:instrText xml:space="preserve"> PAGEREF _Toc122512393 \h </w:instrText>
        </w:r>
      </w:ins>
      <w:r>
        <w:rPr>
          <w:noProof/>
        </w:rPr>
      </w:r>
      <w:r>
        <w:rPr>
          <w:noProof/>
        </w:rPr>
        <w:fldChar w:fldCharType="separate"/>
      </w:r>
      <w:ins w:id="143" w:author="Calixto Melean" w:date="2009-12-15T16:03:00Z">
        <w:r>
          <w:rPr>
            <w:noProof/>
          </w:rPr>
          <w:t>20</w:t>
        </w:r>
        <w:r>
          <w:rPr>
            <w:noProof/>
          </w:rPr>
          <w:fldChar w:fldCharType="end"/>
        </w:r>
      </w:ins>
    </w:p>
    <w:p w:rsidR="00143FD4" w:rsidRDefault="00143FD4">
      <w:pPr>
        <w:pStyle w:val="TOC5"/>
        <w:numPr>
          <w:ins w:id="144" w:author="Calixto Melean" w:date="2009-12-15T16:03:00Z"/>
        </w:numPr>
        <w:tabs>
          <w:tab w:val="right" w:leader="dot" w:pos="9350"/>
        </w:tabs>
        <w:rPr>
          <w:ins w:id="145" w:author="Calixto Melean" w:date="2009-12-15T16:03:00Z"/>
          <w:rFonts w:eastAsiaTheme="minorEastAsia" w:cstheme="minorBidi"/>
          <w:noProof/>
          <w:sz w:val="24"/>
          <w:szCs w:val="24"/>
        </w:rPr>
      </w:pPr>
      <w:ins w:id="146" w:author="Calixto Melean" w:date="2009-12-15T16:03:00Z">
        <w:r>
          <w:rPr>
            <w:noProof/>
          </w:rPr>
          <w:t>XML Response</w:t>
        </w:r>
        <w:r>
          <w:rPr>
            <w:noProof/>
          </w:rPr>
          <w:tab/>
        </w:r>
        <w:r>
          <w:rPr>
            <w:noProof/>
          </w:rPr>
          <w:fldChar w:fldCharType="begin"/>
        </w:r>
        <w:r>
          <w:rPr>
            <w:noProof/>
          </w:rPr>
          <w:instrText xml:space="preserve"> PAGEREF _Toc122512394 \h </w:instrText>
        </w:r>
      </w:ins>
      <w:r>
        <w:rPr>
          <w:noProof/>
        </w:rPr>
      </w:r>
      <w:r>
        <w:rPr>
          <w:noProof/>
        </w:rPr>
        <w:fldChar w:fldCharType="separate"/>
      </w:r>
      <w:ins w:id="147" w:author="Calixto Melean" w:date="2009-12-15T16:03:00Z">
        <w:r>
          <w:rPr>
            <w:noProof/>
          </w:rPr>
          <w:t>20</w:t>
        </w:r>
        <w:r>
          <w:rPr>
            <w:noProof/>
          </w:rPr>
          <w:fldChar w:fldCharType="end"/>
        </w:r>
      </w:ins>
    </w:p>
    <w:p w:rsidR="00143FD4" w:rsidRDefault="00143FD4">
      <w:pPr>
        <w:pStyle w:val="TOC4"/>
        <w:numPr>
          <w:ins w:id="148" w:author="Calixto Melean" w:date="2009-12-15T16:03:00Z"/>
        </w:numPr>
        <w:tabs>
          <w:tab w:val="right" w:leader="dot" w:pos="9350"/>
        </w:tabs>
        <w:rPr>
          <w:ins w:id="149" w:author="Calixto Melean" w:date="2009-12-15T16:03:00Z"/>
          <w:rFonts w:eastAsiaTheme="minorEastAsia" w:cstheme="minorBidi"/>
          <w:noProof/>
          <w:sz w:val="24"/>
          <w:szCs w:val="24"/>
        </w:rPr>
      </w:pPr>
      <w:ins w:id="150" w:author="Calixto Melean" w:date="2009-12-15T16:03:00Z">
        <w:r>
          <w:rPr>
            <w:noProof/>
          </w:rPr>
          <w:t>Exposing Naming Authority Configuration</w:t>
        </w:r>
        <w:r>
          <w:rPr>
            <w:noProof/>
          </w:rPr>
          <w:tab/>
        </w:r>
        <w:r>
          <w:rPr>
            <w:noProof/>
          </w:rPr>
          <w:fldChar w:fldCharType="begin"/>
        </w:r>
        <w:r>
          <w:rPr>
            <w:noProof/>
          </w:rPr>
          <w:instrText xml:space="preserve"> PAGEREF _Toc122512395 \h </w:instrText>
        </w:r>
      </w:ins>
      <w:r>
        <w:rPr>
          <w:noProof/>
        </w:rPr>
      </w:r>
      <w:r>
        <w:rPr>
          <w:noProof/>
        </w:rPr>
        <w:fldChar w:fldCharType="separate"/>
      </w:r>
      <w:ins w:id="151" w:author="Calixto Melean" w:date="2009-12-15T16:03:00Z">
        <w:r>
          <w:rPr>
            <w:noProof/>
          </w:rPr>
          <w:t>21</w:t>
        </w:r>
        <w:r>
          <w:rPr>
            <w:noProof/>
          </w:rPr>
          <w:fldChar w:fldCharType="end"/>
        </w:r>
      </w:ins>
    </w:p>
    <w:p w:rsidR="00143FD4" w:rsidRDefault="00143FD4">
      <w:pPr>
        <w:pStyle w:val="TOC5"/>
        <w:numPr>
          <w:ins w:id="152" w:author="Calixto Melean" w:date="2009-12-15T16:03:00Z"/>
        </w:numPr>
        <w:tabs>
          <w:tab w:val="right" w:leader="dot" w:pos="9350"/>
        </w:tabs>
        <w:rPr>
          <w:ins w:id="153" w:author="Calixto Melean" w:date="2009-12-15T16:03:00Z"/>
          <w:rFonts w:eastAsiaTheme="minorEastAsia" w:cstheme="minorBidi"/>
          <w:noProof/>
          <w:sz w:val="24"/>
          <w:szCs w:val="24"/>
        </w:rPr>
      </w:pPr>
      <w:ins w:id="154" w:author="Calixto Melean" w:date="2009-12-15T16:03:00Z">
        <w:r>
          <w:rPr>
            <w:noProof/>
          </w:rPr>
          <w:t>Naming Authority Configuration Schema</w:t>
        </w:r>
        <w:r>
          <w:rPr>
            <w:noProof/>
          </w:rPr>
          <w:tab/>
        </w:r>
        <w:r>
          <w:rPr>
            <w:noProof/>
          </w:rPr>
          <w:fldChar w:fldCharType="begin"/>
        </w:r>
        <w:r>
          <w:rPr>
            <w:noProof/>
          </w:rPr>
          <w:instrText xml:space="preserve"> PAGEREF _Toc122512396 \h </w:instrText>
        </w:r>
      </w:ins>
      <w:r>
        <w:rPr>
          <w:noProof/>
        </w:rPr>
      </w:r>
      <w:r>
        <w:rPr>
          <w:noProof/>
        </w:rPr>
        <w:fldChar w:fldCharType="separate"/>
      </w:r>
      <w:ins w:id="155" w:author="Calixto Melean" w:date="2009-12-15T16:03:00Z">
        <w:r>
          <w:rPr>
            <w:noProof/>
          </w:rPr>
          <w:t>22</w:t>
        </w:r>
        <w:r>
          <w:rPr>
            <w:noProof/>
          </w:rPr>
          <w:fldChar w:fldCharType="end"/>
        </w:r>
      </w:ins>
    </w:p>
    <w:p w:rsidR="00143FD4" w:rsidRDefault="00143FD4">
      <w:pPr>
        <w:pStyle w:val="TOC4"/>
        <w:numPr>
          <w:ins w:id="156" w:author="Calixto Melean" w:date="2009-12-15T16:03:00Z"/>
        </w:numPr>
        <w:tabs>
          <w:tab w:val="right" w:leader="dot" w:pos="9350"/>
        </w:tabs>
        <w:rPr>
          <w:ins w:id="157" w:author="Calixto Melean" w:date="2009-12-15T16:03:00Z"/>
          <w:rFonts w:eastAsiaTheme="minorEastAsia" w:cstheme="minorBidi"/>
          <w:noProof/>
          <w:sz w:val="24"/>
          <w:szCs w:val="24"/>
        </w:rPr>
      </w:pPr>
      <w:ins w:id="158" w:author="Calixto Melean" w:date="2009-12-15T16:03:00Z">
        <w:r>
          <w:rPr>
            <w:noProof/>
          </w:rPr>
          <w:t>HTTP Status Codes</w:t>
        </w:r>
        <w:r>
          <w:rPr>
            <w:noProof/>
          </w:rPr>
          <w:tab/>
        </w:r>
        <w:r>
          <w:rPr>
            <w:noProof/>
          </w:rPr>
          <w:fldChar w:fldCharType="begin"/>
        </w:r>
        <w:r>
          <w:rPr>
            <w:noProof/>
          </w:rPr>
          <w:instrText xml:space="preserve"> PAGEREF _Toc122512397 \h </w:instrText>
        </w:r>
      </w:ins>
      <w:r>
        <w:rPr>
          <w:noProof/>
        </w:rPr>
      </w:r>
      <w:r>
        <w:rPr>
          <w:noProof/>
        </w:rPr>
        <w:fldChar w:fldCharType="separate"/>
      </w:r>
      <w:ins w:id="159" w:author="Calixto Melean" w:date="2009-12-15T16:03:00Z">
        <w:r>
          <w:rPr>
            <w:noProof/>
          </w:rPr>
          <w:t>22</w:t>
        </w:r>
        <w:r>
          <w:rPr>
            <w:noProof/>
          </w:rPr>
          <w:fldChar w:fldCharType="end"/>
        </w:r>
      </w:ins>
    </w:p>
    <w:p w:rsidR="00143FD4" w:rsidRDefault="00143FD4">
      <w:pPr>
        <w:pStyle w:val="TOC4"/>
        <w:numPr>
          <w:ins w:id="160" w:author="Calixto Melean" w:date="2009-12-15T16:03:00Z"/>
        </w:numPr>
        <w:tabs>
          <w:tab w:val="right" w:leader="dot" w:pos="9350"/>
        </w:tabs>
        <w:rPr>
          <w:ins w:id="161" w:author="Calixto Melean" w:date="2009-12-15T16:03:00Z"/>
          <w:rFonts w:eastAsiaTheme="minorEastAsia" w:cstheme="minorBidi"/>
          <w:noProof/>
          <w:sz w:val="24"/>
          <w:szCs w:val="24"/>
        </w:rPr>
      </w:pPr>
      <w:ins w:id="162" w:author="Calixto Melean" w:date="2009-12-15T16:03:00Z">
        <w:r>
          <w:rPr>
            <w:noProof/>
          </w:rPr>
          <w:t>HTTP Protocol Examples</w:t>
        </w:r>
        <w:r>
          <w:rPr>
            <w:noProof/>
          </w:rPr>
          <w:tab/>
        </w:r>
        <w:r>
          <w:rPr>
            <w:noProof/>
          </w:rPr>
          <w:fldChar w:fldCharType="begin"/>
        </w:r>
        <w:r>
          <w:rPr>
            <w:noProof/>
          </w:rPr>
          <w:instrText xml:space="preserve"> PAGEREF _Toc122512398 \h </w:instrText>
        </w:r>
      </w:ins>
      <w:r>
        <w:rPr>
          <w:noProof/>
        </w:rPr>
      </w:r>
      <w:r>
        <w:rPr>
          <w:noProof/>
        </w:rPr>
        <w:fldChar w:fldCharType="separate"/>
      </w:r>
      <w:ins w:id="163" w:author="Calixto Melean" w:date="2009-12-15T16:03:00Z">
        <w:r>
          <w:rPr>
            <w:noProof/>
          </w:rPr>
          <w:t>22</w:t>
        </w:r>
        <w:r>
          <w:rPr>
            <w:noProof/>
          </w:rPr>
          <w:fldChar w:fldCharType="end"/>
        </w:r>
      </w:ins>
    </w:p>
    <w:p w:rsidR="00143FD4" w:rsidRDefault="00143FD4">
      <w:pPr>
        <w:pStyle w:val="TOC5"/>
        <w:numPr>
          <w:ins w:id="164" w:author="Calixto Melean" w:date="2009-12-15T16:03:00Z"/>
        </w:numPr>
        <w:tabs>
          <w:tab w:val="right" w:leader="dot" w:pos="9350"/>
        </w:tabs>
        <w:rPr>
          <w:ins w:id="165" w:author="Calixto Melean" w:date="2009-12-15T16:03:00Z"/>
          <w:rFonts w:eastAsiaTheme="minorEastAsia" w:cstheme="minorBidi"/>
          <w:noProof/>
          <w:sz w:val="24"/>
          <w:szCs w:val="24"/>
        </w:rPr>
      </w:pPr>
      <w:ins w:id="166" w:author="Calixto Melean" w:date="2009-12-15T16:03:00Z">
        <w:r>
          <w:rPr>
            <w:noProof/>
          </w:rPr>
          <w:t>Identifier Resolution (XML)</w:t>
        </w:r>
        <w:r>
          <w:rPr>
            <w:noProof/>
          </w:rPr>
          <w:tab/>
        </w:r>
        <w:r>
          <w:rPr>
            <w:noProof/>
          </w:rPr>
          <w:fldChar w:fldCharType="begin"/>
        </w:r>
        <w:r>
          <w:rPr>
            <w:noProof/>
          </w:rPr>
          <w:instrText xml:space="preserve"> PAGEREF _Toc122512399 \h </w:instrText>
        </w:r>
      </w:ins>
      <w:r>
        <w:rPr>
          <w:noProof/>
        </w:rPr>
      </w:r>
      <w:r>
        <w:rPr>
          <w:noProof/>
        </w:rPr>
        <w:fldChar w:fldCharType="separate"/>
      </w:r>
      <w:ins w:id="167" w:author="Calixto Melean" w:date="2009-12-15T16:03:00Z">
        <w:r>
          <w:rPr>
            <w:noProof/>
          </w:rPr>
          <w:t>22</w:t>
        </w:r>
        <w:r>
          <w:rPr>
            <w:noProof/>
          </w:rPr>
          <w:fldChar w:fldCharType="end"/>
        </w:r>
      </w:ins>
    </w:p>
    <w:p w:rsidR="00143FD4" w:rsidRDefault="00143FD4">
      <w:pPr>
        <w:pStyle w:val="TOC5"/>
        <w:numPr>
          <w:ins w:id="168" w:author="Calixto Melean" w:date="2009-12-15T16:03:00Z"/>
        </w:numPr>
        <w:tabs>
          <w:tab w:val="right" w:leader="dot" w:pos="9350"/>
        </w:tabs>
        <w:rPr>
          <w:ins w:id="169" w:author="Calixto Melean" w:date="2009-12-15T16:03:00Z"/>
          <w:rFonts w:eastAsiaTheme="minorEastAsia" w:cstheme="minorBidi"/>
          <w:noProof/>
          <w:sz w:val="24"/>
          <w:szCs w:val="24"/>
        </w:rPr>
      </w:pPr>
      <w:ins w:id="170" w:author="Calixto Melean" w:date="2009-12-15T16:03:00Z">
        <w:r>
          <w:rPr>
            <w:noProof/>
          </w:rPr>
          <w:t>Identifier Resolution (HTML)</w:t>
        </w:r>
        <w:r>
          <w:rPr>
            <w:noProof/>
          </w:rPr>
          <w:tab/>
        </w:r>
        <w:r>
          <w:rPr>
            <w:noProof/>
          </w:rPr>
          <w:fldChar w:fldCharType="begin"/>
        </w:r>
        <w:r>
          <w:rPr>
            <w:noProof/>
          </w:rPr>
          <w:instrText xml:space="preserve"> PAGEREF _Toc122512400 \h </w:instrText>
        </w:r>
      </w:ins>
      <w:r>
        <w:rPr>
          <w:noProof/>
        </w:rPr>
      </w:r>
      <w:r>
        <w:rPr>
          <w:noProof/>
        </w:rPr>
        <w:fldChar w:fldCharType="separate"/>
      </w:r>
      <w:ins w:id="171" w:author="Calixto Melean" w:date="2009-12-15T16:03:00Z">
        <w:r>
          <w:rPr>
            <w:noProof/>
          </w:rPr>
          <w:t>23</w:t>
        </w:r>
        <w:r>
          <w:rPr>
            <w:noProof/>
          </w:rPr>
          <w:fldChar w:fldCharType="end"/>
        </w:r>
      </w:ins>
    </w:p>
    <w:p w:rsidR="00143FD4" w:rsidRDefault="00143FD4">
      <w:pPr>
        <w:pStyle w:val="TOC5"/>
        <w:numPr>
          <w:ins w:id="172" w:author="Calixto Melean" w:date="2009-12-15T16:03:00Z"/>
        </w:numPr>
        <w:tabs>
          <w:tab w:val="right" w:leader="dot" w:pos="9350"/>
        </w:tabs>
        <w:rPr>
          <w:ins w:id="173" w:author="Calixto Melean" w:date="2009-12-15T16:03:00Z"/>
          <w:rFonts w:eastAsiaTheme="minorEastAsia" w:cstheme="minorBidi"/>
          <w:noProof/>
          <w:sz w:val="24"/>
          <w:szCs w:val="24"/>
        </w:rPr>
      </w:pPr>
      <w:ins w:id="174" w:author="Calixto Melean" w:date="2009-12-15T16:03:00Z">
        <w:r>
          <w:rPr>
            <w:noProof/>
          </w:rPr>
          <w:t>Identifier Not Found Response</w:t>
        </w:r>
        <w:r>
          <w:rPr>
            <w:noProof/>
          </w:rPr>
          <w:tab/>
        </w:r>
        <w:r>
          <w:rPr>
            <w:noProof/>
          </w:rPr>
          <w:fldChar w:fldCharType="begin"/>
        </w:r>
        <w:r>
          <w:rPr>
            <w:noProof/>
          </w:rPr>
          <w:instrText xml:space="preserve"> PAGEREF _Toc122512401 \h </w:instrText>
        </w:r>
      </w:ins>
      <w:r>
        <w:rPr>
          <w:noProof/>
        </w:rPr>
      </w:r>
      <w:r>
        <w:rPr>
          <w:noProof/>
        </w:rPr>
        <w:fldChar w:fldCharType="separate"/>
      </w:r>
      <w:ins w:id="175" w:author="Calixto Melean" w:date="2009-12-15T16:03:00Z">
        <w:r>
          <w:rPr>
            <w:noProof/>
          </w:rPr>
          <w:t>24</w:t>
        </w:r>
        <w:r>
          <w:rPr>
            <w:noProof/>
          </w:rPr>
          <w:fldChar w:fldCharType="end"/>
        </w:r>
      </w:ins>
    </w:p>
    <w:p w:rsidR="00143FD4" w:rsidRDefault="00143FD4">
      <w:pPr>
        <w:pStyle w:val="TOC5"/>
        <w:numPr>
          <w:ins w:id="176" w:author="Calixto Melean" w:date="2009-12-15T16:03:00Z"/>
        </w:numPr>
        <w:tabs>
          <w:tab w:val="right" w:leader="dot" w:pos="9350"/>
        </w:tabs>
        <w:rPr>
          <w:ins w:id="177" w:author="Calixto Melean" w:date="2009-12-15T16:03:00Z"/>
          <w:rFonts w:eastAsiaTheme="minorEastAsia" w:cstheme="minorBidi"/>
          <w:noProof/>
          <w:sz w:val="24"/>
          <w:szCs w:val="24"/>
        </w:rPr>
      </w:pPr>
      <w:ins w:id="178" w:author="Calixto Melean" w:date="2009-12-15T16:03:00Z">
        <w:r>
          <w:rPr>
            <w:noProof/>
          </w:rPr>
          <w:t>Naming Authority Configuration</w:t>
        </w:r>
        <w:r>
          <w:rPr>
            <w:noProof/>
          </w:rPr>
          <w:tab/>
        </w:r>
        <w:r>
          <w:rPr>
            <w:noProof/>
          </w:rPr>
          <w:fldChar w:fldCharType="begin"/>
        </w:r>
        <w:r>
          <w:rPr>
            <w:noProof/>
          </w:rPr>
          <w:instrText xml:space="preserve"> PAGEREF _Toc122512402 \h </w:instrText>
        </w:r>
      </w:ins>
      <w:r>
        <w:rPr>
          <w:noProof/>
        </w:rPr>
      </w:r>
      <w:r>
        <w:rPr>
          <w:noProof/>
        </w:rPr>
        <w:fldChar w:fldCharType="separate"/>
      </w:r>
      <w:ins w:id="179" w:author="Calixto Melean" w:date="2009-12-15T16:03:00Z">
        <w:r>
          <w:rPr>
            <w:noProof/>
          </w:rPr>
          <w:t>24</w:t>
        </w:r>
        <w:r>
          <w:rPr>
            <w:noProof/>
          </w:rPr>
          <w:fldChar w:fldCharType="end"/>
        </w:r>
      </w:ins>
    </w:p>
    <w:p w:rsidR="00143FD4" w:rsidRDefault="00143FD4">
      <w:pPr>
        <w:pStyle w:val="TOC3"/>
        <w:numPr>
          <w:ins w:id="180" w:author="Calixto Melean" w:date="2009-12-15T16:03:00Z"/>
        </w:numPr>
        <w:tabs>
          <w:tab w:val="right" w:leader="dot" w:pos="9350"/>
        </w:tabs>
        <w:rPr>
          <w:ins w:id="181" w:author="Calixto Melean" w:date="2009-12-15T16:03:00Z"/>
          <w:rFonts w:eastAsiaTheme="minorEastAsia" w:cstheme="minorBidi"/>
          <w:i w:val="0"/>
          <w:noProof/>
          <w:sz w:val="24"/>
          <w:szCs w:val="24"/>
        </w:rPr>
      </w:pPr>
      <w:ins w:id="182" w:author="Calixto Melean" w:date="2009-12-15T16:03:00Z">
        <w:r>
          <w:rPr>
            <w:noProof/>
          </w:rPr>
          <w:t>Default Framework Implementation</w:t>
        </w:r>
        <w:r>
          <w:rPr>
            <w:noProof/>
          </w:rPr>
          <w:tab/>
        </w:r>
        <w:r>
          <w:rPr>
            <w:noProof/>
          </w:rPr>
          <w:fldChar w:fldCharType="begin"/>
        </w:r>
        <w:r>
          <w:rPr>
            <w:noProof/>
          </w:rPr>
          <w:instrText xml:space="preserve"> PAGEREF _Toc122512403 \h </w:instrText>
        </w:r>
      </w:ins>
      <w:r>
        <w:rPr>
          <w:noProof/>
        </w:rPr>
      </w:r>
      <w:r>
        <w:rPr>
          <w:noProof/>
        </w:rPr>
        <w:fldChar w:fldCharType="separate"/>
      </w:r>
      <w:ins w:id="183" w:author="Calixto Melean" w:date="2009-12-15T16:03:00Z">
        <w:r>
          <w:rPr>
            <w:noProof/>
          </w:rPr>
          <w:t>24</w:t>
        </w:r>
        <w:r>
          <w:rPr>
            <w:noProof/>
          </w:rPr>
          <w:fldChar w:fldCharType="end"/>
        </w:r>
      </w:ins>
    </w:p>
    <w:p w:rsidR="00143FD4" w:rsidRDefault="00143FD4">
      <w:pPr>
        <w:pStyle w:val="TOC2"/>
        <w:numPr>
          <w:ins w:id="184" w:author="Calixto Melean" w:date="2009-12-15T16:03:00Z"/>
        </w:numPr>
        <w:tabs>
          <w:tab w:val="right" w:leader="dot" w:pos="9350"/>
        </w:tabs>
        <w:rPr>
          <w:ins w:id="185" w:author="Calixto Melean" w:date="2009-12-15T16:03:00Z"/>
          <w:rFonts w:eastAsiaTheme="minorEastAsia" w:cstheme="minorBidi"/>
          <w:smallCaps w:val="0"/>
          <w:noProof/>
          <w:sz w:val="24"/>
          <w:szCs w:val="24"/>
        </w:rPr>
      </w:pPr>
      <w:ins w:id="186" w:author="Calixto Melean" w:date="2009-12-15T16:03:00Z">
        <w:r>
          <w:rPr>
            <w:noProof/>
          </w:rPr>
          <w:t>Identifiers-Client</w:t>
        </w:r>
        <w:r>
          <w:rPr>
            <w:noProof/>
          </w:rPr>
          <w:tab/>
        </w:r>
        <w:r>
          <w:rPr>
            <w:noProof/>
          </w:rPr>
          <w:fldChar w:fldCharType="begin"/>
        </w:r>
        <w:r>
          <w:rPr>
            <w:noProof/>
          </w:rPr>
          <w:instrText xml:space="preserve"> PAGEREF _Toc122512404 \h </w:instrText>
        </w:r>
      </w:ins>
      <w:r>
        <w:rPr>
          <w:noProof/>
        </w:rPr>
      </w:r>
      <w:r>
        <w:rPr>
          <w:noProof/>
        </w:rPr>
        <w:fldChar w:fldCharType="separate"/>
      </w:r>
      <w:ins w:id="187" w:author="Calixto Melean" w:date="2009-12-15T16:03:00Z">
        <w:r>
          <w:rPr>
            <w:noProof/>
          </w:rPr>
          <w:t>25</w:t>
        </w:r>
        <w:r>
          <w:rPr>
            <w:noProof/>
          </w:rPr>
          <w:fldChar w:fldCharType="end"/>
        </w:r>
      </w:ins>
    </w:p>
    <w:p w:rsidR="00143FD4" w:rsidRDefault="00143FD4">
      <w:pPr>
        <w:pStyle w:val="TOC3"/>
        <w:numPr>
          <w:ins w:id="188" w:author="Calixto Melean" w:date="2009-12-15T16:03:00Z"/>
        </w:numPr>
        <w:tabs>
          <w:tab w:val="right" w:leader="dot" w:pos="9350"/>
        </w:tabs>
        <w:rPr>
          <w:ins w:id="189" w:author="Calixto Melean" w:date="2009-12-15T16:03:00Z"/>
          <w:rFonts w:eastAsiaTheme="minorEastAsia" w:cstheme="minorBidi"/>
          <w:i w:val="0"/>
          <w:noProof/>
          <w:sz w:val="24"/>
          <w:szCs w:val="24"/>
        </w:rPr>
      </w:pPr>
      <w:ins w:id="190" w:author="Calixto Melean" w:date="2009-12-15T16:03:00Z">
        <w:r>
          <w:rPr>
            <w:noProof/>
          </w:rPr>
          <w:t>The Resolver Class</w:t>
        </w:r>
        <w:r>
          <w:rPr>
            <w:noProof/>
          </w:rPr>
          <w:tab/>
        </w:r>
        <w:r>
          <w:rPr>
            <w:noProof/>
          </w:rPr>
          <w:fldChar w:fldCharType="begin"/>
        </w:r>
        <w:r>
          <w:rPr>
            <w:noProof/>
          </w:rPr>
          <w:instrText xml:space="preserve"> PAGEREF _Toc122512405 \h </w:instrText>
        </w:r>
      </w:ins>
      <w:r>
        <w:rPr>
          <w:noProof/>
        </w:rPr>
      </w:r>
      <w:r>
        <w:rPr>
          <w:noProof/>
        </w:rPr>
        <w:fldChar w:fldCharType="separate"/>
      </w:r>
      <w:ins w:id="191" w:author="Calixto Melean" w:date="2009-12-15T16:03:00Z">
        <w:r>
          <w:rPr>
            <w:noProof/>
          </w:rPr>
          <w:t>25</w:t>
        </w:r>
        <w:r>
          <w:rPr>
            <w:noProof/>
          </w:rPr>
          <w:fldChar w:fldCharType="end"/>
        </w:r>
      </w:ins>
    </w:p>
    <w:p w:rsidR="00143FD4" w:rsidRDefault="00143FD4">
      <w:pPr>
        <w:pStyle w:val="TOC3"/>
        <w:numPr>
          <w:ins w:id="192" w:author="Calixto Melean" w:date="2009-12-15T16:03:00Z"/>
        </w:numPr>
        <w:tabs>
          <w:tab w:val="right" w:leader="dot" w:pos="9350"/>
        </w:tabs>
        <w:rPr>
          <w:ins w:id="193" w:author="Calixto Melean" w:date="2009-12-15T16:03:00Z"/>
          <w:rFonts w:eastAsiaTheme="minorEastAsia" w:cstheme="minorBidi"/>
          <w:i w:val="0"/>
          <w:noProof/>
          <w:sz w:val="24"/>
          <w:szCs w:val="24"/>
        </w:rPr>
      </w:pPr>
      <w:ins w:id="194" w:author="Calixto Melean" w:date="2009-12-15T16:03:00Z">
        <w:r>
          <w:rPr>
            <w:noProof/>
          </w:rPr>
          <w:t>The Retriever Interface</w:t>
        </w:r>
        <w:r>
          <w:rPr>
            <w:noProof/>
          </w:rPr>
          <w:tab/>
        </w:r>
        <w:r>
          <w:rPr>
            <w:noProof/>
          </w:rPr>
          <w:fldChar w:fldCharType="begin"/>
        </w:r>
        <w:r>
          <w:rPr>
            <w:noProof/>
          </w:rPr>
          <w:instrText xml:space="preserve"> PAGEREF _Toc122512406 \h </w:instrText>
        </w:r>
      </w:ins>
      <w:r>
        <w:rPr>
          <w:noProof/>
        </w:rPr>
      </w:r>
      <w:r>
        <w:rPr>
          <w:noProof/>
        </w:rPr>
        <w:fldChar w:fldCharType="separate"/>
      </w:r>
      <w:ins w:id="195" w:author="Calixto Melean" w:date="2009-12-15T16:03:00Z">
        <w:r>
          <w:rPr>
            <w:noProof/>
          </w:rPr>
          <w:t>26</w:t>
        </w:r>
        <w:r>
          <w:rPr>
            <w:noProof/>
          </w:rPr>
          <w:fldChar w:fldCharType="end"/>
        </w:r>
      </w:ins>
    </w:p>
    <w:p w:rsidR="00143FD4" w:rsidRDefault="00143FD4">
      <w:pPr>
        <w:pStyle w:val="TOC3"/>
        <w:numPr>
          <w:ins w:id="196" w:author="Calixto Melean" w:date="2009-12-15T16:03:00Z"/>
        </w:numPr>
        <w:tabs>
          <w:tab w:val="right" w:leader="dot" w:pos="9350"/>
        </w:tabs>
        <w:rPr>
          <w:ins w:id="197" w:author="Calixto Melean" w:date="2009-12-15T16:03:00Z"/>
          <w:rFonts w:eastAsiaTheme="minorEastAsia" w:cstheme="minorBidi"/>
          <w:i w:val="0"/>
          <w:noProof/>
          <w:sz w:val="24"/>
          <w:szCs w:val="24"/>
        </w:rPr>
      </w:pPr>
      <w:ins w:id="198" w:author="Calixto Melean" w:date="2009-12-15T16:03:00Z">
        <w:r>
          <w:rPr>
            <w:noProof/>
          </w:rPr>
          <w:t>The RetrieverFactory Interface</w:t>
        </w:r>
        <w:r>
          <w:rPr>
            <w:noProof/>
          </w:rPr>
          <w:tab/>
        </w:r>
        <w:r>
          <w:rPr>
            <w:noProof/>
          </w:rPr>
          <w:fldChar w:fldCharType="begin"/>
        </w:r>
        <w:r>
          <w:rPr>
            <w:noProof/>
          </w:rPr>
          <w:instrText xml:space="preserve"> PAGEREF _Toc122512407 \h </w:instrText>
        </w:r>
      </w:ins>
      <w:r>
        <w:rPr>
          <w:noProof/>
        </w:rPr>
      </w:r>
      <w:r>
        <w:rPr>
          <w:noProof/>
        </w:rPr>
        <w:fldChar w:fldCharType="separate"/>
      </w:r>
      <w:ins w:id="199" w:author="Calixto Melean" w:date="2009-12-15T16:03:00Z">
        <w:r>
          <w:rPr>
            <w:noProof/>
          </w:rPr>
          <w:t>26</w:t>
        </w:r>
        <w:r>
          <w:rPr>
            <w:noProof/>
          </w:rPr>
          <w:fldChar w:fldCharType="end"/>
        </w:r>
      </w:ins>
    </w:p>
    <w:p w:rsidR="00143FD4" w:rsidRDefault="00143FD4">
      <w:pPr>
        <w:pStyle w:val="TOC3"/>
        <w:numPr>
          <w:ins w:id="200" w:author="Calixto Melean" w:date="2009-12-15T16:03:00Z"/>
        </w:numPr>
        <w:tabs>
          <w:tab w:val="right" w:leader="dot" w:pos="9350"/>
        </w:tabs>
        <w:rPr>
          <w:ins w:id="201" w:author="Calixto Melean" w:date="2009-12-15T16:03:00Z"/>
          <w:rFonts w:eastAsiaTheme="minorEastAsia" w:cstheme="minorBidi"/>
          <w:i w:val="0"/>
          <w:noProof/>
          <w:sz w:val="24"/>
          <w:szCs w:val="24"/>
        </w:rPr>
      </w:pPr>
      <w:ins w:id="202" w:author="Calixto Melean" w:date="2009-12-15T16:03:00Z">
        <w:r>
          <w:rPr>
            <w:noProof/>
          </w:rPr>
          <w:t>The RetrieverService Class</w:t>
        </w:r>
        <w:r>
          <w:rPr>
            <w:noProof/>
          </w:rPr>
          <w:tab/>
        </w:r>
        <w:r>
          <w:rPr>
            <w:noProof/>
          </w:rPr>
          <w:fldChar w:fldCharType="begin"/>
        </w:r>
        <w:r>
          <w:rPr>
            <w:noProof/>
          </w:rPr>
          <w:instrText xml:space="preserve"> PAGEREF _Toc122512408 \h </w:instrText>
        </w:r>
      </w:ins>
      <w:r>
        <w:rPr>
          <w:noProof/>
        </w:rPr>
      </w:r>
      <w:r>
        <w:rPr>
          <w:noProof/>
        </w:rPr>
        <w:fldChar w:fldCharType="separate"/>
      </w:r>
      <w:ins w:id="203" w:author="Calixto Melean" w:date="2009-12-15T16:03:00Z">
        <w:r>
          <w:rPr>
            <w:noProof/>
          </w:rPr>
          <w:t>27</w:t>
        </w:r>
        <w:r>
          <w:rPr>
            <w:noProof/>
          </w:rPr>
          <w:fldChar w:fldCharType="end"/>
        </w:r>
      </w:ins>
    </w:p>
    <w:p w:rsidR="00143FD4" w:rsidRDefault="00143FD4">
      <w:pPr>
        <w:pStyle w:val="TOC3"/>
        <w:numPr>
          <w:ins w:id="204" w:author="Calixto Melean" w:date="2009-12-15T16:03:00Z"/>
        </w:numPr>
        <w:tabs>
          <w:tab w:val="right" w:leader="dot" w:pos="9350"/>
        </w:tabs>
        <w:rPr>
          <w:ins w:id="205" w:author="Calixto Melean" w:date="2009-12-15T16:03:00Z"/>
          <w:rFonts w:eastAsiaTheme="minorEastAsia" w:cstheme="minorBidi"/>
          <w:i w:val="0"/>
          <w:noProof/>
          <w:sz w:val="24"/>
          <w:szCs w:val="24"/>
        </w:rPr>
      </w:pPr>
      <w:ins w:id="206" w:author="Calixto Melean" w:date="2009-12-15T16:03:00Z">
        <w:r>
          <w:rPr>
            <w:noProof/>
          </w:rPr>
          <w:t>Using Identifiers-Client to Resolve and Retrieve a Data Object</w:t>
        </w:r>
        <w:r>
          <w:rPr>
            <w:noProof/>
          </w:rPr>
          <w:tab/>
        </w:r>
        <w:r>
          <w:rPr>
            <w:noProof/>
          </w:rPr>
          <w:fldChar w:fldCharType="begin"/>
        </w:r>
        <w:r>
          <w:rPr>
            <w:noProof/>
          </w:rPr>
          <w:instrText xml:space="preserve"> PAGEREF _Toc122512409 \h </w:instrText>
        </w:r>
      </w:ins>
      <w:r>
        <w:rPr>
          <w:noProof/>
        </w:rPr>
      </w:r>
      <w:r>
        <w:rPr>
          <w:noProof/>
        </w:rPr>
        <w:fldChar w:fldCharType="separate"/>
      </w:r>
      <w:ins w:id="207" w:author="Calixto Melean" w:date="2009-12-15T16:03:00Z">
        <w:r>
          <w:rPr>
            <w:noProof/>
          </w:rPr>
          <w:t>27</w:t>
        </w:r>
        <w:r>
          <w:rPr>
            <w:noProof/>
          </w:rPr>
          <w:fldChar w:fldCharType="end"/>
        </w:r>
      </w:ins>
    </w:p>
    <w:p w:rsidR="00143FD4" w:rsidRDefault="00143FD4">
      <w:pPr>
        <w:pStyle w:val="TOC2"/>
        <w:numPr>
          <w:ins w:id="208" w:author="Calixto Melean" w:date="2009-12-15T16:03:00Z"/>
        </w:numPr>
        <w:tabs>
          <w:tab w:val="right" w:leader="dot" w:pos="9350"/>
        </w:tabs>
        <w:rPr>
          <w:ins w:id="209" w:author="Calixto Melean" w:date="2009-12-15T16:03:00Z"/>
          <w:rFonts w:eastAsiaTheme="minorEastAsia" w:cstheme="minorBidi"/>
          <w:smallCaps w:val="0"/>
          <w:noProof/>
          <w:sz w:val="24"/>
          <w:szCs w:val="24"/>
        </w:rPr>
      </w:pPr>
      <w:ins w:id="210" w:author="Calixto Melean" w:date="2009-12-15T16:03:00Z">
        <w:r>
          <w:rPr>
            <w:noProof/>
          </w:rPr>
          <w:t>Identifiers-NamingAuthority-GridSvc</w:t>
        </w:r>
        <w:r>
          <w:rPr>
            <w:noProof/>
          </w:rPr>
          <w:tab/>
        </w:r>
        <w:r>
          <w:rPr>
            <w:noProof/>
          </w:rPr>
          <w:fldChar w:fldCharType="begin"/>
        </w:r>
        <w:r>
          <w:rPr>
            <w:noProof/>
          </w:rPr>
          <w:instrText xml:space="preserve"> PAGEREF _Toc122512410 \h </w:instrText>
        </w:r>
      </w:ins>
      <w:r>
        <w:rPr>
          <w:noProof/>
        </w:rPr>
      </w:r>
      <w:r>
        <w:rPr>
          <w:noProof/>
        </w:rPr>
        <w:fldChar w:fldCharType="separate"/>
      </w:r>
      <w:ins w:id="211" w:author="Calixto Melean" w:date="2009-12-15T16:03:00Z">
        <w:r>
          <w:rPr>
            <w:noProof/>
          </w:rPr>
          <w:t>28</w:t>
        </w:r>
        <w:r>
          <w:rPr>
            <w:noProof/>
          </w:rPr>
          <w:fldChar w:fldCharType="end"/>
        </w:r>
      </w:ins>
    </w:p>
    <w:p w:rsidR="00143FD4" w:rsidRDefault="00143FD4">
      <w:pPr>
        <w:pStyle w:val="TOC3"/>
        <w:numPr>
          <w:ins w:id="212" w:author="Calixto Melean" w:date="2009-12-15T16:03:00Z"/>
        </w:numPr>
        <w:tabs>
          <w:tab w:val="right" w:leader="dot" w:pos="9350"/>
        </w:tabs>
        <w:rPr>
          <w:ins w:id="213" w:author="Calixto Melean" w:date="2009-12-15T16:03:00Z"/>
          <w:rFonts w:eastAsiaTheme="minorEastAsia" w:cstheme="minorBidi"/>
          <w:i w:val="0"/>
          <w:noProof/>
          <w:sz w:val="24"/>
          <w:szCs w:val="24"/>
        </w:rPr>
      </w:pPr>
      <w:ins w:id="214" w:author="Calixto Melean" w:date="2009-12-15T16:03:00Z">
        <w:r>
          <w:rPr>
            <w:noProof/>
          </w:rPr>
          <w:t>Deployment</w:t>
        </w:r>
        <w:r>
          <w:rPr>
            <w:noProof/>
          </w:rPr>
          <w:tab/>
        </w:r>
        <w:r>
          <w:rPr>
            <w:noProof/>
          </w:rPr>
          <w:fldChar w:fldCharType="begin"/>
        </w:r>
        <w:r>
          <w:rPr>
            <w:noProof/>
          </w:rPr>
          <w:instrText xml:space="preserve"> PAGEREF _Toc122512411 \h </w:instrText>
        </w:r>
      </w:ins>
      <w:r>
        <w:rPr>
          <w:noProof/>
        </w:rPr>
      </w:r>
      <w:r>
        <w:rPr>
          <w:noProof/>
        </w:rPr>
        <w:fldChar w:fldCharType="separate"/>
      </w:r>
      <w:ins w:id="215" w:author="Calixto Melean" w:date="2009-12-15T16:03:00Z">
        <w:r>
          <w:rPr>
            <w:noProof/>
          </w:rPr>
          <w:t>28</w:t>
        </w:r>
        <w:r>
          <w:rPr>
            <w:noProof/>
          </w:rPr>
          <w:fldChar w:fldCharType="end"/>
        </w:r>
      </w:ins>
    </w:p>
    <w:p w:rsidR="00143FD4" w:rsidRDefault="00143FD4">
      <w:pPr>
        <w:pStyle w:val="TOC3"/>
        <w:numPr>
          <w:ins w:id="216" w:author="Calixto Melean" w:date="2009-12-15T16:03:00Z"/>
        </w:numPr>
        <w:tabs>
          <w:tab w:val="right" w:leader="dot" w:pos="9350"/>
        </w:tabs>
        <w:rPr>
          <w:ins w:id="217" w:author="Calixto Melean" w:date="2009-12-15T16:03:00Z"/>
          <w:rFonts w:eastAsiaTheme="minorEastAsia" w:cstheme="minorBidi"/>
          <w:i w:val="0"/>
          <w:noProof/>
          <w:sz w:val="24"/>
          <w:szCs w:val="24"/>
        </w:rPr>
      </w:pPr>
      <w:ins w:id="218" w:author="Calixto Melean" w:date="2009-12-15T16:03:00Z">
        <w:r>
          <w:rPr>
            <w:noProof/>
          </w:rPr>
          <w:t>API</w:t>
        </w:r>
        <w:r>
          <w:rPr>
            <w:noProof/>
          </w:rPr>
          <w:tab/>
        </w:r>
        <w:r>
          <w:rPr>
            <w:noProof/>
          </w:rPr>
          <w:fldChar w:fldCharType="begin"/>
        </w:r>
        <w:r>
          <w:rPr>
            <w:noProof/>
          </w:rPr>
          <w:instrText xml:space="preserve"> PAGEREF _Toc122512412 \h </w:instrText>
        </w:r>
      </w:ins>
      <w:r>
        <w:rPr>
          <w:noProof/>
        </w:rPr>
      </w:r>
      <w:r>
        <w:rPr>
          <w:noProof/>
        </w:rPr>
        <w:fldChar w:fldCharType="separate"/>
      </w:r>
      <w:ins w:id="219" w:author="Calixto Melean" w:date="2009-12-15T16:03:00Z">
        <w:r>
          <w:rPr>
            <w:noProof/>
          </w:rPr>
          <w:t>28</w:t>
        </w:r>
        <w:r>
          <w:rPr>
            <w:noProof/>
          </w:rPr>
          <w:fldChar w:fldCharType="end"/>
        </w:r>
      </w:ins>
    </w:p>
    <w:p w:rsidR="00143FD4" w:rsidRDefault="00143FD4">
      <w:pPr>
        <w:pStyle w:val="TOC1"/>
        <w:numPr>
          <w:ins w:id="220" w:author="Calixto Melean" w:date="2009-12-15T16:03:00Z"/>
        </w:numPr>
        <w:tabs>
          <w:tab w:val="left" w:pos="1341"/>
          <w:tab w:val="right" w:leader="dot" w:pos="9350"/>
        </w:tabs>
        <w:rPr>
          <w:ins w:id="221" w:author="Calixto Melean" w:date="2009-12-15T16:03:00Z"/>
          <w:rFonts w:eastAsiaTheme="minorEastAsia" w:cstheme="minorBidi"/>
          <w:b w:val="0"/>
          <w:caps w:val="0"/>
          <w:noProof/>
          <w:sz w:val="24"/>
          <w:szCs w:val="24"/>
        </w:rPr>
      </w:pPr>
      <w:ins w:id="222" w:author="Calixto Melean" w:date="2009-12-15T16:03:00Z">
        <w:r w:rsidRPr="00FD70CA">
          <w:rPr>
            <w:b w:val="0"/>
            <w:noProof/>
          </w:rPr>
          <w:t>Chapter 4</w:t>
        </w:r>
        <w:r>
          <w:rPr>
            <w:rFonts w:eastAsiaTheme="minorEastAsia" w:cstheme="minorBidi"/>
            <w:b w:val="0"/>
            <w:caps w:val="0"/>
            <w:noProof/>
            <w:sz w:val="24"/>
            <w:szCs w:val="24"/>
          </w:rPr>
          <w:tab/>
        </w:r>
        <w:r>
          <w:rPr>
            <w:noProof/>
          </w:rPr>
          <w:t>Extending the Framework</w:t>
        </w:r>
        <w:r>
          <w:rPr>
            <w:noProof/>
          </w:rPr>
          <w:tab/>
        </w:r>
        <w:r>
          <w:rPr>
            <w:noProof/>
          </w:rPr>
          <w:fldChar w:fldCharType="begin"/>
        </w:r>
        <w:r>
          <w:rPr>
            <w:noProof/>
          </w:rPr>
          <w:instrText xml:space="preserve"> PAGEREF _Toc122512413 \h </w:instrText>
        </w:r>
      </w:ins>
      <w:r>
        <w:rPr>
          <w:noProof/>
        </w:rPr>
      </w:r>
      <w:r>
        <w:rPr>
          <w:noProof/>
        </w:rPr>
        <w:fldChar w:fldCharType="separate"/>
      </w:r>
      <w:ins w:id="223" w:author="Calixto Melean" w:date="2009-12-15T16:03:00Z">
        <w:r>
          <w:rPr>
            <w:noProof/>
          </w:rPr>
          <w:t>28</w:t>
        </w:r>
        <w:r>
          <w:rPr>
            <w:noProof/>
          </w:rPr>
          <w:fldChar w:fldCharType="end"/>
        </w:r>
      </w:ins>
    </w:p>
    <w:p w:rsidR="00143FD4" w:rsidRDefault="00143FD4">
      <w:pPr>
        <w:pStyle w:val="TOC2"/>
        <w:numPr>
          <w:ins w:id="224" w:author="Calixto Melean" w:date="2009-12-15T16:03:00Z"/>
        </w:numPr>
        <w:tabs>
          <w:tab w:val="right" w:leader="dot" w:pos="9350"/>
        </w:tabs>
        <w:rPr>
          <w:ins w:id="225" w:author="Calixto Melean" w:date="2009-12-15T16:03:00Z"/>
          <w:rFonts w:eastAsiaTheme="minorEastAsia" w:cstheme="minorBidi"/>
          <w:smallCaps w:val="0"/>
          <w:noProof/>
          <w:sz w:val="24"/>
          <w:szCs w:val="24"/>
        </w:rPr>
      </w:pPr>
      <w:ins w:id="226" w:author="Calixto Melean" w:date="2009-12-15T16:03:00Z">
        <w:r>
          <w:rPr>
            <w:noProof/>
          </w:rPr>
          <w:t>Other Naming Authority Implementations</w:t>
        </w:r>
        <w:r>
          <w:rPr>
            <w:noProof/>
          </w:rPr>
          <w:tab/>
        </w:r>
        <w:r>
          <w:rPr>
            <w:noProof/>
          </w:rPr>
          <w:fldChar w:fldCharType="begin"/>
        </w:r>
        <w:r>
          <w:rPr>
            <w:noProof/>
          </w:rPr>
          <w:instrText xml:space="preserve"> PAGEREF _Toc122512414 \h </w:instrText>
        </w:r>
      </w:ins>
      <w:r>
        <w:rPr>
          <w:noProof/>
        </w:rPr>
      </w:r>
      <w:r>
        <w:rPr>
          <w:noProof/>
        </w:rPr>
        <w:fldChar w:fldCharType="separate"/>
      </w:r>
      <w:ins w:id="227" w:author="Calixto Melean" w:date="2009-12-15T16:03:00Z">
        <w:r>
          <w:rPr>
            <w:noProof/>
          </w:rPr>
          <w:t>28</w:t>
        </w:r>
        <w:r>
          <w:rPr>
            <w:noProof/>
          </w:rPr>
          <w:fldChar w:fldCharType="end"/>
        </w:r>
      </w:ins>
    </w:p>
    <w:p w:rsidR="00143FD4" w:rsidRDefault="00143FD4">
      <w:pPr>
        <w:pStyle w:val="TOC3"/>
        <w:numPr>
          <w:ins w:id="228" w:author="Calixto Melean" w:date="2009-12-15T16:03:00Z"/>
        </w:numPr>
        <w:tabs>
          <w:tab w:val="right" w:leader="dot" w:pos="9350"/>
        </w:tabs>
        <w:rPr>
          <w:ins w:id="229" w:author="Calixto Melean" w:date="2009-12-15T16:03:00Z"/>
          <w:rFonts w:eastAsiaTheme="minorEastAsia" w:cstheme="minorBidi"/>
          <w:i w:val="0"/>
          <w:noProof/>
          <w:sz w:val="24"/>
          <w:szCs w:val="24"/>
        </w:rPr>
      </w:pPr>
      <w:ins w:id="230" w:author="Calixto Melean" w:date="2009-12-15T16:03:00Z">
        <w:r>
          <w:rPr>
            <w:noProof/>
          </w:rPr>
          <w:t>Use Case</w:t>
        </w:r>
        <w:r>
          <w:rPr>
            <w:noProof/>
          </w:rPr>
          <w:tab/>
        </w:r>
        <w:r>
          <w:rPr>
            <w:noProof/>
          </w:rPr>
          <w:fldChar w:fldCharType="begin"/>
        </w:r>
        <w:r>
          <w:rPr>
            <w:noProof/>
          </w:rPr>
          <w:instrText xml:space="preserve"> PAGEREF _Toc122512415 \h </w:instrText>
        </w:r>
      </w:ins>
      <w:r>
        <w:rPr>
          <w:noProof/>
        </w:rPr>
      </w:r>
      <w:r>
        <w:rPr>
          <w:noProof/>
        </w:rPr>
        <w:fldChar w:fldCharType="separate"/>
      </w:r>
      <w:ins w:id="231" w:author="Calixto Melean" w:date="2009-12-15T16:03:00Z">
        <w:r>
          <w:rPr>
            <w:noProof/>
          </w:rPr>
          <w:t>29</w:t>
        </w:r>
        <w:r>
          <w:rPr>
            <w:noProof/>
          </w:rPr>
          <w:fldChar w:fldCharType="end"/>
        </w:r>
      </w:ins>
    </w:p>
    <w:p w:rsidR="00143FD4" w:rsidRDefault="00143FD4">
      <w:pPr>
        <w:pStyle w:val="TOC4"/>
        <w:numPr>
          <w:ins w:id="232" w:author="Calixto Melean" w:date="2009-12-15T16:03:00Z"/>
        </w:numPr>
        <w:tabs>
          <w:tab w:val="right" w:leader="dot" w:pos="9350"/>
        </w:tabs>
        <w:rPr>
          <w:ins w:id="233" w:author="Calixto Melean" w:date="2009-12-15T16:03:00Z"/>
          <w:rFonts w:eastAsiaTheme="minorEastAsia" w:cstheme="minorBidi"/>
          <w:noProof/>
          <w:sz w:val="24"/>
          <w:szCs w:val="24"/>
        </w:rPr>
      </w:pPr>
      <w:ins w:id="234" w:author="Calixto Melean" w:date="2009-12-15T16:03:00Z">
        <w:r>
          <w:rPr>
            <w:noProof/>
          </w:rPr>
          <w:t>Naming Authority Implementation</w:t>
        </w:r>
        <w:r>
          <w:rPr>
            <w:noProof/>
          </w:rPr>
          <w:tab/>
        </w:r>
        <w:r>
          <w:rPr>
            <w:noProof/>
          </w:rPr>
          <w:fldChar w:fldCharType="begin"/>
        </w:r>
        <w:r>
          <w:rPr>
            <w:noProof/>
          </w:rPr>
          <w:instrText xml:space="preserve"> PAGEREF _Toc122512416 \h </w:instrText>
        </w:r>
      </w:ins>
      <w:r>
        <w:rPr>
          <w:noProof/>
        </w:rPr>
      </w:r>
      <w:r>
        <w:rPr>
          <w:noProof/>
        </w:rPr>
        <w:fldChar w:fldCharType="separate"/>
      </w:r>
      <w:ins w:id="235" w:author="Calixto Melean" w:date="2009-12-15T16:03:00Z">
        <w:r>
          <w:rPr>
            <w:noProof/>
          </w:rPr>
          <w:t>29</w:t>
        </w:r>
        <w:r>
          <w:rPr>
            <w:noProof/>
          </w:rPr>
          <w:fldChar w:fldCharType="end"/>
        </w:r>
      </w:ins>
    </w:p>
    <w:p w:rsidR="00143FD4" w:rsidRDefault="00143FD4">
      <w:pPr>
        <w:pStyle w:val="TOC4"/>
        <w:numPr>
          <w:ins w:id="236" w:author="Calixto Melean" w:date="2009-12-15T16:03:00Z"/>
        </w:numPr>
        <w:tabs>
          <w:tab w:val="right" w:leader="dot" w:pos="9350"/>
        </w:tabs>
        <w:rPr>
          <w:ins w:id="237" w:author="Calixto Melean" w:date="2009-12-15T16:03:00Z"/>
          <w:rFonts w:eastAsiaTheme="minorEastAsia" w:cstheme="minorBidi"/>
          <w:noProof/>
          <w:sz w:val="24"/>
          <w:szCs w:val="24"/>
        </w:rPr>
      </w:pPr>
      <w:ins w:id="238" w:author="Calixto Melean" w:date="2009-12-15T16:03:00Z">
        <w:r>
          <w:rPr>
            <w:noProof/>
          </w:rPr>
          <w:t>applicationContext-na.xml</w:t>
        </w:r>
        <w:r>
          <w:rPr>
            <w:noProof/>
          </w:rPr>
          <w:tab/>
        </w:r>
        <w:r>
          <w:rPr>
            <w:noProof/>
          </w:rPr>
          <w:fldChar w:fldCharType="begin"/>
        </w:r>
        <w:r>
          <w:rPr>
            <w:noProof/>
          </w:rPr>
          <w:instrText xml:space="preserve"> PAGEREF _Toc122512417 \h </w:instrText>
        </w:r>
      </w:ins>
      <w:r>
        <w:rPr>
          <w:noProof/>
        </w:rPr>
      </w:r>
      <w:r>
        <w:rPr>
          <w:noProof/>
        </w:rPr>
        <w:fldChar w:fldCharType="separate"/>
      </w:r>
      <w:ins w:id="239" w:author="Calixto Melean" w:date="2009-12-15T16:03:00Z">
        <w:r>
          <w:rPr>
            <w:noProof/>
          </w:rPr>
          <w:t>30</w:t>
        </w:r>
        <w:r>
          <w:rPr>
            <w:noProof/>
          </w:rPr>
          <w:fldChar w:fldCharType="end"/>
        </w:r>
      </w:ins>
    </w:p>
    <w:p w:rsidR="00143FD4" w:rsidRDefault="00143FD4">
      <w:pPr>
        <w:pStyle w:val="TOC2"/>
        <w:numPr>
          <w:ins w:id="240" w:author="Calixto Melean" w:date="2009-12-15T16:03:00Z"/>
        </w:numPr>
        <w:tabs>
          <w:tab w:val="right" w:leader="dot" w:pos="9350"/>
        </w:tabs>
        <w:rPr>
          <w:ins w:id="241" w:author="Calixto Melean" w:date="2009-12-15T16:03:00Z"/>
          <w:rFonts w:eastAsiaTheme="minorEastAsia" w:cstheme="minorBidi"/>
          <w:smallCaps w:val="0"/>
          <w:noProof/>
          <w:sz w:val="24"/>
          <w:szCs w:val="24"/>
        </w:rPr>
      </w:pPr>
      <w:ins w:id="242" w:author="Calixto Melean" w:date="2009-12-15T16:03:00Z">
        <w:r>
          <w:rPr>
            <w:noProof/>
          </w:rPr>
          <w:t>Extending the Client Toolkit by Adding Retrieval Profiles</w:t>
        </w:r>
        <w:r>
          <w:rPr>
            <w:noProof/>
          </w:rPr>
          <w:tab/>
        </w:r>
        <w:r>
          <w:rPr>
            <w:noProof/>
          </w:rPr>
          <w:fldChar w:fldCharType="begin"/>
        </w:r>
        <w:r>
          <w:rPr>
            <w:noProof/>
          </w:rPr>
          <w:instrText xml:space="preserve"> PAGEREF _Toc122512418 \h </w:instrText>
        </w:r>
      </w:ins>
      <w:r>
        <w:rPr>
          <w:noProof/>
        </w:rPr>
      </w:r>
      <w:r>
        <w:rPr>
          <w:noProof/>
        </w:rPr>
        <w:fldChar w:fldCharType="separate"/>
      </w:r>
      <w:ins w:id="243" w:author="Calixto Melean" w:date="2009-12-15T16:03:00Z">
        <w:r>
          <w:rPr>
            <w:noProof/>
          </w:rPr>
          <w:t>30</w:t>
        </w:r>
        <w:r>
          <w:rPr>
            <w:noProof/>
          </w:rPr>
          <w:fldChar w:fldCharType="end"/>
        </w:r>
      </w:ins>
    </w:p>
    <w:p w:rsidR="00143FD4" w:rsidRDefault="00143FD4">
      <w:pPr>
        <w:pStyle w:val="TOC1"/>
        <w:numPr>
          <w:ins w:id="244" w:author="Calixto Melean" w:date="2009-12-15T16:03:00Z"/>
        </w:numPr>
        <w:tabs>
          <w:tab w:val="left" w:pos="1341"/>
          <w:tab w:val="right" w:leader="dot" w:pos="9350"/>
        </w:tabs>
        <w:rPr>
          <w:ins w:id="245" w:author="Calixto Melean" w:date="2009-12-15T16:03:00Z"/>
          <w:rFonts w:eastAsiaTheme="minorEastAsia" w:cstheme="minorBidi"/>
          <w:b w:val="0"/>
          <w:caps w:val="0"/>
          <w:noProof/>
          <w:sz w:val="24"/>
          <w:szCs w:val="24"/>
        </w:rPr>
      </w:pPr>
      <w:ins w:id="246" w:author="Calixto Melean" w:date="2009-12-15T16:03:00Z">
        <w:r w:rsidRPr="00FD70CA">
          <w:rPr>
            <w:b w:val="0"/>
            <w:noProof/>
          </w:rPr>
          <w:t>Chapter 5</w:t>
        </w:r>
        <w:r>
          <w:rPr>
            <w:rFonts w:eastAsiaTheme="minorEastAsia" w:cstheme="minorBidi"/>
            <w:b w:val="0"/>
            <w:caps w:val="0"/>
            <w:noProof/>
            <w:sz w:val="24"/>
            <w:szCs w:val="24"/>
          </w:rPr>
          <w:tab/>
        </w:r>
        <w:r>
          <w:rPr>
            <w:noProof/>
          </w:rPr>
          <w:t>Resolution over SSL</w:t>
        </w:r>
        <w:r>
          <w:rPr>
            <w:noProof/>
          </w:rPr>
          <w:tab/>
        </w:r>
        <w:r>
          <w:rPr>
            <w:noProof/>
          </w:rPr>
          <w:fldChar w:fldCharType="begin"/>
        </w:r>
        <w:r>
          <w:rPr>
            <w:noProof/>
          </w:rPr>
          <w:instrText xml:space="preserve"> PAGEREF _Toc122512419 \h </w:instrText>
        </w:r>
      </w:ins>
      <w:r>
        <w:rPr>
          <w:noProof/>
        </w:rPr>
      </w:r>
      <w:r>
        <w:rPr>
          <w:noProof/>
        </w:rPr>
        <w:fldChar w:fldCharType="separate"/>
      </w:r>
      <w:ins w:id="247" w:author="Calixto Melean" w:date="2009-12-15T16:03:00Z">
        <w:r>
          <w:rPr>
            <w:noProof/>
          </w:rPr>
          <w:t>31</w:t>
        </w:r>
        <w:r>
          <w:rPr>
            <w:noProof/>
          </w:rPr>
          <w:fldChar w:fldCharType="end"/>
        </w:r>
      </w:ins>
    </w:p>
    <w:p w:rsidR="00143FD4" w:rsidRDefault="00143FD4">
      <w:pPr>
        <w:pStyle w:val="TOC2"/>
        <w:numPr>
          <w:ins w:id="248" w:author="Calixto Melean" w:date="2009-12-15T16:03:00Z"/>
        </w:numPr>
        <w:tabs>
          <w:tab w:val="right" w:leader="dot" w:pos="9350"/>
        </w:tabs>
        <w:rPr>
          <w:ins w:id="249" w:author="Calixto Melean" w:date="2009-12-15T16:03:00Z"/>
          <w:rFonts w:eastAsiaTheme="minorEastAsia" w:cstheme="minorBidi"/>
          <w:smallCaps w:val="0"/>
          <w:noProof/>
          <w:sz w:val="24"/>
          <w:szCs w:val="24"/>
        </w:rPr>
      </w:pPr>
      <w:ins w:id="250" w:author="Calixto Melean" w:date="2009-12-15T16:03:00Z">
        <w:r>
          <w:rPr>
            <w:noProof/>
          </w:rPr>
          <w:t>Securing the Naming Authority</w:t>
        </w:r>
        <w:r>
          <w:rPr>
            <w:noProof/>
          </w:rPr>
          <w:tab/>
        </w:r>
        <w:r>
          <w:rPr>
            <w:noProof/>
          </w:rPr>
          <w:fldChar w:fldCharType="begin"/>
        </w:r>
        <w:r>
          <w:rPr>
            <w:noProof/>
          </w:rPr>
          <w:instrText xml:space="preserve"> PAGEREF _Toc122512420 \h </w:instrText>
        </w:r>
      </w:ins>
      <w:r>
        <w:rPr>
          <w:noProof/>
        </w:rPr>
      </w:r>
      <w:r>
        <w:rPr>
          <w:noProof/>
        </w:rPr>
        <w:fldChar w:fldCharType="separate"/>
      </w:r>
      <w:ins w:id="251" w:author="Calixto Melean" w:date="2009-12-15T16:03:00Z">
        <w:r>
          <w:rPr>
            <w:noProof/>
          </w:rPr>
          <w:t>32</w:t>
        </w:r>
        <w:r>
          <w:rPr>
            <w:noProof/>
          </w:rPr>
          <w:fldChar w:fldCharType="end"/>
        </w:r>
      </w:ins>
    </w:p>
    <w:p w:rsidR="00143FD4" w:rsidRDefault="00143FD4">
      <w:pPr>
        <w:pStyle w:val="TOC2"/>
        <w:numPr>
          <w:ins w:id="252" w:author="Calixto Melean" w:date="2009-12-15T16:03:00Z"/>
        </w:numPr>
        <w:tabs>
          <w:tab w:val="right" w:leader="dot" w:pos="9350"/>
        </w:tabs>
        <w:rPr>
          <w:ins w:id="253" w:author="Calixto Melean" w:date="2009-12-15T16:03:00Z"/>
          <w:rFonts w:eastAsiaTheme="minorEastAsia" w:cstheme="minorBidi"/>
          <w:smallCaps w:val="0"/>
          <w:noProof/>
          <w:sz w:val="24"/>
          <w:szCs w:val="24"/>
        </w:rPr>
      </w:pPr>
      <w:ins w:id="254" w:author="Calixto Melean" w:date="2009-12-15T16:03:00Z">
        <w:r>
          <w:rPr>
            <w:noProof/>
          </w:rPr>
          <w:t>Securing the Prefix Authority</w:t>
        </w:r>
        <w:r>
          <w:rPr>
            <w:noProof/>
          </w:rPr>
          <w:tab/>
        </w:r>
        <w:r>
          <w:rPr>
            <w:noProof/>
          </w:rPr>
          <w:fldChar w:fldCharType="begin"/>
        </w:r>
        <w:r>
          <w:rPr>
            <w:noProof/>
          </w:rPr>
          <w:instrText xml:space="preserve"> PAGEREF _Toc122512421 \h </w:instrText>
        </w:r>
      </w:ins>
      <w:r>
        <w:rPr>
          <w:noProof/>
        </w:rPr>
      </w:r>
      <w:r>
        <w:rPr>
          <w:noProof/>
        </w:rPr>
        <w:fldChar w:fldCharType="separate"/>
      </w:r>
      <w:ins w:id="255" w:author="Calixto Melean" w:date="2009-12-15T16:03:00Z">
        <w:r>
          <w:rPr>
            <w:noProof/>
          </w:rPr>
          <w:t>33</w:t>
        </w:r>
        <w:r>
          <w:rPr>
            <w:noProof/>
          </w:rPr>
          <w:fldChar w:fldCharType="end"/>
        </w:r>
      </w:ins>
    </w:p>
    <w:p w:rsidR="00143FD4" w:rsidRDefault="00143FD4">
      <w:pPr>
        <w:pStyle w:val="TOC2"/>
        <w:numPr>
          <w:ins w:id="256" w:author="Calixto Melean" w:date="2009-12-15T16:03:00Z"/>
        </w:numPr>
        <w:tabs>
          <w:tab w:val="right" w:leader="dot" w:pos="9350"/>
        </w:tabs>
        <w:rPr>
          <w:ins w:id="257" w:author="Calixto Melean" w:date="2009-12-15T16:03:00Z"/>
          <w:rFonts w:eastAsiaTheme="minorEastAsia" w:cstheme="minorBidi"/>
          <w:smallCaps w:val="0"/>
          <w:noProof/>
          <w:sz w:val="24"/>
          <w:szCs w:val="24"/>
        </w:rPr>
      </w:pPr>
      <w:ins w:id="258" w:author="Calixto Melean" w:date="2009-12-15T16:03:00Z">
        <w:r>
          <w:rPr>
            <w:noProof/>
          </w:rPr>
          <w:t>Client Configuration</w:t>
        </w:r>
        <w:r>
          <w:rPr>
            <w:noProof/>
          </w:rPr>
          <w:tab/>
        </w:r>
        <w:r>
          <w:rPr>
            <w:noProof/>
          </w:rPr>
          <w:fldChar w:fldCharType="begin"/>
        </w:r>
        <w:r>
          <w:rPr>
            <w:noProof/>
          </w:rPr>
          <w:instrText xml:space="preserve"> PAGEREF _Toc122512422 \h </w:instrText>
        </w:r>
      </w:ins>
      <w:r>
        <w:rPr>
          <w:noProof/>
        </w:rPr>
      </w:r>
      <w:r>
        <w:rPr>
          <w:noProof/>
        </w:rPr>
        <w:fldChar w:fldCharType="separate"/>
      </w:r>
      <w:ins w:id="259" w:author="Calixto Melean" w:date="2009-12-15T16:03:00Z">
        <w:r>
          <w:rPr>
            <w:noProof/>
          </w:rPr>
          <w:t>34</w:t>
        </w:r>
        <w:r>
          <w:rPr>
            <w:noProof/>
          </w:rPr>
          <w:fldChar w:fldCharType="end"/>
        </w:r>
      </w:ins>
    </w:p>
    <w:p w:rsidR="00143FD4" w:rsidRDefault="00143FD4">
      <w:pPr>
        <w:pStyle w:val="TOC2"/>
        <w:numPr>
          <w:ins w:id="260" w:author="Calixto Melean" w:date="2009-12-15T16:03:00Z"/>
        </w:numPr>
        <w:tabs>
          <w:tab w:val="right" w:leader="dot" w:pos="9350"/>
        </w:tabs>
        <w:rPr>
          <w:ins w:id="261" w:author="Calixto Melean" w:date="2009-12-15T16:03:00Z"/>
          <w:rFonts w:eastAsiaTheme="minorEastAsia" w:cstheme="minorBidi"/>
          <w:smallCaps w:val="0"/>
          <w:noProof/>
          <w:sz w:val="24"/>
          <w:szCs w:val="24"/>
        </w:rPr>
      </w:pPr>
      <w:ins w:id="262" w:author="Calixto Melean" w:date="2009-12-15T16:03:00Z">
        <w:r>
          <w:rPr>
            <w:noProof/>
          </w:rPr>
          <w:t>Performance Considerations</w:t>
        </w:r>
        <w:r>
          <w:rPr>
            <w:noProof/>
          </w:rPr>
          <w:tab/>
        </w:r>
        <w:r>
          <w:rPr>
            <w:noProof/>
          </w:rPr>
          <w:fldChar w:fldCharType="begin"/>
        </w:r>
        <w:r>
          <w:rPr>
            <w:noProof/>
          </w:rPr>
          <w:instrText xml:space="preserve"> PAGEREF _Toc122512423 \h </w:instrText>
        </w:r>
      </w:ins>
      <w:r>
        <w:rPr>
          <w:noProof/>
        </w:rPr>
      </w:r>
      <w:r>
        <w:rPr>
          <w:noProof/>
        </w:rPr>
        <w:fldChar w:fldCharType="separate"/>
      </w:r>
      <w:ins w:id="263" w:author="Calixto Melean" w:date="2009-12-15T16:03:00Z">
        <w:r>
          <w:rPr>
            <w:noProof/>
          </w:rPr>
          <w:t>34</w:t>
        </w:r>
        <w:r>
          <w:rPr>
            <w:noProof/>
          </w:rPr>
          <w:fldChar w:fldCharType="end"/>
        </w:r>
      </w:ins>
    </w:p>
    <w:p w:rsidR="00143FD4" w:rsidRDefault="00143FD4">
      <w:pPr>
        <w:pStyle w:val="TOC1"/>
        <w:numPr>
          <w:ins w:id="264" w:author="Calixto Melean" w:date="2009-12-15T16:03:00Z"/>
        </w:numPr>
        <w:tabs>
          <w:tab w:val="left" w:pos="1341"/>
          <w:tab w:val="right" w:leader="dot" w:pos="9350"/>
        </w:tabs>
        <w:rPr>
          <w:ins w:id="265" w:author="Calixto Melean" w:date="2009-12-15T16:03:00Z"/>
          <w:rFonts w:eastAsiaTheme="minorEastAsia" w:cstheme="minorBidi"/>
          <w:b w:val="0"/>
          <w:caps w:val="0"/>
          <w:noProof/>
          <w:sz w:val="24"/>
          <w:szCs w:val="24"/>
        </w:rPr>
      </w:pPr>
      <w:ins w:id="266" w:author="Calixto Melean" w:date="2009-12-15T16:03:00Z">
        <w:r w:rsidRPr="00FD70CA">
          <w:rPr>
            <w:b w:val="0"/>
            <w:noProof/>
          </w:rPr>
          <w:t>Chapter 6</w:t>
        </w:r>
        <w:r>
          <w:rPr>
            <w:rFonts w:eastAsiaTheme="minorEastAsia" w:cstheme="minorBidi"/>
            <w:b w:val="0"/>
            <w:caps w:val="0"/>
            <w:noProof/>
            <w:sz w:val="24"/>
            <w:szCs w:val="24"/>
          </w:rPr>
          <w:tab/>
        </w:r>
        <w:r>
          <w:rPr>
            <w:noProof/>
          </w:rPr>
          <w:t>Requirements to Design Mapping</w:t>
        </w:r>
        <w:r>
          <w:rPr>
            <w:noProof/>
          </w:rPr>
          <w:tab/>
        </w:r>
        <w:r>
          <w:rPr>
            <w:noProof/>
          </w:rPr>
          <w:fldChar w:fldCharType="begin"/>
        </w:r>
        <w:r>
          <w:rPr>
            <w:noProof/>
          </w:rPr>
          <w:instrText xml:space="preserve"> PAGEREF _Toc122512424 \h </w:instrText>
        </w:r>
      </w:ins>
      <w:r>
        <w:rPr>
          <w:noProof/>
        </w:rPr>
      </w:r>
      <w:r>
        <w:rPr>
          <w:noProof/>
        </w:rPr>
        <w:fldChar w:fldCharType="separate"/>
      </w:r>
      <w:ins w:id="267" w:author="Calixto Melean" w:date="2009-12-15T16:03:00Z">
        <w:r>
          <w:rPr>
            <w:noProof/>
          </w:rPr>
          <w:t>35</w:t>
        </w:r>
        <w:r>
          <w:rPr>
            <w:noProof/>
          </w:rPr>
          <w:fldChar w:fldCharType="end"/>
        </w:r>
      </w:ins>
    </w:p>
    <w:p w:rsidR="00FD57FC" w:rsidDel="00143FD4" w:rsidRDefault="00FD57FC">
      <w:pPr>
        <w:pStyle w:val="TOC1"/>
        <w:tabs>
          <w:tab w:val="left" w:pos="1341"/>
          <w:tab w:val="right" w:leader="dot" w:pos="9350"/>
        </w:tabs>
        <w:rPr>
          <w:del w:id="268" w:author="Calixto Melean" w:date="2009-12-15T16:03:00Z"/>
          <w:rFonts w:eastAsiaTheme="minorEastAsia" w:cstheme="minorBidi"/>
          <w:b w:val="0"/>
          <w:caps w:val="0"/>
          <w:noProof/>
          <w:sz w:val="24"/>
          <w:szCs w:val="24"/>
        </w:rPr>
      </w:pPr>
      <w:del w:id="269" w:author="Calixto Melean" w:date="2009-12-15T16:03:00Z">
        <w:r w:rsidRPr="00BC3580" w:rsidDel="00143FD4">
          <w:rPr>
            <w:b w:val="0"/>
            <w:noProof/>
          </w:rPr>
          <w:delText>Chapter 1</w:delText>
        </w:r>
        <w:r w:rsidDel="00143FD4">
          <w:rPr>
            <w:rFonts w:eastAsiaTheme="minorEastAsia" w:cstheme="minorBidi"/>
            <w:b w:val="0"/>
            <w:caps w:val="0"/>
            <w:noProof/>
            <w:sz w:val="24"/>
            <w:szCs w:val="24"/>
          </w:rPr>
          <w:tab/>
        </w:r>
        <w:r w:rsidRPr="00BC3580" w:rsidDel="00143FD4">
          <w:rPr>
            <w:bCs/>
            <w:noProof/>
          </w:rPr>
          <w:delText>Introduction</w:delText>
        </w:r>
        <w:r w:rsidDel="00143FD4">
          <w:rPr>
            <w:noProof/>
          </w:rPr>
          <w:tab/>
          <w:delText>7</w:delText>
        </w:r>
      </w:del>
    </w:p>
    <w:p w:rsidR="00FD57FC" w:rsidDel="00143FD4" w:rsidRDefault="00FD57FC">
      <w:pPr>
        <w:pStyle w:val="TOC2"/>
        <w:tabs>
          <w:tab w:val="right" w:leader="dot" w:pos="9350"/>
        </w:tabs>
        <w:rPr>
          <w:del w:id="270" w:author="Calixto Melean" w:date="2009-12-15T16:03:00Z"/>
          <w:rFonts w:eastAsiaTheme="minorEastAsia" w:cstheme="minorBidi"/>
          <w:smallCaps w:val="0"/>
          <w:noProof/>
          <w:sz w:val="24"/>
          <w:szCs w:val="24"/>
        </w:rPr>
      </w:pPr>
      <w:del w:id="271" w:author="Calixto Melean" w:date="2009-12-15T16:03:00Z">
        <w:r w:rsidDel="00143FD4">
          <w:rPr>
            <w:noProof/>
          </w:rPr>
          <w:delText>Introduction</w:delText>
        </w:r>
        <w:r w:rsidDel="00143FD4">
          <w:rPr>
            <w:noProof/>
          </w:rPr>
          <w:tab/>
          <w:delText>7</w:delText>
        </w:r>
      </w:del>
    </w:p>
    <w:p w:rsidR="00FD57FC" w:rsidDel="00143FD4" w:rsidRDefault="00FD57FC">
      <w:pPr>
        <w:pStyle w:val="TOC3"/>
        <w:tabs>
          <w:tab w:val="right" w:leader="dot" w:pos="9350"/>
        </w:tabs>
        <w:rPr>
          <w:del w:id="272" w:author="Calixto Melean" w:date="2009-12-15T16:03:00Z"/>
          <w:rFonts w:eastAsiaTheme="minorEastAsia" w:cstheme="minorBidi"/>
          <w:i w:val="0"/>
          <w:noProof/>
          <w:sz w:val="24"/>
          <w:szCs w:val="24"/>
        </w:rPr>
      </w:pPr>
      <w:del w:id="273" w:author="Calixto Melean" w:date="2009-12-15T16:03:00Z">
        <w:r w:rsidDel="00143FD4">
          <w:rPr>
            <w:noProof/>
          </w:rPr>
          <w:delText>Identifier Framework</w:delText>
        </w:r>
        <w:r w:rsidDel="00143FD4">
          <w:rPr>
            <w:noProof/>
          </w:rPr>
          <w:tab/>
          <w:delText>7</w:delText>
        </w:r>
      </w:del>
    </w:p>
    <w:p w:rsidR="00FD57FC" w:rsidDel="00143FD4" w:rsidRDefault="00FD57FC">
      <w:pPr>
        <w:pStyle w:val="TOC3"/>
        <w:tabs>
          <w:tab w:val="right" w:leader="dot" w:pos="9350"/>
        </w:tabs>
        <w:rPr>
          <w:del w:id="274" w:author="Calixto Melean" w:date="2009-12-15T16:03:00Z"/>
          <w:rFonts w:eastAsiaTheme="minorEastAsia" w:cstheme="minorBidi"/>
          <w:i w:val="0"/>
          <w:noProof/>
          <w:sz w:val="24"/>
          <w:szCs w:val="24"/>
        </w:rPr>
      </w:pPr>
      <w:del w:id="275" w:author="Calixto Melean" w:date="2009-12-15T16:03:00Z">
        <w:r w:rsidDel="00143FD4">
          <w:rPr>
            <w:noProof/>
          </w:rPr>
          <w:delText>Globally Unique Identifiers</w:delText>
        </w:r>
        <w:r w:rsidDel="00143FD4">
          <w:rPr>
            <w:noProof/>
          </w:rPr>
          <w:tab/>
          <w:delText>7</w:delText>
        </w:r>
      </w:del>
    </w:p>
    <w:p w:rsidR="00FD57FC" w:rsidDel="00143FD4" w:rsidRDefault="00FD57FC">
      <w:pPr>
        <w:pStyle w:val="TOC3"/>
        <w:tabs>
          <w:tab w:val="right" w:leader="dot" w:pos="9350"/>
        </w:tabs>
        <w:rPr>
          <w:del w:id="276" w:author="Calixto Melean" w:date="2009-12-15T16:03:00Z"/>
          <w:rFonts w:eastAsiaTheme="minorEastAsia" w:cstheme="minorBidi"/>
          <w:i w:val="0"/>
          <w:noProof/>
          <w:sz w:val="24"/>
          <w:szCs w:val="24"/>
        </w:rPr>
      </w:pPr>
      <w:del w:id="277" w:author="Calixto Melean" w:date="2009-12-15T16:03:00Z">
        <w:r w:rsidDel="00143FD4">
          <w:rPr>
            <w:noProof/>
          </w:rPr>
          <w:delText>Identifier and Data-Object Properties</w:delText>
        </w:r>
        <w:r w:rsidDel="00143FD4">
          <w:rPr>
            <w:noProof/>
          </w:rPr>
          <w:tab/>
          <w:delText>7</w:delText>
        </w:r>
      </w:del>
    </w:p>
    <w:p w:rsidR="00FD57FC" w:rsidDel="00143FD4" w:rsidRDefault="00FD57FC">
      <w:pPr>
        <w:pStyle w:val="TOC3"/>
        <w:tabs>
          <w:tab w:val="right" w:leader="dot" w:pos="9350"/>
        </w:tabs>
        <w:rPr>
          <w:del w:id="278" w:author="Calixto Melean" w:date="2009-12-15T16:03:00Z"/>
          <w:rFonts w:eastAsiaTheme="minorEastAsia" w:cstheme="minorBidi"/>
          <w:i w:val="0"/>
          <w:noProof/>
          <w:sz w:val="24"/>
          <w:szCs w:val="24"/>
        </w:rPr>
      </w:pPr>
      <w:del w:id="279" w:author="Calixto Melean" w:date="2009-12-15T16:03:00Z">
        <w:r w:rsidDel="00143FD4">
          <w:rPr>
            <w:noProof/>
          </w:rPr>
          <w:delText>Identifier Values / Metadata</w:delText>
        </w:r>
        <w:r w:rsidDel="00143FD4">
          <w:rPr>
            <w:noProof/>
          </w:rPr>
          <w:tab/>
          <w:delText>8</w:delText>
        </w:r>
      </w:del>
    </w:p>
    <w:p w:rsidR="00FD57FC" w:rsidDel="00143FD4" w:rsidRDefault="00FD57FC">
      <w:pPr>
        <w:pStyle w:val="TOC3"/>
        <w:tabs>
          <w:tab w:val="right" w:leader="dot" w:pos="9350"/>
        </w:tabs>
        <w:rPr>
          <w:del w:id="280" w:author="Calixto Melean" w:date="2009-12-15T16:03:00Z"/>
          <w:rFonts w:eastAsiaTheme="minorEastAsia" w:cstheme="minorBidi"/>
          <w:i w:val="0"/>
          <w:noProof/>
          <w:sz w:val="24"/>
          <w:szCs w:val="24"/>
        </w:rPr>
      </w:pPr>
      <w:del w:id="281" w:author="Calixto Melean" w:date="2009-12-15T16:03:00Z">
        <w:r w:rsidDel="00143FD4">
          <w:rPr>
            <w:noProof/>
          </w:rPr>
          <w:delText>Conceptual Model of Identifier Framework</w:delText>
        </w:r>
        <w:r w:rsidDel="00143FD4">
          <w:rPr>
            <w:noProof/>
          </w:rPr>
          <w:tab/>
          <w:delText>8</w:delText>
        </w:r>
      </w:del>
    </w:p>
    <w:p w:rsidR="00FD57FC" w:rsidDel="00143FD4" w:rsidRDefault="00FD57FC">
      <w:pPr>
        <w:pStyle w:val="TOC4"/>
        <w:tabs>
          <w:tab w:val="right" w:leader="dot" w:pos="9350"/>
        </w:tabs>
        <w:rPr>
          <w:del w:id="282" w:author="Calixto Melean" w:date="2009-12-15T16:03:00Z"/>
          <w:rFonts w:eastAsiaTheme="minorEastAsia" w:cstheme="minorBidi"/>
          <w:noProof/>
          <w:sz w:val="24"/>
          <w:szCs w:val="24"/>
        </w:rPr>
      </w:pPr>
      <w:del w:id="283" w:author="Calixto Melean" w:date="2009-12-15T16:03:00Z">
        <w:r w:rsidDel="00143FD4">
          <w:rPr>
            <w:noProof/>
          </w:rPr>
          <w:delText>The Data Owner</w:delText>
        </w:r>
        <w:r w:rsidDel="00143FD4">
          <w:rPr>
            <w:noProof/>
          </w:rPr>
          <w:tab/>
          <w:delText>8</w:delText>
        </w:r>
      </w:del>
    </w:p>
    <w:p w:rsidR="00FD57FC" w:rsidDel="00143FD4" w:rsidRDefault="00FD57FC">
      <w:pPr>
        <w:pStyle w:val="TOC4"/>
        <w:tabs>
          <w:tab w:val="right" w:leader="dot" w:pos="9350"/>
        </w:tabs>
        <w:rPr>
          <w:del w:id="284" w:author="Calixto Melean" w:date="2009-12-15T16:03:00Z"/>
          <w:rFonts w:eastAsiaTheme="minorEastAsia" w:cstheme="minorBidi"/>
          <w:noProof/>
          <w:sz w:val="24"/>
          <w:szCs w:val="24"/>
        </w:rPr>
      </w:pPr>
      <w:del w:id="285" w:author="Calixto Melean" w:date="2009-12-15T16:03:00Z">
        <w:r w:rsidDel="00143FD4">
          <w:rPr>
            <w:noProof/>
          </w:rPr>
          <w:delText>The Naming Authority</w:delText>
        </w:r>
        <w:r w:rsidDel="00143FD4">
          <w:rPr>
            <w:noProof/>
          </w:rPr>
          <w:tab/>
          <w:delText>8</w:delText>
        </w:r>
      </w:del>
    </w:p>
    <w:p w:rsidR="00FD57FC" w:rsidDel="00143FD4" w:rsidRDefault="00FD57FC">
      <w:pPr>
        <w:pStyle w:val="TOC4"/>
        <w:tabs>
          <w:tab w:val="right" w:leader="dot" w:pos="9350"/>
        </w:tabs>
        <w:rPr>
          <w:del w:id="286" w:author="Calixto Melean" w:date="2009-12-15T16:03:00Z"/>
          <w:rFonts w:eastAsiaTheme="minorEastAsia" w:cstheme="minorBidi"/>
          <w:noProof/>
          <w:sz w:val="24"/>
          <w:szCs w:val="24"/>
        </w:rPr>
      </w:pPr>
      <w:del w:id="287" w:author="Calixto Melean" w:date="2009-12-15T16:03:00Z">
        <w:r w:rsidDel="00143FD4">
          <w:rPr>
            <w:noProof/>
          </w:rPr>
          <w:delText>The Identifier Curator</w:delText>
        </w:r>
        <w:r w:rsidDel="00143FD4">
          <w:rPr>
            <w:noProof/>
          </w:rPr>
          <w:tab/>
          <w:delText>9</w:delText>
        </w:r>
      </w:del>
    </w:p>
    <w:p w:rsidR="00FD57FC" w:rsidDel="00143FD4" w:rsidRDefault="00FD57FC">
      <w:pPr>
        <w:pStyle w:val="TOC4"/>
        <w:tabs>
          <w:tab w:val="right" w:leader="dot" w:pos="9350"/>
        </w:tabs>
        <w:rPr>
          <w:del w:id="288" w:author="Calixto Melean" w:date="2009-12-15T16:03:00Z"/>
          <w:rFonts w:eastAsiaTheme="minorEastAsia" w:cstheme="minorBidi"/>
          <w:noProof/>
          <w:sz w:val="24"/>
          <w:szCs w:val="24"/>
        </w:rPr>
      </w:pPr>
      <w:del w:id="289" w:author="Calixto Melean" w:date="2009-12-15T16:03:00Z">
        <w:r w:rsidDel="00143FD4">
          <w:rPr>
            <w:noProof/>
          </w:rPr>
          <w:delText>The User</w:delText>
        </w:r>
        <w:r w:rsidDel="00143FD4">
          <w:rPr>
            <w:noProof/>
          </w:rPr>
          <w:tab/>
          <w:delText>9</w:delText>
        </w:r>
      </w:del>
    </w:p>
    <w:p w:rsidR="00FD57FC" w:rsidDel="00143FD4" w:rsidRDefault="00FD57FC">
      <w:pPr>
        <w:pStyle w:val="TOC4"/>
        <w:tabs>
          <w:tab w:val="right" w:leader="dot" w:pos="9350"/>
        </w:tabs>
        <w:rPr>
          <w:del w:id="290" w:author="Calixto Melean" w:date="2009-12-15T16:03:00Z"/>
          <w:rFonts w:eastAsiaTheme="minorEastAsia" w:cstheme="minorBidi"/>
          <w:noProof/>
          <w:sz w:val="24"/>
          <w:szCs w:val="24"/>
        </w:rPr>
      </w:pPr>
      <w:del w:id="291" w:author="Calixto Melean" w:date="2009-12-15T16:03:00Z">
        <w:r w:rsidDel="00143FD4">
          <w:rPr>
            <w:noProof/>
          </w:rPr>
          <w:delText>The Prefix Authority</w:delText>
        </w:r>
        <w:r w:rsidDel="00143FD4">
          <w:rPr>
            <w:noProof/>
          </w:rPr>
          <w:tab/>
          <w:delText>9</w:delText>
        </w:r>
      </w:del>
    </w:p>
    <w:p w:rsidR="00FD57FC" w:rsidDel="00143FD4" w:rsidRDefault="00FD57FC">
      <w:pPr>
        <w:pStyle w:val="TOC4"/>
        <w:tabs>
          <w:tab w:val="right" w:leader="dot" w:pos="9350"/>
        </w:tabs>
        <w:rPr>
          <w:del w:id="292" w:author="Calixto Melean" w:date="2009-12-15T16:03:00Z"/>
          <w:rFonts w:eastAsiaTheme="minorEastAsia" w:cstheme="minorBidi"/>
          <w:noProof/>
          <w:sz w:val="24"/>
          <w:szCs w:val="24"/>
        </w:rPr>
      </w:pPr>
      <w:del w:id="293" w:author="Calixto Melean" w:date="2009-12-15T16:03:00Z">
        <w:r w:rsidDel="00143FD4">
          <w:rPr>
            <w:noProof/>
          </w:rPr>
          <w:delText>Putting it all together</w:delText>
        </w:r>
        <w:r w:rsidDel="00143FD4">
          <w:rPr>
            <w:noProof/>
          </w:rPr>
          <w:tab/>
          <w:delText>9</w:delText>
        </w:r>
      </w:del>
    </w:p>
    <w:p w:rsidR="00FD57FC" w:rsidDel="00143FD4" w:rsidRDefault="00FD57FC">
      <w:pPr>
        <w:pStyle w:val="TOC3"/>
        <w:tabs>
          <w:tab w:val="right" w:leader="dot" w:pos="9350"/>
        </w:tabs>
        <w:rPr>
          <w:del w:id="294" w:author="Calixto Melean" w:date="2009-12-15T16:03:00Z"/>
          <w:rFonts w:eastAsiaTheme="minorEastAsia" w:cstheme="minorBidi"/>
          <w:i w:val="0"/>
          <w:noProof/>
          <w:sz w:val="24"/>
          <w:szCs w:val="24"/>
        </w:rPr>
      </w:pPr>
      <w:del w:id="295" w:author="Calixto Melean" w:date="2009-12-15T16:03:00Z">
        <w:r w:rsidDel="00143FD4">
          <w:rPr>
            <w:noProof/>
          </w:rPr>
          <w:delText>The Resolution Process</w:delText>
        </w:r>
        <w:r w:rsidDel="00143FD4">
          <w:rPr>
            <w:noProof/>
          </w:rPr>
          <w:tab/>
          <w:delText>10</w:delText>
        </w:r>
      </w:del>
    </w:p>
    <w:p w:rsidR="00FD57FC" w:rsidDel="00143FD4" w:rsidRDefault="00FD57FC">
      <w:pPr>
        <w:pStyle w:val="TOC3"/>
        <w:tabs>
          <w:tab w:val="right" w:leader="dot" w:pos="9350"/>
        </w:tabs>
        <w:rPr>
          <w:del w:id="296" w:author="Calixto Melean" w:date="2009-12-15T16:03:00Z"/>
          <w:rFonts w:eastAsiaTheme="minorEastAsia" w:cstheme="minorBidi"/>
          <w:i w:val="0"/>
          <w:noProof/>
          <w:sz w:val="24"/>
          <w:szCs w:val="24"/>
        </w:rPr>
      </w:pPr>
      <w:del w:id="297" w:author="Calixto Melean" w:date="2009-12-15T16:03:00Z">
        <w:r w:rsidDel="00143FD4">
          <w:rPr>
            <w:noProof/>
          </w:rPr>
          <w:delText>The Data Retrieval Process</w:delText>
        </w:r>
        <w:r w:rsidDel="00143FD4">
          <w:rPr>
            <w:noProof/>
          </w:rPr>
          <w:tab/>
          <w:delText>10</w:delText>
        </w:r>
      </w:del>
    </w:p>
    <w:p w:rsidR="00FD57FC" w:rsidDel="00143FD4" w:rsidRDefault="00FD57FC">
      <w:pPr>
        <w:pStyle w:val="TOC1"/>
        <w:tabs>
          <w:tab w:val="left" w:pos="1341"/>
          <w:tab w:val="right" w:leader="dot" w:pos="9350"/>
        </w:tabs>
        <w:rPr>
          <w:del w:id="298" w:author="Calixto Melean" w:date="2009-12-15T16:03:00Z"/>
          <w:rFonts w:eastAsiaTheme="minorEastAsia" w:cstheme="minorBidi"/>
          <w:b w:val="0"/>
          <w:caps w:val="0"/>
          <w:noProof/>
          <w:sz w:val="24"/>
          <w:szCs w:val="24"/>
        </w:rPr>
      </w:pPr>
      <w:del w:id="299" w:author="Calixto Melean" w:date="2009-12-15T16:03:00Z">
        <w:r w:rsidRPr="00BC3580" w:rsidDel="00143FD4">
          <w:rPr>
            <w:b w:val="0"/>
            <w:bCs/>
            <w:noProof/>
          </w:rPr>
          <w:delText>Chapter 2</w:delText>
        </w:r>
        <w:r w:rsidDel="00143FD4">
          <w:rPr>
            <w:rFonts w:eastAsiaTheme="minorEastAsia" w:cstheme="minorBidi"/>
            <w:b w:val="0"/>
            <w:caps w:val="0"/>
            <w:noProof/>
            <w:sz w:val="24"/>
            <w:szCs w:val="24"/>
          </w:rPr>
          <w:tab/>
        </w:r>
        <w:r w:rsidRPr="00BC3580" w:rsidDel="00143FD4">
          <w:rPr>
            <w:bCs/>
            <w:noProof/>
          </w:rPr>
          <w:delText>High Level Design</w:delText>
        </w:r>
        <w:r w:rsidDel="00143FD4">
          <w:rPr>
            <w:noProof/>
          </w:rPr>
          <w:tab/>
          <w:delText>10</w:delText>
        </w:r>
      </w:del>
    </w:p>
    <w:p w:rsidR="00FD57FC" w:rsidDel="00143FD4" w:rsidRDefault="00FD57FC">
      <w:pPr>
        <w:pStyle w:val="TOC2"/>
        <w:tabs>
          <w:tab w:val="right" w:leader="dot" w:pos="9350"/>
        </w:tabs>
        <w:rPr>
          <w:del w:id="300" w:author="Calixto Melean" w:date="2009-12-15T16:03:00Z"/>
          <w:rFonts w:eastAsiaTheme="minorEastAsia" w:cstheme="minorBidi"/>
          <w:smallCaps w:val="0"/>
          <w:noProof/>
          <w:sz w:val="24"/>
          <w:szCs w:val="24"/>
        </w:rPr>
      </w:pPr>
      <w:del w:id="301" w:author="Calixto Melean" w:date="2009-12-15T16:03:00Z">
        <w:r w:rsidDel="00143FD4">
          <w:rPr>
            <w:noProof/>
          </w:rPr>
          <w:delText>The Identifier</w:delText>
        </w:r>
        <w:r w:rsidDel="00143FD4">
          <w:rPr>
            <w:noProof/>
          </w:rPr>
          <w:tab/>
          <w:delText>10</w:delText>
        </w:r>
      </w:del>
    </w:p>
    <w:p w:rsidR="00FD57FC" w:rsidDel="00143FD4" w:rsidRDefault="00FD57FC">
      <w:pPr>
        <w:pStyle w:val="TOC2"/>
        <w:tabs>
          <w:tab w:val="right" w:leader="dot" w:pos="9350"/>
        </w:tabs>
        <w:rPr>
          <w:del w:id="302" w:author="Calixto Melean" w:date="2009-12-15T16:03:00Z"/>
          <w:rFonts w:eastAsiaTheme="minorEastAsia" w:cstheme="minorBidi"/>
          <w:smallCaps w:val="0"/>
          <w:noProof/>
          <w:sz w:val="24"/>
          <w:szCs w:val="24"/>
        </w:rPr>
      </w:pPr>
      <w:del w:id="303" w:author="Calixto Melean" w:date="2009-12-15T16:03:00Z">
        <w:r w:rsidDel="00143FD4">
          <w:rPr>
            <w:noProof/>
          </w:rPr>
          <w:delText>The Naming Authority (NA)</w:delText>
        </w:r>
        <w:r w:rsidDel="00143FD4">
          <w:rPr>
            <w:noProof/>
          </w:rPr>
          <w:tab/>
          <w:delText>11</w:delText>
        </w:r>
      </w:del>
    </w:p>
    <w:p w:rsidR="00FD57FC" w:rsidDel="00143FD4" w:rsidRDefault="00FD57FC">
      <w:pPr>
        <w:pStyle w:val="TOC2"/>
        <w:tabs>
          <w:tab w:val="right" w:leader="dot" w:pos="9350"/>
        </w:tabs>
        <w:rPr>
          <w:del w:id="304" w:author="Calixto Melean" w:date="2009-12-15T16:03:00Z"/>
          <w:rFonts w:eastAsiaTheme="minorEastAsia" w:cstheme="minorBidi"/>
          <w:smallCaps w:val="0"/>
          <w:noProof/>
          <w:sz w:val="24"/>
          <w:szCs w:val="24"/>
        </w:rPr>
      </w:pPr>
      <w:del w:id="305" w:author="Calixto Melean" w:date="2009-12-15T16:03:00Z">
        <w:r w:rsidDel="00143FD4">
          <w:rPr>
            <w:noProof/>
          </w:rPr>
          <w:delText>The Prefix Authority</w:delText>
        </w:r>
        <w:r w:rsidDel="00143FD4">
          <w:rPr>
            <w:noProof/>
          </w:rPr>
          <w:tab/>
          <w:delText>12</w:delText>
        </w:r>
      </w:del>
    </w:p>
    <w:p w:rsidR="00FD57FC" w:rsidDel="00143FD4" w:rsidRDefault="00FD57FC">
      <w:pPr>
        <w:pStyle w:val="TOC4"/>
        <w:tabs>
          <w:tab w:val="right" w:leader="dot" w:pos="9350"/>
        </w:tabs>
        <w:rPr>
          <w:del w:id="306" w:author="Calixto Melean" w:date="2009-12-15T16:03:00Z"/>
          <w:rFonts w:eastAsiaTheme="minorEastAsia" w:cstheme="minorBidi"/>
          <w:noProof/>
          <w:sz w:val="24"/>
          <w:szCs w:val="24"/>
        </w:rPr>
      </w:pPr>
      <w:del w:id="307" w:author="Calixto Melean" w:date="2009-12-15T16:03:00Z">
        <w:r w:rsidDel="00143FD4">
          <w:rPr>
            <w:noProof/>
          </w:rPr>
          <w:delText>Persistent Uniform Resource Locator (PURL) as a Prefix Authority</w:delText>
        </w:r>
        <w:r w:rsidDel="00143FD4">
          <w:rPr>
            <w:noProof/>
          </w:rPr>
          <w:tab/>
          <w:delText>12</w:delText>
        </w:r>
      </w:del>
    </w:p>
    <w:p w:rsidR="00FD57FC" w:rsidDel="00143FD4" w:rsidRDefault="00FD57FC">
      <w:pPr>
        <w:pStyle w:val="TOC5"/>
        <w:tabs>
          <w:tab w:val="right" w:leader="dot" w:pos="9350"/>
        </w:tabs>
        <w:rPr>
          <w:del w:id="308" w:author="Calixto Melean" w:date="2009-12-15T16:03:00Z"/>
          <w:rFonts w:eastAsiaTheme="minorEastAsia" w:cstheme="minorBidi"/>
          <w:noProof/>
          <w:sz w:val="24"/>
          <w:szCs w:val="24"/>
        </w:rPr>
      </w:pPr>
      <w:del w:id="309" w:author="Calixto Melean" w:date="2009-12-15T16:03:00Z">
        <w:r w:rsidDel="00143FD4">
          <w:rPr>
            <w:noProof/>
          </w:rPr>
          <w:delText>Partial-redirect PURL</w:delText>
        </w:r>
        <w:r w:rsidDel="00143FD4">
          <w:rPr>
            <w:noProof/>
          </w:rPr>
          <w:tab/>
          <w:delText>12</w:delText>
        </w:r>
      </w:del>
    </w:p>
    <w:p w:rsidR="00FD57FC" w:rsidDel="00143FD4" w:rsidRDefault="00FD57FC">
      <w:pPr>
        <w:pStyle w:val="TOC4"/>
        <w:tabs>
          <w:tab w:val="right" w:leader="dot" w:pos="9350"/>
        </w:tabs>
        <w:rPr>
          <w:del w:id="310" w:author="Calixto Melean" w:date="2009-12-15T16:03:00Z"/>
          <w:rFonts w:eastAsiaTheme="minorEastAsia" w:cstheme="minorBidi"/>
          <w:noProof/>
          <w:sz w:val="24"/>
          <w:szCs w:val="24"/>
        </w:rPr>
      </w:pPr>
      <w:del w:id="311" w:author="Calixto Melean" w:date="2009-12-15T16:03:00Z">
        <w:r w:rsidDel="00143FD4">
          <w:rPr>
            <w:noProof/>
          </w:rPr>
          <w:delText>PURL-based Identifiers</w:delText>
        </w:r>
        <w:r w:rsidDel="00143FD4">
          <w:rPr>
            <w:noProof/>
          </w:rPr>
          <w:tab/>
          <w:delText>13</w:delText>
        </w:r>
      </w:del>
    </w:p>
    <w:p w:rsidR="00FD57FC" w:rsidDel="00143FD4" w:rsidRDefault="00FD57FC">
      <w:pPr>
        <w:pStyle w:val="TOC2"/>
        <w:tabs>
          <w:tab w:val="right" w:leader="dot" w:pos="9350"/>
        </w:tabs>
        <w:rPr>
          <w:del w:id="312" w:author="Calixto Melean" w:date="2009-12-15T16:03:00Z"/>
          <w:rFonts w:eastAsiaTheme="minorEastAsia" w:cstheme="minorBidi"/>
          <w:smallCaps w:val="0"/>
          <w:noProof/>
          <w:sz w:val="24"/>
          <w:szCs w:val="24"/>
        </w:rPr>
      </w:pPr>
      <w:del w:id="313" w:author="Calixto Melean" w:date="2009-12-15T16:03:00Z">
        <w:r w:rsidDel="00143FD4">
          <w:rPr>
            <w:noProof/>
          </w:rPr>
          <w:delText>The Resolution Process</w:delText>
        </w:r>
        <w:r w:rsidDel="00143FD4">
          <w:rPr>
            <w:noProof/>
          </w:rPr>
          <w:tab/>
          <w:delText>14</w:delText>
        </w:r>
      </w:del>
    </w:p>
    <w:p w:rsidR="00FD57FC" w:rsidDel="00143FD4" w:rsidRDefault="00FD57FC">
      <w:pPr>
        <w:pStyle w:val="TOC2"/>
        <w:tabs>
          <w:tab w:val="right" w:leader="dot" w:pos="9350"/>
        </w:tabs>
        <w:rPr>
          <w:del w:id="314" w:author="Calixto Melean" w:date="2009-12-15T16:03:00Z"/>
          <w:rFonts w:eastAsiaTheme="minorEastAsia" w:cstheme="minorBidi"/>
          <w:smallCaps w:val="0"/>
          <w:noProof/>
          <w:sz w:val="24"/>
          <w:szCs w:val="24"/>
        </w:rPr>
      </w:pPr>
      <w:del w:id="315" w:author="Calixto Melean" w:date="2009-12-15T16:03:00Z">
        <w:r w:rsidDel="00143FD4">
          <w:rPr>
            <w:noProof/>
          </w:rPr>
          <w:delText>The Data Retrieval Process</w:delText>
        </w:r>
        <w:r w:rsidDel="00143FD4">
          <w:rPr>
            <w:noProof/>
          </w:rPr>
          <w:tab/>
          <w:delText>17</w:delText>
        </w:r>
      </w:del>
    </w:p>
    <w:p w:rsidR="00FD57FC" w:rsidDel="00143FD4" w:rsidRDefault="00FD57FC">
      <w:pPr>
        <w:pStyle w:val="TOC3"/>
        <w:tabs>
          <w:tab w:val="right" w:leader="dot" w:pos="9350"/>
        </w:tabs>
        <w:rPr>
          <w:del w:id="316" w:author="Calixto Melean" w:date="2009-12-15T16:03:00Z"/>
          <w:rFonts w:eastAsiaTheme="minorEastAsia" w:cstheme="minorBidi"/>
          <w:i w:val="0"/>
          <w:noProof/>
          <w:sz w:val="24"/>
          <w:szCs w:val="24"/>
        </w:rPr>
      </w:pPr>
      <w:del w:id="317" w:author="Calixto Melean" w:date="2009-12-15T16:03:00Z">
        <w:r w:rsidDel="00143FD4">
          <w:rPr>
            <w:noProof/>
          </w:rPr>
          <w:delText>Use Case</w:delText>
        </w:r>
        <w:r w:rsidDel="00143FD4">
          <w:rPr>
            <w:noProof/>
          </w:rPr>
          <w:tab/>
          <w:delText>17</w:delText>
        </w:r>
      </w:del>
    </w:p>
    <w:p w:rsidR="00FD57FC" w:rsidDel="00143FD4" w:rsidRDefault="00FD57FC">
      <w:pPr>
        <w:pStyle w:val="TOC1"/>
        <w:tabs>
          <w:tab w:val="left" w:pos="1341"/>
          <w:tab w:val="right" w:leader="dot" w:pos="9350"/>
        </w:tabs>
        <w:rPr>
          <w:del w:id="318" w:author="Calixto Melean" w:date="2009-12-15T16:03:00Z"/>
          <w:rFonts w:eastAsiaTheme="minorEastAsia" w:cstheme="minorBidi"/>
          <w:b w:val="0"/>
          <w:caps w:val="0"/>
          <w:noProof/>
          <w:sz w:val="24"/>
          <w:szCs w:val="24"/>
        </w:rPr>
      </w:pPr>
      <w:del w:id="319" w:author="Calixto Melean" w:date="2009-12-15T16:03:00Z">
        <w:r w:rsidRPr="00BC3580" w:rsidDel="00143FD4">
          <w:rPr>
            <w:b w:val="0"/>
            <w:noProof/>
          </w:rPr>
          <w:delText>Chapter 3</w:delText>
        </w:r>
        <w:r w:rsidDel="00143FD4">
          <w:rPr>
            <w:rFonts w:eastAsiaTheme="minorEastAsia" w:cstheme="minorBidi"/>
            <w:b w:val="0"/>
            <w:caps w:val="0"/>
            <w:noProof/>
            <w:sz w:val="24"/>
            <w:szCs w:val="24"/>
          </w:rPr>
          <w:tab/>
        </w:r>
        <w:r w:rsidDel="00143FD4">
          <w:rPr>
            <w:noProof/>
          </w:rPr>
          <w:delText>Framework</w:delText>
        </w:r>
        <w:r w:rsidDel="00143FD4">
          <w:rPr>
            <w:noProof/>
          </w:rPr>
          <w:tab/>
          <w:delText>19</w:delText>
        </w:r>
      </w:del>
    </w:p>
    <w:p w:rsidR="00FD57FC" w:rsidDel="00143FD4" w:rsidRDefault="00FD57FC">
      <w:pPr>
        <w:pStyle w:val="TOC2"/>
        <w:tabs>
          <w:tab w:val="right" w:leader="dot" w:pos="9350"/>
        </w:tabs>
        <w:rPr>
          <w:del w:id="320" w:author="Calixto Melean" w:date="2009-12-15T16:03:00Z"/>
          <w:rFonts w:eastAsiaTheme="minorEastAsia" w:cstheme="minorBidi"/>
          <w:smallCaps w:val="0"/>
          <w:noProof/>
          <w:sz w:val="24"/>
          <w:szCs w:val="24"/>
        </w:rPr>
      </w:pPr>
      <w:del w:id="321" w:author="Calixto Melean" w:date="2009-12-15T16:03:00Z">
        <w:r w:rsidDel="00143FD4">
          <w:rPr>
            <w:noProof/>
          </w:rPr>
          <w:delText>Overview</w:delText>
        </w:r>
        <w:r w:rsidDel="00143FD4">
          <w:rPr>
            <w:noProof/>
          </w:rPr>
          <w:tab/>
          <w:delText>19</w:delText>
        </w:r>
      </w:del>
    </w:p>
    <w:p w:rsidR="00FD57FC" w:rsidDel="00143FD4" w:rsidRDefault="00FD57FC">
      <w:pPr>
        <w:pStyle w:val="TOC3"/>
        <w:tabs>
          <w:tab w:val="right" w:leader="dot" w:pos="9350"/>
        </w:tabs>
        <w:rPr>
          <w:del w:id="322" w:author="Calixto Melean" w:date="2009-12-15T16:03:00Z"/>
          <w:rFonts w:eastAsiaTheme="minorEastAsia" w:cstheme="minorBidi"/>
          <w:i w:val="0"/>
          <w:noProof/>
          <w:sz w:val="24"/>
          <w:szCs w:val="24"/>
        </w:rPr>
      </w:pPr>
      <w:del w:id="323" w:author="Calixto Melean" w:date="2009-12-15T16:03:00Z">
        <w:r w:rsidDel="00143FD4">
          <w:rPr>
            <w:noProof/>
          </w:rPr>
          <w:delText>Default Implementation and Extensibility</w:delText>
        </w:r>
        <w:r w:rsidDel="00143FD4">
          <w:rPr>
            <w:noProof/>
          </w:rPr>
          <w:tab/>
          <w:delText>20</w:delText>
        </w:r>
      </w:del>
    </w:p>
    <w:p w:rsidR="00FD57FC" w:rsidDel="00143FD4" w:rsidRDefault="00FD57FC">
      <w:pPr>
        <w:pStyle w:val="TOC2"/>
        <w:tabs>
          <w:tab w:val="right" w:leader="dot" w:pos="9350"/>
        </w:tabs>
        <w:rPr>
          <w:del w:id="324" w:author="Calixto Melean" w:date="2009-12-15T16:03:00Z"/>
          <w:rFonts w:eastAsiaTheme="minorEastAsia" w:cstheme="minorBidi"/>
          <w:smallCaps w:val="0"/>
          <w:noProof/>
          <w:sz w:val="24"/>
          <w:szCs w:val="24"/>
        </w:rPr>
      </w:pPr>
      <w:del w:id="325" w:author="Calixto Melean" w:date="2009-12-15T16:03:00Z">
        <w:r w:rsidDel="00143FD4">
          <w:rPr>
            <w:noProof/>
          </w:rPr>
          <w:delText>Identifiers-NamingAuthority</w:delText>
        </w:r>
        <w:r w:rsidDel="00143FD4">
          <w:rPr>
            <w:noProof/>
          </w:rPr>
          <w:tab/>
          <w:delText>21</w:delText>
        </w:r>
      </w:del>
    </w:p>
    <w:p w:rsidR="00FD57FC" w:rsidDel="00143FD4" w:rsidRDefault="00FD57FC">
      <w:pPr>
        <w:pStyle w:val="TOC3"/>
        <w:tabs>
          <w:tab w:val="right" w:leader="dot" w:pos="9350"/>
        </w:tabs>
        <w:rPr>
          <w:del w:id="326" w:author="Calixto Melean" w:date="2009-12-15T16:03:00Z"/>
          <w:rFonts w:eastAsiaTheme="minorEastAsia" w:cstheme="minorBidi"/>
          <w:i w:val="0"/>
          <w:noProof/>
          <w:sz w:val="24"/>
          <w:szCs w:val="24"/>
        </w:rPr>
      </w:pPr>
      <w:del w:id="327" w:author="Calixto Melean" w:date="2009-12-15T16:03:00Z">
        <w:r w:rsidDel="00143FD4">
          <w:rPr>
            <w:noProof/>
          </w:rPr>
          <w:delText>HTTP Protocol</w:delText>
        </w:r>
        <w:r w:rsidDel="00143FD4">
          <w:rPr>
            <w:noProof/>
          </w:rPr>
          <w:tab/>
          <w:delText>21</w:delText>
        </w:r>
      </w:del>
    </w:p>
    <w:p w:rsidR="00FD57FC" w:rsidDel="00143FD4" w:rsidRDefault="00FD57FC">
      <w:pPr>
        <w:pStyle w:val="TOC4"/>
        <w:tabs>
          <w:tab w:val="right" w:leader="dot" w:pos="9350"/>
        </w:tabs>
        <w:rPr>
          <w:del w:id="328" w:author="Calixto Melean" w:date="2009-12-15T16:03:00Z"/>
          <w:rFonts w:eastAsiaTheme="minorEastAsia" w:cstheme="minorBidi"/>
          <w:noProof/>
          <w:sz w:val="24"/>
          <w:szCs w:val="24"/>
        </w:rPr>
      </w:pPr>
      <w:del w:id="329" w:author="Calixto Melean" w:date="2009-12-15T16:03:00Z">
        <w:r w:rsidDel="00143FD4">
          <w:rPr>
            <w:noProof/>
          </w:rPr>
          <w:delText>Resolution Response</w:delText>
        </w:r>
        <w:r w:rsidDel="00143FD4">
          <w:rPr>
            <w:noProof/>
          </w:rPr>
          <w:tab/>
          <w:delText>22</w:delText>
        </w:r>
      </w:del>
    </w:p>
    <w:p w:rsidR="00FD57FC" w:rsidDel="00143FD4" w:rsidRDefault="00FD57FC">
      <w:pPr>
        <w:pStyle w:val="TOC5"/>
        <w:tabs>
          <w:tab w:val="right" w:leader="dot" w:pos="9350"/>
        </w:tabs>
        <w:rPr>
          <w:del w:id="330" w:author="Calixto Melean" w:date="2009-12-15T16:03:00Z"/>
          <w:rFonts w:eastAsiaTheme="minorEastAsia" w:cstheme="minorBidi"/>
          <w:noProof/>
          <w:sz w:val="24"/>
          <w:szCs w:val="24"/>
        </w:rPr>
      </w:pPr>
      <w:del w:id="331" w:author="Calixto Melean" w:date="2009-12-15T16:03:00Z">
        <w:r w:rsidDel="00143FD4">
          <w:rPr>
            <w:noProof/>
          </w:rPr>
          <w:delText>HTML Response</w:delText>
        </w:r>
        <w:r w:rsidDel="00143FD4">
          <w:rPr>
            <w:noProof/>
          </w:rPr>
          <w:tab/>
          <w:delText>22</w:delText>
        </w:r>
      </w:del>
    </w:p>
    <w:p w:rsidR="00FD57FC" w:rsidDel="00143FD4" w:rsidRDefault="00FD57FC">
      <w:pPr>
        <w:pStyle w:val="TOC5"/>
        <w:tabs>
          <w:tab w:val="right" w:leader="dot" w:pos="9350"/>
        </w:tabs>
        <w:rPr>
          <w:del w:id="332" w:author="Calixto Melean" w:date="2009-12-15T16:03:00Z"/>
          <w:rFonts w:eastAsiaTheme="minorEastAsia" w:cstheme="minorBidi"/>
          <w:noProof/>
          <w:sz w:val="24"/>
          <w:szCs w:val="24"/>
        </w:rPr>
      </w:pPr>
      <w:del w:id="333" w:author="Calixto Melean" w:date="2009-12-15T16:03:00Z">
        <w:r w:rsidDel="00143FD4">
          <w:rPr>
            <w:noProof/>
          </w:rPr>
          <w:delText>XML Response</w:delText>
        </w:r>
        <w:r w:rsidDel="00143FD4">
          <w:rPr>
            <w:noProof/>
          </w:rPr>
          <w:tab/>
          <w:delText>22</w:delText>
        </w:r>
      </w:del>
    </w:p>
    <w:p w:rsidR="00FD57FC" w:rsidDel="00143FD4" w:rsidRDefault="00FD57FC">
      <w:pPr>
        <w:pStyle w:val="TOC4"/>
        <w:tabs>
          <w:tab w:val="right" w:leader="dot" w:pos="9350"/>
        </w:tabs>
        <w:rPr>
          <w:del w:id="334" w:author="Calixto Melean" w:date="2009-12-15T16:03:00Z"/>
          <w:rFonts w:eastAsiaTheme="minorEastAsia" w:cstheme="minorBidi"/>
          <w:noProof/>
          <w:sz w:val="24"/>
          <w:szCs w:val="24"/>
        </w:rPr>
      </w:pPr>
      <w:del w:id="335" w:author="Calixto Melean" w:date="2009-12-15T16:03:00Z">
        <w:r w:rsidDel="00143FD4">
          <w:rPr>
            <w:noProof/>
          </w:rPr>
          <w:delText>Exposing Naming Authority Configuration</w:delText>
        </w:r>
        <w:r w:rsidDel="00143FD4">
          <w:rPr>
            <w:noProof/>
          </w:rPr>
          <w:tab/>
          <w:delText>23</w:delText>
        </w:r>
      </w:del>
    </w:p>
    <w:p w:rsidR="00FD57FC" w:rsidDel="00143FD4" w:rsidRDefault="00FD57FC">
      <w:pPr>
        <w:pStyle w:val="TOC5"/>
        <w:tabs>
          <w:tab w:val="right" w:leader="dot" w:pos="9350"/>
        </w:tabs>
        <w:rPr>
          <w:del w:id="336" w:author="Calixto Melean" w:date="2009-12-15T16:03:00Z"/>
          <w:rFonts w:eastAsiaTheme="minorEastAsia" w:cstheme="minorBidi"/>
          <w:noProof/>
          <w:sz w:val="24"/>
          <w:szCs w:val="24"/>
        </w:rPr>
      </w:pPr>
      <w:del w:id="337" w:author="Calixto Melean" w:date="2009-12-15T16:03:00Z">
        <w:r w:rsidDel="00143FD4">
          <w:rPr>
            <w:noProof/>
          </w:rPr>
          <w:delText>Naming Authority Configuration Schema</w:delText>
        </w:r>
        <w:r w:rsidDel="00143FD4">
          <w:rPr>
            <w:noProof/>
          </w:rPr>
          <w:tab/>
          <w:delText>23</w:delText>
        </w:r>
      </w:del>
    </w:p>
    <w:p w:rsidR="00FD57FC" w:rsidDel="00143FD4" w:rsidRDefault="00FD57FC">
      <w:pPr>
        <w:pStyle w:val="TOC4"/>
        <w:tabs>
          <w:tab w:val="right" w:leader="dot" w:pos="9350"/>
        </w:tabs>
        <w:rPr>
          <w:del w:id="338" w:author="Calixto Melean" w:date="2009-12-15T16:03:00Z"/>
          <w:rFonts w:eastAsiaTheme="minorEastAsia" w:cstheme="minorBidi"/>
          <w:noProof/>
          <w:sz w:val="24"/>
          <w:szCs w:val="24"/>
        </w:rPr>
      </w:pPr>
      <w:del w:id="339" w:author="Calixto Melean" w:date="2009-12-15T16:03:00Z">
        <w:r w:rsidDel="00143FD4">
          <w:rPr>
            <w:noProof/>
          </w:rPr>
          <w:delText>HTTP Status Codes</w:delText>
        </w:r>
        <w:r w:rsidDel="00143FD4">
          <w:rPr>
            <w:noProof/>
          </w:rPr>
          <w:tab/>
          <w:delText>24</w:delText>
        </w:r>
      </w:del>
    </w:p>
    <w:p w:rsidR="00FD57FC" w:rsidDel="00143FD4" w:rsidRDefault="00FD57FC">
      <w:pPr>
        <w:pStyle w:val="TOC4"/>
        <w:tabs>
          <w:tab w:val="right" w:leader="dot" w:pos="9350"/>
        </w:tabs>
        <w:rPr>
          <w:del w:id="340" w:author="Calixto Melean" w:date="2009-12-15T16:03:00Z"/>
          <w:rFonts w:eastAsiaTheme="minorEastAsia" w:cstheme="minorBidi"/>
          <w:noProof/>
          <w:sz w:val="24"/>
          <w:szCs w:val="24"/>
        </w:rPr>
      </w:pPr>
      <w:del w:id="341" w:author="Calixto Melean" w:date="2009-12-15T16:03:00Z">
        <w:r w:rsidDel="00143FD4">
          <w:rPr>
            <w:noProof/>
          </w:rPr>
          <w:delText>HTTP Protocol Examples</w:delText>
        </w:r>
        <w:r w:rsidDel="00143FD4">
          <w:rPr>
            <w:noProof/>
          </w:rPr>
          <w:tab/>
          <w:delText>24</w:delText>
        </w:r>
      </w:del>
    </w:p>
    <w:p w:rsidR="00FD57FC" w:rsidDel="00143FD4" w:rsidRDefault="00FD57FC">
      <w:pPr>
        <w:pStyle w:val="TOC5"/>
        <w:tabs>
          <w:tab w:val="right" w:leader="dot" w:pos="9350"/>
        </w:tabs>
        <w:rPr>
          <w:del w:id="342" w:author="Calixto Melean" w:date="2009-12-15T16:03:00Z"/>
          <w:rFonts w:eastAsiaTheme="minorEastAsia" w:cstheme="minorBidi"/>
          <w:noProof/>
          <w:sz w:val="24"/>
          <w:szCs w:val="24"/>
        </w:rPr>
      </w:pPr>
      <w:del w:id="343" w:author="Calixto Melean" w:date="2009-12-15T16:03:00Z">
        <w:r w:rsidDel="00143FD4">
          <w:rPr>
            <w:noProof/>
          </w:rPr>
          <w:delText>Identifier Resolution (XML)</w:delText>
        </w:r>
        <w:r w:rsidDel="00143FD4">
          <w:rPr>
            <w:noProof/>
          </w:rPr>
          <w:tab/>
          <w:delText>24</w:delText>
        </w:r>
      </w:del>
    </w:p>
    <w:p w:rsidR="00FD57FC" w:rsidDel="00143FD4" w:rsidRDefault="00FD57FC">
      <w:pPr>
        <w:pStyle w:val="TOC5"/>
        <w:tabs>
          <w:tab w:val="right" w:leader="dot" w:pos="9350"/>
        </w:tabs>
        <w:rPr>
          <w:del w:id="344" w:author="Calixto Melean" w:date="2009-12-15T16:03:00Z"/>
          <w:rFonts w:eastAsiaTheme="minorEastAsia" w:cstheme="minorBidi"/>
          <w:noProof/>
          <w:sz w:val="24"/>
          <w:szCs w:val="24"/>
        </w:rPr>
      </w:pPr>
      <w:del w:id="345" w:author="Calixto Melean" w:date="2009-12-15T16:03:00Z">
        <w:r w:rsidDel="00143FD4">
          <w:rPr>
            <w:noProof/>
          </w:rPr>
          <w:delText>Identifier Resolution (HTML)</w:delText>
        </w:r>
        <w:r w:rsidDel="00143FD4">
          <w:rPr>
            <w:noProof/>
          </w:rPr>
          <w:tab/>
          <w:delText>25</w:delText>
        </w:r>
      </w:del>
    </w:p>
    <w:p w:rsidR="00FD57FC" w:rsidDel="00143FD4" w:rsidRDefault="00FD57FC">
      <w:pPr>
        <w:pStyle w:val="TOC5"/>
        <w:tabs>
          <w:tab w:val="right" w:leader="dot" w:pos="9350"/>
        </w:tabs>
        <w:rPr>
          <w:del w:id="346" w:author="Calixto Melean" w:date="2009-12-15T16:03:00Z"/>
          <w:rFonts w:eastAsiaTheme="minorEastAsia" w:cstheme="minorBidi"/>
          <w:noProof/>
          <w:sz w:val="24"/>
          <w:szCs w:val="24"/>
        </w:rPr>
      </w:pPr>
      <w:del w:id="347" w:author="Calixto Melean" w:date="2009-12-15T16:03:00Z">
        <w:r w:rsidDel="00143FD4">
          <w:rPr>
            <w:noProof/>
          </w:rPr>
          <w:delText>Identifier Not Found Response</w:delText>
        </w:r>
        <w:r w:rsidDel="00143FD4">
          <w:rPr>
            <w:noProof/>
          </w:rPr>
          <w:tab/>
          <w:delText>25</w:delText>
        </w:r>
      </w:del>
    </w:p>
    <w:p w:rsidR="00FD57FC" w:rsidDel="00143FD4" w:rsidRDefault="00FD57FC">
      <w:pPr>
        <w:pStyle w:val="TOC5"/>
        <w:tabs>
          <w:tab w:val="right" w:leader="dot" w:pos="9350"/>
        </w:tabs>
        <w:rPr>
          <w:del w:id="348" w:author="Calixto Melean" w:date="2009-12-15T16:03:00Z"/>
          <w:rFonts w:eastAsiaTheme="minorEastAsia" w:cstheme="minorBidi"/>
          <w:noProof/>
          <w:sz w:val="24"/>
          <w:szCs w:val="24"/>
        </w:rPr>
      </w:pPr>
      <w:del w:id="349" w:author="Calixto Melean" w:date="2009-12-15T16:03:00Z">
        <w:r w:rsidDel="00143FD4">
          <w:rPr>
            <w:noProof/>
          </w:rPr>
          <w:delText>Naming Authority Configuration</w:delText>
        </w:r>
        <w:r w:rsidDel="00143FD4">
          <w:rPr>
            <w:noProof/>
          </w:rPr>
          <w:tab/>
          <w:delText>26</w:delText>
        </w:r>
      </w:del>
    </w:p>
    <w:p w:rsidR="00FD57FC" w:rsidDel="00143FD4" w:rsidRDefault="00FD57FC">
      <w:pPr>
        <w:pStyle w:val="TOC3"/>
        <w:tabs>
          <w:tab w:val="right" w:leader="dot" w:pos="9350"/>
        </w:tabs>
        <w:rPr>
          <w:del w:id="350" w:author="Calixto Melean" w:date="2009-12-15T16:03:00Z"/>
          <w:rFonts w:eastAsiaTheme="minorEastAsia" w:cstheme="minorBidi"/>
          <w:i w:val="0"/>
          <w:noProof/>
          <w:sz w:val="24"/>
          <w:szCs w:val="24"/>
        </w:rPr>
      </w:pPr>
      <w:del w:id="351" w:author="Calixto Melean" w:date="2009-12-15T16:03:00Z">
        <w:r w:rsidDel="00143FD4">
          <w:rPr>
            <w:noProof/>
          </w:rPr>
          <w:delText>Default Naming Authority Implementation</w:delText>
        </w:r>
        <w:r w:rsidDel="00143FD4">
          <w:rPr>
            <w:noProof/>
          </w:rPr>
          <w:tab/>
          <w:delText>26</w:delText>
        </w:r>
      </w:del>
    </w:p>
    <w:p w:rsidR="00FD57FC" w:rsidDel="00143FD4" w:rsidRDefault="00FD57FC">
      <w:pPr>
        <w:pStyle w:val="TOC2"/>
        <w:tabs>
          <w:tab w:val="right" w:leader="dot" w:pos="9350"/>
        </w:tabs>
        <w:rPr>
          <w:del w:id="352" w:author="Calixto Melean" w:date="2009-12-15T16:03:00Z"/>
          <w:rFonts w:eastAsiaTheme="minorEastAsia" w:cstheme="minorBidi"/>
          <w:smallCaps w:val="0"/>
          <w:noProof/>
          <w:sz w:val="24"/>
          <w:szCs w:val="24"/>
        </w:rPr>
      </w:pPr>
      <w:del w:id="353" w:author="Calixto Melean" w:date="2009-12-15T16:03:00Z">
        <w:r w:rsidDel="00143FD4">
          <w:rPr>
            <w:noProof/>
          </w:rPr>
          <w:delText>Identifiers-Client</w:delText>
        </w:r>
        <w:r w:rsidDel="00143FD4">
          <w:rPr>
            <w:noProof/>
          </w:rPr>
          <w:tab/>
          <w:delText>27</w:delText>
        </w:r>
      </w:del>
    </w:p>
    <w:p w:rsidR="00FD57FC" w:rsidDel="00143FD4" w:rsidRDefault="00FD57FC">
      <w:pPr>
        <w:pStyle w:val="TOC3"/>
        <w:tabs>
          <w:tab w:val="right" w:leader="dot" w:pos="9350"/>
        </w:tabs>
        <w:rPr>
          <w:del w:id="354" w:author="Calixto Melean" w:date="2009-12-15T16:03:00Z"/>
          <w:rFonts w:eastAsiaTheme="minorEastAsia" w:cstheme="minorBidi"/>
          <w:i w:val="0"/>
          <w:noProof/>
          <w:sz w:val="24"/>
          <w:szCs w:val="24"/>
        </w:rPr>
      </w:pPr>
      <w:del w:id="355" w:author="Calixto Melean" w:date="2009-12-15T16:03:00Z">
        <w:r w:rsidDel="00143FD4">
          <w:rPr>
            <w:noProof/>
          </w:rPr>
          <w:delText>The Resolver Class</w:delText>
        </w:r>
        <w:r w:rsidDel="00143FD4">
          <w:rPr>
            <w:noProof/>
          </w:rPr>
          <w:tab/>
          <w:delText>27</w:delText>
        </w:r>
      </w:del>
    </w:p>
    <w:p w:rsidR="00FD57FC" w:rsidDel="00143FD4" w:rsidRDefault="00FD57FC">
      <w:pPr>
        <w:pStyle w:val="TOC3"/>
        <w:tabs>
          <w:tab w:val="right" w:leader="dot" w:pos="9350"/>
        </w:tabs>
        <w:rPr>
          <w:del w:id="356" w:author="Calixto Melean" w:date="2009-12-15T16:03:00Z"/>
          <w:rFonts w:eastAsiaTheme="minorEastAsia" w:cstheme="minorBidi"/>
          <w:i w:val="0"/>
          <w:noProof/>
          <w:sz w:val="24"/>
          <w:szCs w:val="24"/>
        </w:rPr>
      </w:pPr>
      <w:del w:id="357" w:author="Calixto Melean" w:date="2009-12-15T16:03:00Z">
        <w:r w:rsidDel="00143FD4">
          <w:rPr>
            <w:noProof/>
          </w:rPr>
          <w:delText>The Retriever Interface</w:delText>
        </w:r>
        <w:r w:rsidDel="00143FD4">
          <w:rPr>
            <w:noProof/>
          </w:rPr>
          <w:tab/>
          <w:delText>27</w:delText>
        </w:r>
      </w:del>
    </w:p>
    <w:p w:rsidR="00FD57FC" w:rsidDel="00143FD4" w:rsidRDefault="00FD57FC">
      <w:pPr>
        <w:pStyle w:val="TOC3"/>
        <w:tabs>
          <w:tab w:val="right" w:leader="dot" w:pos="9350"/>
        </w:tabs>
        <w:rPr>
          <w:del w:id="358" w:author="Calixto Melean" w:date="2009-12-15T16:03:00Z"/>
          <w:rFonts w:eastAsiaTheme="minorEastAsia" w:cstheme="minorBidi"/>
          <w:i w:val="0"/>
          <w:noProof/>
          <w:sz w:val="24"/>
          <w:szCs w:val="24"/>
        </w:rPr>
      </w:pPr>
      <w:del w:id="359" w:author="Calixto Melean" w:date="2009-12-15T16:03:00Z">
        <w:r w:rsidDel="00143FD4">
          <w:rPr>
            <w:noProof/>
          </w:rPr>
          <w:delText>The RetrieverFactory Interface</w:delText>
        </w:r>
        <w:r w:rsidDel="00143FD4">
          <w:rPr>
            <w:noProof/>
          </w:rPr>
          <w:tab/>
          <w:delText>28</w:delText>
        </w:r>
      </w:del>
    </w:p>
    <w:p w:rsidR="00FD57FC" w:rsidDel="00143FD4" w:rsidRDefault="00FD57FC">
      <w:pPr>
        <w:pStyle w:val="TOC3"/>
        <w:tabs>
          <w:tab w:val="right" w:leader="dot" w:pos="9350"/>
        </w:tabs>
        <w:rPr>
          <w:del w:id="360" w:author="Calixto Melean" w:date="2009-12-15T16:03:00Z"/>
          <w:rFonts w:eastAsiaTheme="minorEastAsia" w:cstheme="minorBidi"/>
          <w:i w:val="0"/>
          <w:noProof/>
          <w:sz w:val="24"/>
          <w:szCs w:val="24"/>
        </w:rPr>
      </w:pPr>
      <w:del w:id="361" w:author="Calixto Melean" w:date="2009-12-15T16:03:00Z">
        <w:r w:rsidDel="00143FD4">
          <w:rPr>
            <w:noProof/>
          </w:rPr>
          <w:delText>The RetrieverService Class</w:delText>
        </w:r>
        <w:r w:rsidDel="00143FD4">
          <w:rPr>
            <w:noProof/>
          </w:rPr>
          <w:tab/>
          <w:delText>28</w:delText>
        </w:r>
      </w:del>
    </w:p>
    <w:p w:rsidR="00FD57FC" w:rsidDel="00143FD4" w:rsidRDefault="00FD57FC">
      <w:pPr>
        <w:pStyle w:val="TOC3"/>
        <w:tabs>
          <w:tab w:val="right" w:leader="dot" w:pos="9350"/>
        </w:tabs>
        <w:rPr>
          <w:del w:id="362" w:author="Calixto Melean" w:date="2009-12-15T16:03:00Z"/>
          <w:rFonts w:eastAsiaTheme="minorEastAsia" w:cstheme="minorBidi"/>
          <w:i w:val="0"/>
          <w:noProof/>
          <w:sz w:val="24"/>
          <w:szCs w:val="24"/>
        </w:rPr>
      </w:pPr>
      <w:del w:id="363" w:author="Calixto Melean" w:date="2009-12-15T16:03:00Z">
        <w:r w:rsidDel="00143FD4">
          <w:rPr>
            <w:noProof/>
          </w:rPr>
          <w:delText>Using Identifiers-Client to Resolve and Retrieve a Data Object</w:delText>
        </w:r>
        <w:r w:rsidDel="00143FD4">
          <w:rPr>
            <w:noProof/>
          </w:rPr>
          <w:tab/>
          <w:delText>29</w:delText>
        </w:r>
      </w:del>
    </w:p>
    <w:p w:rsidR="00FD57FC" w:rsidDel="00143FD4" w:rsidRDefault="00FD57FC">
      <w:pPr>
        <w:pStyle w:val="TOC2"/>
        <w:tabs>
          <w:tab w:val="right" w:leader="dot" w:pos="9350"/>
        </w:tabs>
        <w:rPr>
          <w:del w:id="364" w:author="Calixto Melean" w:date="2009-12-15T16:03:00Z"/>
          <w:rFonts w:eastAsiaTheme="minorEastAsia" w:cstheme="minorBidi"/>
          <w:smallCaps w:val="0"/>
          <w:noProof/>
          <w:sz w:val="24"/>
          <w:szCs w:val="24"/>
        </w:rPr>
      </w:pPr>
      <w:del w:id="365" w:author="Calixto Melean" w:date="2009-12-15T16:03:00Z">
        <w:r w:rsidDel="00143FD4">
          <w:rPr>
            <w:noProof/>
          </w:rPr>
          <w:delText>Identifiers-NamingAuthority-GridSvc</w:delText>
        </w:r>
        <w:r w:rsidDel="00143FD4">
          <w:rPr>
            <w:noProof/>
          </w:rPr>
          <w:tab/>
          <w:delText>29</w:delText>
        </w:r>
      </w:del>
    </w:p>
    <w:p w:rsidR="00FD57FC" w:rsidDel="00143FD4" w:rsidRDefault="00FD57FC">
      <w:pPr>
        <w:pStyle w:val="TOC3"/>
        <w:tabs>
          <w:tab w:val="right" w:leader="dot" w:pos="9350"/>
        </w:tabs>
        <w:rPr>
          <w:del w:id="366" w:author="Calixto Melean" w:date="2009-12-15T16:03:00Z"/>
          <w:rFonts w:eastAsiaTheme="minorEastAsia" w:cstheme="minorBidi"/>
          <w:i w:val="0"/>
          <w:noProof/>
          <w:sz w:val="24"/>
          <w:szCs w:val="24"/>
        </w:rPr>
      </w:pPr>
      <w:del w:id="367" w:author="Calixto Melean" w:date="2009-12-15T16:03:00Z">
        <w:r w:rsidDel="00143FD4">
          <w:rPr>
            <w:noProof/>
          </w:rPr>
          <w:delText>Deployment</w:delText>
        </w:r>
        <w:r w:rsidDel="00143FD4">
          <w:rPr>
            <w:noProof/>
          </w:rPr>
          <w:tab/>
          <w:delText>29</w:delText>
        </w:r>
      </w:del>
    </w:p>
    <w:p w:rsidR="00FD57FC" w:rsidDel="00143FD4" w:rsidRDefault="00FD57FC">
      <w:pPr>
        <w:pStyle w:val="TOC3"/>
        <w:tabs>
          <w:tab w:val="right" w:leader="dot" w:pos="9350"/>
        </w:tabs>
        <w:rPr>
          <w:del w:id="368" w:author="Calixto Melean" w:date="2009-12-15T16:03:00Z"/>
          <w:rFonts w:eastAsiaTheme="minorEastAsia" w:cstheme="minorBidi"/>
          <w:i w:val="0"/>
          <w:noProof/>
          <w:sz w:val="24"/>
          <w:szCs w:val="24"/>
        </w:rPr>
      </w:pPr>
      <w:del w:id="369" w:author="Calixto Melean" w:date="2009-12-15T16:03:00Z">
        <w:r w:rsidDel="00143FD4">
          <w:rPr>
            <w:noProof/>
          </w:rPr>
          <w:delText>API</w:delText>
        </w:r>
        <w:r w:rsidDel="00143FD4">
          <w:rPr>
            <w:noProof/>
          </w:rPr>
          <w:tab/>
          <w:delText>30</w:delText>
        </w:r>
      </w:del>
    </w:p>
    <w:p w:rsidR="00FD57FC" w:rsidDel="00143FD4" w:rsidRDefault="00FD57FC">
      <w:pPr>
        <w:pStyle w:val="TOC1"/>
        <w:tabs>
          <w:tab w:val="left" w:pos="1341"/>
          <w:tab w:val="right" w:leader="dot" w:pos="9350"/>
        </w:tabs>
        <w:rPr>
          <w:del w:id="370" w:author="Calixto Melean" w:date="2009-12-15T16:03:00Z"/>
          <w:rFonts w:eastAsiaTheme="minorEastAsia" w:cstheme="minorBidi"/>
          <w:b w:val="0"/>
          <w:caps w:val="0"/>
          <w:noProof/>
          <w:sz w:val="24"/>
          <w:szCs w:val="24"/>
        </w:rPr>
      </w:pPr>
      <w:del w:id="371" w:author="Calixto Melean" w:date="2009-12-15T16:03:00Z">
        <w:r w:rsidRPr="00BC3580" w:rsidDel="00143FD4">
          <w:rPr>
            <w:b w:val="0"/>
            <w:noProof/>
          </w:rPr>
          <w:delText>Chapter 4</w:delText>
        </w:r>
        <w:r w:rsidDel="00143FD4">
          <w:rPr>
            <w:rFonts w:eastAsiaTheme="minorEastAsia" w:cstheme="minorBidi"/>
            <w:b w:val="0"/>
            <w:caps w:val="0"/>
            <w:noProof/>
            <w:sz w:val="24"/>
            <w:szCs w:val="24"/>
          </w:rPr>
          <w:tab/>
        </w:r>
        <w:r w:rsidDel="00143FD4">
          <w:rPr>
            <w:noProof/>
          </w:rPr>
          <w:delText>Extending the Framework</w:delText>
        </w:r>
        <w:r w:rsidDel="00143FD4">
          <w:rPr>
            <w:noProof/>
          </w:rPr>
          <w:tab/>
          <w:delText>30</w:delText>
        </w:r>
      </w:del>
    </w:p>
    <w:p w:rsidR="00FD57FC" w:rsidDel="00143FD4" w:rsidRDefault="00FD57FC">
      <w:pPr>
        <w:pStyle w:val="TOC2"/>
        <w:tabs>
          <w:tab w:val="right" w:leader="dot" w:pos="9350"/>
        </w:tabs>
        <w:rPr>
          <w:del w:id="372" w:author="Calixto Melean" w:date="2009-12-15T16:03:00Z"/>
          <w:rFonts w:eastAsiaTheme="minorEastAsia" w:cstheme="minorBidi"/>
          <w:smallCaps w:val="0"/>
          <w:noProof/>
          <w:sz w:val="24"/>
          <w:szCs w:val="24"/>
        </w:rPr>
      </w:pPr>
      <w:del w:id="373" w:author="Calixto Melean" w:date="2009-12-15T16:03:00Z">
        <w:r w:rsidDel="00143FD4">
          <w:rPr>
            <w:noProof/>
          </w:rPr>
          <w:delText>Other Naming Authority Implementations</w:delText>
        </w:r>
        <w:r w:rsidDel="00143FD4">
          <w:rPr>
            <w:noProof/>
          </w:rPr>
          <w:tab/>
          <w:delText>30</w:delText>
        </w:r>
      </w:del>
    </w:p>
    <w:p w:rsidR="00FD57FC" w:rsidDel="00143FD4" w:rsidRDefault="00FD57FC">
      <w:pPr>
        <w:pStyle w:val="TOC3"/>
        <w:tabs>
          <w:tab w:val="right" w:leader="dot" w:pos="9350"/>
        </w:tabs>
        <w:rPr>
          <w:del w:id="374" w:author="Calixto Melean" w:date="2009-12-15T16:03:00Z"/>
          <w:rFonts w:eastAsiaTheme="minorEastAsia" w:cstheme="minorBidi"/>
          <w:i w:val="0"/>
          <w:noProof/>
          <w:sz w:val="24"/>
          <w:szCs w:val="24"/>
        </w:rPr>
      </w:pPr>
      <w:del w:id="375" w:author="Calixto Melean" w:date="2009-12-15T16:03:00Z">
        <w:r w:rsidDel="00143FD4">
          <w:rPr>
            <w:noProof/>
          </w:rPr>
          <w:delText>Use Case</w:delText>
        </w:r>
        <w:r w:rsidDel="00143FD4">
          <w:rPr>
            <w:noProof/>
          </w:rPr>
          <w:tab/>
          <w:delText>31</w:delText>
        </w:r>
      </w:del>
    </w:p>
    <w:p w:rsidR="00FD57FC" w:rsidDel="00143FD4" w:rsidRDefault="00FD57FC">
      <w:pPr>
        <w:pStyle w:val="TOC4"/>
        <w:tabs>
          <w:tab w:val="right" w:leader="dot" w:pos="9350"/>
        </w:tabs>
        <w:rPr>
          <w:del w:id="376" w:author="Calixto Melean" w:date="2009-12-15T16:03:00Z"/>
          <w:rFonts w:eastAsiaTheme="minorEastAsia" w:cstheme="minorBidi"/>
          <w:noProof/>
          <w:sz w:val="24"/>
          <w:szCs w:val="24"/>
        </w:rPr>
      </w:pPr>
      <w:del w:id="377" w:author="Calixto Melean" w:date="2009-12-15T16:03:00Z">
        <w:r w:rsidDel="00143FD4">
          <w:rPr>
            <w:noProof/>
          </w:rPr>
          <w:delText>Naming Authority Implementation</w:delText>
        </w:r>
        <w:r w:rsidDel="00143FD4">
          <w:rPr>
            <w:noProof/>
          </w:rPr>
          <w:tab/>
          <w:delText>31</w:delText>
        </w:r>
      </w:del>
    </w:p>
    <w:p w:rsidR="00FD57FC" w:rsidDel="00143FD4" w:rsidRDefault="00FD57FC">
      <w:pPr>
        <w:pStyle w:val="TOC4"/>
        <w:tabs>
          <w:tab w:val="right" w:leader="dot" w:pos="9350"/>
        </w:tabs>
        <w:rPr>
          <w:del w:id="378" w:author="Calixto Melean" w:date="2009-12-15T16:03:00Z"/>
          <w:rFonts w:eastAsiaTheme="minorEastAsia" w:cstheme="minorBidi"/>
          <w:noProof/>
          <w:sz w:val="24"/>
          <w:szCs w:val="24"/>
        </w:rPr>
      </w:pPr>
      <w:del w:id="379" w:author="Calixto Melean" w:date="2009-12-15T16:03:00Z">
        <w:r w:rsidDel="00143FD4">
          <w:rPr>
            <w:noProof/>
          </w:rPr>
          <w:delText>applicationContext-na.xml</w:delText>
        </w:r>
        <w:r w:rsidDel="00143FD4">
          <w:rPr>
            <w:noProof/>
          </w:rPr>
          <w:tab/>
          <w:delText>31</w:delText>
        </w:r>
      </w:del>
    </w:p>
    <w:p w:rsidR="00FD57FC" w:rsidDel="00143FD4" w:rsidRDefault="00FD57FC">
      <w:pPr>
        <w:pStyle w:val="TOC2"/>
        <w:tabs>
          <w:tab w:val="right" w:leader="dot" w:pos="9350"/>
        </w:tabs>
        <w:rPr>
          <w:del w:id="380" w:author="Calixto Melean" w:date="2009-12-15T16:03:00Z"/>
          <w:rFonts w:eastAsiaTheme="minorEastAsia" w:cstheme="minorBidi"/>
          <w:smallCaps w:val="0"/>
          <w:noProof/>
          <w:sz w:val="24"/>
          <w:szCs w:val="24"/>
        </w:rPr>
      </w:pPr>
      <w:del w:id="381" w:author="Calixto Melean" w:date="2009-12-15T16:03:00Z">
        <w:r w:rsidDel="00143FD4">
          <w:rPr>
            <w:noProof/>
          </w:rPr>
          <w:delText>Extending the Client Toolkit by Adding Retrieval Profiles</w:delText>
        </w:r>
        <w:r w:rsidDel="00143FD4">
          <w:rPr>
            <w:noProof/>
          </w:rPr>
          <w:tab/>
          <w:delText>32</w:delText>
        </w:r>
      </w:del>
    </w:p>
    <w:p w:rsidR="00FD57FC" w:rsidDel="00143FD4" w:rsidRDefault="00FD57FC">
      <w:pPr>
        <w:pStyle w:val="TOC1"/>
        <w:tabs>
          <w:tab w:val="left" w:pos="1341"/>
          <w:tab w:val="right" w:leader="dot" w:pos="9350"/>
        </w:tabs>
        <w:rPr>
          <w:del w:id="382" w:author="Calixto Melean" w:date="2009-12-15T16:03:00Z"/>
          <w:rFonts w:eastAsiaTheme="minorEastAsia" w:cstheme="minorBidi"/>
          <w:b w:val="0"/>
          <w:caps w:val="0"/>
          <w:noProof/>
          <w:sz w:val="24"/>
          <w:szCs w:val="24"/>
        </w:rPr>
      </w:pPr>
      <w:del w:id="383" w:author="Calixto Melean" w:date="2009-12-15T16:03:00Z">
        <w:r w:rsidRPr="00BC3580" w:rsidDel="00143FD4">
          <w:rPr>
            <w:b w:val="0"/>
            <w:noProof/>
          </w:rPr>
          <w:delText>Chapter 5</w:delText>
        </w:r>
        <w:r w:rsidDel="00143FD4">
          <w:rPr>
            <w:rFonts w:eastAsiaTheme="minorEastAsia" w:cstheme="minorBidi"/>
            <w:b w:val="0"/>
            <w:caps w:val="0"/>
            <w:noProof/>
            <w:sz w:val="24"/>
            <w:szCs w:val="24"/>
          </w:rPr>
          <w:tab/>
        </w:r>
        <w:r w:rsidDel="00143FD4">
          <w:rPr>
            <w:noProof/>
          </w:rPr>
          <w:delText>Resolution over SSL</w:delText>
        </w:r>
        <w:r w:rsidDel="00143FD4">
          <w:rPr>
            <w:noProof/>
          </w:rPr>
          <w:tab/>
          <w:delText>33</w:delText>
        </w:r>
      </w:del>
    </w:p>
    <w:p w:rsidR="00FD57FC" w:rsidDel="00143FD4" w:rsidRDefault="00FD57FC">
      <w:pPr>
        <w:pStyle w:val="TOC2"/>
        <w:tabs>
          <w:tab w:val="right" w:leader="dot" w:pos="9350"/>
        </w:tabs>
        <w:rPr>
          <w:del w:id="384" w:author="Calixto Melean" w:date="2009-12-15T16:03:00Z"/>
          <w:rFonts w:eastAsiaTheme="minorEastAsia" w:cstheme="minorBidi"/>
          <w:smallCaps w:val="0"/>
          <w:noProof/>
          <w:sz w:val="24"/>
          <w:szCs w:val="24"/>
        </w:rPr>
      </w:pPr>
      <w:del w:id="385" w:author="Calixto Melean" w:date="2009-12-15T16:03:00Z">
        <w:r w:rsidDel="00143FD4">
          <w:rPr>
            <w:noProof/>
          </w:rPr>
          <w:delText>Securing the Naming Authority</w:delText>
        </w:r>
        <w:r w:rsidDel="00143FD4">
          <w:rPr>
            <w:noProof/>
          </w:rPr>
          <w:tab/>
          <w:delText>33</w:delText>
        </w:r>
      </w:del>
    </w:p>
    <w:p w:rsidR="00FD57FC" w:rsidDel="00143FD4" w:rsidRDefault="00FD57FC">
      <w:pPr>
        <w:pStyle w:val="TOC2"/>
        <w:tabs>
          <w:tab w:val="right" w:leader="dot" w:pos="9350"/>
        </w:tabs>
        <w:rPr>
          <w:del w:id="386" w:author="Calixto Melean" w:date="2009-12-15T16:03:00Z"/>
          <w:rFonts w:eastAsiaTheme="minorEastAsia" w:cstheme="minorBidi"/>
          <w:smallCaps w:val="0"/>
          <w:noProof/>
          <w:sz w:val="24"/>
          <w:szCs w:val="24"/>
        </w:rPr>
      </w:pPr>
      <w:del w:id="387" w:author="Calixto Melean" w:date="2009-12-15T16:03:00Z">
        <w:r w:rsidDel="00143FD4">
          <w:rPr>
            <w:noProof/>
          </w:rPr>
          <w:delText>Securing the Prefix Authority</w:delText>
        </w:r>
        <w:r w:rsidDel="00143FD4">
          <w:rPr>
            <w:noProof/>
          </w:rPr>
          <w:tab/>
          <w:delText>34</w:delText>
        </w:r>
      </w:del>
    </w:p>
    <w:p w:rsidR="00FD57FC" w:rsidDel="00143FD4" w:rsidRDefault="00FD57FC">
      <w:pPr>
        <w:pStyle w:val="TOC2"/>
        <w:tabs>
          <w:tab w:val="right" w:leader="dot" w:pos="9350"/>
        </w:tabs>
        <w:rPr>
          <w:del w:id="388" w:author="Calixto Melean" w:date="2009-12-15T16:03:00Z"/>
          <w:rFonts w:eastAsiaTheme="minorEastAsia" w:cstheme="minorBidi"/>
          <w:smallCaps w:val="0"/>
          <w:noProof/>
          <w:sz w:val="24"/>
          <w:szCs w:val="24"/>
        </w:rPr>
      </w:pPr>
      <w:del w:id="389" w:author="Calixto Melean" w:date="2009-12-15T16:03:00Z">
        <w:r w:rsidDel="00143FD4">
          <w:rPr>
            <w:noProof/>
          </w:rPr>
          <w:delText>Client Configuration</w:delText>
        </w:r>
        <w:r w:rsidDel="00143FD4">
          <w:rPr>
            <w:noProof/>
          </w:rPr>
          <w:tab/>
          <w:delText>35</w:delText>
        </w:r>
      </w:del>
    </w:p>
    <w:p w:rsidR="00FD57FC" w:rsidDel="00143FD4" w:rsidRDefault="00FD57FC">
      <w:pPr>
        <w:pStyle w:val="TOC2"/>
        <w:tabs>
          <w:tab w:val="right" w:leader="dot" w:pos="9350"/>
        </w:tabs>
        <w:rPr>
          <w:del w:id="390" w:author="Calixto Melean" w:date="2009-12-15T16:03:00Z"/>
          <w:rFonts w:eastAsiaTheme="minorEastAsia" w:cstheme="minorBidi"/>
          <w:smallCaps w:val="0"/>
          <w:noProof/>
          <w:sz w:val="24"/>
          <w:szCs w:val="24"/>
        </w:rPr>
      </w:pPr>
      <w:del w:id="391" w:author="Calixto Melean" w:date="2009-12-15T16:03:00Z">
        <w:r w:rsidDel="00143FD4">
          <w:rPr>
            <w:noProof/>
          </w:rPr>
          <w:delText>Performance Considerations</w:delText>
        </w:r>
        <w:r w:rsidDel="00143FD4">
          <w:rPr>
            <w:noProof/>
          </w:rPr>
          <w:tab/>
          <w:delText>35</w:delText>
        </w:r>
      </w:del>
    </w:p>
    <w:p w:rsidR="00FD57FC" w:rsidDel="00143FD4" w:rsidRDefault="00FD57FC">
      <w:pPr>
        <w:pStyle w:val="TOC1"/>
        <w:tabs>
          <w:tab w:val="left" w:pos="1341"/>
          <w:tab w:val="right" w:leader="dot" w:pos="9350"/>
        </w:tabs>
        <w:rPr>
          <w:del w:id="392" w:author="Calixto Melean" w:date="2009-12-15T16:03:00Z"/>
          <w:rFonts w:eastAsiaTheme="minorEastAsia" w:cstheme="minorBidi"/>
          <w:b w:val="0"/>
          <w:caps w:val="0"/>
          <w:noProof/>
          <w:sz w:val="24"/>
          <w:szCs w:val="24"/>
        </w:rPr>
      </w:pPr>
      <w:del w:id="393" w:author="Calixto Melean" w:date="2009-12-15T16:03:00Z">
        <w:r w:rsidRPr="00BC3580" w:rsidDel="00143FD4">
          <w:rPr>
            <w:b w:val="0"/>
            <w:noProof/>
          </w:rPr>
          <w:delText>Chapter 6</w:delText>
        </w:r>
        <w:r w:rsidDel="00143FD4">
          <w:rPr>
            <w:rFonts w:eastAsiaTheme="minorEastAsia" w:cstheme="minorBidi"/>
            <w:b w:val="0"/>
            <w:caps w:val="0"/>
            <w:noProof/>
            <w:sz w:val="24"/>
            <w:szCs w:val="24"/>
          </w:rPr>
          <w:tab/>
        </w:r>
        <w:r w:rsidDel="00143FD4">
          <w:rPr>
            <w:noProof/>
          </w:rPr>
          <w:delText>Requirements to Design Mapping</w:delText>
        </w:r>
        <w:r w:rsidDel="00143FD4">
          <w:rPr>
            <w:noProof/>
          </w:rPr>
          <w:tab/>
          <w:delText>36</w:delText>
        </w:r>
      </w:del>
    </w:p>
    <w:p w:rsidR="00E11C2C" w:rsidDel="00FD57FC" w:rsidRDefault="00E11C2C">
      <w:pPr>
        <w:pStyle w:val="TOC1"/>
        <w:tabs>
          <w:tab w:val="left" w:pos="1440"/>
          <w:tab w:val="right" w:leader="dot" w:pos="9350"/>
        </w:tabs>
        <w:rPr>
          <w:del w:id="394" w:author="Calixto Melean" w:date="2009-12-15T14:40:00Z"/>
          <w:rFonts w:eastAsiaTheme="minorEastAsia" w:cstheme="minorBidi"/>
          <w:b w:val="0"/>
          <w:caps w:val="0"/>
          <w:noProof/>
        </w:rPr>
      </w:pPr>
      <w:del w:id="395" w:author="Calixto Melean" w:date="2009-12-15T14:40:00Z">
        <w:r w:rsidRPr="00731D07" w:rsidDel="00FD57FC">
          <w:rPr>
            <w:b w:val="0"/>
            <w:noProof/>
          </w:rPr>
          <w:delText>Chapter 1</w:delText>
        </w:r>
        <w:r w:rsidDel="00FD57FC">
          <w:rPr>
            <w:rFonts w:eastAsiaTheme="minorEastAsia" w:cstheme="minorBidi"/>
            <w:b w:val="0"/>
            <w:caps w:val="0"/>
            <w:noProof/>
          </w:rPr>
          <w:tab/>
        </w:r>
        <w:r w:rsidRPr="00731D07" w:rsidDel="00FD57FC">
          <w:rPr>
            <w:bCs/>
            <w:noProof/>
          </w:rPr>
          <w:delText>Introduction</w:delText>
        </w:r>
        <w:r w:rsidDel="00FD57FC">
          <w:rPr>
            <w:noProof/>
          </w:rPr>
          <w:tab/>
          <w:delText>5</w:delText>
        </w:r>
      </w:del>
    </w:p>
    <w:p w:rsidR="00E11C2C" w:rsidDel="00FD57FC" w:rsidRDefault="00E11C2C">
      <w:pPr>
        <w:pStyle w:val="TOC2"/>
        <w:tabs>
          <w:tab w:val="right" w:leader="dot" w:pos="9350"/>
        </w:tabs>
        <w:rPr>
          <w:del w:id="396" w:author="Calixto Melean" w:date="2009-12-15T14:40:00Z"/>
          <w:rFonts w:eastAsiaTheme="minorEastAsia" w:cstheme="minorBidi"/>
          <w:smallCaps w:val="0"/>
          <w:noProof/>
        </w:rPr>
      </w:pPr>
      <w:del w:id="397" w:author="Calixto Melean" w:date="2009-12-15T14:40:00Z">
        <w:r w:rsidDel="00FD57FC">
          <w:rPr>
            <w:noProof/>
          </w:rPr>
          <w:delText>Introduction</w:delText>
        </w:r>
        <w:r w:rsidDel="00FD57FC">
          <w:rPr>
            <w:noProof/>
          </w:rPr>
          <w:tab/>
          <w:delText>5</w:delText>
        </w:r>
      </w:del>
    </w:p>
    <w:p w:rsidR="00E11C2C" w:rsidDel="00FD57FC" w:rsidRDefault="00E11C2C">
      <w:pPr>
        <w:pStyle w:val="TOC3"/>
        <w:tabs>
          <w:tab w:val="right" w:leader="dot" w:pos="9350"/>
        </w:tabs>
        <w:rPr>
          <w:del w:id="398" w:author="Calixto Melean" w:date="2009-12-15T14:40:00Z"/>
          <w:rFonts w:eastAsiaTheme="minorEastAsia" w:cstheme="minorBidi"/>
          <w:i w:val="0"/>
          <w:noProof/>
        </w:rPr>
      </w:pPr>
      <w:del w:id="399" w:author="Calixto Melean" w:date="2009-12-15T14:40:00Z">
        <w:r w:rsidDel="00FD57FC">
          <w:rPr>
            <w:noProof/>
          </w:rPr>
          <w:delText>Identifier Framework</w:delText>
        </w:r>
        <w:r w:rsidDel="00FD57FC">
          <w:rPr>
            <w:noProof/>
          </w:rPr>
          <w:tab/>
          <w:delText>5</w:delText>
        </w:r>
      </w:del>
    </w:p>
    <w:p w:rsidR="00E11C2C" w:rsidDel="00FD57FC" w:rsidRDefault="00E11C2C">
      <w:pPr>
        <w:pStyle w:val="TOC3"/>
        <w:tabs>
          <w:tab w:val="right" w:leader="dot" w:pos="9350"/>
        </w:tabs>
        <w:rPr>
          <w:del w:id="400" w:author="Calixto Melean" w:date="2009-12-15T14:40:00Z"/>
          <w:rFonts w:eastAsiaTheme="minorEastAsia" w:cstheme="minorBidi"/>
          <w:i w:val="0"/>
          <w:noProof/>
        </w:rPr>
      </w:pPr>
      <w:del w:id="401" w:author="Calixto Melean" w:date="2009-12-15T14:40:00Z">
        <w:r w:rsidDel="00FD57FC">
          <w:rPr>
            <w:noProof/>
          </w:rPr>
          <w:delText>Globally Unique Identifiers</w:delText>
        </w:r>
        <w:r w:rsidDel="00FD57FC">
          <w:rPr>
            <w:noProof/>
          </w:rPr>
          <w:tab/>
          <w:delText>5</w:delText>
        </w:r>
      </w:del>
    </w:p>
    <w:p w:rsidR="00E11C2C" w:rsidDel="00FD57FC" w:rsidRDefault="00E11C2C">
      <w:pPr>
        <w:pStyle w:val="TOC3"/>
        <w:tabs>
          <w:tab w:val="right" w:leader="dot" w:pos="9350"/>
        </w:tabs>
        <w:rPr>
          <w:del w:id="402" w:author="Calixto Melean" w:date="2009-12-15T14:40:00Z"/>
          <w:rFonts w:eastAsiaTheme="minorEastAsia" w:cstheme="minorBidi"/>
          <w:i w:val="0"/>
          <w:noProof/>
        </w:rPr>
      </w:pPr>
      <w:del w:id="403" w:author="Calixto Melean" w:date="2009-12-15T14:40:00Z">
        <w:r w:rsidDel="00FD57FC">
          <w:rPr>
            <w:noProof/>
          </w:rPr>
          <w:delText>Identifier and Data-Object Properties</w:delText>
        </w:r>
        <w:r w:rsidDel="00FD57FC">
          <w:rPr>
            <w:noProof/>
          </w:rPr>
          <w:tab/>
          <w:delText>5</w:delText>
        </w:r>
      </w:del>
    </w:p>
    <w:p w:rsidR="00E11C2C" w:rsidDel="00FD57FC" w:rsidRDefault="00E11C2C">
      <w:pPr>
        <w:pStyle w:val="TOC3"/>
        <w:tabs>
          <w:tab w:val="right" w:leader="dot" w:pos="9350"/>
        </w:tabs>
        <w:rPr>
          <w:del w:id="404" w:author="Calixto Melean" w:date="2009-12-15T14:40:00Z"/>
          <w:rFonts w:eastAsiaTheme="minorEastAsia" w:cstheme="minorBidi"/>
          <w:i w:val="0"/>
          <w:noProof/>
        </w:rPr>
      </w:pPr>
      <w:del w:id="405" w:author="Calixto Melean" w:date="2009-12-15T14:40:00Z">
        <w:r w:rsidDel="00FD57FC">
          <w:rPr>
            <w:noProof/>
          </w:rPr>
          <w:delText>Identifier Values / Metadata</w:delText>
        </w:r>
        <w:r w:rsidDel="00FD57FC">
          <w:rPr>
            <w:noProof/>
          </w:rPr>
          <w:tab/>
          <w:delText>6</w:delText>
        </w:r>
      </w:del>
    </w:p>
    <w:p w:rsidR="00E11C2C" w:rsidDel="00FD57FC" w:rsidRDefault="00E11C2C">
      <w:pPr>
        <w:pStyle w:val="TOC3"/>
        <w:tabs>
          <w:tab w:val="right" w:leader="dot" w:pos="9350"/>
        </w:tabs>
        <w:rPr>
          <w:del w:id="406" w:author="Calixto Melean" w:date="2009-12-15T14:40:00Z"/>
          <w:rFonts w:eastAsiaTheme="minorEastAsia" w:cstheme="minorBidi"/>
          <w:i w:val="0"/>
          <w:noProof/>
        </w:rPr>
      </w:pPr>
      <w:del w:id="407" w:author="Calixto Melean" w:date="2009-12-15T14:40:00Z">
        <w:r w:rsidDel="00FD57FC">
          <w:rPr>
            <w:noProof/>
          </w:rPr>
          <w:delText>Conceptual Model of Identifier Framework</w:delText>
        </w:r>
        <w:r w:rsidDel="00FD57FC">
          <w:rPr>
            <w:noProof/>
          </w:rPr>
          <w:tab/>
          <w:delText>6</w:delText>
        </w:r>
      </w:del>
    </w:p>
    <w:p w:rsidR="00E11C2C" w:rsidDel="00FD57FC" w:rsidRDefault="00E11C2C">
      <w:pPr>
        <w:pStyle w:val="TOC4"/>
        <w:tabs>
          <w:tab w:val="right" w:leader="dot" w:pos="9350"/>
        </w:tabs>
        <w:rPr>
          <w:del w:id="408" w:author="Calixto Melean" w:date="2009-12-15T14:40:00Z"/>
          <w:rFonts w:eastAsiaTheme="minorEastAsia" w:cstheme="minorBidi"/>
          <w:noProof/>
          <w:sz w:val="22"/>
          <w:szCs w:val="22"/>
        </w:rPr>
      </w:pPr>
      <w:del w:id="409" w:author="Calixto Melean" w:date="2009-12-15T14:40:00Z">
        <w:r w:rsidDel="00FD57FC">
          <w:rPr>
            <w:noProof/>
          </w:rPr>
          <w:delText>The Data Owner</w:delText>
        </w:r>
        <w:r w:rsidDel="00FD57FC">
          <w:rPr>
            <w:noProof/>
          </w:rPr>
          <w:tab/>
          <w:delText>6</w:delText>
        </w:r>
      </w:del>
    </w:p>
    <w:p w:rsidR="00E11C2C" w:rsidDel="00FD57FC" w:rsidRDefault="00E11C2C">
      <w:pPr>
        <w:pStyle w:val="TOC4"/>
        <w:tabs>
          <w:tab w:val="right" w:leader="dot" w:pos="9350"/>
        </w:tabs>
        <w:rPr>
          <w:del w:id="410" w:author="Calixto Melean" w:date="2009-12-15T14:40:00Z"/>
          <w:rFonts w:eastAsiaTheme="minorEastAsia" w:cstheme="minorBidi"/>
          <w:noProof/>
          <w:sz w:val="22"/>
          <w:szCs w:val="22"/>
        </w:rPr>
      </w:pPr>
      <w:del w:id="411" w:author="Calixto Melean" w:date="2009-12-15T14:40:00Z">
        <w:r w:rsidDel="00FD57FC">
          <w:rPr>
            <w:noProof/>
          </w:rPr>
          <w:delText>The Naming Authority</w:delText>
        </w:r>
        <w:r w:rsidDel="00FD57FC">
          <w:rPr>
            <w:noProof/>
          </w:rPr>
          <w:tab/>
          <w:delText>6</w:delText>
        </w:r>
      </w:del>
    </w:p>
    <w:p w:rsidR="00E11C2C" w:rsidDel="00FD57FC" w:rsidRDefault="00E11C2C">
      <w:pPr>
        <w:pStyle w:val="TOC4"/>
        <w:tabs>
          <w:tab w:val="right" w:leader="dot" w:pos="9350"/>
        </w:tabs>
        <w:rPr>
          <w:del w:id="412" w:author="Calixto Melean" w:date="2009-12-15T14:40:00Z"/>
          <w:rFonts w:eastAsiaTheme="minorEastAsia" w:cstheme="minorBidi"/>
          <w:noProof/>
          <w:sz w:val="22"/>
          <w:szCs w:val="22"/>
        </w:rPr>
      </w:pPr>
      <w:del w:id="413" w:author="Calixto Melean" w:date="2009-12-15T14:40:00Z">
        <w:r w:rsidDel="00FD57FC">
          <w:rPr>
            <w:noProof/>
          </w:rPr>
          <w:delText>The Identifier Curator</w:delText>
        </w:r>
        <w:r w:rsidDel="00FD57FC">
          <w:rPr>
            <w:noProof/>
          </w:rPr>
          <w:tab/>
          <w:delText>7</w:delText>
        </w:r>
      </w:del>
    </w:p>
    <w:p w:rsidR="00E11C2C" w:rsidDel="00FD57FC" w:rsidRDefault="00E11C2C">
      <w:pPr>
        <w:pStyle w:val="TOC4"/>
        <w:tabs>
          <w:tab w:val="right" w:leader="dot" w:pos="9350"/>
        </w:tabs>
        <w:rPr>
          <w:del w:id="414" w:author="Calixto Melean" w:date="2009-12-15T14:40:00Z"/>
          <w:rFonts w:eastAsiaTheme="minorEastAsia" w:cstheme="minorBidi"/>
          <w:noProof/>
          <w:sz w:val="22"/>
          <w:szCs w:val="22"/>
        </w:rPr>
      </w:pPr>
      <w:del w:id="415" w:author="Calixto Melean" w:date="2009-12-15T14:40:00Z">
        <w:r w:rsidDel="00FD57FC">
          <w:rPr>
            <w:noProof/>
          </w:rPr>
          <w:delText>The User</w:delText>
        </w:r>
        <w:r w:rsidDel="00FD57FC">
          <w:rPr>
            <w:noProof/>
          </w:rPr>
          <w:tab/>
          <w:delText>7</w:delText>
        </w:r>
      </w:del>
    </w:p>
    <w:p w:rsidR="00E11C2C" w:rsidDel="00FD57FC" w:rsidRDefault="00E11C2C">
      <w:pPr>
        <w:pStyle w:val="TOC4"/>
        <w:tabs>
          <w:tab w:val="right" w:leader="dot" w:pos="9350"/>
        </w:tabs>
        <w:rPr>
          <w:del w:id="416" w:author="Calixto Melean" w:date="2009-12-15T14:40:00Z"/>
          <w:rFonts w:eastAsiaTheme="minorEastAsia" w:cstheme="minorBidi"/>
          <w:noProof/>
          <w:sz w:val="22"/>
          <w:szCs w:val="22"/>
        </w:rPr>
      </w:pPr>
      <w:del w:id="417" w:author="Calixto Melean" w:date="2009-12-15T14:40:00Z">
        <w:r w:rsidDel="00FD57FC">
          <w:rPr>
            <w:noProof/>
          </w:rPr>
          <w:delText>The Prefix Authority</w:delText>
        </w:r>
        <w:r w:rsidDel="00FD57FC">
          <w:rPr>
            <w:noProof/>
          </w:rPr>
          <w:tab/>
          <w:delText>7</w:delText>
        </w:r>
      </w:del>
    </w:p>
    <w:p w:rsidR="00E11C2C" w:rsidDel="00FD57FC" w:rsidRDefault="00E11C2C">
      <w:pPr>
        <w:pStyle w:val="TOC4"/>
        <w:tabs>
          <w:tab w:val="right" w:leader="dot" w:pos="9350"/>
        </w:tabs>
        <w:rPr>
          <w:del w:id="418" w:author="Calixto Melean" w:date="2009-12-15T14:40:00Z"/>
          <w:rFonts w:eastAsiaTheme="minorEastAsia" w:cstheme="minorBidi"/>
          <w:noProof/>
          <w:sz w:val="22"/>
          <w:szCs w:val="22"/>
        </w:rPr>
      </w:pPr>
      <w:del w:id="419" w:author="Calixto Melean" w:date="2009-12-15T14:40:00Z">
        <w:r w:rsidDel="00FD57FC">
          <w:rPr>
            <w:noProof/>
          </w:rPr>
          <w:delText>Putting it all together</w:delText>
        </w:r>
        <w:r w:rsidDel="00FD57FC">
          <w:rPr>
            <w:noProof/>
          </w:rPr>
          <w:tab/>
          <w:delText>7</w:delText>
        </w:r>
      </w:del>
    </w:p>
    <w:p w:rsidR="00E11C2C" w:rsidDel="00FD57FC" w:rsidRDefault="00E11C2C">
      <w:pPr>
        <w:pStyle w:val="TOC3"/>
        <w:tabs>
          <w:tab w:val="right" w:leader="dot" w:pos="9350"/>
        </w:tabs>
        <w:rPr>
          <w:del w:id="420" w:author="Calixto Melean" w:date="2009-12-15T14:40:00Z"/>
          <w:rFonts w:eastAsiaTheme="minorEastAsia" w:cstheme="minorBidi"/>
          <w:i w:val="0"/>
          <w:noProof/>
        </w:rPr>
      </w:pPr>
      <w:del w:id="421" w:author="Calixto Melean" w:date="2009-12-15T14:40:00Z">
        <w:r w:rsidDel="00FD57FC">
          <w:rPr>
            <w:noProof/>
          </w:rPr>
          <w:delText>The Resolution Process</w:delText>
        </w:r>
        <w:r w:rsidDel="00FD57FC">
          <w:rPr>
            <w:noProof/>
          </w:rPr>
          <w:tab/>
          <w:delText>8</w:delText>
        </w:r>
      </w:del>
    </w:p>
    <w:p w:rsidR="00E11C2C" w:rsidDel="00FD57FC" w:rsidRDefault="00E11C2C">
      <w:pPr>
        <w:pStyle w:val="TOC3"/>
        <w:tabs>
          <w:tab w:val="right" w:leader="dot" w:pos="9350"/>
        </w:tabs>
        <w:rPr>
          <w:del w:id="422" w:author="Calixto Melean" w:date="2009-12-15T14:40:00Z"/>
          <w:rFonts w:eastAsiaTheme="minorEastAsia" w:cstheme="minorBidi"/>
          <w:i w:val="0"/>
          <w:noProof/>
        </w:rPr>
      </w:pPr>
      <w:del w:id="423" w:author="Calixto Melean" w:date="2009-12-15T14:40:00Z">
        <w:r w:rsidDel="00FD57FC">
          <w:rPr>
            <w:noProof/>
          </w:rPr>
          <w:delText>The Data Retrieval Process</w:delText>
        </w:r>
        <w:r w:rsidDel="00FD57FC">
          <w:rPr>
            <w:noProof/>
          </w:rPr>
          <w:tab/>
          <w:delText>8</w:delText>
        </w:r>
      </w:del>
    </w:p>
    <w:p w:rsidR="00E11C2C" w:rsidDel="00FD57FC" w:rsidRDefault="00E11C2C">
      <w:pPr>
        <w:pStyle w:val="TOC1"/>
        <w:tabs>
          <w:tab w:val="left" w:pos="1440"/>
          <w:tab w:val="right" w:leader="dot" w:pos="9350"/>
        </w:tabs>
        <w:rPr>
          <w:del w:id="424" w:author="Calixto Melean" w:date="2009-12-15T14:40:00Z"/>
          <w:rFonts w:eastAsiaTheme="minorEastAsia" w:cstheme="minorBidi"/>
          <w:b w:val="0"/>
          <w:caps w:val="0"/>
          <w:noProof/>
        </w:rPr>
      </w:pPr>
      <w:del w:id="425" w:author="Calixto Melean" w:date="2009-12-15T14:40:00Z">
        <w:r w:rsidRPr="00731D07" w:rsidDel="00FD57FC">
          <w:rPr>
            <w:b w:val="0"/>
            <w:bCs/>
            <w:noProof/>
          </w:rPr>
          <w:delText>Chapter 2</w:delText>
        </w:r>
        <w:r w:rsidDel="00FD57FC">
          <w:rPr>
            <w:rFonts w:eastAsiaTheme="minorEastAsia" w:cstheme="minorBidi"/>
            <w:b w:val="0"/>
            <w:caps w:val="0"/>
            <w:noProof/>
          </w:rPr>
          <w:tab/>
        </w:r>
        <w:r w:rsidRPr="00731D07" w:rsidDel="00FD57FC">
          <w:rPr>
            <w:bCs/>
            <w:noProof/>
          </w:rPr>
          <w:delText>High Level Design</w:delText>
        </w:r>
        <w:r w:rsidDel="00FD57FC">
          <w:rPr>
            <w:noProof/>
          </w:rPr>
          <w:tab/>
          <w:delText>9</w:delText>
        </w:r>
      </w:del>
    </w:p>
    <w:p w:rsidR="00E11C2C" w:rsidDel="00FD57FC" w:rsidRDefault="00E11C2C">
      <w:pPr>
        <w:pStyle w:val="TOC2"/>
        <w:tabs>
          <w:tab w:val="right" w:leader="dot" w:pos="9350"/>
        </w:tabs>
        <w:rPr>
          <w:del w:id="426" w:author="Calixto Melean" w:date="2009-12-15T14:40:00Z"/>
          <w:rFonts w:eastAsiaTheme="minorEastAsia" w:cstheme="minorBidi"/>
          <w:smallCaps w:val="0"/>
          <w:noProof/>
        </w:rPr>
      </w:pPr>
      <w:del w:id="427" w:author="Calixto Melean" w:date="2009-12-15T14:40:00Z">
        <w:r w:rsidDel="00FD57FC">
          <w:rPr>
            <w:noProof/>
          </w:rPr>
          <w:delText>The Identifier</w:delText>
        </w:r>
        <w:r w:rsidDel="00FD57FC">
          <w:rPr>
            <w:noProof/>
          </w:rPr>
          <w:tab/>
          <w:delText>9</w:delText>
        </w:r>
      </w:del>
    </w:p>
    <w:p w:rsidR="00E11C2C" w:rsidDel="00FD57FC" w:rsidRDefault="00E11C2C">
      <w:pPr>
        <w:pStyle w:val="TOC2"/>
        <w:tabs>
          <w:tab w:val="right" w:leader="dot" w:pos="9350"/>
        </w:tabs>
        <w:rPr>
          <w:del w:id="428" w:author="Calixto Melean" w:date="2009-12-15T14:40:00Z"/>
          <w:rFonts w:eastAsiaTheme="minorEastAsia" w:cstheme="minorBidi"/>
          <w:smallCaps w:val="0"/>
          <w:noProof/>
        </w:rPr>
      </w:pPr>
      <w:del w:id="429" w:author="Calixto Melean" w:date="2009-12-15T14:40:00Z">
        <w:r w:rsidDel="00FD57FC">
          <w:rPr>
            <w:noProof/>
          </w:rPr>
          <w:delText>The Naming Authority (NA)</w:delText>
        </w:r>
        <w:r w:rsidDel="00FD57FC">
          <w:rPr>
            <w:noProof/>
          </w:rPr>
          <w:tab/>
          <w:delText>9</w:delText>
        </w:r>
      </w:del>
    </w:p>
    <w:p w:rsidR="00E11C2C" w:rsidDel="00FD57FC" w:rsidRDefault="00E11C2C">
      <w:pPr>
        <w:pStyle w:val="TOC2"/>
        <w:tabs>
          <w:tab w:val="right" w:leader="dot" w:pos="9350"/>
        </w:tabs>
        <w:rPr>
          <w:del w:id="430" w:author="Calixto Melean" w:date="2009-12-15T14:40:00Z"/>
          <w:rFonts w:eastAsiaTheme="minorEastAsia" w:cstheme="minorBidi"/>
          <w:smallCaps w:val="0"/>
          <w:noProof/>
        </w:rPr>
      </w:pPr>
      <w:del w:id="431" w:author="Calixto Melean" w:date="2009-12-15T14:40:00Z">
        <w:r w:rsidDel="00FD57FC">
          <w:rPr>
            <w:noProof/>
          </w:rPr>
          <w:delText>The Prefix Authority</w:delText>
        </w:r>
        <w:r w:rsidDel="00FD57FC">
          <w:rPr>
            <w:noProof/>
          </w:rPr>
          <w:tab/>
          <w:delText>10</w:delText>
        </w:r>
      </w:del>
    </w:p>
    <w:p w:rsidR="00E11C2C" w:rsidDel="00FD57FC" w:rsidRDefault="00E11C2C">
      <w:pPr>
        <w:pStyle w:val="TOC4"/>
        <w:tabs>
          <w:tab w:val="right" w:leader="dot" w:pos="9350"/>
        </w:tabs>
        <w:rPr>
          <w:del w:id="432" w:author="Calixto Melean" w:date="2009-12-15T14:40:00Z"/>
          <w:rFonts w:eastAsiaTheme="minorEastAsia" w:cstheme="minorBidi"/>
          <w:noProof/>
          <w:sz w:val="22"/>
          <w:szCs w:val="22"/>
        </w:rPr>
      </w:pPr>
      <w:del w:id="433" w:author="Calixto Melean" w:date="2009-12-15T14:40:00Z">
        <w:r w:rsidDel="00FD57FC">
          <w:rPr>
            <w:noProof/>
          </w:rPr>
          <w:delText>Persistent Uniform Resource Locator (PURL) as a Prefix Authority</w:delText>
        </w:r>
        <w:r w:rsidDel="00FD57FC">
          <w:rPr>
            <w:noProof/>
          </w:rPr>
          <w:tab/>
          <w:delText>10</w:delText>
        </w:r>
      </w:del>
    </w:p>
    <w:p w:rsidR="00E11C2C" w:rsidDel="00FD57FC" w:rsidRDefault="00E11C2C">
      <w:pPr>
        <w:pStyle w:val="TOC5"/>
        <w:tabs>
          <w:tab w:val="right" w:leader="dot" w:pos="9350"/>
        </w:tabs>
        <w:rPr>
          <w:del w:id="434" w:author="Calixto Melean" w:date="2009-12-15T14:40:00Z"/>
          <w:rFonts w:eastAsiaTheme="minorEastAsia" w:cstheme="minorBidi"/>
          <w:noProof/>
          <w:sz w:val="22"/>
          <w:szCs w:val="22"/>
        </w:rPr>
      </w:pPr>
      <w:del w:id="435" w:author="Calixto Melean" w:date="2009-12-15T14:40:00Z">
        <w:r w:rsidDel="00FD57FC">
          <w:rPr>
            <w:noProof/>
          </w:rPr>
          <w:delText>Partial-redirect PURL</w:delText>
        </w:r>
        <w:r w:rsidDel="00FD57FC">
          <w:rPr>
            <w:noProof/>
          </w:rPr>
          <w:tab/>
          <w:delText>10</w:delText>
        </w:r>
      </w:del>
    </w:p>
    <w:p w:rsidR="00E11C2C" w:rsidDel="00FD57FC" w:rsidRDefault="00E11C2C">
      <w:pPr>
        <w:pStyle w:val="TOC4"/>
        <w:tabs>
          <w:tab w:val="right" w:leader="dot" w:pos="9350"/>
        </w:tabs>
        <w:rPr>
          <w:del w:id="436" w:author="Calixto Melean" w:date="2009-12-15T14:40:00Z"/>
          <w:rFonts w:eastAsiaTheme="minorEastAsia" w:cstheme="minorBidi"/>
          <w:noProof/>
          <w:sz w:val="22"/>
          <w:szCs w:val="22"/>
        </w:rPr>
      </w:pPr>
      <w:del w:id="437" w:author="Calixto Melean" w:date="2009-12-15T14:40:00Z">
        <w:r w:rsidDel="00FD57FC">
          <w:rPr>
            <w:noProof/>
          </w:rPr>
          <w:delText>PURL-based Identifiers</w:delText>
        </w:r>
        <w:r w:rsidDel="00FD57FC">
          <w:rPr>
            <w:noProof/>
          </w:rPr>
          <w:tab/>
          <w:delText>11</w:delText>
        </w:r>
      </w:del>
    </w:p>
    <w:p w:rsidR="00E11C2C" w:rsidDel="00FD57FC" w:rsidRDefault="00E11C2C">
      <w:pPr>
        <w:pStyle w:val="TOC2"/>
        <w:tabs>
          <w:tab w:val="right" w:leader="dot" w:pos="9350"/>
        </w:tabs>
        <w:rPr>
          <w:del w:id="438" w:author="Calixto Melean" w:date="2009-12-15T14:40:00Z"/>
          <w:rFonts w:eastAsiaTheme="minorEastAsia" w:cstheme="minorBidi"/>
          <w:smallCaps w:val="0"/>
          <w:noProof/>
        </w:rPr>
      </w:pPr>
      <w:del w:id="439" w:author="Calixto Melean" w:date="2009-12-15T14:40:00Z">
        <w:r w:rsidDel="00FD57FC">
          <w:rPr>
            <w:noProof/>
          </w:rPr>
          <w:delText>The Resolution Process</w:delText>
        </w:r>
        <w:r w:rsidDel="00FD57FC">
          <w:rPr>
            <w:noProof/>
          </w:rPr>
          <w:tab/>
          <w:delText>12</w:delText>
        </w:r>
      </w:del>
    </w:p>
    <w:p w:rsidR="00E11C2C" w:rsidDel="00FD57FC" w:rsidRDefault="00E11C2C">
      <w:pPr>
        <w:pStyle w:val="TOC2"/>
        <w:tabs>
          <w:tab w:val="right" w:leader="dot" w:pos="9350"/>
        </w:tabs>
        <w:rPr>
          <w:del w:id="440" w:author="Calixto Melean" w:date="2009-12-15T14:40:00Z"/>
          <w:rFonts w:eastAsiaTheme="minorEastAsia" w:cstheme="minorBidi"/>
          <w:smallCaps w:val="0"/>
          <w:noProof/>
        </w:rPr>
      </w:pPr>
      <w:del w:id="441" w:author="Calixto Melean" w:date="2009-12-15T14:40:00Z">
        <w:r w:rsidDel="00FD57FC">
          <w:rPr>
            <w:noProof/>
          </w:rPr>
          <w:delText>The Data Retrieval Process</w:delText>
        </w:r>
        <w:r w:rsidDel="00FD57FC">
          <w:rPr>
            <w:noProof/>
          </w:rPr>
          <w:tab/>
          <w:delText>15</w:delText>
        </w:r>
      </w:del>
    </w:p>
    <w:p w:rsidR="00E11C2C" w:rsidDel="00FD57FC" w:rsidRDefault="00E11C2C">
      <w:pPr>
        <w:pStyle w:val="TOC3"/>
        <w:tabs>
          <w:tab w:val="right" w:leader="dot" w:pos="9350"/>
        </w:tabs>
        <w:rPr>
          <w:del w:id="442" w:author="Calixto Melean" w:date="2009-12-15T14:40:00Z"/>
          <w:rFonts w:eastAsiaTheme="minorEastAsia" w:cstheme="minorBidi"/>
          <w:i w:val="0"/>
          <w:noProof/>
        </w:rPr>
      </w:pPr>
      <w:del w:id="443" w:author="Calixto Melean" w:date="2009-12-15T14:40:00Z">
        <w:r w:rsidDel="00FD57FC">
          <w:rPr>
            <w:noProof/>
          </w:rPr>
          <w:delText>Use Case</w:delText>
        </w:r>
        <w:r w:rsidDel="00FD57FC">
          <w:rPr>
            <w:noProof/>
          </w:rPr>
          <w:tab/>
          <w:delText>15</w:delText>
        </w:r>
      </w:del>
    </w:p>
    <w:p w:rsidR="00E11C2C" w:rsidDel="00FD57FC" w:rsidRDefault="00E11C2C">
      <w:pPr>
        <w:pStyle w:val="TOC1"/>
        <w:tabs>
          <w:tab w:val="left" w:pos="1440"/>
          <w:tab w:val="right" w:leader="dot" w:pos="9350"/>
        </w:tabs>
        <w:rPr>
          <w:del w:id="444" w:author="Calixto Melean" w:date="2009-12-15T14:40:00Z"/>
          <w:rFonts w:eastAsiaTheme="minorEastAsia" w:cstheme="minorBidi"/>
          <w:b w:val="0"/>
          <w:caps w:val="0"/>
          <w:noProof/>
        </w:rPr>
      </w:pPr>
      <w:del w:id="445" w:author="Calixto Melean" w:date="2009-12-15T14:40:00Z">
        <w:r w:rsidRPr="00731D07" w:rsidDel="00FD57FC">
          <w:rPr>
            <w:b w:val="0"/>
            <w:noProof/>
          </w:rPr>
          <w:delText>Chapter 3</w:delText>
        </w:r>
        <w:r w:rsidDel="00FD57FC">
          <w:rPr>
            <w:rFonts w:eastAsiaTheme="minorEastAsia" w:cstheme="minorBidi"/>
            <w:b w:val="0"/>
            <w:caps w:val="0"/>
            <w:noProof/>
          </w:rPr>
          <w:tab/>
        </w:r>
        <w:r w:rsidDel="00FD57FC">
          <w:rPr>
            <w:noProof/>
          </w:rPr>
          <w:delText>Toolkit</w:delText>
        </w:r>
        <w:r w:rsidDel="00FD57FC">
          <w:rPr>
            <w:noProof/>
          </w:rPr>
          <w:tab/>
          <w:delText>17</w:delText>
        </w:r>
      </w:del>
    </w:p>
    <w:p w:rsidR="00E11C2C" w:rsidDel="00FD57FC" w:rsidRDefault="00E11C2C">
      <w:pPr>
        <w:pStyle w:val="TOC2"/>
        <w:tabs>
          <w:tab w:val="right" w:leader="dot" w:pos="9350"/>
        </w:tabs>
        <w:rPr>
          <w:del w:id="446" w:author="Calixto Melean" w:date="2009-12-15T14:40:00Z"/>
          <w:rFonts w:eastAsiaTheme="minorEastAsia" w:cstheme="minorBidi"/>
          <w:smallCaps w:val="0"/>
          <w:noProof/>
        </w:rPr>
      </w:pPr>
      <w:del w:id="447" w:author="Calixto Melean" w:date="2009-12-15T14:40:00Z">
        <w:r w:rsidDel="00FD57FC">
          <w:rPr>
            <w:noProof/>
          </w:rPr>
          <w:delText>Identifiers-NamingAuthority</w:delText>
        </w:r>
        <w:r w:rsidDel="00FD57FC">
          <w:rPr>
            <w:noProof/>
          </w:rPr>
          <w:tab/>
          <w:delText>17</w:delText>
        </w:r>
      </w:del>
    </w:p>
    <w:p w:rsidR="00E11C2C" w:rsidDel="00FD57FC" w:rsidRDefault="00E11C2C">
      <w:pPr>
        <w:pStyle w:val="TOC3"/>
        <w:tabs>
          <w:tab w:val="right" w:leader="dot" w:pos="9350"/>
        </w:tabs>
        <w:rPr>
          <w:del w:id="448" w:author="Calixto Melean" w:date="2009-12-15T14:40:00Z"/>
          <w:rFonts w:eastAsiaTheme="minorEastAsia" w:cstheme="minorBidi"/>
          <w:i w:val="0"/>
          <w:noProof/>
        </w:rPr>
      </w:pPr>
      <w:del w:id="449" w:author="Calixto Melean" w:date="2009-12-15T14:40:00Z">
        <w:r w:rsidDel="00FD57FC">
          <w:rPr>
            <w:noProof/>
          </w:rPr>
          <w:delText>HTTP Protocol</w:delText>
        </w:r>
        <w:r w:rsidDel="00FD57FC">
          <w:rPr>
            <w:noProof/>
          </w:rPr>
          <w:tab/>
          <w:delText>18</w:delText>
        </w:r>
      </w:del>
    </w:p>
    <w:p w:rsidR="00E11C2C" w:rsidDel="00FD57FC" w:rsidRDefault="00E11C2C">
      <w:pPr>
        <w:pStyle w:val="TOC4"/>
        <w:tabs>
          <w:tab w:val="right" w:leader="dot" w:pos="9350"/>
        </w:tabs>
        <w:rPr>
          <w:del w:id="450" w:author="Calixto Melean" w:date="2009-12-15T14:40:00Z"/>
          <w:rFonts w:eastAsiaTheme="minorEastAsia" w:cstheme="minorBidi"/>
          <w:noProof/>
          <w:sz w:val="22"/>
          <w:szCs w:val="22"/>
        </w:rPr>
      </w:pPr>
      <w:del w:id="451" w:author="Calixto Melean" w:date="2009-12-15T14:40:00Z">
        <w:r w:rsidDel="00FD57FC">
          <w:rPr>
            <w:noProof/>
          </w:rPr>
          <w:delText>Resolution Response</w:delText>
        </w:r>
        <w:r w:rsidDel="00FD57FC">
          <w:rPr>
            <w:noProof/>
          </w:rPr>
          <w:tab/>
          <w:delText>18</w:delText>
        </w:r>
      </w:del>
    </w:p>
    <w:p w:rsidR="00E11C2C" w:rsidDel="00FD57FC" w:rsidRDefault="00E11C2C">
      <w:pPr>
        <w:pStyle w:val="TOC5"/>
        <w:tabs>
          <w:tab w:val="right" w:leader="dot" w:pos="9350"/>
        </w:tabs>
        <w:rPr>
          <w:del w:id="452" w:author="Calixto Melean" w:date="2009-12-15T14:40:00Z"/>
          <w:rFonts w:eastAsiaTheme="minorEastAsia" w:cstheme="minorBidi"/>
          <w:noProof/>
          <w:sz w:val="22"/>
          <w:szCs w:val="22"/>
        </w:rPr>
      </w:pPr>
      <w:del w:id="453" w:author="Calixto Melean" w:date="2009-12-15T14:40:00Z">
        <w:r w:rsidDel="00FD57FC">
          <w:rPr>
            <w:noProof/>
          </w:rPr>
          <w:delText>HTML Response</w:delText>
        </w:r>
        <w:r w:rsidDel="00FD57FC">
          <w:rPr>
            <w:noProof/>
          </w:rPr>
          <w:tab/>
          <w:delText>18</w:delText>
        </w:r>
      </w:del>
    </w:p>
    <w:p w:rsidR="00E11C2C" w:rsidDel="00FD57FC" w:rsidRDefault="00E11C2C">
      <w:pPr>
        <w:pStyle w:val="TOC5"/>
        <w:tabs>
          <w:tab w:val="right" w:leader="dot" w:pos="9350"/>
        </w:tabs>
        <w:rPr>
          <w:del w:id="454" w:author="Calixto Melean" w:date="2009-12-15T14:40:00Z"/>
          <w:rFonts w:eastAsiaTheme="minorEastAsia" w:cstheme="minorBidi"/>
          <w:noProof/>
          <w:sz w:val="22"/>
          <w:szCs w:val="22"/>
        </w:rPr>
      </w:pPr>
      <w:del w:id="455" w:author="Calixto Melean" w:date="2009-12-15T14:40:00Z">
        <w:r w:rsidDel="00FD57FC">
          <w:rPr>
            <w:noProof/>
          </w:rPr>
          <w:delText>XML Response</w:delText>
        </w:r>
        <w:r w:rsidDel="00FD57FC">
          <w:rPr>
            <w:noProof/>
          </w:rPr>
          <w:tab/>
          <w:delText>19</w:delText>
        </w:r>
      </w:del>
    </w:p>
    <w:p w:rsidR="00E11C2C" w:rsidDel="00FD57FC" w:rsidRDefault="00E11C2C">
      <w:pPr>
        <w:pStyle w:val="TOC4"/>
        <w:tabs>
          <w:tab w:val="right" w:leader="dot" w:pos="9350"/>
        </w:tabs>
        <w:rPr>
          <w:del w:id="456" w:author="Calixto Melean" w:date="2009-12-15T14:40:00Z"/>
          <w:rFonts w:eastAsiaTheme="minorEastAsia" w:cstheme="minorBidi"/>
          <w:noProof/>
          <w:sz w:val="22"/>
          <w:szCs w:val="22"/>
        </w:rPr>
      </w:pPr>
      <w:del w:id="457" w:author="Calixto Melean" w:date="2009-12-15T14:40:00Z">
        <w:r w:rsidDel="00FD57FC">
          <w:rPr>
            <w:noProof/>
          </w:rPr>
          <w:delText>Exposing Naming Authority Configuration</w:delText>
        </w:r>
        <w:r w:rsidDel="00FD57FC">
          <w:rPr>
            <w:noProof/>
          </w:rPr>
          <w:tab/>
          <w:delText>19</w:delText>
        </w:r>
      </w:del>
    </w:p>
    <w:p w:rsidR="00E11C2C" w:rsidDel="00FD57FC" w:rsidRDefault="00E11C2C">
      <w:pPr>
        <w:pStyle w:val="TOC5"/>
        <w:tabs>
          <w:tab w:val="right" w:leader="dot" w:pos="9350"/>
        </w:tabs>
        <w:rPr>
          <w:del w:id="458" w:author="Calixto Melean" w:date="2009-12-15T14:40:00Z"/>
          <w:rFonts w:eastAsiaTheme="minorEastAsia" w:cstheme="minorBidi"/>
          <w:noProof/>
          <w:sz w:val="22"/>
          <w:szCs w:val="22"/>
        </w:rPr>
      </w:pPr>
      <w:del w:id="459" w:author="Calixto Melean" w:date="2009-12-15T14:40:00Z">
        <w:r w:rsidDel="00FD57FC">
          <w:rPr>
            <w:noProof/>
          </w:rPr>
          <w:delText>Naming Authority Configuration Schema</w:delText>
        </w:r>
        <w:r w:rsidDel="00FD57FC">
          <w:rPr>
            <w:noProof/>
          </w:rPr>
          <w:tab/>
          <w:delText>20</w:delText>
        </w:r>
      </w:del>
    </w:p>
    <w:p w:rsidR="00E11C2C" w:rsidDel="00FD57FC" w:rsidRDefault="00E11C2C">
      <w:pPr>
        <w:pStyle w:val="TOC3"/>
        <w:tabs>
          <w:tab w:val="right" w:leader="dot" w:pos="9350"/>
        </w:tabs>
        <w:rPr>
          <w:del w:id="460" w:author="Calixto Melean" w:date="2009-12-15T14:40:00Z"/>
          <w:rFonts w:eastAsiaTheme="minorEastAsia" w:cstheme="minorBidi"/>
          <w:i w:val="0"/>
          <w:noProof/>
        </w:rPr>
      </w:pPr>
      <w:del w:id="461" w:author="Calixto Melean" w:date="2009-12-15T14:40:00Z">
        <w:r w:rsidDel="00FD57FC">
          <w:rPr>
            <w:noProof/>
          </w:rPr>
          <w:delText>Default Naming Authority Implementation</w:delText>
        </w:r>
        <w:r w:rsidDel="00FD57FC">
          <w:rPr>
            <w:noProof/>
          </w:rPr>
          <w:tab/>
          <w:delText>20</w:delText>
        </w:r>
      </w:del>
    </w:p>
    <w:p w:rsidR="00E11C2C" w:rsidDel="00FD57FC" w:rsidRDefault="00E11C2C">
      <w:pPr>
        <w:pStyle w:val="TOC2"/>
        <w:tabs>
          <w:tab w:val="right" w:leader="dot" w:pos="9350"/>
        </w:tabs>
        <w:rPr>
          <w:del w:id="462" w:author="Calixto Melean" w:date="2009-12-15T14:40:00Z"/>
          <w:rFonts w:eastAsiaTheme="minorEastAsia" w:cstheme="minorBidi"/>
          <w:smallCaps w:val="0"/>
          <w:noProof/>
        </w:rPr>
      </w:pPr>
      <w:del w:id="463" w:author="Calixto Melean" w:date="2009-12-15T14:40:00Z">
        <w:r w:rsidDel="00FD57FC">
          <w:rPr>
            <w:noProof/>
          </w:rPr>
          <w:delText>Identifiers-Client</w:delText>
        </w:r>
        <w:r w:rsidDel="00FD57FC">
          <w:rPr>
            <w:noProof/>
          </w:rPr>
          <w:tab/>
          <w:delText>21</w:delText>
        </w:r>
      </w:del>
    </w:p>
    <w:p w:rsidR="00E11C2C" w:rsidDel="00FD57FC" w:rsidRDefault="00E11C2C">
      <w:pPr>
        <w:pStyle w:val="TOC3"/>
        <w:tabs>
          <w:tab w:val="right" w:leader="dot" w:pos="9350"/>
        </w:tabs>
        <w:rPr>
          <w:del w:id="464" w:author="Calixto Melean" w:date="2009-12-15T14:40:00Z"/>
          <w:rFonts w:eastAsiaTheme="minorEastAsia" w:cstheme="minorBidi"/>
          <w:i w:val="0"/>
          <w:noProof/>
        </w:rPr>
      </w:pPr>
      <w:del w:id="465" w:author="Calixto Melean" w:date="2009-12-15T14:40:00Z">
        <w:r w:rsidDel="00FD57FC">
          <w:rPr>
            <w:noProof/>
          </w:rPr>
          <w:delText>The Resolver Class</w:delText>
        </w:r>
        <w:r w:rsidDel="00FD57FC">
          <w:rPr>
            <w:noProof/>
          </w:rPr>
          <w:tab/>
          <w:delText>21</w:delText>
        </w:r>
      </w:del>
    </w:p>
    <w:p w:rsidR="00E11C2C" w:rsidDel="00FD57FC" w:rsidRDefault="00E11C2C">
      <w:pPr>
        <w:pStyle w:val="TOC3"/>
        <w:tabs>
          <w:tab w:val="right" w:leader="dot" w:pos="9350"/>
        </w:tabs>
        <w:rPr>
          <w:del w:id="466" w:author="Calixto Melean" w:date="2009-12-15T14:40:00Z"/>
          <w:rFonts w:eastAsiaTheme="minorEastAsia" w:cstheme="minorBidi"/>
          <w:i w:val="0"/>
          <w:noProof/>
        </w:rPr>
      </w:pPr>
      <w:del w:id="467" w:author="Calixto Melean" w:date="2009-12-15T14:40:00Z">
        <w:r w:rsidDel="00FD57FC">
          <w:rPr>
            <w:noProof/>
          </w:rPr>
          <w:delText>The Retriever Interface</w:delText>
        </w:r>
        <w:r w:rsidDel="00FD57FC">
          <w:rPr>
            <w:noProof/>
          </w:rPr>
          <w:tab/>
          <w:delText>22</w:delText>
        </w:r>
      </w:del>
    </w:p>
    <w:p w:rsidR="00E11C2C" w:rsidDel="00FD57FC" w:rsidRDefault="00E11C2C">
      <w:pPr>
        <w:pStyle w:val="TOC3"/>
        <w:tabs>
          <w:tab w:val="right" w:leader="dot" w:pos="9350"/>
        </w:tabs>
        <w:rPr>
          <w:del w:id="468" w:author="Calixto Melean" w:date="2009-12-15T14:40:00Z"/>
          <w:rFonts w:eastAsiaTheme="minorEastAsia" w:cstheme="minorBidi"/>
          <w:i w:val="0"/>
          <w:noProof/>
        </w:rPr>
      </w:pPr>
      <w:del w:id="469" w:author="Calixto Melean" w:date="2009-12-15T14:40:00Z">
        <w:r w:rsidDel="00FD57FC">
          <w:rPr>
            <w:noProof/>
          </w:rPr>
          <w:delText>The RetrieverFactory Interface</w:delText>
        </w:r>
        <w:r w:rsidDel="00FD57FC">
          <w:rPr>
            <w:noProof/>
          </w:rPr>
          <w:tab/>
          <w:delText>22</w:delText>
        </w:r>
      </w:del>
    </w:p>
    <w:p w:rsidR="00E11C2C" w:rsidDel="00FD57FC" w:rsidRDefault="00E11C2C">
      <w:pPr>
        <w:pStyle w:val="TOC3"/>
        <w:tabs>
          <w:tab w:val="right" w:leader="dot" w:pos="9350"/>
        </w:tabs>
        <w:rPr>
          <w:del w:id="470" w:author="Calixto Melean" w:date="2009-12-15T14:40:00Z"/>
          <w:rFonts w:eastAsiaTheme="minorEastAsia" w:cstheme="minorBidi"/>
          <w:i w:val="0"/>
          <w:noProof/>
        </w:rPr>
      </w:pPr>
      <w:del w:id="471" w:author="Calixto Melean" w:date="2009-12-15T14:40:00Z">
        <w:r w:rsidDel="00FD57FC">
          <w:rPr>
            <w:noProof/>
          </w:rPr>
          <w:delText>The RetrieverService Class</w:delText>
        </w:r>
        <w:r w:rsidDel="00FD57FC">
          <w:rPr>
            <w:noProof/>
          </w:rPr>
          <w:tab/>
          <w:delText>23</w:delText>
        </w:r>
      </w:del>
    </w:p>
    <w:p w:rsidR="00E11C2C" w:rsidDel="00FD57FC" w:rsidRDefault="00E11C2C">
      <w:pPr>
        <w:pStyle w:val="TOC3"/>
        <w:tabs>
          <w:tab w:val="right" w:leader="dot" w:pos="9350"/>
        </w:tabs>
        <w:rPr>
          <w:del w:id="472" w:author="Calixto Melean" w:date="2009-12-15T14:40:00Z"/>
          <w:rFonts w:eastAsiaTheme="minorEastAsia" w:cstheme="minorBidi"/>
          <w:i w:val="0"/>
          <w:noProof/>
        </w:rPr>
      </w:pPr>
      <w:del w:id="473" w:author="Calixto Melean" w:date="2009-12-15T14:40:00Z">
        <w:r w:rsidDel="00FD57FC">
          <w:rPr>
            <w:noProof/>
          </w:rPr>
          <w:delText>Using Identifiers-Client to Resolve and Retrieve a Data Object</w:delText>
        </w:r>
        <w:r w:rsidDel="00FD57FC">
          <w:rPr>
            <w:noProof/>
          </w:rPr>
          <w:tab/>
          <w:delText>23</w:delText>
        </w:r>
      </w:del>
    </w:p>
    <w:p w:rsidR="00E11C2C" w:rsidDel="00FD57FC" w:rsidRDefault="00E11C2C">
      <w:pPr>
        <w:pStyle w:val="TOC2"/>
        <w:tabs>
          <w:tab w:val="right" w:leader="dot" w:pos="9350"/>
        </w:tabs>
        <w:rPr>
          <w:del w:id="474" w:author="Calixto Melean" w:date="2009-12-15T14:40:00Z"/>
          <w:rFonts w:eastAsiaTheme="minorEastAsia" w:cstheme="minorBidi"/>
          <w:smallCaps w:val="0"/>
          <w:noProof/>
        </w:rPr>
      </w:pPr>
      <w:del w:id="475" w:author="Calixto Melean" w:date="2009-12-15T14:40:00Z">
        <w:r w:rsidDel="00FD57FC">
          <w:rPr>
            <w:noProof/>
          </w:rPr>
          <w:delText>Identifiers-NamingAuthority-GridSvc</w:delText>
        </w:r>
        <w:r w:rsidDel="00FD57FC">
          <w:rPr>
            <w:noProof/>
          </w:rPr>
          <w:tab/>
          <w:delText>23</w:delText>
        </w:r>
      </w:del>
    </w:p>
    <w:p w:rsidR="00E11C2C" w:rsidDel="00FD57FC" w:rsidRDefault="00E11C2C">
      <w:pPr>
        <w:pStyle w:val="TOC3"/>
        <w:tabs>
          <w:tab w:val="right" w:leader="dot" w:pos="9350"/>
        </w:tabs>
        <w:rPr>
          <w:del w:id="476" w:author="Calixto Melean" w:date="2009-12-15T14:40:00Z"/>
          <w:rFonts w:eastAsiaTheme="minorEastAsia" w:cstheme="minorBidi"/>
          <w:i w:val="0"/>
          <w:noProof/>
        </w:rPr>
      </w:pPr>
      <w:del w:id="477" w:author="Calixto Melean" w:date="2009-12-15T14:40:00Z">
        <w:r w:rsidDel="00FD57FC">
          <w:rPr>
            <w:noProof/>
          </w:rPr>
          <w:delText>Deployment</w:delText>
        </w:r>
        <w:r w:rsidDel="00FD57FC">
          <w:rPr>
            <w:noProof/>
          </w:rPr>
          <w:tab/>
          <w:delText>24</w:delText>
        </w:r>
      </w:del>
    </w:p>
    <w:p w:rsidR="00E11C2C" w:rsidDel="00FD57FC" w:rsidRDefault="00E11C2C">
      <w:pPr>
        <w:pStyle w:val="TOC3"/>
        <w:tabs>
          <w:tab w:val="right" w:leader="dot" w:pos="9350"/>
        </w:tabs>
        <w:rPr>
          <w:del w:id="478" w:author="Calixto Melean" w:date="2009-12-15T14:40:00Z"/>
          <w:rFonts w:eastAsiaTheme="minorEastAsia" w:cstheme="minorBidi"/>
          <w:i w:val="0"/>
          <w:noProof/>
        </w:rPr>
      </w:pPr>
      <w:del w:id="479" w:author="Calixto Melean" w:date="2009-12-15T14:40:00Z">
        <w:r w:rsidDel="00FD57FC">
          <w:rPr>
            <w:noProof/>
          </w:rPr>
          <w:delText>API</w:delText>
        </w:r>
        <w:r w:rsidDel="00FD57FC">
          <w:rPr>
            <w:noProof/>
          </w:rPr>
          <w:tab/>
          <w:delText>24</w:delText>
        </w:r>
      </w:del>
    </w:p>
    <w:p w:rsidR="00E11C2C" w:rsidDel="00FD57FC" w:rsidRDefault="00E11C2C">
      <w:pPr>
        <w:pStyle w:val="TOC1"/>
        <w:tabs>
          <w:tab w:val="left" w:pos="1440"/>
          <w:tab w:val="right" w:leader="dot" w:pos="9350"/>
        </w:tabs>
        <w:rPr>
          <w:del w:id="480" w:author="Calixto Melean" w:date="2009-12-15T14:40:00Z"/>
          <w:rFonts w:eastAsiaTheme="minorEastAsia" w:cstheme="minorBidi"/>
          <w:b w:val="0"/>
          <w:caps w:val="0"/>
          <w:noProof/>
        </w:rPr>
      </w:pPr>
      <w:del w:id="481" w:author="Calixto Melean" w:date="2009-12-15T14:40:00Z">
        <w:r w:rsidRPr="00731D07" w:rsidDel="00FD57FC">
          <w:rPr>
            <w:b w:val="0"/>
            <w:noProof/>
          </w:rPr>
          <w:delText>Chapter 4</w:delText>
        </w:r>
        <w:r w:rsidDel="00FD57FC">
          <w:rPr>
            <w:rFonts w:eastAsiaTheme="minorEastAsia" w:cstheme="minorBidi"/>
            <w:b w:val="0"/>
            <w:caps w:val="0"/>
            <w:noProof/>
          </w:rPr>
          <w:tab/>
        </w:r>
        <w:r w:rsidDel="00FD57FC">
          <w:rPr>
            <w:noProof/>
          </w:rPr>
          <w:delText>Extending the Framework</w:delText>
        </w:r>
        <w:r w:rsidDel="00FD57FC">
          <w:rPr>
            <w:noProof/>
          </w:rPr>
          <w:tab/>
          <w:delText>24</w:delText>
        </w:r>
      </w:del>
    </w:p>
    <w:p w:rsidR="00E11C2C" w:rsidDel="00FD57FC" w:rsidRDefault="00E11C2C">
      <w:pPr>
        <w:pStyle w:val="TOC2"/>
        <w:tabs>
          <w:tab w:val="right" w:leader="dot" w:pos="9350"/>
        </w:tabs>
        <w:rPr>
          <w:del w:id="482" w:author="Calixto Melean" w:date="2009-12-15T14:40:00Z"/>
          <w:rFonts w:eastAsiaTheme="minorEastAsia" w:cstheme="minorBidi"/>
          <w:smallCaps w:val="0"/>
          <w:noProof/>
        </w:rPr>
      </w:pPr>
      <w:del w:id="483" w:author="Calixto Melean" w:date="2009-12-15T14:40:00Z">
        <w:r w:rsidDel="00FD57FC">
          <w:rPr>
            <w:noProof/>
          </w:rPr>
          <w:delText>Other Naming Authority Implementations</w:delText>
        </w:r>
        <w:r w:rsidDel="00FD57FC">
          <w:rPr>
            <w:noProof/>
          </w:rPr>
          <w:tab/>
          <w:delText>24</w:delText>
        </w:r>
      </w:del>
    </w:p>
    <w:p w:rsidR="00E11C2C" w:rsidDel="00FD57FC" w:rsidRDefault="00E11C2C">
      <w:pPr>
        <w:pStyle w:val="TOC3"/>
        <w:tabs>
          <w:tab w:val="right" w:leader="dot" w:pos="9350"/>
        </w:tabs>
        <w:rPr>
          <w:del w:id="484" w:author="Calixto Melean" w:date="2009-12-15T14:40:00Z"/>
          <w:rFonts w:eastAsiaTheme="minorEastAsia" w:cstheme="minorBidi"/>
          <w:i w:val="0"/>
          <w:noProof/>
        </w:rPr>
      </w:pPr>
      <w:del w:id="485" w:author="Calixto Melean" w:date="2009-12-15T14:40:00Z">
        <w:r w:rsidDel="00FD57FC">
          <w:rPr>
            <w:noProof/>
          </w:rPr>
          <w:delText>Use Case</w:delText>
        </w:r>
        <w:r w:rsidDel="00FD57FC">
          <w:rPr>
            <w:noProof/>
          </w:rPr>
          <w:tab/>
          <w:delText>25</w:delText>
        </w:r>
      </w:del>
    </w:p>
    <w:p w:rsidR="00E11C2C" w:rsidDel="00FD57FC" w:rsidRDefault="00E11C2C">
      <w:pPr>
        <w:pStyle w:val="TOC4"/>
        <w:tabs>
          <w:tab w:val="right" w:leader="dot" w:pos="9350"/>
        </w:tabs>
        <w:rPr>
          <w:del w:id="486" w:author="Calixto Melean" w:date="2009-12-15T14:40:00Z"/>
          <w:rFonts w:eastAsiaTheme="minorEastAsia" w:cstheme="minorBidi"/>
          <w:noProof/>
          <w:sz w:val="22"/>
          <w:szCs w:val="22"/>
        </w:rPr>
      </w:pPr>
      <w:del w:id="487" w:author="Calixto Melean" w:date="2009-12-15T14:40:00Z">
        <w:r w:rsidDel="00FD57FC">
          <w:rPr>
            <w:noProof/>
          </w:rPr>
          <w:delText>Naming Authority Implementation</w:delText>
        </w:r>
        <w:r w:rsidDel="00FD57FC">
          <w:rPr>
            <w:noProof/>
          </w:rPr>
          <w:tab/>
          <w:delText>25</w:delText>
        </w:r>
      </w:del>
    </w:p>
    <w:p w:rsidR="00E11C2C" w:rsidDel="00FD57FC" w:rsidRDefault="00E11C2C">
      <w:pPr>
        <w:pStyle w:val="TOC4"/>
        <w:tabs>
          <w:tab w:val="right" w:leader="dot" w:pos="9350"/>
        </w:tabs>
        <w:rPr>
          <w:del w:id="488" w:author="Calixto Melean" w:date="2009-12-15T14:40:00Z"/>
          <w:rFonts w:eastAsiaTheme="minorEastAsia" w:cstheme="minorBidi"/>
          <w:noProof/>
          <w:sz w:val="22"/>
          <w:szCs w:val="22"/>
        </w:rPr>
      </w:pPr>
      <w:del w:id="489" w:author="Calixto Melean" w:date="2009-12-15T14:40:00Z">
        <w:r w:rsidDel="00FD57FC">
          <w:rPr>
            <w:noProof/>
          </w:rPr>
          <w:delText>applicationContext-na.xml</w:delText>
        </w:r>
        <w:r w:rsidDel="00FD57FC">
          <w:rPr>
            <w:noProof/>
          </w:rPr>
          <w:tab/>
          <w:delText>26</w:delText>
        </w:r>
      </w:del>
    </w:p>
    <w:p w:rsidR="00E11C2C" w:rsidDel="00FD57FC" w:rsidRDefault="00E11C2C">
      <w:pPr>
        <w:pStyle w:val="TOC2"/>
        <w:tabs>
          <w:tab w:val="right" w:leader="dot" w:pos="9350"/>
        </w:tabs>
        <w:rPr>
          <w:del w:id="490" w:author="Calixto Melean" w:date="2009-12-15T14:40:00Z"/>
          <w:rFonts w:eastAsiaTheme="minorEastAsia" w:cstheme="minorBidi"/>
          <w:smallCaps w:val="0"/>
          <w:noProof/>
        </w:rPr>
      </w:pPr>
      <w:del w:id="491" w:author="Calixto Melean" w:date="2009-12-15T14:40:00Z">
        <w:r w:rsidDel="00FD57FC">
          <w:rPr>
            <w:noProof/>
          </w:rPr>
          <w:delText>Extending the Client Toolkit by Adding Retrieval Profiles</w:delText>
        </w:r>
        <w:r w:rsidDel="00FD57FC">
          <w:rPr>
            <w:noProof/>
          </w:rPr>
          <w:tab/>
          <w:delText>26</w:delText>
        </w:r>
      </w:del>
    </w:p>
    <w:p w:rsidR="00E11C2C" w:rsidDel="00FD57FC" w:rsidRDefault="00E11C2C">
      <w:pPr>
        <w:pStyle w:val="TOC1"/>
        <w:tabs>
          <w:tab w:val="left" w:pos="1440"/>
          <w:tab w:val="right" w:leader="dot" w:pos="9350"/>
        </w:tabs>
        <w:rPr>
          <w:del w:id="492" w:author="Calixto Melean" w:date="2009-12-15T14:40:00Z"/>
          <w:rFonts w:eastAsiaTheme="minorEastAsia" w:cstheme="minorBidi"/>
          <w:b w:val="0"/>
          <w:caps w:val="0"/>
          <w:noProof/>
        </w:rPr>
      </w:pPr>
      <w:del w:id="493" w:author="Calixto Melean" w:date="2009-12-15T14:40:00Z">
        <w:r w:rsidRPr="00731D07" w:rsidDel="00FD57FC">
          <w:rPr>
            <w:b w:val="0"/>
            <w:noProof/>
          </w:rPr>
          <w:delText>Chapter 5</w:delText>
        </w:r>
        <w:r w:rsidDel="00FD57FC">
          <w:rPr>
            <w:rFonts w:eastAsiaTheme="minorEastAsia" w:cstheme="minorBidi"/>
            <w:b w:val="0"/>
            <w:caps w:val="0"/>
            <w:noProof/>
          </w:rPr>
          <w:tab/>
        </w:r>
        <w:r w:rsidDel="00FD57FC">
          <w:rPr>
            <w:noProof/>
          </w:rPr>
          <w:delText>Resolution over SSL</w:delText>
        </w:r>
        <w:r w:rsidDel="00FD57FC">
          <w:rPr>
            <w:noProof/>
          </w:rPr>
          <w:tab/>
          <w:delText>27</w:delText>
        </w:r>
      </w:del>
    </w:p>
    <w:p w:rsidR="00E11C2C" w:rsidDel="00FD57FC" w:rsidRDefault="00E11C2C">
      <w:pPr>
        <w:pStyle w:val="TOC2"/>
        <w:tabs>
          <w:tab w:val="right" w:leader="dot" w:pos="9350"/>
        </w:tabs>
        <w:rPr>
          <w:del w:id="494" w:author="Calixto Melean" w:date="2009-12-15T14:40:00Z"/>
          <w:rFonts w:eastAsiaTheme="minorEastAsia" w:cstheme="minorBidi"/>
          <w:smallCaps w:val="0"/>
          <w:noProof/>
        </w:rPr>
      </w:pPr>
      <w:del w:id="495" w:author="Calixto Melean" w:date="2009-12-15T14:40:00Z">
        <w:r w:rsidDel="00FD57FC">
          <w:rPr>
            <w:noProof/>
          </w:rPr>
          <w:delText>Securing the Naming Authority</w:delText>
        </w:r>
        <w:r w:rsidDel="00FD57FC">
          <w:rPr>
            <w:noProof/>
          </w:rPr>
          <w:tab/>
          <w:delText>27</w:delText>
        </w:r>
      </w:del>
    </w:p>
    <w:p w:rsidR="00E11C2C" w:rsidDel="00FD57FC" w:rsidRDefault="00E11C2C">
      <w:pPr>
        <w:pStyle w:val="TOC2"/>
        <w:tabs>
          <w:tab w:val="right" w:leader="dot" w:pos="9350"/>
        </w:tabs>
        <w:rPr>
          <w:del w:id="496" w:author="Calixto Melean" w:date="2009-12-15T14:40:00Z"/>
          <w:rFonts w:eastAsiaTheme="minorEastAsia" w:cstheme="minorBidi"/>
          <w:smallCaps w:val="0"/>
          <w:noProof/>
        </w:rPr>
      </w:pPr>
      <w:del w:id="497" w:author="Calixto Melean" w:date="2009-12-15T14:40:00Z">
        <w:r w:rsidDel="00FD57FC">
          <w:rPr>
            <w:noProof/>
          </w:rPr>
          <w:delText>Securing the Prefix Authority</w:delText>
        </w:r>
        <w:r w:rsidDel="00FD57FC">
          <w:rPr>
            <w:noProof/>
          </w:rPr>
          <w:tab/>
          <w:delText>29</w:delText>
        </w:r>
      </w:del>
    </w:p>
    <w:p w:rsidR="00E11C2C" w:rsidDel="00FD57FC" w:rsidRDefault="00E11C2C">
      <w:pPr>
        <w:pStyle w:val="TOC2"/>
        <w:tabs>
          <w:tab w:val="right" w:leader="dot" w:pos="9350"/>
        </w:tabs>
        <w:rPr>
          <w:del w:id="498" w:author="Calixto Melean" w:date="2009-12-15T14:40:00Z"/>
          <w:rFonts w:eastAsiaTheme="minorEastAsia" w:cstheme="minorBidi"/>
          <w:smallCaps w:val="0"/>
          <w:noProof/>
        </w:rPr>
      </w:pPr>
      <w:del w:id="499" w:author="Calixto Melean" w:date="2009-12-15T14:40:00Z">
        <w:r w:rsidDel="00FD57FC">
          <w:rPr>
            <w:noProof/>
          </w:rPr>
          <w:delText>Client Configuration</w:delText>
        </w:r>
        <w:r w:rsidDel="00FD57FC">
          <w:rPr>
            <w:noProof/>
          </w:rPr>
          <w:tab/>
          <w:delText>29</w:delText>
        </w:r>
      </w:del>
    </w:p>
    <w:p w:rsidR="00E11C2C" w:rsidDel="00FD57FC" w:rsidRDefault="00E11C2C">
      <w:pPr>
        <w:pStyle w:val="TOC2"/>
        <w:tabs>
          <w:tab w:val="right" w:leader="dot" w:pos="9350"/>
        </w:tabs>
        <w:rPr>
          <w:del w:id="500" w:author="Calixto Melean" w:date="2009-12-15T14:40:00Z"/>
          <w:rFonts w:eastAsiaTheme="minorEastAsia" w:cstheme="minorBidi"/>
          <w:smallCaps w:val="0"/>
          <w:noProof/>
        </w:rPr>
      </w:pPr>
      <w:del w:id="501" w:author="Calixto Melean" w:date="2009-12-15T14:40:00Z">
        <w:r w:rsidDel="00FD57FC">
          <w:rPr>
            <w:noProof/>
          </w:rPr>
          <w:delText>Performance Considerations</w:delText>
        </w:r>
        <w:r w:rsidDel="00FD57FC">
          <w:rPr>
            <w:noProof/>
          </w:rPr>
          <w:tab/>
          <w:delText>30</w:delText>
        </w:r>
      </w:del>
    </w:p>
    <w:p w:rsidR="00E11C2C" w:rsidDel="00FD57FC" w:rsidRDefault="00E11C2C">
      <w:pPr>
        <w:pStyle w:val="TOC1"/>
        <w:tabs>
          <w:tab w:val="left" w:pos="1440"/>
          <w:tab w:val="right" w:leader="dot" w:pos="9350"/>
        </w:tabs>
        <w:rPr>
          <w:del w:id="502" w:author="Calixto Melean" w:date="2009-12-15T14:40:00Z"/>
          <w:rFonts w:eastAsiaTheme="minorEastAsia" w:cstheme="minorBidi"/>
          <w:b w:val="0"/>
          <w:caps w:val="0"/>
          <w:noProof/>
        </w:rPr>
      </w:pPr>
      <w:del w:id="503" w:author="Calixto Melean" w:date="2009-12-15T14:40:00Z">
        <w:r w:rsidRPr="00731D07" w:rsidDel="00FD57FC">
          <w:rPr>
            <w:b w:val="0"/>
            <w:noProof/>
          </w:rPr>
          <w:delText>Chapter 6</w:delText>
        </w:r>
        <w:r w:rsidDel="00FD57FC">
          <w:rPr>
            <w:rFonts w:eastAsiaTheme="minorEastAsia" w:cstheme="minorBidi"/>
            <w:b w:val="0"/>
            <w:caps w:val="0"/>
            <w:noProof/>
          </w:rPr>
          <w:tab/>
        </w:r>
        <w:r w:rsidDel="00FD57FC">
          <w:rPr>
            <w:noProof/>
          </w:rPr>
          <w:delText>Requirements to Design Mapping</w:delText>
        </w:r>
        <w:r w:rsidDel="00FD57FC">
          <w:rPr>
            <w:noProof/>
          </w:rPr>
          <w:tab/>
          <w:delText>30</w:delText>
        </w:r>
      </w:del>
    </w:p>
    <w:p w:rsidR="00B87506" w:rsidRDefault="007B407E">
      <w:pPr>
        <w:pStyle w:val="BodyText"/>
        <w:sectPr w:rsidR="00B87506">
          <w:footerReference w:type="even" r:id="rId9"/>
          <w:footerReference w:type="default" r:id="rId10"/>
          <w:footerReference w:type="first" r:id="rId11"/>
          <w:pgSz w:w="12240" w:h="15840" w:code="1"/>
          <w:pgMar w:top="1440" w:right="1440" w:bottom="1440" w:left="1440" w:gutter="0"/>
          <w:pgNumType w:fmt="lowerRoman" w:start="1"/>
          <w:titlePg/>
        </w:sectPr>
      </w:pPr>
      <w:r>
        <w:fldChar w:fldCharType="end"/>
      </w:r>
    </w:p>
    <w:p w:rsidR="00B87506" w:rsidRDefault="00ED1A52" w:rsidP="00B87506">
      <w:pPr>
        <w:pStyle w:val="Heading1"/>
        <w:numPr>
          <w:numberingChange w:id="504" w:author="Calixto Melean" w:date="2009-12-14T15:37:00Z" w:original="Chapter %1:1:0:"/>
        </w:numPr>
        <w:ind w:firstLine="360"/>
      </w:pPr>
      <w:bookmarkStart w:id="505" w:name="_Ref106157635"/>
      <w:bookmarkStart w:id="506" w:name="_Toc11687286"/>
      <w:bookmarkStart w:id="507" w:name="_Ref99811515"/>
      <w:bookmarkStart w:id="508" w:name="_Ref84139507"/>
      <w:bookmarkStart w:id="509" w:name="_Ref84139593"/>
      <w:bookmarkStart w:id="510" w:name="_Ref84139631"/>
      <w:bookmarkStart w:id="511" w:name="_Ref84139831"/>
      <w:bookmarkStart w:id="512" w:name="_Ref86041904"/>
      <w:bookmarkStart w:id="513" w:name="_Toc110304703"/>
      <w:bookmarkStart w:id="514" w:name="_Toc398021382"/>
      <w:bookmarkStart w:id="515" w:name="_Toc122512361"/>
      <w:r w:rsidRPr="00B87823">
        <w:rPr>
          <w:rStyle w:val="StyleHeading1Char15pt"/>
        </w:rPr>
        <w:t>Introduction</w:t>
      </w:r>
      <w:bookmarkEnd w:id="505"/>
      <w:bookmarkEnd w:id="506"/>
      <w:bookmarkEnd w:id="507"/>
      <w:bookmarkEnd w:id="508"/>
      <w:bookmarkEnd w:id="509"/>
      <w:bookmarkEnd w:id="510"/>
      <w:bookmarkEnd w:id="511"/>
      <w:bookmarkEnd w:id="512"/>
      <w:bookmarkEnd w:id="513"/>
      <w:bookmarkEnd w:id="515"/>
    </w:p>
    <w:p w:rsidR="00B87506" w:rsidRDefault="00ED1A52" w:rsidP="00B87506">
      <w:pPr>
        <w:pStyle w:val="Heading2"/>
      </w:pPr>
      <w:bookmarkStart w:id="516" w:name="_Toc11687305"/>
      <w:bookmarkStart w:id="517" w:name="_Toc110304704"/>
      <w:bookmarkStart w:id="518" w:name="_Ref98147122"/>
      <w:bookmarkStart w:id="519" w:name="_Ref98147127"/>
      <w:bookmarkStart w:id="520" w:name="_Toc122512362"/>
      <w:bookmarkEnd w:id="514"/>
      <w:r>
        <w:t>Introduction</w:t>
      </w:r>
      <w:bookmarkEnd w:id="516"/>
      <w:bookmarkEnd w:id="517"/>
      <w:bookmarkEnd w:id="520"/>
    </w:p>
    <w:p w:rsidR="00B87506" w:rsidRPr="00AB26A0" w:rsidRDefault="00ED1A52" w:rsidP="00B87506">
      <w:pPr>
        <w:pStyle w:val="Heading3"/>
      </w:pPr>
      <w:bookmarkStart w:id="521" w:name="_Toc11687306"/>
      <w:bookmarkStart w:id="522" w:name="_Toc110304705"/>
      <w:bookmarkStart w:id="523" w:name="_Toc122512363"/>
      <w:r w:rsidRPr="00AB26A0">
        <w:t>Identifier Framework</w:t>
      </w:r>
      <w:bookmarkEnd w:id="521"/>
      <w:bookmarkEnd w:id="522"/>
      <w:bookmarkEnd w:id="523"/>
    </w:p>
    <w:p w:rsidR="00B87506" w:rsidRPr="00AB26A0" w:rsidRDefault="00ED1A52" w:rsidP="00B87506">
      <w:r w:rsidRPr="00AB26A0">
        <w:t xml:space="preserve">The functionality provided by caGrid’s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524"/>
      <w:r w:rsidRPr="00AB26A0">
        <w:t>contexts</w:t>
      </w:r>
      <w:commentRangeEnd w:id="524"/>
      <w:r w:rsidR="00481A92">
        <w:rPr>
          <w:rStyle w:val="CommentReference"/>
          <w:vanish/>
        </w:rPr>
        <w:commentReference w:id="524"/>
      </w:r>
      <w:r w:rsidRPr="00AB26A0">
        <w:t>.</w:t>
      </w:r>
    </w:p>
    <w:p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rsidR="00965065" w:rsidRDefault="00965065" w:rsidP="00B87506">
      <w:pPr>
        <w:pStyle w:val="Heading3"/>
      </w:pPr>
      <w:bookmarkStart w:id="525" w:name="_Toc11687307"/>
    </w:p>
    <w:p w:rsidR="00B87506" w:rsidRPr="00AB26A0" w:rsidRDefault="00ED1A52" w:rsidP="00B87506">
      <w:pPr>
        <w:pStyle w:val="Heading3"/>
      </w:pPr>
      <w:bookmarkStart w:id="526" w:name="_Toc110304706"/>
      <w:bookmarkStart w:id="527" w:name="_Toc122512364"/>
      <w:r w:rsidRPr="00AB26A0">
        <w:t>Globally Unique Identifiers</w:t>
      </w:r>
      <w:bookmarkEnd w:id="525"/>
      <w:bookmarkEnd w:id="526"/>
      <w:bookmarkEnd w:id="527"/>
    </w:p>
    <w:p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rsidR="00B87506" w:rsidRPr="00AB26A0" w:rsidRDefault="00B87506" w:rsidP="00B87506"/>
    <w:p w:rsidR="00B87506" w:rsidRPr="00AB26A0" w:rsidRDefault="00ED1A52" w:rsidP="00B87506">
      <w:pPr>
        <w:pStyle w:val="Heading3"/>
      </w:pPr>
      <w:bookmarkStart w:id="528" w:name="_Toc11687308"/>
      <w:bookmarkStart w:id="529" w:name="_Toc110304707"/>
      <w:bookmarkStart w:id="530" w:name="_Toc122512365"/>
      <w:r w:rsidRPr="00AB26A0">
        <w:t>Identifier and Data-Object Properties</w:t>
      </w:r>
      <w:bookmarkEnd w:id="528"/>
      <w:bookmarkEnd w:id="529"/>
      <w:bookmarkEnd w:id="530"/>
    </w:p>
    <w:p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rsidR="00D51ADC" w:rsidRDefault="00D51ADC" w:rsidP="00B87506"/>
    <w:p w:rsidR="00D51ADC" w:rsidRDefault="00D51ADC" w:rsidP="00D51ADC">
      <w:pPr>
        <w:pStyle w:val="Heading3"/>
      </w:pPr>
      <w:bookmarkStart w:id="531" w:name="_Toc110304709"/>
      <w:bookmarkStart w:id="532" w:name="_Toc122512366"/>
      <w:r>
        <w:t>Identifier Values / Metadata</w:t>
      </w:r>
      <w:bookmarkEnd w:id="531"/>
      <w:bookmarkEnd w:id="532"/>
    </w:p>
    <w:p w:rsidR="00D51ADC" w:rsidRDefault="00D51ADC" w:rsidP="00D51ADC">
      <w:r>
        <w:t xml:space="preserve">The framework defines </w:t>
      </w:r>
      <w:r w:rsidRPr="00ED1506">
        <w:rPr>
          <w:i/>
        </w:rPr>
        <w:t>Indentifier Values or Metadata</w:t>
      </w:r>
      <w:r>
        <w:t xml:space="preserve"> as any information stored with the identifier and typically used to help locate the target data-object that is being identified.</w:t>
      </w:r>
    </w:p>
    <w:p w:rsidR="00ED1506" w:rsidRDefault="00ED1506" w:rsidP="00B87506"/>
    <w:p w:rsidR="001B7175" w:rsidRDefault="001B7175" w:rsidP="001B7175">
      <w:pPr>
        <w:pStyle w:val="Heading3"/>
      </w:pPr>
      <w:bookmarkStart w:id="533" w:name="_Toc122512367"/>
      <w:r>
        <w:t>Conceptual Model of Identifier Framework</w:t>
      </w:r>
      <w:bookmarkEnd w:id="533"/>
    </w:p>
    <w:p w:rsidR="00D51ADC" w:rsidRDefault="007C7809" w:rsidP="00D51ADC">
      <w:pPr>
        <w:keepNext/>
      </w:pPr>
      <w:r>
        <w:rPr>
          <w:noProof/>
        </w:rPr>
        <w:t xml:space="preserve">           </w:t>
      </w:r>
      <w:r w:rsidR="00517451">
        <w:rPr>
          <w:noProof/>
        </w:rPr>
        <w:drawing>
          <wp:inline distT="0" distB="0" distL="0" distR="0">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3"/>
                    <a:stretch>
                      <a:fillRect/>
                    </a:stretch>
                  </pic:blipFill>
                  <pic:spPr>
                    <a:xfrm>
                      <a:off x="0" y="0"/>
                      <a:ext cx="5055235" cy="4416570"/>
                    </a:xfrm>
                    <a:prstGeom prst="rect">
                      <a:avLst/>
                    </a:prstGeom>
                  </pic:spPr>
                </pic:pic>
              </a:graphicData>
            </a:graphic>
          </wp:inline>
        </w:drawing>
      </w:r>
    </w:p>
    <w:p w:rsidR="00D51ADC" w:rsidRDefault="00D51ADC" w:rsidP="00D51ADC">
      <w:pPr>
        <w:pStyle w:val="Caption"/>
        <w:jc w:val="center"/>
      </w:pPr>
      <w:bookmarkStart w:id="534" w:name="_Ref110670324"/>
      <w:bookmarkStart w:id="535" w:name="_Ref110670303"/>
      <w:r>
        <w:t xml:space="preserve">Figure </w:t>
      </w:r>
      <w:r w:rsidR="007B407E">
        <w:fldChar w:fldCharType="begin"/>
      </w:r>
      <w:r w:rsidR="00EA3666">
        <w:instrText xml:space="preserve"> SEQ Figure \* ARABIC </w:instrText>
      </w:r>
      <w:r w:rsidR="007B407E">
        <w:fldChar w:fldCharType="separate"/>
      </w:r>
      <w:r w:rsidR="003F767C">
        <w:rPr>
          <w:noProof/>
        </w:rPr>
        <w:t>1</w:t>
      </w:r>
      <w:r w:rsidR="007B407E">
        <w:rPr>
          <w:noProof/>
        </w:rPr>
        <w:fldChar w:fldCharType="end"/>
      </w:r>
      <w:bookmarkEnd w:id="534"/>
      <w:r>
        <w:t xml:space="preserve"> Conceptual Model of Identifier Framework</w:t>
      </w:r>
      <w:bookmarkEnd w:id="535"/>
    </w:p>
    <w:p w:rsidR="00D51ADC" w:rsidRDefault="00D51ADC" w:rsidP="001B7175">
      <w:r>
        <w:t xml:space="preserve">The conceptual model of the identifier framework is depicted in </w:t>
      </w:r>
      <w:r w:rsidR="007B407E">
        <w:fldChar w:fldCharType="begin"/>
      </w:r>
      <w:r w:rsidR="00F87A89">
        <w:instrText xml:space="preserve"> REF _Ref110670324 \h </w:instrText>
      </w:r>
      <w:r w:rsidR="007B407E">
        <w:fldChar w:fldCharType="separate"/>
      </w:r>
      <w:r>
        <w:t xml:space="preserve">Figure </w:t>
      </w:r>
      <w:r>
        <w:rPr>
          <w:noProof/>
        </w:rPr>
        <w:t>1</w:t>
      </w:r>
      <w:r w:rsidR="007B407E">
        <w:fldChar w:fldCharType="end"/>
      </w:r>
      <w:r>
        <w:t>.</w:t>
      </w:r>
    </w:p>
    <w:p w:rsidR="00ED1506" w:rsidRDefault="00D51ADC" w:rsidP="00D51ADC">
      <w:pPr>
        <w:pStyle w:val="Heading4"/>
      </w:pPr>
      <w:r>
        <w:t xml:space="preserve"> </w:t>
      </w:r>
      <w:bookmarkStart w:id="536" w:name="_Toc110304708"/>
      <w:bookmarkStart w:id="537" w:name="_Toc122512368"/>
      <w:r w:rsidR="00ED1506">
        <w:t>The Data Owner</w:t>
      </w:r>
      <w:bookmarkEnd w:id="536"/>
      <w:bookmarkEnd w:id="537"/>
    </w:p>
    <w:p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rsidR="00AD35E5" w:rsidRDefault="00AD35E5" w:rsidP="00D51ADC">
      <w:pPr>
        <w:pStyle w:val="Heading4"/>
      </w:pPr>
      <w:bookmarkStart w:id="538" w:name="_Toc110304710"/>
      <w:bookmarkStart w:id="539" w:name="_Toc122512369"/>
      <w:r>
        <w:t>The Naming Authority</w:t>
      </w:r>
      <w:bookmarkEnd w:id="538"/>
      <w:bookmarkEnd w:id="539"/>
    </w:p>
    <w:p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t>UR</w:t>
      </w:r>
      <w:r w:rsidR="00177861">
        <w:t>I</w:t>
      </w:r>
      <w:r w:rsidR="007C7809">
        <w:t>, which is part of the identifier as explained later.</w:t>
      </w:r>
      <w:r w:rsidR="003D3504">
        <w:t xml:space="preserve">  It is the authority for identifiers created within its prefix.</w:t>
      </w:r>
    </w:p>
    <w:p w:rsidR="005B0C1D" w:rsidRDefault="005B0C1D" w:rsidP="00A36EAC">
      <w:pPr>
        <w:pStyle w:val="Heading4"/>
      </w:pPr>
      <w:bookmarkStart w:id="540" w:name="_Toc122512370"/>
      <w:r>
        <w:t>The Identifier Curator</w:t>
      </w:r>
      <w:bookmarkEnd w:id="540"/>
    </w:p>
    <w:p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rsidR="00250DFB" w:rsidRDefault="00250DFB" w:rsidP="00250DFB">
      <w:pPr>
        <w:pStyle w:val="Heading4"/>
      </w:pPr>
      <w:bookmarkStart w:id="541" w:name="_Toc122512371"/>
      <w:r>
        <w:t>The User</w:t>
      </w:r>
      <w:bookmarkEnd w:id="541"/>
    </w:p>
    <w:p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rsidR="00250DFB" w:rsidRDefault="00250DFB" w:rsidP="00250DFB">
      <w:pPr>
        <w:pStyle w:val="Heading4"/>
      </w:pPr>
      <w:bookmarkStart w:id="542" w:name="_Ref111082336"/>
      <w:bookmarkStart w:id="543" w:name="_Ref111082354"/>
      <w:bookmarkStart w:id="544" w:name="_Ref111082361"/>
      <w:bookmarkStart w:id="545" w:name="_Ref111082365"/>
      <w:bookmarkStart w:id="546" w:name="_Ref111082377"/>
      <w:bookmarkStart w:id="547" w:name="_Ref111082387"/>
      <w:bookmarkStart w:id="548" w:name="_Ref111082392"/>
      <w:bookmarkStart w:id="549" w:name="_Ref111082514"/>
      <w:bookmarkStart w:id="550" w:name="_Toc122512372"/>
      <w:r>
        <w:t>The Prefix Authority</w:t>
      </w:r>
      <w:bookmarkEnd w:id="542"/>
      <w:bookmarkEnd w:id="543"/>
      <w:bookmarkEnd w:id="544"/>
      <w:bookmarkEnd w:id="545"/>
      <w:bookmarkEnd w:id="546"/>
      <w:bookmarkEnd w:id="547"/>
      <w:bookmarkEnd w:id="548"/>
      <w:bookmarkEnd w:id="549"/>
      <w:bookmarkEnd w:id="550"/>
    </w:p>
    <w:p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7B407E">
        <w:fldChar w:fldCharType="begin"/>
      </w:r>
      <w:r w:rsidR="00931C0D">
        <w:instrText xml:space="preserve"> REF _Ref110670324 \h </w:instrText>
      </w:r>
      <w:r w:rsidR="007B407E">
        <w:fldChar w:fldCharType="separate"/>
      </w:r>
      <w:r w:rsidR="00931C0D">
        <w:t xml:space="preserve">Figure </w:t>
      </w:r>
      <w:r w:rsidR="00931C0D">
        <w:rPr>
          <w:noProof/>
        </w:rPr>
        <w:t>1</w:t>
      </w:r>
      <w:r w:rsidR="007B407E">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4"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5" w:history="1">
        <w:r w:rsidR="00931C0D" w:rsidRPr="003D21C2">
          <w:rPr>
            <w:rStyle w:val="Hyperlink"/>
          </w:rPr>
          <w:t>http://na.cagrid.org/foo</w:t>
        </w:r>
      </w:hyperlink>
      <w:r w:rsidR="00931C0D">
        <w:t xml:space="preserve"> to </w:t>
      </w:r>
      <w:hyperlink r:id="rId16" w:history="1">
        <w:r w:rsidR="00931C0D" w:rsidRPr="003D21C2">
          <w:rPr>
            <w:rStyle w:val="Hyperlink"/>
          </w:rPr>
          <w:t>http://foo.osumc.edu</w:t>
        </w:r>
      </w:hyperlink>
      <w:r w:rsidR="00931C0D">
        <w:t>.</w:t>
      </w:r>
    </w:p>
    <w:p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7" w:history="1">
        <w:r w:rsidRPr="003D21C2">
          <w:rPr>
            <w:rStyle w:val="Hyperlink"/>
          </w:rPr>
          <w:t>http://bar.osumc.edu</w:t>
        </w:r>
      </w:hyperlink>
      <w:r>
        <w:t>).</w:t>
      </w:r>
    </w:p>
    <w:p w:rsidR="00517451" w:rsidRDefault="00931C0D" w:rsidP="00B87506">
      <w:r>
        <w:t>The identifiers framework does not require a prefix authority. However, for reasons discussed later, it is highly recommended.</w:t>
      </w:r>
      <w:r w:rsidR="00517451">
        <w:t xml:space="preserve"> </w:t>
      </w:r>
      <w:r w:rsidR="007B407E">
        <w:fldChar w:fldCharType="begin"/>
      </w:r>
      <w:r w:rsidR="00F87A89">
        <w:instrText xml:space="preserve"> REF _Ref110676539 \h </w:instrText>
      </w:r>
      <w:r w:rsidR="007B407E">
        <w:fldChar w:fldCharType="separate"/>
      </w:r>
      <w:r w:rsidR="00517451">
        <w:t xml:space="preserve">Figure </w:t>
      </w:r>
      <w:r w:rsidR="00517451">
        <w:rPr>
          <w:noProof/>
        </w:rPr>
        <w:t>2</w:t>
      </w:r>
      <w:r w:rsidR="007B407E">
        <w:fldChar w:fldCharType="end"/>
      </w:r>
      <w:r w:rsidR="00517451">
        <w:t xml:space="preserve"> shows a model with no prefix authority. Notice in that case that the prefix reveals the naming authority location.</w:t>
      </w:r>
    </w:p>
    <w:p w:rsidR="00517451" w:rsidRDefault="00517451" w:rsidP="00F03B86">
      <w:pPr>
        <w:pStyle w:val="Heading4"/>
      </w:pPr>
      <w:bookmarkStart w:id="551" w:name="_Toc122512373"/>
      <w:r>
        <w:t>Putting it all together</w:t>
      </w:r>
      <w:bookmarkEnd w:id="551"/>
    </w:p>
    <w:p w:rsidR="00081492" w:rsidRDefault="007B407E" w:rsidP="00B87506">
      <w:r>
        <w:fldChar w:fldCharType="begin"/>
      </w:r>
      <w:r w:rsidR="00F87A89">
        <w:instrText xml:space="preserve"> REF _Ref110670324 \h </w:instrText>
      </w:r>
      <w:r>
        <w:fldChar w:fldCharType="separate"/>
      </w:r>
      <w:r w:rsidR="00517451">
        <w:t xml:space="preserve">Figure </w:t>
      </w:r>
      <w:r w:rsidR="00517451">
        <w:rPr>
          <w:noProof/>
        </w:rPr>
        <w:t>1</w:t>
      </w:r>
      <w:r>
        <w:fldChar w:fldCharType="end"/>
      </w:r>
      <w:r w:rsidR="00517451">
        <w:t xml:space="preserve"> shows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 </w:t>
      </w:r>
      <w:r w:rsidR="00115C21">
        <w:t xml:space="preserve"> via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metadata, can be used to retrieve the data object from the </w:t>
      </w:r>
      <w:r w:rsidRPr="00115C21">
        <w:rPr>
          <w:i/>
        </w:rPr>
        <w:t>Data Owner</w:t>
      </w:r>
      <w:r w:rsidR="008A09B8">
        <w:t>.</w:t>
      </w:r>
    </w:p>
    <w:p w:rsidR="00517451" w:rsidRDefault="00517451" w:rsidP="00517451">
      <w:pPr>
        <w:keepNext/>
      </w:pPr>
      <w:r>
        <w:rPr>
          <w:noProof/>
        </w:rPr>
        <w:t xml:space="preserve">               </w:t>
      </w:r>
      <w:r w:rsidR="00695DE5">
        <w:rPr>
          <w:noProof/>
        </w:rPr>
        <w:drawing>
          <wp:inline distT="0" distB="0" distL="0" distR="0">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8"/>
                    <a:stretch>
                      <a:fillRect/>
                    </a:stretch>
                  </pic:blipFill>
                  <pic:spPr>
                    <a:xfrm>
                      <a:off x="0" y="0"/>
                      <a:ext cx="4827324" cy="4416301"/>
                    </a:xfrm>
                    <a:prstGeom prst="rect">
                      <a:avLst/>
                    </a:prstGeom>
                  </pic:spPr>
                </pic:pic>
              </a:graphicData>
            </a:graphic>
          </wp:inline>
        </w:drawing>
      </w:r>
    </w:p>
    <w:p w:rsidR="00250DFB" w:rsidRDefault="00517451" w:rsidP="00517451">
      <w:pPr>
        <w:pStyle w:val="Caption"/>
        <w:jc w:val="center"/>
      </w:pPr>
      <w:bookmarkStart w:id="552" w:name="_Ref110676539"/>
      <w:r>
        <w:t xml:space="preserve">Figure </w:t>
      </w:r>
      <w:r w:rsidR="007B407E">
        <w:fldChar w:fldCharType="begin"/>
      </w:r>
      <w:r w:rsidR="00EA3666">
        <w:instrText xml:space="preserve"> SEQ Figure \* ARABIC </w:instrText>
      </w:r>
      <w:r w:rsidR="007B407E">
        <w:fldChar w:fldCharType="separate"/>
      </w:r>
      <w:r w:rsidR="003F767C">
        <w:rPr>
          <w:noProof/>
        </w:rPr>
        <w:t>2</w:t>
      </w:r>
      <w:r w:rsidR="007B407E">
        <w:rPr>
          <w:noProof/>
        </w:rPr>
        <w:fldChar w:fldCharType="end"/>
      </w:r>
      <w:bookmarkEnd w:id="552"/>
      <w:r>
        <w:t xml:space="preserve"> Conceptual Model of Identifier Framework (No Prefix Authority)</w:t>
      </w:r>
    </w:p>
    <w:p w:rsidR="00AC41FF" w:rsidRDefault="00AC41FF" w:rsidP="00B87506"/>
    <w:p w:rsidR="00AC41FF" w:rsidRDefault="00AC41FF" w:rsidP="00AC41FF">
      <w:pPr>
        <w:pStyle w:val="Heading3"/>
      </w:pPr>
      <w:bookmarkStart w:id="553" w:name="_Toc110304711"/>
      <w:bookmarkStart w:id="554" w:name="_Toc122512374"/>
      <w:r>
        <w:t>The Resolution Process</w:t>
      </w:r>
      <w:bookmarkEnd w:id="553"/>
      <w:bookmarkEnd w:id="554"/>
    </w:p>
    <w:p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rsidR="009346B6" w:rsidRDefault="009346B6" w:rsidP="00B87506"/>
    <w:p w:rsidR="009346B6" w:rsidRDefault="009346B6" w:rsidP="00ED1506">
      <w:pPr>
        <w:pStyle w:val="Heading3"/>
      </w:pPr>
      <w:bookmarkStart w:id="555" w:name="_Toc110304712"/>
      <w:bookmarkStart w:id="556" w:name="_Toc122512375"/>
      <w:r>
        <w:t>The Data Retrieval Process</w:t>
      </w:r>
      <w:bookmarkEnd w:id="555"/>
      <w:bookmarkEnd w:id="556"/>
    </w:p>
    <w:p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rsidR="00E012C0" w:rsidRDefault="00E012C0" w:rsidP="00B87506"/>
    <w:p w:rsidR="00E012C0" w:rsidRPr="000C1D4A" w:rsidRDefault="000C1D4A" w:rsidP="000C1D4A">
      <w:pPr>
        <w:pStyle w:val="Heading1"/>
        <w:numPr>
          <w:numberingChange w:id="557" w:author="Calixto Melean" w:date="2009-12-14T15:37:00Z" w:original="Chapter %1:2:0:"/>
        </w:numPr>
        <w:rPr>
          <w:rStyle w:val="StyleHeading1Char15pt"/>
          <w:b w:val="0"/>
          <w:snapToGrid/>
        </w:rPr>
      </w:pPr>
      <w:bookmarkStart w:id="558" w:name="_Toc110304713"/>
      <w:bookmarkStart w:id="559" w:name="_Toc11687309"/>
      <w:bookmarkStart w:id="560" w:name="_Toc122512376"/>
      <w:r w:rsidRPr="000C1D4A">
        <w:rPr>
          <w:rStyle w:val="StyleHeading1Char15pt"/>
        </w:rPr>
        <w:t>High Level Design</w:t>
      </w:r>
      <w:bookmarkEnd w:id="558"/>
      <w:bookmarkEnd w:id="560"/>
    </w:p>
    <w:p w:rsidR="00B87506" w:rsidRDefault="00664B0A" w:rsidP="00B87506">
      <w:pPr>
        <w:pStyle w:val="Heading2"/>
      </w:pPr>
      <w:bookmarkStart w:id="561" w:name="_Toc110304714"/>
      <w:bookmarkStart w:id="562" w:name="_Toc122512377"/>
      <w:r>
        <w:t xml:space="preserve">The </w:t>
      </w:r>
      <w:r w:rsidR="00E012C0">
        <w:t>Identifier</w:t>
      </w:r>
      <w:bookmarkEnd w:id="559"/>
      <w:bookmarkEnd w:id="561"/>
      <w:bookmarkEnd w:id="562"/>
    </w:p>
    <w:p w:rsidR="00774368" w:rsidRDefault="0044425C" w:rsidP="009F4A72">
      <w:r>
        <w:t>The general recommended structure of an identifier is as follows:</w:t>
      </w:r>
    </w:p>
    <w:p w:rsidR="0044425C" w:rsidRDefault="00664B0A" w:rsidP="00E012C0">
      <w:r>
        <w:rPr>
          <w:noProof/>
        </w:rPr>
        <w:drawing>
          <wp:anchor distT="0" distB="0" distL="118745" distR="118745" simplePos="0" relativeHeight="251661824" behindDoc="0" locked="0" layoutInCell="1" allowOverlap="1">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rsidR="006B56F1" w:rsidRDefault="006B56F1" w:rsidP="00E012C0"/>
    <w:p w:rsidR="006B56F1" w:rsidRDefault="006B56F1" w:rsidP="00E012C0"/>
    <w:p w:rsidR="006B56F1" w:rsidRDefault="006B56F1" w:rsidP="00E012C0"/>
    <w:p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rsidR="000C1D4A" w:rsidRDefault="000C1D4A" w:rsidP="00E012C0"/>
    <w:p w:rsidR="000C1D4A" w:rsidRDefault="000C1D4A" w:rsidP="000C1D4A">
      <w:pPr>
        <w:pStyle w:val="Heading2"/>
      </w:pPr>
      <w:bookmarkStart w:id="563" w:name="_Toc110304715"/>
      <w:bookmarkStart w:id="564" w:name="_Toc122512378"/>
      <w:r>
        <w:t>The Naming Authority (NA)</w:t>
      </w:r>
      <w:bookmarkEnd w:id="563"/>
      <w:bookmarkEnd w:id="564"/>
    </w:p>
    <w:p w:rsidR="004140BB" w:rsidRDefault="000C1D4A" w:rsidP="00E012C0">
      <w:commentRangeStart w:id="565"/>
      <w:r>
        <w:t xml:space="preserve">The NA maintains a database table of identifiers </w:t>
      </w:r>
      <w:r w:rsidR="004140BB">
        <w:t>and their metadata.</w:t>
      </w:r>
      <w:commentRangeEnd w:id="565"/>
      <w:r w:rsidR="00191E90">
        <w:rPr>
          <w:rStyle w:val="CommentReference"/>
          <w:vanish/>
        </w:rPr>
        <w:commentReference w:id="565"/>
      </w:r>
      <w:r w:rsidR="004140BB">
        <w:t xml:space="preserve"> The conceptual data model can be described as a hash of arrays, where each hash entry key is a “data type”, and the entry value is a list of data values of that particular data type. For example:</w:t>
      </w:r>
    </w:p>
    <w:p w:rsidR="00DC48D0" w:rsidRDefault="004140BB" w:rsidP="00E012C0">
      <w:r>
        <w:t>“URL” =&gt; [“http://osumc.edu/flu.html”, “http://osu.edu/illness.html#flu</w:t>
      </w:r>
      <w:r w:rsidR="00DC48D0">
        <w:t>”]</w:t>
      </w:r>
    </w:p>
    <w:p w:rsidR="00DC48D0" w:rsidRDefault="00DC48D0" w:rsidP="00E012C0">
      <w:r>
        <w:t xml:space="preserve">The example above defines a </w:t>
      </w:r>
      <w:r w:rsidRPr="00DC48D0">
        <w:rPr>
          <w:i/>
        </w:rPr>
        <w:t>URL</w:t>
      </w:r>
      <w:r>
        <w:t xml:space="preserve"> data type that includes two possible values (URLs) where the target resource can be retrieved from.</w:t>
      </w:r>
    </w:p>
    <w:p w:rsidR="00DC48D0" w:rsidRDefault="00DC48D0" w:rsidP="00E012C0">
      <w:r>
        <w:t xml:space="preserve">Multiple data types, and multiple values within a data type, could be associated with an identifier. The table below shows a </w:t>
      </w:r>
      <w:r w:rsidR="002577D2">
        <w:t>flat</w:t>
      </w:r>
      <w:r>
        <w:t xml:space="preserve"> view of this model.</w:t>
      </w:r>
    </w:p>
    <w:p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tblPr>
      <w:tblGrid>
        <w:gridCol w:w="3312"/>
        <w:gridCol w:w="3312"/>
        <w:gridCol w:w="3312"/>
      </w:tblGrid>
      <w:tr w:rsidR="000C1D4A" w:rsidRPr="000C1D4A">
        <w:tc>
          <w:tcPr>
            <w:tcW w:w="3312" w:type="dxa"/>
            <w:shd w:val="solid" w:color="000080" w:fill="FFFFFF"/>
          </w:tcPr>
          <w:p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rsidR="000C1D4A" w:rsidRPr="000C1D4A" w:rsidRDefault="00055E04" w:rsidP="00E012C0">
            <w:pPr>
              <w:rPr>
                <w:b/>
                <w:color w:val="FFFFFF"/>
              </w:rPr>
            </w:pPr>
            <w:r>
              <w:rPr>
                <w:b/>
                <w:color w:val="FFFFFF"/>
              </w:rPr>
              <w:t>Data Type</w:t>
            </w:r>
          </w:p>
        </w:tc>
        <w:tc>
          <w:tcPr>
            <w:tcW w:w="3312" w:type="dxa"/>
            <w:shd w:val="solid" w:color="000080" w:fill="FFFFFF"/>
          </w:tcPr>
          <w:p w:rsidR="000C1D4A" w:rsidRPr="000C1D4A" w:rsidRDefault="00055E04" w:rsidP="00E012C0">
            <w:pPr>
              <w:rPr>
                <w:b/>
                <w:color w:val="FFFFFF"/>
              </w:rPr>
            </w:pPr>
            <w:r>
              <w:rPr>
                <w:b/>
                <w:color w:val="FFFFFF"/>
              </w:rPr>
              <w:t>Value</w:t>
            </w:r>
          </w:p>
        </w:tc>
      </w:tr>
      <w:tr w:rsidR="000C1D4A" w:rsidRPr="000C1D4A">
        <w:tc>
          <w:tcPr>
            <w:tcW w:w="3312" w:type="dxa"/>
            <w:shd w:val="clear" w:color="auto" w:fill="auto"/>
          </w:tcPr>
          <w:p w:rsidR="000C1D4A" w:rsidRPr="000C1D4A" w:rsidRDefault="002577D2" w:rsidP="00E012C0">
            <w:r>
              <w:t>ABC</w:t>
            </w:r>
          </w:p>
        </w:tc>
        <w:tc>
          <w:tcPr>
            <w:tcW w:w="3312" w:type="dxa"/>
            <w:shd w:val="clear" w:color="auto" w:fill="auto"/>
          </w:tcPr>
          <w:p w:rsidR="000C1D4A" w:rsidRPr="000C1D4A" w:rsidRDefault="00055E04" w:rsidP="00E012C0">
            <w:r>
              <w:t>EPR</w:t>
            </w:r>
          </w:p>
        </w:tc>
        <w:tc>
          <w:tcPr>
            <w:tcW w:w="3312" w:type="dxa"/>
            <w:shd w:val="clear" w:color="auto" w:fill="auto"/>
          </w:tcPr>
          <w:p w:rsidR="000C1D4A" w:rsidRPr="000C1D4A" w:rsidRDefault="00055E04" w:rsidP="00E012C0">
            <w:r>
              <w:t>&lt;ns1:EndpointRerefence…&gt;</w:t>
            </w:r>
          </w:p>
        </w:tc>
      </w:tr>
      <w:tr w:rsidR="000C1D4A" w:rsidRPr="000C1D4A">
        <w:tc>
          <w:tcPr>
            <w:tcW w:w="3312" w:type="dxa"/>
            <w:shd w:val="clear" w:color="auto" w:fill="auto"/>
          </w:tcPr>
          <w:p w:rsidR="000C1D4A" w:rsidRPr="000C1D4A" w:rsidRDefault="002577D2" w:rsidP="00E012C0">
            <w:r>
              <w:t>ABC</w:t>
            </w:r>
          </w:p>
        </w:tc>
        <w:tc>
          <w:tcPr>
            <w:tcW w:w="3312" w:type="dxa"/>
            <w:shd w:val="clear" w:color="auto" w:fill="auto"/>
          </w:tcPr>
          <w:p w:rsidR="000C1D4A" w:rsidRPr="000C1D4A" w:rsidRDefault="00055E04" w:rsidP="00E012C0">
            <w:r>
              <w:t>CQL</w:t>
            </w:r>
          </w:p>
        </w:tc>
        <w:tc>
          <w:tcPr>
            <w:tcW w:w="3312" w:type="dxa"/>
            <w:shd w:val="clear" w:color="auto" w:fill="auto"/>
          </w:tcPr>
          <w:p w:rsidR="000C1D4A" w:rsidRPr="000C1D4A" w:rsidRDefault="00055E04" w:rsidP="00E012C0">
            <w:r>
              <w:t>&lt;CQLQuery…&gt;</w:t>
            </w:r>
          </w:p>
        </w:tc>
      </w:tr>
      <w:tr w:rsidR="00DC48D0" w:rsidRPr="000C1D4A">
        <w:tc>
          <w:tcPr>
            <w:tcW w:w="3312" w:type="dxa"/>
            <w:shd w:val="clear" w:color="auto" w:fill="auto"/>
          </w:tcPr>
          <w:p w:rsidR="00DC48D0" w:rsidRDefault="002577D2" w:rsidP="00E012C0">
            <w:r>
              <w:t>ABC</w:t>
            </w:r>
          </w:p>
        </w:tc>
        <w:tc>
          <w:tcPr>
            <w:tcW w:w="3312" w:type="dxa"/>
            <w:shd w:val="clear" w:color="auto" w:fill="auto"/>
          </w:tcPr>
          <w:p w:rsidR="00DC48D0" w:rsidRDefault="00DC48D0" w:rsidP="00E012C0">
            <w:r>
              <w:t>URL</w:t>
            </w:r>
          </w:p>
        </w:tc>
        <w:tc>
          <w:tcPr>
            <w:tcW w:w="3312" w:type="dxa"/>
            <w:shd w:val="clear" w:color="auto" w:fill="auto"/>
          </w:tcPr>
          <w:p w:rsidR="00DC48D0" w:rsidRDefault="00DC48D0" w:rsidP="00E012C0">
            <w:r>
              <w:t>http://osumc.edu/flu.html</w:t>
            </w:r>
          </w:p>
        </w:tc>
      </w:tr>
    </w:tbl>
    <w:p w:rsidR="00B87506" w:rsidRDefault="00B87506" w:rsidP="00E012C0"/>
    <w:p w:rsidR="00883604" w:rsidRDefault="00055E04" w:rsidP="00055E04">
      <w:r>
        <w:t xml:space="preserve">The table entries represent the metadata or identifier values associated with </w:t>
      </w:r>
      <w:r w:rsidR="00847E24">
        <w:t xml:space="preserve">local </w:t>
      </w:r>
      <w:r>
        <w:t xml:space="preserve">identifier </w:t>
      </w:r>
      <w:r w:rsidR="002577D2" w:rsidRPr="002577D2">
        <w:rPr>
          <w:i/>
        </w:rPr>
        <w:t>ABC</w:t>
      </w:r>
      <w:r w:rsidR="00847E24">
        <w:rPr>
          <w:rStyle w:val="FootnoteReference"/>
        </w:rPr>
        <w:footnoteReference w:id="2"/>
      </w:r>
      <w:r>
        <w:t xml:space="preserve">. </w:t>
      </w:r>
      <w:r w:rsidR="00883604">
        <w:t>As seen, identifiers can be associated with multiple resources or pieces of information.</w:t>
      </w:r>
    </w:p>
    <w:p w:rsidR="0063668F" w:rsidRDefault="00883604" w:rsidP="00055E04">
      <w:r>
        <w:t xml:space="preserve">The data type indicates the meaning that should be given to the </w:t>
      </w:r>
      <w:r w:rsidR="0096348F">
        <w:t>d</w:t>
      </w:r>
      <w:r w:rsidR="000C5547">
        <w:t>ata stored in the value column. This can be used by clients to decide on how data objects should be retrieved from their owners.</w:t>
      </w:r>
    </w:p>
    <w:p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rsidR="00585432" w:rsidRDefault="000C5547" w:rsidP="000C5547">
      <w:r>
        <w:t xml:space="preserve">The naming authority is deployed as a web application in servlet container, such as </w:t>
      </w:r>
      <w:r w:rsidRPr="000C5547">
        <w:rPr>
          <w:i/>
        </w:rPr>
        <w:t>Tomcat</w:t>
      </w:r>
      <w:r>
        <w:t xml:space="preserve">. </w:t>
      </w:r>
    </w:p>
    <w:p w:rsidR="000C5547" w:rsidRDefault="000C5547" w:rsidP="000C5547">
      <w:pPr>
        <w:pStyle w:val="Heading2"/>
      </w:pPr>
      <w:bookmarkStart w:id="566" w:name="_Toc110304716"/>
    </w:p>
    <w:p w:rsidR="0063668F" w:rsidRDefault="000C5547" w:rsidP="000C5547">
      <w:pPr>
        <w:pStyle w:val="Heading2"/>
      </w:pPr>
      <w:bookmarkStart w:id="567" w:name="_Ref111082460"/>
      <w:bookmarkStart w:id="568" w:name="_Ref111082501"/>
      <w:bookmarkStart w:id="569" w:name="_Toc122512379"/>
      <w:r>
        <w:t xml:space="preserve">The Prefix </w:t>
      </w:r>
      <w:r w:rsidR="0063668F">
        <w:t>Authority</w:t>
      </w:r>
      <w:bookmarkEnd w:id="566"/>
      <w:bookmarkEnd w:id="567"/>
      <w:bookmarkEnd w:id="568"/>
      <w:bookmarkEnd w:id="569"/>
    </w:p>
    <w:p w:rsidR="000C5547" w:rsidRDefault="0063668F" w:rsidP="00055E04">
      <w:r>
        <w:t>A likely use case is the potential move of t</w:t>
      </w:r>
      <w:r w:rsidR="00585432">
        <w:t xml:space="preserve">he NA to a new location, with a different host name, or  different port number. If this host information is used by identifiers as the </w:t>
      </w:r>
      <w:r w:rsidR="00585432" w:rsidRPr="00585432">
        <w:rPr>
          <w:i/>
        </w:rPr>
        <w:t>&lt;server_url&gt;</w:t>
      </w:r>
      <w:r w:rsidR="00585432">
        <w:t xml:space="preserve"> component of the prefix, then the entire resolution process would be permanently impacted if the NA location were to change.</w:t>
      </w:r>
      <w:r w:rsidR="00160E74">
        <w:t xml:space="preserve"> </w:t>
      </w:r>
    </w:p>
    <w:p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rsidR="00160E74" w:rsidRDefault="00585432" w:rsidP="0048798E">
      <w:pPr>
        <w:pStyle w:val="Heading4"/>
      </w:pPr>
      <w:bookmarkStart w:id="570" w:name="_Toc110304717"/>
      <w:bookmarkStart w:id="571" w:name="_Toc122512380"/>
      <w:r>
        <w:t>Persistent U</w:t>
      </w:r>
      <w:r w:rsidR="00160E74">
        <w:t>niform Resource Locator (PURL)</w:t>
      </w:r>
      <w:bookmarkEnd w:id="570"/>
      <w:r w:rsidR="0049241B">
        <w:t xml:space="preserve"> as a Prefix Authority</w:t>
      </w:r>
      <w:bookmarkEnd w:id="571"/>
    </w:p>
    <w:p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r w:rsidR="000338C3">
        <w:t xml:space="preserve">  For more information, see </w:t>
      </w:r>
      <w:hyperlink r:id="rId20" w:history="1">
        <w:r w:rsidR="000338C3" w:rsidRPr="00944716">
          <w:rPr>
            <w:rStyle w:val="Hyperlink"/>
          </w:rPr>
          <w:t>http://purl.org/docs/long_intro.html</w:t>
        </w:r>
      </w:hyperlink>
      <w:r w:rsidR="000338C3">
        <w:t xml:space="preserve"> </w:t>
      </w:r>
    </w:p>
    <w:p w:rsidR="00D35158" w:rsidRDefault="00D35158" w:rsidP="00055E04">
      <w:r>
        <w:t>A PURL server maintains mappings that are used to match a request with a specific target location. For example:</w:t>
      </w:r>
    </w:p>
    <w:p w:rsidR="00D35158" w:rsidRDefault="00D35158" w:rsidP="00D35158">
      <w:pPr>
        <w:pStyle w:val="ListParagraph"/>
        <w:numPr>
          <w:ilvl w:val="0"/>
          <w:numId w:val="27"/>
          <w:numberingChange w:id="572" w:author="Calixto Melean" w:date="2009-12-14T15:37:00Z" w:original=""/>
        </w:numPr>
      </w:pPr>
      <w:r>
        <w:t xml:space="preserve">Suppose a PURL server can be is running at URL: </w:t>
      </w:r>
      <w:r w:rsidR="0049538B">
        <w:rPr>
          <w:i/>
        </w:rPr>
        <w:t>http://na</w:t>
      </w:r>
      <w:r w:rsidR="0049241B" w:rsidRPr="0049538B">
        <w:rPr>
          <w:i/>
        </w:rPr>
        <w:t>.cagrid.org</w:t>
      </w:r>
    </w:p>
    <w:p w:rsidR="00D35158" w:rsidRDefault="00D35158" w:rsidP="00D35158">
      <w:pPr>
        <w:pStyle w:val="ListParagraph"/>
      </w:pPr>
    </w:p>
    <w:p w:rsidR="00D35158" w:rsidRDefault="00D35158" w:rsidP="00D35158">
      <w:pPr>
        <w:pStyle w:val="ListParagraph"/>
        <w:numPr>
          <w:ilvl w:val="0"/>
          <w:numId w:val="27"/>
          <w:numberingChange w:id="573" w:author="Calixto Melean" w:date="2009-12-14T15:37:00Z" w:original=""/>
        </w:numPr>
      </w:pPr>
      <w:r>
        <w:t>Suppose a mapping is defined in the server as follows:</w:t>
      </w:r>
    </w:p>
    <w:p w:rsidR="00D35158" w:rsidRDefault="00D35158" w:rsidP="00D35158">
      <w:pPr>
        <w:pStyle w:val="ListParagraph"/>
        <w:numPr>
          <w:ilvl w:val="1"/>
          <w:numId w:val="27"/>
          <w:numberingChange w:id="574" w:author="Calixto Melean" w:date="2009-12-14T15:37:00Z" w:original="o"/>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rsidR="00D35158" w:rsidRDefault="00D35158" w:rsidP="00D35158">
      <w:pPr>
        <w:pStyle w:val="ListParagraph"/>
        <w:ind w:left="1440"/>
      </w:pPr>
    </w:p>
    <w:p w:rsidR="00AB3E94" w:rsidRDefault="00AB3E94" w:rsidP="00D35158">
      <w:pPr>
        <w:pStyle w:val="ListParagraph"/>
        <w:numPr>
          <w:ilvl w:val="0"/>
          <w:numId w:val="27"/>
          <w:numberingChange w:id="575" w:author="Calixto Melean" w:date="2009-12-14T15:37:00Z" w:original=""/>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rsidR="00AB3E94" w:rsidRDefault="00AB3E94" w:rsidP="002C43E2">
      <w:pPr>
        <w:pStyle w:val="Heading5"/>
      </w:pPr>
      <w:bookmarkStart w:id="576" w:name="_Toc110304718"/>
      <w:bookmarkStart w:id="577" w:name="_Toc122512381"/>
      <w:r>
        <w:t>Partial-redirect PURL</w:t>
      </w:r>
      <w:bookmarkEnd w:id="576"/>
      <w:bookmarkEnd w:id="577"/>
    </w:p>
    <w:p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rsidR="009023B5" w:rsidRDefault="009023B5" w:rsidP="00AB3E94">
      <w:r>
        <w:t>For example:</w:t>
      </w:r>
    </w:p>
    <w:p w:rsidR="009023B5" w:rsidRDefault="009023B5" w:rsidP="009023B5">
      <w:pPr>
        <w:pStyle w:val="ListParagraph"/>
        <w:numPr>
          <w:ilvl w:val="0"/>
          <w:numId w:val="27"/>
          <w:numberingChange w:id="578" w:author="Calixto Melean" w:date="2009-12-14T15:37:00Z" w:original=""/>
        </w:numPr>
      </w:pPr>
      <w:r>
        <w:t xml:space="preserve">Supposed a </w:t>
      </w:r>
      <w:r w:rsidRPr="009023B5">
        <w:rPr>
          <w:b/>
        </w:rPr>
        <w:t>partial-redirect</w:t>
      </w:r>
      <w:r>
        <w:t xml:space="preserve"> is now defined as follows:</w:t>
      </w:r>
    </w:p>
    <w:p w:rsidR="009023B5" w:rsidRDefault="009023B5" w:rsidP="009023B5">
      <w:pPr>
        <w:pStyle w:val="ListParagraph"/>
        <w:numPr>
          <w:ilvl w:val="1"/>
          <w:numId w:val="27"/>
          <w:numberingChange w:id="579" w:author="Calixto Melean" w:date="2009-12-14T15:37:00Z" w:original="o"/>
        </w:numPr>
      </w:pPr>
      <w:r w:rsidRPr="0049538B">
        <w:rPr>
          <w:i/>
        </w:rPr>
        <w:t>/illness</w:t>
      </w:r>
      <w:r>
        <w:t xml:space="preserve"> =&gt; </w:t>
      </w:r>
      <w:r w:rsidRPr="0049538B">
        <w:rPr>
          <w:i/>
        </w:rPr>
        <w:t>http://www.osumc.edu/illness</w:t>
      </w:r>
    </w:p>
    <w:p w:rsidR="009023B5" w:rsidRDefault="009023B5" w:rsidP="009023B5">
      <w:pPr>
        <w:pStyle w:val="ListParagraph"/>
        <w:ind w:left="1440"/>
      </w:pPr>
    </w:p>
    <w:p w:rsidR="009023B5" w:rsidRDefault="009023B5" w:rsidP="009023B5">
      <w:pPr>
        <w:pStyle w:val="ListParagraph"/>
        <w:numPr>
          <w:ilvl w:val="0"/>
          <w:numId w:val="27"/>
          <w:numberingChange w:id="580" w:author="Calixto Melean" w:date="2009-12-14T15:37:00Z" w:original=""/>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rsidR="009023B5" w:rsidRDefault="009023B5" w:rsidP="009023B5">
      <w:pPr>
        <w:pStyle w:val="ListParagraph"/>
      </w:pPr>
    </w:p>
    <w:p w:rsidR="009023B5" w:rsidRDefault="009023B5" w:rsidP="009023B5">
      <w:pPr>
        <w:pStyle w:val="ListParagraph"/>
        <w:numPr>
          <w:ilvl w:val="0"/>
          <w:numId w:val="27"/>
          <w:numberingChange w:id="581" w:author="Calixto Melean" w:date="2009-12-14T15:37:00Z" w:original=""/>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rsidR="009023B5" w:rsidRDefault="009023B5" w:rsidP="009023B5"/>
    <w:p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to a different location, only one update has to be done in the PURL server.</w:t>
      </w:r>
    </w:p>
    <w:p w:rsidR="00D94951" w:rsidRDefault="00D94951" w:rsidP="00D94951">
      <w:pPr>
        <w:pStyle w:val="Heading4"/>
      </w:pPr>
      <w:bookmarkStart w:id="582" w:name="_Toc110304719"/>
      <w:bookmarkStart w:id="583" w:name="_Toc122512382"/>
      <w:r>
        <w:t>PURL-based Identifiers</w:t>
      </w:r>
      <w:bookmarkEnd w:id="582"/>
      <w:bookmarkEnd w:id="583"/>
    </w:p>
    <w:p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rsidR="00D94951" w:rsidRDefault="00D94951" w:rsidP="009023B5"/>
    <w:p w:rsidR="00D94951" w:rsidRDefault="00D94951" w:rsidP="00D94951">
      <w:pPr>
        <w:pStyle w:val="ListParagraph"/>
        <w:numPr>
          <w:ilvl w:val="0"/>
          <w:numId w:val="27"/>
          <w:numberingChange w:id="584" w:author="Calixto Melean" w:date="2009-12-14T15:37:00Z" w:original=""/>
        </w:numPr>
      </w:pPr>
      <w:r>
        <w:t xml:space="preserve">Suppose the naming authority runs at </w:t>
      </w:r>
      <w:r w:rsidR="00FD4885" w:rsidRPr="00FD4885">
        <w:rPr>
          <w:i/>
        </w:rPr>
        <w:t>http://foo.osumc.edu</w:t>
      </w:r>
    </w:p>
    <w:p w:rsidR="00D94951" w:rsidRDefault="00D94951" w:rsidP="00D94951">
      <w:pPr>
        <w:pStyle w:val="ListParagraph"/>
      </w:pPr>
    </w:p>
    <w:p w:rsidR="00D94951" w:rsidRDefault="00D94951" w:rsidP="00D94951">
      <w:pPr>
        <w:pStyle w:val="ListParagraph"/>
        <w:numPr>
          <w:ilvl w:val="0"/>
          <w:numId w:val="27"/>
          <w:numberingChange w:id="585" w:author="Calixto Melean" w:date="2009-12-14T15:37:00Z" w:original=""/>
        </w:numPr>
      </w:pPr>
      <w:r>
        <w:t xml:space="preserve">Suppose a purl server runs at </w:t>
      </w:r>
      <w:r w:rsidR="00FD4885" w:rsidRPr="00FD4885">
        <w:rPr>
          <w:i/>
        </w:rPr>
        <w:t>http://na.cagrid.org</w:t>
      </w:r>
    </w:p>
    <w:p w:rsidR="00D94951" w:rsidRDefault="00D94951" w:rsidP="00D94951">
      <w:pPr>
        <w:pStyle w:val="ListParagraph"/>
      </w:pPr>
    </w:p>
    <w:p w:rsidR="00D94951" w:rsidRDefault="00FD4885" w:rsidP="00D94951">
      <w:pPr>
        <w:pStyle w:val="ListParagraph"/>
        <w:numPr>
          <w:ilvl w:val="0"/>
          <w:numId w:val="27"/>
          <w:numberingChange w:id="586" w:author="Calixto Melean" w:date="2009-12-14T15:37:00Z" w:original=""/>
        </w:numPr>
      </w:pPr>
      <w:r>
        <w:t>Suppose a partial-</w:t>
      </w:r>
      <w:r w:rsidR="00D94951">
        <w:t xml:space="preserve">redirect </w:t>
      </w:r>
      <w:r>
        <w:t xml:space="preserve">PURL </w:t>
      </w:r>
      <w:r w:rsidR="00D94951">
        <w:t>is defined as follows:</w:t>
      </w:r>
    </w:p>
    <w:p w:rsidR="002F2706" w:rsidRDefault="00FD4885" w:rsidP="00D94951">
      <w:pPr>
        <w:pStyle w:val="ListParagraph"/>
        <w:numPr>
          <w:ilvl w:val="1"/>
          <w:numId w:val="27"/>
          <w:numberingChange w:id="587" w:author="Calixto Melean" w:date="2009-12-14T15:37:00Z" w:original="o"/>
        </w:numPr>
      </w:pPr>
      <w:r w:rsidRPr="00FD4885">
        <w:rPr>
          <w:i/>
        </w:rPr>
        <w:t>/foo</w:t>
      </w:r>
      <w:r w:rsidR="00D94951">
        <w:t xml:space="preserve"> =&gt; </w:t>
      </w:r>
      <w:r w:rsidRPr="00FD4885">
        <w:rPr>
          <w:i/>
        </w:rPr>
        <w:t>http://foo.osumc.edu</w:t>
      </w:r>
    </w:p>
    <w:p w:rsidR="002F2706" w:rsidRDefault="002F2706" w:rsidP="00417502"/>
    <w:p w:rsidR="00417502" w:rsidRDefault="00417502" w:rsidP="00417502">
      <w:r>
        <w:t xml:space="preserve">Using the setup above, the NA’s prefix would be configured as </w:t>
      </w:r>
      <w:r w:rsidR="00160462" w:rsidRPr="00160462">
        <w:rPr>
          <w:i/>
        </w:rPr>
        <w:t>http://na.cagrid.org/foo</w:t>
      </w:r>
    </w:p>
    <w:p w:rsidR="00417502" w:rsidRDefault="00417502" w:rsidP="00417502">
      <w:r>
        <w:t>Therefore, identifiers created by the NA would look like:</w:t>
      </w:r>
    </w:p>
    <w:p w:rsidR="00417502" w:rsidRPr="00847E24" w:rsidRDefault="00417502" w:rsidP="00417502">
      <w:pPr>
        <w:rPr>
          <w:i/>
        </w:rPr>
      </w:pPr>
      <w:r>
        <w:tab/>
      </w:r>
      <w:r w:rsidR="00847E24" w:rsidRPr="00847E24">
        <w:rPr>
          <w:i/>
        </w:rPr>
        <w:t>http://na.cagrid.org/foo/c2581947-7c80-4330-9dd0-2761f6efdd41</w:t>
      </w:r>
    </w:p>
    <w:p w:rsidR="002F2706" w:rsidRDefault="002F2706" w:rsidP="00417502"/>
    <w:p w:rsidR="002F2706" w:rsidRDefault="002F2706" w:rsidP="00417502">
      <w:r>
        <w:t>When such identifier is followed, the PURL server would redirect the client to:</w:t>
      </w:r>
    </w:p>
    <w:p w:rsidR="002F2706" w:rsidRPr="00847E24" w:rsidRDefault="00847E24" w:rsidP="002F2706">
      <w:pPr>
        <w:ind w:firstLine="360"/>
        <w:rPr>
          <w:i/>
        </w:rPr>
      </w:pPr>
      <w:r>
        <w:rPr>
          <w:i/>
        </w:rPr>
        <w:t>http://foo.osumc.edu</w:t>
      </w:r>
      <w:r w:rsidR="002F2706" w:rsidRPr="00847E24">
        <w:rPr>
          <w:i/>
        </w:rPr>
        <w:t>/c2581947-7c80-4330-9dd0-2761f6efdd41</w:t>
      </w:r>
    </w:p>
    <w:p w:rsidR="002F2706" w:rsidRDefault="002F2706" w:rsidP="002F2706"/>
    <w:p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rsidR="00847E24" w:rsidRDefault="007404B2" w:rsidP="002F2706">
      <w:r>
        <w:tab/>
      </w:r>
      <w:r w:rsidRPr="00CF3C72">
        <w:rPr>
          <w:i/>
        </w:rPr>
        <w:t>/</w:t>
      </w:r>
      <w:r w:rsidR="00736DDC">
        <w:rPr>
          <w:i/>
        </w:rPr>
        <w:t>foo</w:t>
      </w:r>
      <w:r>
        <w:t xml:space="preserve"> =&gt; </w:t>
      </w:r>
      <w:r w:rsidR="00847E24" w:rsidRPr="00CF3C72">
        <w:rPr>
          <w:i/>
        </w:rPr>
        <w:t>http://bar.osumc.edu</w:t>
      </w:r>
    </w:p>
    <w:p w:rsidR="00847E24" w:rsidRDefault="00847E24" w:rsidP="002F2706"/>
    <w:p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rsidR="009C0CE7" w:rsidRDefault="009C0CE7" w:rsidP="002F2706"/>
    <w:p w:rsidR="005567B8" w:rsidRDefault="005567B8" w:rsidP="009023B5"/>
    <w:p w:rsidR="005567B8" w:rsidRDefault="005567B8" w:rsidP="005567B8">
      <w:pPr>
        <w:pStyle w:val="Heading2"/>
      </w:pPr>
      <w:bookmarkStart w:id="588" w:name="_Toc110304721"/>
      <w:bookmarkStart w:id="589" w:name="_Toc122512383"/>
      <w:r>
        <w:t>The Resolution Process</w:t>
      </w:r>
      <w:bookmarkEnd w:id="588"/>
      <w:bookmarkEnd w:id="589"/>
    </w:p>
    <w:p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rsidR="005567B8" w:rsidRDefault="00C55D73" w:rsidP="009023B5">
      <w:r>
        <w:rPr>
          <w:noProof/>
        </w:rPr>
        <w:drawing>
          <wp:inline distT="0" distB="0" distL="0" distR="0">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1"/>
                    <a:stretch>
                      <a:fillRect/>
                    </a:stretch>
                  </pic:blipFill>
                  <pic:spPr>
                    <a:xfrm>
                      <a:off x="0" y="0"/>
                      <a:ext cx="6172200" cy="321945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5567B8" w:rsidRDefault="005567B8" w:rsidP="005567B8">
      <w:pPr>
        <w:pStyle w:val="Caption"/>
        <w:jc w:val="center"/>
      </w:pPr>
      <w:bookmarkStart w:id="590" w:name="_Ref109969834"/>
      <w:r>
        <w:t xml:space="preserve">Figure </w:t>
      </w:r>
      <w:r w:rsidR="007B407E">
        <w:fldChar w:fldCharType="begin"/>
      </w:r>
      <w:r w:rsidR="00EA3666">
        <w:instrText xml:space="preserve"> SEQ Figure \* ARABIC </w:instrText>
      </w:r>
      <w:r w:rsidR="007B407E">
        <w:fldChar w:fldCharType="separate"/>
      </w:r>
      <w:r w:rsidR="003F767C">
        <w:rPr>
          <w:noProof/>
        </w:rPr>
        <w:t>3</w:t>
      </w:r>
      <w:r w:rsidR="007B407E">
        <w:rPr>
          <w:noProof/>
        </w:rPr>
        <w:fldChar w:fldCharType="end"/>
      </w:r>
      <w:bookmarkEnd w:id="590"/>
      <w:r>
        <w:t xml:space="preserve"> HTTP Resolution</w:t>
      </w:r>
    </w:p>
    <w:p w:rsidR="00545052" w:rsidRDefault="007B407E"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rsidR="004E515C" w:rsidRDefault="00F87B70" w:rsidP="009023B5">
      <w:r>
        <w:rPr>
          <w:noProof/>
        </w:rPr>
        <w:drawing>
          <wp:inline distT="0" distB="0" distL="0" distR="0">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2"/>
                    <a:stretch>
                      <a:fillRect/>
                    </a:stretch>
                  </pic:blipFill>
                  <pic:spPr>
                    <a:xfrm>
                      <a:off x="0" y="0"/>
                      <a:ext cx="6172200" cy="3601720"/>
                    </a:xfrm>
                    <a:prstGeom prst="rect">
                      <a:avLst/>
                    </a:prstGeom>
                  </pic:spPr>
                </pic:pic>
              </a:graphicData>
            </a:graphic>
          </wp:inline>
        </w:drawing>
      </w:r>
    </w:p>
    <w:p w:rsidR="004E515C" w:rsidRDefault="00545052" w:rsidP="00545052">
      <w:pPr>
        <w:pStyle w:val="Caption"/>
        <w:jc w:val="center"/>
      </w:pPr>
      <w:bookmarkStart w:id="591" w:name="_Ref109970607"/>
      <w:bookmarkStart w:id="592" w:name="_Ref110052564"/>
      <w:r>
        <w:t xml:space="preserve">Figure </w:t>
      </w:r>
      <w:r w:rsidR="007B407E">
        <w:fldChar w:fldCharType="begin"/>
      </w:r>
      <w:r w:rsidR="00664F29">
        <w:instrText xml:space="preserve"> SEQ Figure \* ARABIC </w:instrText>
      </w:r>
      <w:r w:rsidR="007B407E">
        <w:fldChar w:fldCharType="separate"/>
      </w:r>
      <w:r w:rsidR="003F767C">
        <w:rPr>
          <w:noProof/>
        </w:rPr>
        <w:t>4</w:t>
      </w:r>
      <w:r w:rsidR="007B407E">
        <w:fldChar w:fldCharType="end"/>
      </w:r>
      <w:bookmarkEnd w:id="591"/>
      <w:r>
        <w:t xml:space="preserve"> HTTP Resolution (Web Browser)</w:t>
      </w:r>
      <w:bookmarkEnd w:id="592"/>
    </w:p>
    <w:p w:rsidR="00607EDD" w:rsidRDefault="00607EDD" w:rsidP="009023B5"/>
    <w:p w:rsidR="003608C7" w:rsidRDefault="00F87B70" w:rsidP="009023B5">
      <w:r>
        <w:t xml:space="preserve">A client could also use the framework’s grid service to resolve an identifier. </w:t>
      </w:r>
      <w:r w:rsidR="007B407E">
        <w:fldChar w:fldCharType="begin"/>
      </w:r>
      <w:r>
        <w:instrText xml:space="preserve"> REF _Ref109971434 \h </w:instrText>
      </w:r>
      <w:r w:rsidR="007B407E">
        <w:fldChar w:fldCharType="separate"/>
      </w:r>
      <w:r>
        <w:t xml:space="preserve">Figure </w:t>
      </w:r>
      <w:r>
        <w:rPr>
          <w:noProof/>
        </w:rPr>
        <w:t>5</w:t>
      </w:r>
      <w:r w:rsidR="007B407E">
        <w:fldChar w:fldCharType="end"/>
      </w:r>
      <w:r>
        <w:t xml:space="preserve"> depicts this scenario.</w:t>
      </w:r>
    </w:p>
    <w:p w:rsidR="003608C7" w:rsidRDefault="003608C7" w:rsidP="003608C7">
      <w:pPr>
        <w:keepNext/>
      </w:pPr>
      <w:r>
        <w:rPr>
          <w:noProof/>
        </w:rPr>
        <w:drawing>
          <wp:inline distT="0" distB="0" distL="0" distR="0">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3"/>
                    <a:stretch>
                      <a:fillRect/>
                    </a:stretch>
                  </pic:blipFill>
                  <pic:spPr>
                    <a:xfrm>
                      <a:off x="0" y="0"/>
                      <a:ext cx="6172200" cy="368363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D619A8" w:rsidRDefault="003608C7" w:rsidP="003608C7">
      <w:pPr>
        <w:pStyle w:val="Caption"/>
        <w:jc w:val="center"/>
      </w:pPr>
      <w:r>
        <w:t xml:space="preserve">Figure </w:t>
      </w:r>
      <w:r w:rsidR="007B407E">
        <w:fldChar w:fldCharType="begin"/>
      </w:r>
      <w:r w:rsidR="00EA3666">
        <w:instrText xml:space="preserve"> SEQ Figure \* ARABIC </w:instrText>
      </w:r>
      <w:r w:rsidR="007B407E">
        <w:fldChar w:fldCharType="separate"/>
      </w:r>
      <w:r w:rsidR="003F767C">
        <w:rPr>
          <w:noProof/>
        </w:rPr>
        <w:t>5</w:t>
      </w:r>
      <w:r w:rsidR="007B407E">
        <w:rPr>
          <w:noProof/>
        </w:rPr>
        <w:fldChar w:fldCharType="end"/>
      </w:r>
      <w:r>
        <w:t xml:space="preserve"> Grid Resolution</w:t>
      </w:r>
    </w:p>
    <w:p w:rsidR="00816FC9" w:rsidRDefault="00816FC9" w:rsidP="003608C7">
      <w:pPr>
        <w:pStyle w:val="Caption"/>
      </w:pPr>
    </w:p>
    <w:p w:rsidR="002763B3" w:rsidRDefault="00BF1F28" w:rsidP="009023B5">
      <w:r>
        <w:t xml:space="preserve">The framework’s client </w:t>
      </w:r>
      <w:r w:rsidR="002763B3">
        <w:t xml:space="preserve">retrieves the naming authority configuration by simply adding </w:t>
      </w:r>
      <w:r w:rsidR="002763B3" w:rsidRPr="002763B3">
        <w:rPr>
          <w:i/>
        </w:rPr>
        <w:t>?config</w:t>
      </w:r>
      <w:r w:rsidR="002763B3">
        <w:t xml:space="preserve"> to the identifier URL and following it. The NA configuration is needed in this case in order to determine the grid service end point.</w:t>
      </w:r>
    </w:p>
    <w:p w:rsidR="00386F56" w:rsidRDefault="00386F56" w:rsidP="009023B5">
      <w:r>
        <w:t>For example:</w:t>
      </w:r>
    </w:p>
    <w:p w:rsidR="002763B3" w:rsidRDefault="002763B3" w:rsidP="002763B3">
      <w:pPr>
        <w:pStyle w:val="ListParagraph"/>
        <w:numPr>
          <w:ilvl w:val="0"/>
          <w:numId w:val="27"/>
          <w:numberingChange w:id="593" w:author="Calixto Melean" w:date="2009-12-14T15:37:00Z" w:original=""/>
        </w:numPr>
      </w:pPr>
      <w:r>
        <w:t xml:space="preserve">A user wishes to resolve identifier </w:t>
      </w:r>
      <w:r w:rsidRPr="002763B3">
        <w:rPr>
          <w:i/>
        </w:rPr>
        <w:t>http://na.cagrid.org/</w:t>
      </w:r>
      <w:r>
        <w:rPr>
          <w:i/>
        </w:rPr>
        <w:t>foo</w:t>
      </w:r>
      <w:r w:rsidRPr="002763B3">
        <w:rPr>
          <w:i/>
        </w:rPr>
        <w:t xml:space="preserve">/c2581947 </w:t>
      </w:r>
      <w:r>
        <w:t>using the grid service.</w:t>
      </w:r>
    </w:p>
    <w:p w:rsidR="00386F56" w:rsidRDefault="00386F56" w:rsidP="002763B3">
      <w:pPr>
        <w:pStyle w:val="ListParagraph"/>
      </w:pPr>
    </w:p>
    <w:p w:rsidR="002763B3" w:rsidRPr="002763B3" w:rsidRDefault="00386F56" w:rsidP="002763B3">
      <w:pPr>
        <w:pStyle w:val="ListParagraph"/>
        <w:numPr>
          <w:ilvl w:val="0"/>
          <w:numId w:val="27"/>
          <w:numberingChange w:id="594" w:author="Calixto Melean" w:date="2009-12-14T15:37:00Z" w:original=""/>
        </w:numPr>
      </w:pPr>
      <w:r>
        <w:t xml:space="preserve">Client </w:t>
      </w:r>
      <w:r w:rsidR="002763B3">
        <w:t xml:space="preserve">toolkit </w:t>
      </w:r>
      <w:r>
        <w:t>appends an extra parameter (</w:t>
      </w:r>
      <w:r w:rsidRPr="002763B3">
        <w:rPr>
          <w:i/>
        </w:rPr>
        <w:t>?config</w:t>
      </w:r>
      <w:r>
        <w:t xml:space="preserve">) to </w:t>
      </w:r>
      <w:r w:rsidR="002763B3">
        <w:t xml:space="preserve">the </w:t>
      </w:r>
      <w:r>
        <w:t>query string, and issue</w:t>
      </w:r>
      <w:r w:rsidR="002763B3">
        <w:t>s</w:t>
      </w:r>
      <w:r>
        <w:t xml:space="preserve"> an HTTP GET on </w:t>
      </w:r>
      <w:r w:rsidR="002763B3" w:rsidRPr="002763B3">
        <w:rPr>
          <w:i/>
        </w:rPr>
        <w:t>http://na.cagrid.org/foo/c2581947?config</w:t>
      </w:r>
    </w:p>
    <w:p w:rsidR="002763B3" w:rsidRDefault="002763B3" w:rsidP="002763B3">
      <w:pPr>
        <w:pStyle w:val="ListParagraph"/>
      </w:pPr>
    </w:p>
    <w:p w:rsidR="002763B3" w:rsidRDefault="002763B3" w:rsidP="002763B3">
      <w:pPr>
        <w:pStyle w:val="ListParagraph"/>
        <w:numPr>
          <w:ilvl w:val="0"/>
          <w:numId w:val="27"/>
          <w:numberingChange w:id="595" w:author="Calixto Melean" w:date="2009-12-14T15:37:00Z" w:original=""/>
        </w:numPr>
      </w:pPr>
      <w:r>
        <w:t xml:space="preserve">PURL servers redirects to </w:t>
      </w:r>
      <w:r w:rsidRPr="002763B3">
        <w:rPr>
          <w:i/>
        </w:rPr>
        <w:t>http://foo.osumc.edu:8080/c2581947?config</w:t>
      </w:r>
    </w:p>
    <w:p w:rsidR="002763B3" w:rsidRPr="002763B3" w:rsidRDefault="002763B3" w:rsidP="002763B3">
      <w:pPr>
        <w:pStyle w:val="ListParagraph"/>
      </w:pPr>
    </w:p>
    <w:p w:rsidR="004A6CBD" w:rsidRPr="004A6CBD" w:rsidRDefault="00386F56" w:rsidP="00386F56">
      <w:pPr>
        <w:pStyle w:val="ListParagraph"/>
        <w:numPr>
          <w:ilvl w:val="0"/>
          <w:numId w:val="27"/>
          <w:numberingChange w:id="596" w:author="Calixto Melean" w:date="2009-12-14T15:37:00Z" w:original=""/>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rsidR="00386F56" w:rsidRDefault="00386F56" w:rsidP="004A6CBD">
      <w:pPr>
        <w:pStyle w:val="ListParagraph"/>
      </w:pPr>
    </w:p>
    <w:p w:rsidR="009C0CE7" w:rsidRDefault="00386F56" w:rsidP="00386F56">
      <w:pPr>
        <w:pStyle w:val="ListParagraph"/>
        <w:numPr>
          <w:ilvl w:val="0"/>
          <w:numId w:val="27"/>
          <w:numberingChange w:id="597" w:author="Calixto Melean" w:date="2009-12-14T15:37:00Z" w:original=""/>
        </w:numPr>
      </w:pPr>
      <w:r>
        <w:t xml:space="preserve">Client now acts as a grid service client and executes the </w:t>
      </w:r>
      <w:r w:rsidRPr="00386F56">
        <w:rPr>
          <w:i/>
        </w:rPr>
        <w:t>getValues</w:t>
      </w:r>
      <w:r>
        <w:t xml:space="preserve"> operation on the grid service located at the URL retrieved in the previous step.</w:t>
      </w:r>
    </w:p>
    <w:p w:rsidR="00534439" w:rsidRDefault="007F03C2" w:rsidP="009023B5">
      <w:r>
        <w:t>In this way, the web (HTTP) is used resolve the identifier to its naming authority, and after the naming authority provides the information about its grid service, the grid is used to actually retrieve 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rsidR="00AB3E94" w:rsidRDefault="00534439" w:rsidP="009023B5">
      <w:r>
        <w:t xml:space="preserve"> </w:t>
      </w:r>
    </w:p>
    <w:p w:rsidR="009F4A72" w:rsidRDefault="009F4A72" w:rsidP="009F4A72">
      <w:pPr>
        <w:pStyle w:val="Heading2"/>
      </w:pPr>
      <w:bookmarkStart w:id="598" w:name="_Toc110304722"/>
      <w:bookmarkStart w:id="599" w:name="_Toc122512384"/>
      <w:r>
        <w:t>The Data Retrieval Process</w:t>
      </w:r>
      <w:bookmarkEnd w:id="598"/>
      <w:bookmarkEnd w:id="599"/>
    </w:p>
    <w:p w:rsidR="000C16E5" w:rsidRDefault="009F4A72" w:rsidP="00AB3E94">
      <w:r>
        <w:t>This process involves retrieving the object from the data owner’s space, using the identifier metadata previously obtained from the resolution process.</w:t>
      </w:r>
      <w:r w:rsidR="000C16E5">
        <w:t xml:space="preserve"> </w:t>
      </w:r>
    </w:p>
    <w:p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rsidR="000C16E5" w:rsidRDefault="000C16E5" w:rsidP="000C16E5">
      <w:pPr>
        <w:pStyle w:val="ListParagraph"/>
        <w:numPr>
          <w:ilvl w:val="0"/>
          <w:numId w:val="27"/>
          <w:numberingChange w:id="600" w:author="Calixto Melean" w:date="2009-12-14T15:37:00Z" w:original=""/>
        </w:numPr>
      </w:pPr>
      <w:r>
        <w:t>The metadata data types required to exist in the identifiers table maintained by the naming authority. Without these, the profile can’t be successfully executed.</w:t>
      </w:r>
    </w:p>
    <w:p w:rsidR="000C16E5" w:rsidRDefault="000C16E5" w:rsidP="000C16E5">
      <w:pPr>
        <w:pStyle w:val="ListParagraph"/>
      </w:pPr>
    </w:p>
    <w:p w:rsidR="008215E7" w:rsidRDefault="000C16E5" w:rsidP="000C16E5">
      <w:pPr>
        <w:pStyle w:val="ListParagraph"/>
        <w:numPr>
          <w:ilvl w:val="0"/>
          <w:numId w:val="27"/>
          <w:numberingChange w:id="601" w:author="Calixto Melean" w:date="2009-12-14T15:37:00Z" w:original=""/>
        </w:numPr>
      </w:pPr>
      <w:r>
        <w:t>A</w:t>
      </w:r>
      <w:r w:rsidR="00E726F3">
        <w:t xml:space="preserve"> formal definition of how to use the metadata to retrieve the data objects.</w:t>
      </w:r>
    </w:p>
    <w:p w:rsidR="008215E7" w:rsidRDefault="008215E7" w:rsidP="008215E7"/>
    <w:p w:rsidR="008215E7" w:rsidRDefault="008215E7" w:rsidP="008215E7">
      <w:r>
        <w:t xml:space="preserve">For example, consider a </w:t>
      </w:r>
      <w:r w:rsidR="00E726F3">
        <w:t xml:space="preserve">client system that associates </w:t>
      </w:r>
      <w:r>
        <w:t>the following two data types as values (metadata) for identifiers:</w:t>
      </w:r>
    </w:p>
    <w:p w:rsidR="00B44FFE" w:rsidRDefault="008215E7" w:rsidP="00B44FFE">
      <w:pPr>
        <w:pStyle w:val="ListParagraph"/>
        <w:numPr>
          <w:ilvl w:val="0"/>
          <w:numId w:val="27"/>
          <w:numberingChange w:id="602" w:author="Calixto Melean" w:date="2009-12-14T15:37:00Z" w:original=""/>
        </w:numPr>
      </w:pPr>
      <w:r w:rsidRPr="00B44FFE">
        <w:rPr>
          <w:b/>
          <w:i/>
        </w:rPr>
        <w:t>EPR</w:t>
      </w:r>
      <w:r>
        <w:t>: A</w:t>
      </w:r>
      <w:r w:rsidR="000237C9">
        <w:t>n XML string that represents a ws-addressing End Point R</w:t>
      </w:r>
      <w:r>
        <w:t>eference. This includes the service addr</w:t>
      </w:r>
      <w:r w:rsidR="00B44FFE">
        <w:t>ess and port type of a deployed grid data server.</w:t>
      </w:r>
    </w:p>
    <w:p w:rsidR="00B44FFE" w:rsidRDefault="00B44FFE" w:rsidP="00B44FFE">
      <w:pPr>
        <w:pStyle w:val="ListParagraph"/>
      </w:pPr>
    </w:p>
    <w:p w:rsidR="00B44FFE" w:rsidRDefault="00B44FFE" w:rsidP="00B44FFE">
      <w:pPr>
        <w:pStyle w:val="ListParagraph"/>
        <w:numPr>
          <w:ilvl w:val="0"/>
          <w:numId w:val="27"/>
          <w:numberingChange w:id="603" w:author="Calixto Melean" w:date="2009-12-14T15:37:00Z" w:original=""/>
        </w:numPr>
      </w:pPr>
      <w:r w:rsidRPr="00B44FFE">
        <w:rPr>
          <w:b/>
          <w:i/>
        </w:rPr>
        <w:t>CQL</w:t>
      </w:r>
      <w:r>
        <w:t>: A</w:t>
      </w:r>
      <w:r w:rsidR="007D1322">
        <w:t>n XML</w:t>
      </w:r>
      <w:r>
        <w:t xml:space="preserve"> string that </w:t>
      </w:r>
      <w:r w:rsidR="000237C9">
        <w:t>represents a</w:t>
      </w:r>
      <w:r>
        <w:t xml:space="preserve"> CQL query.</w:t>
      </w:r>
    </w:p>
    <w:p w:rsidR="00B44FFE" w:rsidRDefault="00B44FFE" w:rsidP="00B44FFE"/>
    <w:p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a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rsidR="00A61441" w:rsidRDefault="00A61441" w:rsidP="00A61441">
      <w:pPr>
        <w:pStyle w:val="Heading3"/>
      </w:pPr>
    </w:p>
    <w:p w:rsidR="00A61441" w:rsidRDefault="00A61441" w:rsidP="00A61441">
      <w:pPr>
        <w:pStyle w:val="Heading3"/>
      </w:pPr>
      <w:bookmarkStart w:id="604" w:name="_Toc110304723"/>
      <w:bookmarkStart w:id="605" w:name="_Toc122512385"/>
      <w:r>
        <w:t>Use Case</w:t>
      </w:r>
      <w:bookmarkEnd w:id="604"/>
      <w:bookmarkEnd w:id="605"/>
    </w:p>
    <w:p w:rsidR="00A61441" w:rsidRDefault="007B407E"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the these objects via a grid data service. </w:t>
      </w:r>
    </w:p>
    <w:p w:rsidR="00E85302" w:rsidRDefault="00A61441" w:rsidP="00B44FFE">
      <w:r>
        <w:t>A component in the data owner space (</w:t>
      </w:r>
      <w:r w:rsidRPr="00A61441">
        <w:rPr>
          <w:i/>
        </w:rPr>
        <w:t>TestModel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rsidR="00E85302" w:rsidRDefault="00E85302" w:rsidP="00E85302">
      <w:pPr>
        <w:keepNext/>
      </w:pPr>
      <w:r>
        <w:rPr>
          <w:noProof/>
        </w:rPr>
        <w:drawing>
          <wp:inline distT="0" distB="0" distL="0" distR="0">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4"/>
                    <a:stretch>
                      <a:fillRect/>
                    </a:stretch>
                  </pic:blipFill>
                  <pic:spPr>
                    <a:xfrm>
                      <a:off x="0" y="0"/>
                      <a:ext cx="6172200" cy="3944620"/>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BD4938" w:rsidRDefault="00E85302" w:rsidP="00E85302">
      <w:pPr>
        <w:pStyle w:val="Caption"/>
        <w:jc w:val="center"/>
      </w:pPr>
      <w:bookmarkStart w:id="606" w:name="_Ref110919532"/>
      <w:r>
        <w:t xml:space="preserve">Figure </w:t>
      </w:r>
      <w:r w:rsidR="007B407E">
        <w:fldChar w:fldCharType="begin"/>
      </w:r>
      <w:r w:rsidR="00EA3666">
        <w:instrText xml:space="preserve"> SEQ Figure \* ARABIC </w:instrText>
      </w:r>
      <w:r w:rsidR="007B407E">
        <w:fldChar w:fldCharType="separate"/>
      </w:r>
      <w:r w:rsidR="003F767C">
        <w:rPr>
          <w:noProof/>
        </w:rPr>
        <w:t>6</w:t>
      </w:r>
      <w:r w:rsidR="007B407E">
        <w:rPr>
          <w:noProof/>
        </w:rPr>
        <w:fldChar w:fldCharType="end"/>
      </w:r>
      <w:bookmarkEnd w:id="606"/>
      <w:r>
        <w:t xml:space="preserve"> Use Case: Creating Identifier</w:t>
      </w:r>
    </w:p>
    <w:p w:rsidR="00BD4938" w:rsidRDefault="00BD4938" w:rsidP="00BD4938">
      <w:pPr>
        <w:keepNext/>
      </w:pPr>
    </w:p>
    <w:p w:rsidR="003F767C" w:rsidRDefault="007B407E"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r w:rsidR="003A6035" w:rsidRPr="003A6035">
        <w:rPr>
          <w:i/>
        </w:rPr>
        <w:t>TestModel Curator</w:t>
      </w:r>
      <w:r w:rsidR="003A6035">
        <w:t>, where it can be further processed by “casting it” to the expected Person object.</w:t>
      </w:r>
    </w:p>
    <w:p w:rsidR="003F767C" w:rsidRDefault="003F767C" w:rsidP="003F767C">
      <w:pPr>
        <w:keepNext/>
      </w:pPr>
      <w:r>
        <w:rPr>
          <w:noProof/>
        </w:rPr>
        <w:drawing>
          <wp:inline distT="0" distB="0" distL="0" distR="0">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5"/>
                    <a:stretch>
                      <a:fillRect/>
                    </a:stretch>
                  </pic:blipFill>
                  <pic:spPr>
                    <a:xfrm>
                      <a:off x="0" y="0"/>
                      <a:ext cx="6172200" cy="3794125"/>
                    </a:xfrm>
                    <a:prstGeom prst="rect">
                      <a:avLst/>
                    </a:prstGeom>
                    <a:ln>
                      <a:solidFill>
                        <a:schemeClr val="accent1"/>
                      </a:solidFill>
                    </a:ln>
                    <a:effectLst>
                      <a:outerShdw blurRad="50800" dist="38100" dir="2700000" algn="tl" rotWithShape="0">
                        <a:srgbClr val="000000">
                          <a:alpha val="43000"/>
                        </a:srgbClr>
                      </a:outerShdw>
                    </a:effectLst>
                  </pic:spPr>
                </pic:pic>
              </a:graphicData>
            </a:graphic>
          </wp:inline>
        </w:drawing>
      </w:r>
    </w:p>
    <w:p w:rsidR="00A61441" w:rsidRDefault="003F767C" w:rsidP="003F767C">
      <w:pPr>
        <w:pStyle w:val="Caption"/>
        <w:jc w:val="center"/>
      </w:pPr>
      <w:bookmarkStart w:id="607" w:name="_Ref110921859"/>
      <w:r>
        <w:t xml:space="preserve">Figure </w:t>
      </w:r>
      <w:r w:rsidR="007B407E">
        <w:fldChar w:fldCharType="begin"/>
      </w:r>
      <w:r w:rsidR="00EA3666">
        <w:instrText xml:space="preserve"> SEQ Figure \* ARABIC </w:instrText>
      </w:r>
      <w:r w:rsidR="007B407E">
        <w:fldChar w:fldCharType="separate"/>
      </w:r>
      <w:r>
        <w:rPr>
          <w:noProof/>
        </w:rPr>
        <w:t>7</w:t>
      </w:r>
      <w:r w:rsidR="007B407E">
        <w:rPr>
          <w:noProof/>
        </w:rPr>
        <w:fldChar w:fldCharType="end"/>
      </w:r>
      <w:bookmarkEnd w:id="607"/>
      <w:r>
        <w:t xml:space="preserve"> Use Case: Data Retrieval</w:t>
      </w:r>
    </w:p>
    <w:p w:rsidR="00A61441" w:rsidRDefault="00A61441" w:rsidP="00A61441">
      <w:pPr>
        <w:keepNext/>
      </w:pPr>
    </w:p>
    <w:p w:rsidR="00A61441" w:rsidRPr="007C6DB6" w:rsidRDefault="00A61441" w:rsidP="007C6DB6">
      <w:pPr>
        <w:pStyle w:val="BodyText"/>
      </w:pPr>
    </w:p>
    <w:p w:rsidR="007C6DB6" w:rsidRDefault="007C6DB6" w:rsidP="00B44FFE">
      <w:pPr>
        <w:pStyle w:val="Heading1"/>
        <w:numPr>
          <w:numberingChange w:id="608" w:author="Calixto Melean" w:date="2009-12-14T15:37:00Z" w:original="Chapter %1:3:0:"/>
        </w:numPr>
      </w:pPr>
      <w:bookmarkStart w:id="609" w:name="_Toc110304724"/>
      <w:bookmarkStart w:id="610" w:name="_Ref116983776"/>
      <w:bookmarkStart w:id="611" w:name="_Ref116983783"/>
      <w:del w:id="612" w:author="Calixto Melean" w:date="2009-12-15T10:17:00Z">
        <w:r w:rsidDel="00173F51">
          <w:delText>Toolkit</w:delText>
        </w:r>
      </w:del>
      <w:bookmarkStart w:id="613" w:name="_Toc122512386"/>
      <w:bookmarkEnd w:id="609"/>
      <w:bookmarkEnd w:id="610"/>
      <w:bookmarkEnd w:id="611"/>
      <w:ins w:id="614" w:author="Calixto Melean" w:date="2009-12-15T10:17:00Z">
        <w:r w:rsidR="00173F51">
          <w:t>Framework</w:t>
        </w:r>
      </w:ins>
      <w:bookmarkEnd w:id="613"/>
    </w:p>
    <w:p w:rsidR="00000000" w:rsidRDefault="004208DE">
      <w:pPr>
        <w:pStyle w:val="Heading2"/>
        <w:numPr>
          <w:ins w:id="615" w:author="Calixto Melean" w:date="2009-12-15T11:01:00Z"/>
        </w:numPr>
        <w:rPr>
          <w:ins w:id="616" w:author="Calixto Melean" w:date="2009-12-15T11:01:00Z"/>
        </w:rPr>
        <w:pPrChange w:id="617" w:author="Calixto Melean" w:date="2009-12-15T11:02:00Z">
          <w:pPr/>
        </w:pPrChange>
      </w:pPr>
      <w:bookmarkStart w:id="618" w:name="_Toc122512387"/>
      <w:ins w:id="619" w:author="Calixto Melean" w:date="2009-12-15T11:01:00Z">
        <w:r>
          <w:t>Overview</w:t>
        </w:r>
        <w:bookmarkEnd w:id="618"/>
      </w:ins>
    </w:p>
    <w:p w:rsidR="00FC7DC0" w:rsidRDefault="00FC7DC0" w:rsidP="007C6DB6">
      <w:pPr>
        <w:numPr>
          <w:ins w:id="620" w:author="Calixto Melean" w:date="2009-12-14T15:37:00Z"/>
        </w:numPr>
        <w:rPr>
          <w:ins w:id="621" w:author="Calixto Melean" w:date="2009-12-15T10:05:00Z"/>
        </w:rPr>
      </w:pPr>
      <w:ins w:id="622" w:author="Calixto Melean" w:date="2009-12-14T15:37:00Z">
        <w:r>
          <w:t xml:space="preserve">The identifiers framework </w:t>
        </w:r>
      </w:ins>
      <w:ins w:id="623" w:author="Calixto Melean" w:date="2009-12-15T10:14:00Z">
        <w:r w:rsidR="00566AF0">
          <w:t xml:space="preserve">software architecture </w:t>
        </w:r>
      </w:ins>
      <w:ins w:id="624" w:author="Calixto Melean" w:date="2009-12-14T15:37:00Z">
        <w:r>
          <w:t>consists of the</w:t>
        </w:r>
        <w:r w:rsidR="00566AF0">
          <w:t xml:space="preserve"> following components or layers with clearly defined interfaces.</w:t>
        </w:r>
      </w:ins>
      <w:ins w:id="625" w:author="Calixto Melean" w:date="2009-12-15T10:19:00Z">
        <w:r w:rsidR="00173F51">
          <w:t xml:space="preserve"> In the picture, each layer depends on the interfaces defined by the component immediately below it. </w:t>
        </w:r>
      </w:ins>
    </w:p>
    <w:p w:rsidR="0034306C" w:rsidRDefault="00143FD4" w:rsidP="007C6DB6">
      <w:pPr>
        <w:numPr>
          <w:ins w:id="626" w:author="Calixto Melean" w:date="2009-12-15T10:05:00Z"/>
        </w:numPr>
        <w:rPr>
          <w:ins w:id="627" w:author="Calixto Melean" w:date="2009-12-14T15:37:00Z"/>
        </w:rPr>
      </w:pPr>
      <w:ins w:id="628" w:author="Calixto Melean" w:date="2009-12-15T10:12:00Z">
        <w:r>
          <w:rPr>
            <w:noProof/>
          </w:rPr>
          <w:drawing>
            <wp:anchor distT="0" distB="0" distL="114300" distR="114300" simplePos="0" relativeHeight="251662848" behindDoc="0" locked="0" layoutInCell="1" allowOverlap="1">
              <wp:simplePos x="0" y="0"/>
              <wp:positionH relativeFrom="column">
                <wp:align>center</wp:align>
              </wp:positionH>
              <wp:positionV relativeFrom="paragraph">
                <wp:posOffset>0</wp:posOffset>
              </wp:positionV>
              <wp:extent cx="3039533" cy="1981200"/>
              <wp:effectExtent l="0" t="0" r="0" b="0"/>
              <wp:wrapTopAndBottom/>
              <wp:docPr id="2" name="" descr="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a:blip r:embed="rId26"/>
                      <a:stretch>
                        <a:fillRect/>
                      </a:stretch>
                    </pic:blipFill>
                    <pic:spPr>
                      <a:xfrm>
                        <a:off x="0" y="0"/>
                        <a:ext cx="3039533" cy="1981200"/>
                      </a:xfrm>
                      <a:prstGeom prst="rect">
                        <a:avLst/>
                      </a:prstGeom>
                    </pic:spPr>
                  </pic:pic>
                </a:graphicData>
              </a:graphic>
            </wp:anchor>
          </w:drawing>
        </w:r>
      </w:ins>
    </w:p>
    <w:p w:rsidR="00173F51" w:rsidRDefault="00173F51" w:rsidP="007C6DB6">
      <w:pPr>
        <w:numPr>
          <w:ins w:id="629" w:author="Calixto Melean" w:date="2009-12-15T10:18:00Z"/>
        </w:numPr>
        <w:rPr>
          <w:ins w:id="630" w:author="Calixto Melean" w:date="2009-12-15T10:18:00Z"/>
          <w:b/>
        </w:rPr>
      </w:pPr>
    </w:p>
    <w:p w:rsidR="00FC7DC0" w:rsidRDefault="007B407E" w:rsidP="007C6DB6">
      <w:pPr>
        <w:numPr>
          <w:ins w:id="631" w:author="Calixto Melean" w:date="2009-12-14T15:37:00Z"/>
        </w:numPr>
        <w:rPr>
          <w:ins w:id="632" w:author="Calixto Melean" w:date="2009-12-14T15:44:00Z"/>
        </w:rPr>
      </w:pPr>
      <w:ins w:id="633" w:author="Calixto Melean" w:date="2009-12-14T15:39:00Z">
        <w:r w:rsidRPr="007B407E">
          <w:rPr>
            <w:b/>
            <w:i/>
            <w:rPrChange w:id="634" w:author="Calixto Melean" w:date="2009-12-15T10:35:00Z">
              <w:rPr/>
            </w:rPrChange>
          </w:rPr>
          <w:t>The Naming Authority</w:t>
        </w:r>
        <w:r w:rsidR="00FC7DC0">
          <w:t xml:space="preserve"> is the core component. </w:t>
        </w:r>
      </w:ins>
      <w:ins w:id="635" w:author="Calixto Melean" w:date="2009-12-14T15:43:00Z">
        <w:r w:rsidR="00FC7DC0">
          <w:t>At minimum, i</w:t>
        </w:r>
      </w:ins>
      <w:ins w:id="636" w:author="Calixto Melean" w:date="2009-12-14T15:39:00Z">
        <w:r w:rsidR="00FC7DC0">
          <w:t xml:space="preserve">t </w:t>
        </w:r>
      </w:ins>
      <w:ins w:id="637" w:author="Calixto Melean" w:date="2009-12-15T10:23:00Z">
        <w:r w:rsidR="00173F51">
          <w:t>declares</w:t>
        </w:r>
      </w:ins>
      <w:ins w:id="638" w:author="Calixto Melean" w:date="2009-12-15T10:21:00Z">
        <w:r w:rsidR="00173F51">
          <w:t xml:space="preserve"> an interface to resolve identifiers. This is, accepting an identifier as input, and producing identifier metadata as output. A naming authority could optionally implement interfaces to support creation and maintenance of identifiers and their metadata.</w:t>
        </w:r>
      </w:ins>
    </w:p>
    <w:p w:rsidR="00FC7DC0" w:rsidRDefault="00FC7DC0" w:rsidP="007C6DB6">
      <w:pPr>
        <w:numPr>
          <w:ins w:id="639" w:author="Calixto Melean" w:date="2009-12-14T15:44:00Z"/>
        </w:numPr>
        <w:rPr>
          <w:ins w:id="640" w:author="Calixto Melean" w:date="2009-12-15T11:05:00Z"/>
        </w:rPr>
      </w:pPr>
      <w:ins w:id="641" w:author="Calixto Melean" w:date="2009-12-14T15:42:00Z">
        <w:r>
          <w:t xml:space="preserve"> </w:t>
        </w:r>
      </w:ins>
      <w:ins w:id="642" w:author="Calixto Melean" w:date="2009-12-14T15:46:00Z">
        <w:r w:rsidR="007B407E" w:rsidRPr="007B407E">
          <w:rPr>
            <w:b/>
            <w:i/>
            <w:rPrChange w:id="643" w:author="Calixto Melean" w:date="2009-12-15T10:51:00Z">
              <w:rPr/>
            </w:rPrChange>
          </w:rPr>
          <w:t>The HTTP Processor</w:t>
        </w:r>
      </w:ins>
      <w:ins w:id="644" w:author="Calixto Melean" w:date="2009-12-15T10:49:00Z">
        <w:r w:rsidR="00272F3B">
          <w:t xml:space="preserve"> component </w:t>
        </w:r>
      </w:ins>
      <w:ins w:id="645" w:author="Calixto Melean" w:date="2009-12-15T10:50:00Z">
        <w:r w:rsidR="00272F3B">
          <w:t xml:space="preserve">defines an interface to process HTTP requests. </w:t>
        </w:r>
      </w:ins>
      <w:ins w:id="646" w:author="Calixto Melean" w:date="2009-12-15T10:54:00Z">
        <w:r w:rsidR="00272F3B">
          <w:t xml:space="preserve">It </w:t>
        </w:r>
      </w:ins>
      <w:ins w:id="647" w:author="Calixto Melean" w:date="2009-12-15T10:55:00Z">
        <w:r w:rsidR="00272F3B">
          <w:t>is responsible for handling the HTTP protocol aspects of the resolution process. It understands the components of the identifier URI and responds accordingly. It uses the naming authority</w:t>
        </w:r>
      </w:ins>
      <w:ins w:id="648" w:author="Calixto Melean" w:date="2009-12-15T10:57:00Z">
        <w:r w:rsidR="00272F3B">
          <w:t>’s interface to respond to identifier resolution requests.</w:t>
        </w:r>
      </w:ins>
    </w:p>
    <w:p w:rsidR="00E76EF2" w:rsidRDefault="007B407E" w:rsidP="007C6DB6">
      <w:pPr>
        <w:numPr>
          <w:ins w:id="649" w:author="Calixto Melean" w:date="2009-12-15T11:05:00Z"/>
        </w:numPr>
        <w:rPr>
          <w:ins w:id="650" w:author="Calixto Melean" w:date="2009-12-15T11:11:00Z"/>
        </w:rPr>
      </w:pPr>
      <w:ins w:id="651" w:author="Calixto Melean" w:date="2009-12-15T11:05:00Z">
        <w:r w:rsidRPr="007B407E">
          <w:rPr>
            <w:b/>
            <w:i/>
            <w:rPrChange w:id="652" w:author="Calixto Melean" w:date="2009-12-15T11:09:00Z">
              <w:rPr/>
            </w:rPrChange>
          </w:rPr>
          <w:t>The Web App</w:t>
        </w:r>
        <w:r w:rsidR="004208DE">
          <w:t xml:space="preserve"> </w:t>
        </w:r>
      </w:ins>
      <w:ins w:id="653" w:author="Calixto Melean" w:date="2009-12-15T11:07:00Z">
        <w:r w:rsidR="004208DE">
          <w:t>layer provides a comp</w:t>
        </w:r>
        <w:r w:rsidR="00E76EF2">
          <w:t xml:space="preserve">onent meant to be deployed to an application </w:t>
        </w:r>
        <w:r w:rsidR="004208DE">
          <w:t>container</w:t>
        </w:r>
      </w:ins>
      <w:ins w:id="654" w:author="Calixto Melean" w:date="2009-12-15T11:10:00Z">
        <w:r w:rsidR="00E76EF2">
          <w:t xml:space="preserve"> (i.e. Tomcat)</w:t>
        </w:r>
      </w:ins>
      <w:ins w:id="655" w:author="Calixto Melean" w:date="2009-12-15T11:07:00Z">
        <w:r w:rsidR="004208DE">
          <w:t xml:space="preserve">. It wraps </w:t>
        </w:r>
      </w:ins>
      <w:ins w:id="656" w:author="Calixto Melean" w:date="2009-12-15T11:09:00Z">
        <w:r w:rsidR="00E76EF2">
          <w:t>and stands up the HTTP processor implementation.</w:t>
        </w:r>
      </w:ins>
    </w:p>
    <w:p w:rsidR="00480837" w:rsidRDefault="007B407E" w:rsidP="007C6DB6">
      <w:pPr>
        <w:numPr>
          <w:ins w:id="657" w:author="Calixto Melean" w:date="2009-12-15T11:11:00Z"/>
        </w:numPr>
        <w:rPr>
          <w:ins w:id="658" w:author="Calixto Melean" w:date="2009-12-15T13:32:00Z"/>
        </w:rPr>
      </w:pPr>
      <w:ins w:id="659" w:author="Calixto Melean" w:date="2009-12-15T11:28:00Z">
        <w:r w:rsidRPr="007B407E">
          <w:rPr>
            <w:b/>
            <w:i/>
            <w:rPrChange w:id="660" w:author="Calixto Melean" w:date="2009-12-15T11:32:00Z">
              <w:rPr/>
            </w:rPrChange>
          </w:rPr>
          <w:t>The Grid Service</w:t>
        </w:r>
        <w:r w:rsidR="002A42FC">
          <w:t xml:space="preserve"> component provides a standard grid (web) service interface to </w:t>
        </w:r>
      </w:ins>
      <w:ins w:id="661" w:author="Calixto Melean" w:date="2009-12-15T11:29:00Z">
        <w:r w:rsidR="002A42FC">
          <w:t xml:space="preserve">grid </w:t>
        </w:r>
      </w:ins>
      <w:ins w:id="662" w:author="Calixto Melean" w:date="2009-12-15T11:28:00Z">
        <w:r w:rsidR="002A42FC">
          <w:t>clients.</w:t>
        </w:r>
      </w:ins>
      <w:ins w:id="663" w:author="Calixto Melean" w:date="2009-12-15T11:29:00Z">
        <w:r w:rsidR="002A42FC">
          <w:t xml:space="preserve"> The interface availability here depends on </w:t>
        </w:r>
      </w:ins>
      <w:ins w:id="664" w:author="Calixto Melean" w:date="2009-12-15T11:30:00Z">
        <w:r w:rsidR="008B48CA">
          <w:t>the underlying naming authority being used.</w:t>
        </w:r>
      </w:ins>
    </w:p>
    <w:p w:rsidR="00F70D22" w:rsidRDefault="007B407E" w:rsidP="007C6DB6">
      <w:pPr>
        <w:numPr>
          <w:ins w:id="665" w:author="Calixto Melean" w:date="2009-12-15T13:32:00Z"/>
        </w:numPr>
        <w:rPr>
          <w:ins w:id="666" w:author="Calixto Melean" w:date="2009-12-15T13:32:00Z"/>
        </w:rPr>
      </w:pPr>
      <w:ins w:id="667" w:author="Calixto Melean" w:date="2009-12-15T13:32:00Z">
        <w:r w:rsidRPr="007B407E">
          <w:rPr>
            <w:b/>
            <w:i/>
            <w:rPrChange w:id="668" w:author="Calixto Melean" w:date="2009-12-15T13:36:00Z">
              <w:rPr/>
            </w:rPrChange>
          </w:rPr>
          <w:t>The Client Toolkit</w:t>
        </w:r>
        <w:r w:rsidR="00480837">
          <w:t xml:space="preserve"> provides a client library us</w:t>
        </w:r>
        <w:r w:rsidR="00F70D22">
          <w:t xml:space="preserve">eful to resolve identifiers using the web interface as well as the grid interface. It also provides a framework that can be extended to support data object retrieval </w:t>
        </w:r>
      </w:ins>
      <w:ins w:id="669" w:author="Calixto Melean" w:date="2009-12-15T13:36:00Z">
        <w:r w:rsidR="00F70D22">
          <w:t xml:space="preserve">from a variety of sources once </w:t>
        </w:r>
      </w:ins>
      <w:ins w:id="670" w:author="Calixto Melean" w:date="2009-12-15T13:32:00Z">
        <w:r w:rsidR="00F70D22">
          <w:t>identifier resolution is complete.</w:t>
        </w:r>
      </w:ins>
    </w:p>
    <w:p w:rsidR="005E1DB6" w:rsidRDefault="005E1DB6" w:rsidP="007C6DB6">
      <w:pPr>
        <w:numPr>
          <w:ins w:id="671" w:author="Calixto Melean" w:date="2009-12-15T13:38:00Z"/>
        </w:numPr>
        <w:rPr>
          <w:ins w:id="672" w:author="Calixto Melean" w:date="2009-12-15T13:57:00Z"/>
        </w:rPr>
      </w:pPr>
      <w:ins w:id="673" w:author="Calixto Melean" w:date="2009-12-15T13:55:00Z">
        <w:r>
          <w:t xml:space="preserve">The </w:t>
        </w:r>
        <w:r w:rsidR="007B407E" w:rsidRPr="007B407E">
          <w:rPr>
            <w:i/>
            <w:rPrChange w:id="674" w:author="Calixto Melean" w:date="2009-12-15T13:57:00Z">
              <w:rPr/>
            </w:rPrChange>
          </w:rPr>
          <w:t>Naming Authority</w:t>
        </w:r>
        <w:r>
          <w:t xml:space="preserve">, </w:t>
        </w:r>
        <w:r w:rsidR="007B407E" w:rsidRPr="007B407E">
          <w:rPr>
            <w:i/>
            <w:rPrChange w:id="675" w:author="Calixto Melean" w:date="2009-12-15T13:57:00Z">
              <w:rPr/>
            </w:rPrChange>
          </w:rPr>
          <w:t>HTTP Processor</w:t>
        </w:r>
        <w:r>
          <w:t xml:space="preserve">, and </w:t>
        </w:r>
        <w:r w:rsidR="007B407E" w:rsidRPr="007B407E">
          <w:rPr>
            <w:i/>
            <w:rPrChange w:id="676" w:author="Calixto Melean" w:date="2009-12-15T13:57:00Z">
              <w:rPr/>
            </w:rPrChange>
          </w:rPr>
          <w:t>Web App</w:t>
        </w:r>
        <w:r>
          <w:t xml:space="preserve"> are required components and exist in all deployments. They provide </w:t>
        </w:r>
      </w:ins>
      <w:ins w:id="677" w:author="Calixto Melean" w:date="2009-12-15T13:57:00Z">
        <w:r>
          <w:t>basic resolution services for the framework.</w:t>
        </w:r>
      </w:ins>
    </w:p>
    <w:p w:rsidR="005E1DB6" w:rsidRDefault="005E1DB6" w:rsidP="007C6DB6">
      <w:pPr>
        <w:numPr>
          <w:ins w:id="678" w:author="Calixto Melean" w:date="2009-12-15T13:58:00Z"/>
        </w:numPr>
        <w:rPr>
          <w:ins w:id="679" w:author="Calixto Melean" w:date="2009-12-15T14:01:00Z"/>
        </w:rPr>
      </w:pPr>
      <w:ins w:id="680" w:author="Calixto Melean" w:date="2009-12-15T13:58:00Z">
        <w:r>
          <w:t xml:space="preserve">The </w:t>
        </w:r>
        <w:r w:rsidR="007B407E" w:rsidRPr="007B407E">
          <w:rPr>
            <w:i/>
            <w:rPrChange w:id="681" w:author="Calixto Melean" w:date="2009-12-15T13:59:00Z">
              <w:rPr/>
            </w:rPrChange>
          </w:rPr>
          <w:t>Grid Service</w:t>
        </w:r>
        <w:r>
          <w:t xml:space="preserve"> is an optional component.</w:t>
        </w:r>
      </w:ins>
      <w:ins w:id="682" w:author="Calixto Melean" w:date="2009-12-15T13:59:00Z">
        <w:r>
          <w:t xml:space="preserve"> However, this is expected to provide the </w:t>
        </w:r>
      </w:ins>
      <w:ins w:id="683" w:author="Calixto Melean" w:date="2009-12-15T14:00:00Z">
        <w:r>
          <w:t>“</w:t>
        </w:r>
        <w:r w:rsidR="007B407E" w:rsidRPr="007B407E">
          <w:rPr>
            <w:i/>
            <w:rPrChange w:id="684" w:author="Calixto Melean" w:date="2009-12-15T14:01:00Z">
              <w:rPr/>
            </w:rPrChange>
          </w:rPr>
          <w:t>write</w:t>
        </w:r>
        <w:r>
          <w:t xml:space="preserve">” interface to create/update identifiers in deployments where this functionality is supported. The </w:t>
        </w:r>
        <w:r w:rsidR="007B407E" w:rsidRPr="007B407E">
          <w:rPr>
            <w:i/>
            <w:rPrChange w:id="685" w:author="Calixto Melean" w:date="2009-12-15T14:01:00Z">
              <w:rPr/>
            </w:rPrChange>
          </w:rPr>
          <w:t>Web App</w:t>
        </w:r>
        <w:r>
          <w:t xml:space="preserve"> is a resolution-only interface.</w:t>
        </w:r>
      </w:ins>
    </w:p>
    <w:p w:rsidR="007A2353" w:rsidRDefault="005E1DB6" w:rsidP="007C6DB6">
      <w:pPr>
        <w:numPr>
          <w:ins w:id="686" w:author="Calixto Melean" w:date="2009-12-15T14:01:00Z"/>
        </w:numPr>
        <w:rPr>
          <w:ins w:id="687" w:author="Calixto Melean" w:date="2009-12-15T14:25:00Z"/>
        </w:rPr>
      </w:pPr>
      <w:ins w:id="688" w:author="Calixto Melean" w:date="2009-12-15T14:01:00Z">
        <w:r>
          <w:t xml:space="preserve">The </w:t>
        </w:r>
        <w:r w:rsidR="007B407E" w:rsidRPr="007B407E">
          <w:rPr>
            <w:i/>
            <w:rPrChange w:id="689" w:author="Calixto Melean" w:date="2009-12-15T14:17:00Z">
              <w:rPr/>
            </w:rPrChange>
          </w:rPr>
          <w:t>Client Toolkit</w:t>
        </w:r>
        <w:r>
          <w:t xml:space="preserve"> is a convenience library that clients may use or not</w:t>
        </w:r>
      </w:ins>
      <w:ins w:id="690" w:author="Calixto Melean" w:date="2009-12-15T14:16:00Z">
        <w:r w:rsidR="007A2353">
          <w:t>.</w:t>
        </w:r>
      </w:ins>
      <w:ins w:id="691" w:author="Calixto Melean" w:date="2009-12-15T13:58:00Z">
        <w:r>
          <w:t xml:space="preserve"> </w:t>
        </w:r>
      </w:ins>
      <w:ins w:id="692" w:author="Calixto Melean" w:date="2009-12-15T11:30:00Z">
        <w:r w:rsidR="008B48CA">
          <w:t xml:space="preserve"> </w:t>
        </w:r>
      </w:ins>
    </w:p>
    <w:p w:rsidR="004208DE" w:rsidRDefault="00E76EF2" w:rsidP="007C6DB6">
      <w:pPr>
        <w:numPr>
          <w:ins w:id="693" w:author="Calixto Melean" w:date="2009-12-15T14:25:00Z"/>
        </w:numPr>
        <w:rPr>
          <w:ins w:id="694" w:author="Calixto Melean" w:date="2009-12-15T14:17:00Z"/>
        </w:rPr>
      </w:pPr>
      <w:ins w:id="695" w:author="Calixto Melean" w:date="2009-12-15T11:09:00Z">
        <w:r>
          <w:t xml:space="preserve"> </w:t>
        </w:r>
      </w:ins>
    </w:p>
    <w:p w:rsidR="007A2353" w:rsidRDefault="007A2353" w:rsidP="007A2353">
      <w:pPr>
        <w:pStyle w:val="Heading3"/>
        <w:numPr>
          <w:ins w:id="696" w:author="Calixto Melean" w:date="2009-12-15T14:17:00Z"/>
        </w:numPr>
        <w:rPr>
          <w:ins w:id="697" w:author="Calixto Melean" w:date="2009-12-15T14:25:00Z"/>
        </w:rPr>
      </w:pPr>
      <w:bookmarkStart w:id="698" w:name="_Toc122512388"/>
      <w:ins w:id="699" w:author="Calixto Melean" w:date="2009-12-15T14:26:00Z">
        <w:r>
          <w:t xml:space="preserve">Default Implementation and </w:t>
        </w:r>
      </w:ins>
      <w:ins w:id="700" w:author="Calixto Melean" w:date="2009-12-15T14:25:00Z">
        <w:r>
          <w:t>Extensibility</w:t>
        </w:r>
        <w:bookmarkEnd w:id="698"/>
      </w:ins>
    </w:p>
    <w:p w:rsidR="007A2353" w:rsidRDefault="007A2353" w:rsidP="007A2353">
      <w:pPr>
        <w:numPr>
          <w:ins w:id="701" w:author="Calixto Melean" w:date="2009-12-15T14:25:00Z"/>
        </w:numPr>
        <w:rPr>
          <w:ins w:id="702" w:author="Calixto Melean" w:date="2009-12-15T14:26:00Z"/>
        </w:rPr>
      </w:pPr>
      <w:ins w:id="703" w:author="Calixto Melean" w:date="2009-12-15T14:26:00Z">
        <w:r>
          <w:t>The identifiers framework pro</w:t>
        </w:r>
        <w:r w:rsidR="00DD5CD7">
          <w:t>vides a default implementation its interfaces and components. This is expected to meet the needs of most adopters and deployment scenarios.</w:t>
        </w:r>
      </w:ins>
    </w:p>
    <w:p w:rsidR="00DD5CD7" w:rsidRDefault="00DD5CD7" w:rsidP="007A2353">
      <w:pPr>
        <w:numPr>
          <w:ins w:id="704" w:author="Calixto Melean" w:date="2009-12-15T14:29:00Z"/>
        </w:numPr>
        <w:rPr>
          <w:ins w:id="705" w:author="Calixto Melean" w:date="2009-12-15T14:34:00Z"/>
        </w:rPr>
      </w:pPr>
      <w:ins w:id="706" w:author="Calixto Melean" w:date="2009-12-15T14:29:00Z">
        <w:r>
          <w:t xml:space="preserve">The framework, however, has been designed to make certain pieces or components replaceable or extended, in order to </w:t>
        </w:r>
      </w:ins>
      <w:ins w:id="707" w:author="Calixto Melean" w:date="2009-12-15T14:34:00Z">
        <w:r>
          <w:t>accommodate</w:t>
        </w:r>
      </w:ins>
      <w:ins w:id="708" w:author="Calixto Melean" w:date="2009-12-15T14:29:00Z">
        <w:r>
          <w:t xml:space="preserve"> </w:t>
        </w:r>
      </w:ins>
      <w:ins w:id="709" w:author="Calixto Melean" w:date="2009-12-15T14:34:00Z">
        <w:r>
          <w:t>different deployment needs.</w:t>
        </w:r>
      </w:ins>
      <w:ins w:id="710" w:author="Calixto Melean" w:date="2009-12-15T14:30:00Z">
        <w:r>
          <w:t xml:space="preserve"> This is accomplished by the use </w:t>
        </w:r>
      </w:ins>
      <w:ins w:id="711" w:author="Calixto Melean" w:date="2009-12-15T14:32:00Z">
        <w:r>
          <w:t xml:space="preserve">of </w:t>
        </w:r>
      </w:ins>
      <w:ins w:id="712" w:author="Calixto Melean" w:date="2009-12-15T14:30:00Z">
        <w:r>
          <w:t xml:space="preserve">a powerful configuration system based on the Spring </w:t>
        </w:r>
      </w:ins>
      <w:ins w:id="713" w:author="Calixto Melean" w:date="2009-12-15T14:32:00Z">
        <w:r>
          <w:t>F</w:t>
        </w:r>
      </w:ins>
      <w:ins w:id="714" w:author="Calixto Melean" w:date="2009-12-15T14:30:00Z">
        <w:r>
          <w:t>ramework</w:t>
        </w:r>
      </w:ins>
      <w:ins w:id="715" w:author="Calixto Melean" w:date="2009-12-15T14:32:00Z">
        <w:r>
          <w:rPr>
            <w:rStyle w:val="FootnoteReference"/>
          </w:rPr>
          <w:footnoteReference w:id="3"/>
        </w:r>
      </w:ins>
      <w:ins w:id="718" w:author="Calixto Melean" w:date="2009-12-15T14:30:00Z">
        <w:r>
          <w:t>.</w:t>
        </w:r>
      </w:ins>
    </w:p>
    <w:p w:rsidR="007C6DB6" w:rsidRDefault="007C6DB6" w:rsidP="007C6DB6">
      <w:pPr>
        <w:rPr>
          <w:ins w:id="719" w:author="Calixto Melean" w:date="2009-12-15T14:38:00Z"/>
        </w:rPr>
      </w:pPr>
      <w:r>
        <w:t xml:space="preserve">The </w:t>
      </w:r>
      <w:del w:id="720" w:author="Calixto Melean" w:date="2009-12-15T14:38:00Z">
        <w:r w:rsidDel="00FD57FC">
          <w:delText>ident</w:delText>
        </w:r>
        <w:r w:rsidR="002577D2" w:rsidDel="00FD57FC">
          <w:delText xml:space="preserve">ifier </w:delText>
        </w:r>
      </w:del>
      <w:r w:rsidR="002577D2">
        <w:t xml:space="preserve">framework is composed of </w:t>
      </w:r>
      <w:ins w:id="721" w:author="Calixto Melean" w:date="2009-12-15T14:39:00Z">
        <w:r w:rsidR="00FD57FC">
          <w:t>three sub-</w:t>
        </w:r>
      </w:ins>
      <w:r>
        <w:t>projects</w:t>
      </w:r>
      <w:ins w:id="722" w:author="Calixto Melean" w:date="2009-12-15T14:39:00Z">
        <w:r w:rsidR="00FD57FC">
          <w:t xml:space="preserve"> within caGrid</w:t>
        </w:r>
      </w:ins>
      <w:r>
        <w:t xml:space="preserve">: </w:t>
      </w:r>
      <w:r w:rsidR="00B74994">
        <w:rPr>
          <w:i/>
        </w:rPr>
        <w:t>identifiers</w:t>
      </w:r>
      <w:r w:rsidRPr="007C6DB6">
        <w:rPr>
          <w:i/>
        </w:rPr>
        <w:t>-namingauthority</w:t>
      </w:r>
      <w:r>
        <w:t xml:space="preserve">, </w:t>
      </w:r>
      <w:r w:rsidR="00B74994">
        <w:rPr>
          <w:i/>
        </w:rPr>
        <w:t>identifiers-</w:t>
      </w:r>
      <w:r w:rsidRPr="007C6DB6">
        <w:rPr>
          <w:i/>
        </w:rPr>
        <w:t>namingauthority-gridsvc</w:t>
      </w:r>
      <w:r>
        <w:t xml:space="preserve">, and </w:t>
      </w:r>
      <w:r w:rsidR="00B74994">
        <w:rPr>
          <w:i/>
        </w:rPr>
        <w:t>identifiers-client</w:t>
      </w:r>
      <w:r>
        <w:t>.</w:t>
      </w:r>
    </w:p>
    <w:p w:rsidR="00FD57FC" w:rsidRPr="007A2353" w:rsidRDefault="00FD57FC" w:rsidP="00FD57FC">
      <w:pPr>
        <w:numPr>
          <w:ins w:id="723" w:author="Calixto Melean" w:date="2009-12-15T14:38:00Z"/>
        </w:numPr>
        <w:rPr>
          <w:ins w:id="724" w:author="Calixto Melean" w:date="2009-12-15T14:38:00Z"/>
        </w:rPr>
      </w:pPr>
      <w:ins w:id="725" w:author="Calixto Melean" w:date="2009-12-15T14:38:00Z">
        <w:r>
          <w:t xml:space="preserve">The rest of this chapter discusses in detail the framework components as well as the default implementation. </w:t>
        </w:r>
        <w:r w:rsidR="007B407E">
          <w:fldChar w:fldCharType="begin"/>
        </w:r>
        <w:r>
          <w:instrText xml:space="preserve"> REF _Ref122507170 \r \h </w:instrText>
        </w:r>
      </w:ins>
      <w:ins w:id="726" w:author="Calixto Melean" w:date="2009-12-15T14:38:00Z">
        <w:r w:rsidR="007B407E">
          <w:fldChar w:fldCharType="separate"/>
        </w:r>
        <w:r>
          <w:t>Chapter 4</w:t>
        </w:r>
        <w:r w:rsidR="007B407E">
          <w:fldChar w:fldCharType="end"/>
        </w:r>
        <w:r>
          <w:t xml:space="preserve"> discusses the extension capabilities.</w:t>
        </w:r>
      </w:ins>
    </w:p>
    <w:p w:rsidR="00FD57FC" w:rsidRPr="007C6DB6" w:rsidRDefault="00FD57FC" w:rsidP="007C6DB6">
      <w:pPr>
        <w:numPr>
          <w:ins w:id="727" w:author="Calixto Melean" w:date="2009-12-15T14:38:00Z"/>
        </w:numPr>
      </w:pPr>
    </w:p>
    <w:p w:rsidR="007C6DB6" w:rsidRDefault="00096B3E" w:rsidP="007C6DB6">
      <w:pPr>
        <w:pStyle w:val="Heading2"/>
      </w:pPr>
      <w:bookmarkStart w:id="728" w:name="_Toc110304725"/>
      <w:bookmarkStart w:id="729" w:name="_Toc122512389"/>
      <w:r>
        <w:t>Identifiers</w:t>
      </w:r>
      <w:r w:rsidR="007C6DB6">
        <w:t>-</w:t>
      </w:r>
      <w:bookmarkEnd w:id="728"/>
      <w:r>
        <w:t>NamingAuthority</w:t>
      </w:r>
      <w:bookmarkEnd w:id="729"/>
    </w:p>
    <w:p w:rsidR="002173ED" w:rsidRDefault="00FD57FC" w:rsidP="00B44FFE">
      <w:ins w:id="730" w:author="Calixto Melean" w:date="2009-12-15T14:42:00Z">
        <w:r>
          <w:t xml:space="preserve">This project provides the three required framework components, the </w:t>
        </w:r>
        <w:r w:rsidR="007B407E" w:rsidRPr="007B407E">
          <w:rPr>
            <w:i/>
            <w:rPrChange w:id="731" w:author="Calixto Melean" w:date="2009-12-15T14:43:00Z">
              <w:rPr/>
            </w:rPrChange>
          </w:rPr>
          <w:t>Naming Authority</w:t>
        </w:r>
        <w:r>
          <w:t xml:space="preserve">, the </w:t>
        </w:r>
        <w:r w:rsidR="007B407E" w:rsidRPr="007B407E">
          <w:rPr>
            <w:i/>
            <w:rPrChange w:id="732" w:author="Calixto Melean" w:date="2009-12-15T14:43:00Z">
              <w:rPr/>
            </w:rPrChange>
          </w:rPr>
          <w:t>HTTP Processor</w:t>
        </w:r>
        <w:r>
          <w:t xml:space="preserve">, and the </w:t>
        </w:r>
        <w:r>
          <w:rPr>
            <w:i/>
          </w:rPr>
          <w:t>Web App</w:t>
        </w:r>
        <w:r>
          <w:t>.</w:t>
        </w:r>
      </w:ins>
    </w:p>
    <w:p w:rsidR="00F068C3" w:rsidRDefault="007C6DB6" w:rsidP="00B44FFE">
      <w:pPr>
        <w:rPr>
          <w:ins w:id="733" w:author="Calixto Melean" w:date="2009-12-15T14:45:00Z"/>
        </w:rPr>
      </w:pPr>
      <w:del w:id="734" w:author="Calixto Melean" w:date="2009-12-15T14:44:00Z">
        <w:r w:rsidDel="00FD57FC">
          <w:delText>T</w:delText>
        </w:r>
        <w:r w:rsidR="002577D2" w:rsidDel="00FD57FC">
          <w:delText>his project establishes the interface</w:delText>
        </w:r>
      </w:del>
      <w:ins w:id="735" w:author="Calixto Melean" w:date="2009-12-15T14:44:00Z">
        <w:r w:rsidR="00FD57FC">
          <w:t>Interfaces</w:t>
        </w:r>
      </w:ins>
      <w:r w:rsidR="002577D2">
        <w:t xml:space="preserve"> and </w:t>
      </w:r>
      <w:r w:rsidR="00CA0A1C">
        <w:t>protocols that must be followed by all naming authority deployments/implementations</w:t>
      </w:r>
      <w:ins w:id="736" w:author="Calixto Melean" w:date="2009-12-15T14:44:00Z">
        <w:r w:rsidR="00FD57FC">
          <w:t xml:space="preserve"> are established here</w:t>
        </w:r>
      </w:ins>
      <w:r w:rsidR="00CA0A1C">
        <w:t xml:space="preserve">. </w:t>
      </w:r>
      <w:del w:id="737" w:author="Calixto Melean" w:date="2009-12-15T14:45:00Z">
        <w:r w:rsidR="00CA0A1C" w:rsidDel="00FD57FC">
          <w:delText>It also provides a default java implementation.</w:delText>
        </w:r>
      </w:del>
    </w:p>
    <w:p w:rsidR="00FD57FC" w:rsidRDefault="00FD57FC" w:rsidP="00B44FFE">
      <w:pPr>
        <w:numPr>
          <w:ins w:id="738" w:author="Calixto Melean" w:date="2009-12-15T14:45:00Z"/>
        </w:numPr>
        <w:rPr>
          <w:ins w:id="739" w:author="Calixto Melean" w:date="2009-12-15T14:47:00Z"/>
        </w:rPr>
      </w:pPr>
      <w:ins w:id="740" w:author="Calixto Melean" w:date="2009-12-15T14:45:00Z">
        <w:r>
          <w:t>This project also provides a default implementation for these interfaces as explained later in this chapter.</w:t>
        </w:r>
      </w:ins>
    </w:p>
    <w:p w:rsidR="00FD57FC" w:rsidRDefault="00FD57FC" w:rsidP="00B44FFE">
      <w:pPr>
        <w:numPr>
          <w:ins w:id="741" w:author="Calixto Melean" w:date="2009-12-15T14:47:00Z"/>
        </w:numPr>
        <w:rPr>
          <w:ins w:id="742" w:author="Calixto Melean" w:date="2009-12-15T14:47:00Z"/>
        </w:rPr>
      </w:pPr>
    </w:p>
    <w:p w:rsidR="00000000" w:rsidRDefault="00FD57FC">
      <w:pPr>
        <w:pStyle w:val="Heading3"/>
        <w:numPr>
          <w:ins w:id="743" w:author="Calixto Melean" w:date="2009-12-15T14:47:00Z"/>
        </w:numPr>
        <w:pPrChange w:id="744" w:author="Calixto Melean" w:date="2009-12-15T14:47:00Z">
          <w:pPr/>
        </w:pPrChange>
      </w:pPr>
      <w:bookmarkStart w:id="745" w:name="_Toc122512390"/>
      <w:ins w:id="746" w:author="Calixto Melean" w:date="2009-12-15T14:47:00Z">
        <w:r>
          <w:t>The Naming Authority</w:t>
        </w:r>
      </w:ins>
      <w:bookmarkEnd w:id="745"/>
    </w:p>
    <w:p w:rsidR="00CA0A1C" w:rsidRDefault="00CA0A1C" w:rsidP="00B44FFE">
      <w:r>
        <w:t xml:space="preserve">At minimum, a naming authority is capable of </w:t>
      </w:r>
      <w:r w:rsidRPr="00CA0A1C">
        <w:rPr>
          <w:i/>
        </w:rPr>
        <w:t>resolving</w:t>
      </w:r>
      <w:r>
        <w:t xml:space="preserve"> identifiers. This is, given an identifier (URI), return the metadata </w:t>
      </w:r>
      <w:r w:rsidR="00B6251D">
        <w:t>(</w:t>
      </w:r>
      <w:r w:rsidR="00B6251D" w:rsidRPr="00B6251D">
        <w:rPr>
          <w:i/>
        </w:rPr>
        <w:t>IdentifierValues</w:t>
      </w:r>
      <w:r w:rsidR="00B6251D">
        <w:t xml:space="preserve">) </w:t>
      </w:r>
      <w:r>
        <w:t xml:space="preserve">associated with it. </w:t>
      </w:r>
    </w:p>
    <w:p w:rsidR="00CA0A1C"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6157"/>
      </w:tblGrid>
      <w:tr w:rsidR="00CA0A1C">
        <w:tc>
          <w:tcPr>
            <w:tcW w:w="0" w:type="auto"/>
          </w:tcPr>
          <w:p w:rsidR="0084501A" w:rsidRPr="0084501A" w:rsidRDefault="0084501A" w:rsidP="0084501A">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public </w:t>
            </w:r>
            <w:r w:rsidR="00B6251D">
              <w:rPr>
                <w:rFonts w:ascii="Courier" w:hAnsi="Courier" w:cs="Monaco"/>
                <w:sz w:val="18"/>
                <w:szCs w:val="18"/>
              </w:rPr>
              <w:t>interface</w:t>
            </w:r>
            <w:r w:rsidRPr="0084501A">
              <w:rPr>
                <w:rFonts w:ascii="Courier" w:hAnsi="Courier" w:cs="Monaco"/>
                <w:sz w:val="18"/>
                <w:szCs w:val="18"/>
              </w:rPr>
              <w:t xml:space="preserve"> </w:t>
            </w:r>
            <w:r w:rsidRPr="0084501A">
              <w:rPr>
                <w:rFonts w:ascii="Courier" w:hAnsi="Courier" w:cs="Monaco"/>
                <w:b/>
                <w:sz w:val="18"/>
                <w:szCs w:val="18"/>
              </w:rPr>
              <w:t>NamingAuthority</w:t>
            </w:r>
            <w:r w:rsidRPr="0084501A">
              <w:rPr>
                <w:rFonts w:ascii="Courier" w:hAnsi="Courier" w:cs="Monaco"/>
                <w:sz w:val="18"/>
                <w:szCs w:val="18"/>
              </w:rPr>
              <w:t xml:space="preserve"> {</w:t>
            </w:r>
          </w:p>
          <w:p w:rsidR="0084501A" w:rsidRPr="0084501A" w:rsidRDefault="0084501A" w:rsidP="007D03F7">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    </w:t>
            </w:r>
            <w:r w:rsidR="007D03F7">
              <w:rPr>
                <w:rFonts w:ascii="Courier" w:hAnsi="Courier" w:cs="Monaco"/>
                <w:sz w:val="18"/>
                <w:szCs w:val="18"/>
              </w:rPr>
              <w:t>…</w:t>
            </w:r>
          </w:p>
          <w:p w:rsidR="00CA0A1C" w:rsidRDefault="0084501A" w:rsidP="00905E1E">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   </w:t>
            </w:r>
            <w:r w:rsidR="00B6251D">
              <w:rPr>
                <w:rFonts w:ascii="Courier" w:hAnsi="Courier" w:cs="Monaco"/>
                <w:sz w:val="18"/>
                <w:szCs w:val="18"/>
              </w:rPr>
              <w:t xml:space="preserve"> </w:t>
            </w:r>
            <w:r w:rsidRPr="0084501A">
              <w:rPr>
                <w:rFonts w:ascii="Courier" w:hAnsi="Courier" w:cs="Monaco"/>
                <w:i/>
                <w:sz w:val="18"/>
                <w:szCs w:val="18"/>
              </w:rPr>
              <w:t>IdentifierValues</w:t>
            </w:r>
            <w:r w:rsidRPr="0084501A">
              <w:rPr>
                <w:rFonts w:ascii="Courier" w:hAnsi="Courier" w:cs="Monaco"/>
                <w:sz w:val="18"/>
                <w:szCs w:val="18"/>
              </w:rPr>
              <w:t xml:space="preserve"> </w:t>
            </w:r>
            <w:r w:rsidRPr="0084501A">
              <w:rPr>
                <w:rFonts w:ascii="Courier" w:hAnsi="Courier" w:cs="Monaco"/>
                <w:b/>
                <w:i/>
                <w:sz w:val="18"/>
                <w:szCs w:val="18"/>
              </w:rPr>
              <w:t>resolveIdentifier</w:t>
            </w:r>
            <w:r w:rsidRPr="0084501A">
              <w:rPr>
                <w:rFonts w:ascii="Courier" w:hAnsi="Courier" w:cs="Monaco"/>
                <w:sz w:val="18"/>
                <w:szCs w:val="18"/>
              </w:rPr>
              <w:t>(URI identifier);</w:t>
            </w:r>
          </w:p>
          <w:p w:rsidR="007D03F7" w:rsidRPr="0084501A" w:rsidRDefault="00A80B28"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
          <w:p w:rsidR="00CA0A1C" w:rsidRPr="007B0E9A" w:rsidRDefault="0084501A" w:rsidP="00905E1E">
            <w:pPr>
              <w:autoSpaceDE w:val="0"/>
              <w:autoSpaceDN w:val="0"/>
              <w:spacing w:after="0" w:line="240" w:lineRule="auto"/>
              <w:textAlignment w:val="auto"/>
              <w:rPr>
                <w:rFonts w:ascii="Courier" w:hAnsi="Courier" w:cs="Monaco"/>
                <w:sz w:val="20"/>
              </w:rPr>
            </w:pPr>
            <w:r w:rsidRPr="0084501A">
              <w:rPr>
                <w:rFonts w:ascii="Courier" w:hAnsi="Courier" w:cs="Monaco"/>
                <w:sz w:val="18"/>
                <w:szCs w:val="18"/>
              </w:rPr>
              <w:t>}</w:t>
            </w:r>
          </w:p>
        </w:tc>
      </w:tr>
    </w:tbl>
    <w:p w:rsidR="00CA0A1C" w:rsidRDefault="00CA0A1C" w:rsidP="00CA0A1C"/>
    <w:p w:rsidR="00A80B28" w:rsidRDefault="00A80B28" w:rsidP="00A80B28">
      <w:r>
        <w:t>A naming authority could also provide identifier creation and maintenance capabilities.</w:t>
      </w:r>
    </w:p>
    <w:p w:rsidR="00A80B2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7562"/>
      </w:tblGrid>
      <w:tr w:rsidR="00A80B28">
        <w:tc>
          <w:tcPr>
            <w:tcW w:w="0" w:type="auto"/>
          </w:tcPr>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 xml:space="preserve">public </w:t>
            </w:r>
            <w:r w:rsidR="00B6251D">
              <w:rPr>
                <w:rFonts w:ascii="Courier" w:hAnsi="Courier" w:cs="Monaco"/>
                <w:sz w:val="18"/>
                <w:szCs w:val="18"/>
              </w:rPr>
              <w:t>interface</w:t>
            </w:r>
            <w:del w:id="747" w:author="Calixto Melean" w:date="2009-12-15T14:52:00Z">
              <w:r w:rsidRPr="00A80B28" w:rsidDel="0017717F">
                <w:rPr>
                  <w:rFonts w:ascii="Courier" w:hAnsi="Courier" w:cs="Monaco"/>
                  <w:sz w:val="18"/>
                  <w:szCs w:val="18"/>
                </w:rPr>
                <w:delText>s</w:delText>
              </w:r>
            </w:del>
            <w:r w:rsidRPr="00A80B28">
              <w:rPr>
                <w:rFonts w:ascii="Courier" w:hAnsi="Courier" w:cs="Monaco"/>
                <w:sz w:val="18"/>
                <w:szCs w:val="18"/>
              </w:rPr>
              <w:t xml:space="preserve"> </w:t>
            </w:r>
            <w:r w:rsidRPr="00A80B28">
              <w:rPr>
                <w:rFonts w:ascii="Courier" w:hAnsi="Courier" w:cs="Monaco"/>
                <w:b/>
                <w:sz w:val="18"/>
                <w:szCs w:val="18"/>
              </w:rPr>
              <w:t>MaintainerNamingAuthority</w:t>
            </w:r>
            <w:r w:rsidRPr="00A80B28">
              <w:rPr>
                <w:rFonts w:ascii="Courier" w:hAnsi="Courier" w:cs="Monaco"/>
                <w:sz w:val="18"/>
                <w:szCs w:val="18"/>
              </w:rPr>
              <w:t xml:space="preserve"> extends </w:t>
            </w:r>
            <w:r w:rsidRPr="00A80B28">
              <w:rPr>
                <w:rFonts w:ascii="Courier" w:hAnsi="Courier" w:cs="Monaco"/>
                <w:b/>
                <w:sz w:val="18"/>
                <w:szCs w:val="18"/>
              </w:rPr>
              <w:t>NamingAuthority</w:t>
            </w:r>
            <w:r w:rsidRPr="00A80B28">
              <w:rPr>
                <w:rFonts w:ascii="Courier" w:hAnsi="Courier" w:cs="Monaco"/>
                <w:sz w:val="18"/>
                <w:szCs w:val="18"/>
              </w:rPr>
              <w:t xml:space="preserve"> {</w:t>
            </w:r>
          </w:p>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Pr>
                <w:rFonts w:ascii="Courier" w:hAnsi="Courier" w:cs="Monaco"/>
                <w:sz w:val="18"/>
                <w:szCs w:val="18"/>
              </w:rPr>
              <w:t>…</w:t>
            </w:r>
            <w:r w:rsidRPr="00A80B28">
              <w:rPr>
                <w:rFonts w:ascii="Courier" w:hAnsi="Courier" w:cs="Monaco"/>
                <w:sz w:val="18"/>
                <w:szCs w:val="18"/>
              </w:rPr>
              <w:t xml:space="preserve">   </w:t>
            </w:r>
          </w:p>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sidRPr="00A80B28">
              <w:rPr>
                <w:rFonts w:ascii="Courier" w:hAnsi="Courier" w:cs="Monaco"/>
                <w:i/>
                <w:sz w:val="18"/>
                <w:szCs w:val="18"/>
              </w:rPr>
              <w:t>URI</w:t>
            </w:r>
            <w:r w:rsidRPr="00A80B28">
              <w:rPr>
                <w:rFonts w:ascii="Courier" w:hAnsi="Courier" w:cs="Monaco"/>
                <w:sz w:val="18"/>
                <w:szCs w:val="18"/>
              </w:rPr>
              <w:t xml:space="preserve"> </w:t>
            </w:r>
            <w:r w:rsidRPr="00A80B28">
              <w:rPr>
                <w:rFonts w:ascii="Courier" w:hAnsi="Courier" w:cs="Monaco"/>
                <w:b/>
                <w:i/>
                <w:sz w:val="18"/>
                <w:szCs w:val="18"/>
              </w:rPr>
              <w:t>createIdentifier</w:t>
            </w:r>
            <w:r w:rsidRPr="00A80B28">
              <w:rPr>
                <w:rFonts w:ascii="Courier" w:hAnsi="Courier" w:cs="Monaco"/>
                <w:sz w:val="18"/>
                <w:szCs w:val="18"/>
              </w:rPr>
              <w:t>(IdentifierValues values)</w:t>
            </w:r>
            <w:r>
              <w:rPr>
                <w:rFonts w:ascii="Courier" w:hAnsi="Courier" w:cs="Monaco"/>
                <w:sz w:val="18"/>
                <w:szCs w:val="18"/>
              </w:rPr>
              <w:t>;</w:t>
            </w:r>
            <w:r w:rsidRPr="00A80B28">
              <w:rPr>
                <w:rFonts w:ascii="Courier" w:hAnsi="Courier" w:cs="Monaco"/>
                <w:sz w:val="18"/>
                <w:szCs w:val="18"/>
              </w:rPr>
              <w:t xml:space="preserve"> </w:t>
            </w:r>
          </w:p>
          <w:p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Pr>
                <w:rFonts w:ascii="Courier" w:hAnsi="Courier" w:cs="Monaco"/>
                <w:sz w:val="18"/>
                <w:szCs w:val="18"/>
              </w:rPr>
              <w:t>…</w:t>
            </w:r>
          </w:p>
          <w:p w:rsidR="00A80B28" w:rsidRPr="007B0E9A" w:rsidRDefault="00A80B28" w:rsidP="00905E1E">
            <w:pPr>
              <w:autoSpaceDE w:val="0"/>
              <w:autoSpaceDN w:val="0"/>
              <w:spacing w:after="0" w:line="240" w:lineRule="auto"/>
              <w:textAlignment w:val="auto"/>
              <w:rPr>
                <w:rFonts w:ascii="Courier" w:hAnsi="Courier" w:cs="Monaco"/>
                <w:sz w:val="20"/>
              </w:rPr>
            </w:pPr>
            <w:r w:rsidRPr="0084501A">
              <w:rPr>
                <w:rFonts w:ascii="Courier" w:hAnsi="Courier" w:cs="Monaco"/>
                <w:sz w:val="18"/>
                <w:szCs w:val="18"/>
              </w:rPr>
              <w:t>}</w:t>
            </w:r>
          </w:p>
        </w:tc>
      </w:tr>
    </w:tbl>
    <w:p w:rsidR="00A80B28" w:rsidRDefault="00A80B28" w:rsidP="00A80B28"/>
    <w:p w:rsidR="00A80B28" w:rsidRDefault="00A80B28" w:rsidP="00A80B28">
      <w:pPr>
        <w:rPr>
          <w:ins w:id="748" w:author="Calixto Melean" w:date="2009-12-15T14:53:00Z"/>
        </w:rPr>
      </w:pPr>
      <w:r>
        <w:t xml:space="preserve">The </w:t>
      </w:r>
      <w:r w:rsidRPr="00A80B28">
        <w:rPr>
          <w:i/>
        </w:rPr>
        <w:t>createIdentifier</w:t>
      </w:r>
      <w:r>
        <w:t xml:space="preserve"> interface </w:t>
      </w:r>
      <w:r w:rsidR="00B6251D">
        <w:t xml:space="preserve">is expected to accept </w:t>
      </w:r>
      <w:r>
        <w:t>identifier values (metadata), generate a new identifier URI and return it to the client.</w:t>
      </w:r>
    </w:p>
    <w:p w:rsidR="0017717F" w:rsidRDefault="0017717F" w:rsidP="00A80B28">
      <w:pPr>
        <w:numPr>
          <w:ins w:id="749" w:author="Calixto Melean" w:date="2009-12-15T14:53:00Z"/>
        </w:numPr>
        <w:rPr>
          <w:ins w:id="750" w:author="Calixto Melean" w:date="2009-12-15T14:53:00Z"/>
        </w:rPr>
      </w:pPr>
    </w:p>
    <w:p w:rsidR="0017717F" w:rsidRDefault="0017717F" w:rsidP="0017717F">
      <w:pPr>
        <w:pStyle w:val="Heading3"/>
        <w:numPr>
          <w:ins w:id="751" w:author="Calixto Melean" w:date="2009-12-15T14:54:00Z"/>
        </w:numPr>
        <w:rPr>
          <w:ins w:id="752" w:author="Calixto Melean" w:date="2009-12-15T14:54:00Z"/>
        </w:rPr>
      </w:pPr>
      <w:bookmarkStart w:id="753" w:name="_Toc122512391"/>
      <w:ins w:id="754" w:author="Calixto Melean" w:date="2009-12-15T14:53:00Z">
        <w:r>
          <w:t>The HTTP Processor</w:t>
        </w:r>
      </w:ins>
      <w:bookmarkEnd w:id="753"/>
    </w:p>
    <w:p w:rsidR="0017717F" w:rsidRPr="0017717F" w:rsidRDefault="0017717F" w:rsidP="0017717F">
      <w:pPr>
        <w:numPr>
          <w:ins w:id="755" w:author="Calixto Melean" w:date="2009-12-15T14:55:00Z"/>
        </w:numPr>
        <w:rPr>
          <w:ins w:id="756" w:author="Calixto Melean" w:date="2009-12-15T14:54:00Z"/>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6409"/>
      </w:tblGrid>
      <w:tr w:rsidR="0017717F">
        <w:trPr>
          <w:ins w:id="757" w:author="Calixto Melean" w:date="2009-12-15T14:54:00Z"/>
        </w:trPr>
        <w:tc>
          <w:tcPr>
            <w:tcW w:w="0" w:type="auto"/>
          </w:tcPr>
          <w:p w:rsidR="0017717F" w:rsidRPr="00A80B28" w:rsidRDefault="0017717F" w:rsidP="00A80B28">
            <w:pPr>
              <w:numPr>
                <w:ins w:id="758" w:author="Calixto Melean" w:date="2009-12-15T14:54:00Z"/>
              </w:numPr>
              <w:autoSpaceDE w:val="0"/>
              <w:autoSpaceDN w:val="0"/>
              <w:spacing w:after="0" w:line="240" w:lineRule="auto"/>
              <w:textAlignment w:val="auto"/>
              <w:rPr>
                <w:ins w:id="759" w:author="Calixto Melean" w:date="2009-12-15T14:54:00Z"/>
                <w:rFonts w:ascii="Courier" w:hAnsi="Courier" w:cs="Monaco"/>
                <w:sz w:val="18"/>
                <w:szCs w:val="18"/>
              </w:rPr>
            </w:pPr>
            <w:ins w:id="760" w:author="Calixto Melean" w:date="2009-12-15T14:54:00Z">
              <w:r w:rsidRPr="00A80B28">
                <w:rPr>
                  <w:rFonts w:ascii="Courier" w:hAnsi="Courier" w:cs="Monaco"/>
                  <w:sz w:val="18"/>
                  <w:szCs w:val="18"/>
                </w:rPr>
                <w:t xml:space="preserve">public </w:t>
              </w:r>
              <w:r>
                <w:rPr>
                  <w:rFonts w:ascii="Courier" w:hAnsi="Courier" w:cs="Monaco"/>
                  <w:sz w:val="18"/>
                  <w:szCs w:val="18"/>
                </w:rPr>
                <w:t>interface</w:t>
              </w:r>
              <w:r w:rsidRPr="00A80B28">
                <w:rPr>
                  <w:rFonts w:ascii="Courier" w:hAnsi="Courier" w:cs="Monaco"/>
                  <w:sz w:val="18"/>
                  <w:szCs w:val="18"/>
                </w:rPr>
                <w:t xml:space="preserve"> </w:t>
              </w:r>
            </w:ins>
            <w:ins w:id="761" w:author="Calixto Melean" w:date="2009-12-15T14:55:00Z">
              <w:r>
                <w:rPr>
                  <w:rFonts w:ascii="Courier" w:hAnsi="Courier" w:cs="Monaco"/>
                  <w:b/>
                  <w:sz w:val="18"/>
                  <w:szCs w:val="18"/>
                </w:rPr>
                <w:t>HttpProcessor</w:t>
              </w:r>
            </w:ins>
            <w:ins w:id="762" w:author="Calixto Melean" w:date="2009-12-15T14:54:00Z">
              <w:r w:rsidRPr="00A80B28">
                <w:rPr>
                  <w:rFonts w:ascii="Courier" w:hAnsi="Courier" w:cs="Monaco"/>
                  <w:sz w:val="18"/>
                  <w:szCs w:val="18"/>
                </w:rPr>
                <w:t xml:space="preserve"> {</w:t>
              </w:r>
            </w:ins>
          </w:p>
          <w:p w:rsidR="0017717F" w:rsidRPr="00A80B28" w:rsidRDefault="0017717F" w:rsidP="00A80B28">
            <w:pPr>
              <w:numPr>
                <w:ins w:id="763" w:author="Calixto Melean" w:date="2009-12-15T14:54:00Z"/>
              </w:numPr>
              <w:autoSpaceDE w:val="0"/>
              <w:autoSpaceDN w:val="0"/>
              <w:spacing w:after="0" w:line="240" w:lineRule="auto"/>
              <w:textAlignment w:val="auto"/>
              <w:rPr>
                <w:ins w:id="764" w:author="Calixto Melean" w:date="2009-12-15T14:54:00Z"/>
                <w:rFonts w:ascii="Courier" w:hAnsi="Courier" w:cs="Monaco"/>
                <w:sz w:val="18"/>
                <w:szCs w:val="18"/>
              </w:rPr>
            </w:pPr>
            <w:ins w:id="765" w:author="Calixto Melean" w:date="2009-12-15T14:54:00Z">
              <w:r w:rsidRPr="00A80B28">
                <w:rPr>
                  <w:rFonts w:ascii="Courier" w:hAnsi="Courier" w:cs="Monaco"/>
                  <w:sz w:val="18"/>
                  <w:szCs w:val="18"/>
                </w:rPr>
                <w:tab/>
              </w:r>
              <w:r>
                <w:rPr>
                  <w:rFonts w:ascii="Courier" w:hAnsi="Courier" w:cs="Monaco"/>
                  <w:sz w:val="18"/>
                  <w:szCs w:val="18"/>
                </w:rPr>
                <w:t>…</w:t>
              </w:r>
              <w:r w:rsidRPr="00A80B28">
                <w:rPr>
                  <w:rFonts w:ascii="Courier" w:hAnsi="Courier" w:cs="Monaco"/>
                  <w:sz w:val="18"/>
                  <w:szCs w:val="18"/>
                </w:rPr>
                <w:t xml:space="preserve">   </w:t>
              </w:r>
            </w:ins>
          </w:p>
          <w:p w:rsidR="0017717F" w:rsidRPr="00A80B28" w:rsidRDefault="0017717F" w:rsidP="00A80B28">
            <w:pPr>
              <w:numPr>
                <w:ins w:id="766" w:author="Calixto Melean" w:date="2009-12-15T14:54:00Z"/>
              </w:numPr>
              <w:autoSpaceDE w:val="0"/>
              <w:autoSpaceDN w:val="0"/>
              <w:spacing w:after="0" w:line="240" w:lineRule="auto"/>
              <w:textAlignment w:val="auto"/>
              <w:rPr>
                <w:ins w:id="767" w:author="Calixto Melean" w:date="2009-12-15T14:54:00Z"/>
                <w:rFonts w:ascii="Courier" w:hAnsi="Courier" w:cs="Monaco"/>
                <w:sz w:val="18"/>
                <w:szCs w:val="18"/>
              </w:rPr>
            </w:pPr>
            <w:ins w:id="768" w:author="Calixto Melean" w:date="2009-12-15T14:54:00Z">
              <w:r w:rsidRPr="00A80B28">
                <w:rPr>
                  <w:rFonts w:ascii="Courier" w:hAnsi="Courier" w:cs="Monaco"/>
                  <w:sz w:val="18"/>
                  <w:szCs w:val="18"/>
                </w:rPr>
                <w:tab/>
              </w:r>
            </w:ins>
            <w:ins w:id="769" w:author="Calixto Melean" w:date="2009-12-15T14:55:00Z">
              <w:r>
                <w:rPr>
                  <w:rFonts w:ascii="Courier" w:hAnsi="Courier" w:cs="Monaco"/>
                  <w:i/>
                  <w:sz w:val="18"/>
                  <w:szCs w:val="18"/>
                </w:rPr>
                <w:t>void</w:t>
              </w:r>
            </w:ins>
            <w:ins w:id="770" w:author="Calixto Melean" w:date="2009-12-15T14:54:00Z">
              <w:r w:rsidRPr="00A80B28">
                <w:rPr>
                  <w:rFonts w:ascii="Courier" w:hAnsi="Courier" w:cs="Monaco"/>
                  <w:sz w:val="18"/>
                  <w:szCs w:val="18"/>
                </w:rPr>
                <w:t xml:space="preserve"> </w:t>
              </w:r>
            </w:ins>
            <w:ins w:id="771" w:author="Calixto Melean" w:date="2009-12-15T14:55:00Z">
              <w:r>
                <w:rPr>
                  <w:rFonts w:ascii="Courier" w:hAnsi="Courier" w:cs="Monaco"/>
                  <w:b/>
                  <w:i/>
                  <w:sz w:val="18"/>
                  <w:szCs w:val="18"/>
                </w:rPr>
                <w:t>process</w:t>
              </w:r>
            </w:ins>
            <w:ins w:id="772" w:author="Calixto Melean" w:date="2009-12-15T14:54:00Z">
              <w:r w:rsidRPr="00A80B28">
                <w:rPr>
                  <w:rFonts w:ascii="Courier" w:hAnsi="Courier" w:cs="Monaco"/>
                  <w:sz w:val="18"/>
                  <w:szCs w:val="18"/>
                </w:rPr>
                <w:t>(</w:t>
              </w:r>
            </w:ins>
            <w:ins w:id="773" w:author="Calixto Melean" w:date="2009-12-15T14:56:00Z">
              <w:r>
                <w:rPr>
                  <w:rFonts w:ascii="Courier" w:hAnsi="Courier" w:cs="Monaco"/>
                  <w:sz w:val="18"/>
                  <w:szCs w:val="18"/>
                </w:rPr>
                <w:t>HttpServletRequest, HttpServletResponse</w:t>
              </w:r>
            </w:ins>
            <w:ins w:id="774" w:author="Calixto Melean" w:date="2009-12-15T14:54:00Z">
              <w:r w:rsidRPr="00A80B28">
                <w:rPr>
                  <w:rFonts w:ascii="Courier" w:hAnsi="Courier" w:cs="Monaco"/>
                  <w:sz w:val="18"/>
                  <w:szCs w:val="18"/>
                </w:rPr>
                <w:t>)</w:t>
              </w:r>
              <w:r>
                <w:rPr>
                  <w:rFonts w:ascii="Courier" w:hAnsi="Courier" w:cs="Monaco"/>
                  <w:sz w:val="18"/>
                  <w:szCs w:val="18"/>
                </w:rPr>
                <w:t>;</w:t>
              </w:r>
              <w:r w:rsidRPr="00A80B28">
                <w:rPr>
                  <w:rFonts w:ascii="Courier" w:hAnsi="Courier" w:cs="Monaco"/>
                  <w:sz w:val="18"/>
                  <w:szCs w:val="18"/>
                </w:rPr>
                <w:t xml:space="preserve"> </w:t>
              </w:r>
            </w:ins>
          </w:p>
          <w:p w:rsidR="0017717F" w:rsidRPr="00A80B28" w:rsidRDefault="0017717F" w:rsidP="00A80B28">
            <w:pPr>
              <w:numPr>
                <w:ins w:id="775" w:author="Calixto Melean" w:date="2009-12-15T14:54:00Z"/>
              </w:numPr>
              <w:autoSpaceDE w:val="0"/>
              <w:autoSpaceDN w:val="0"/>
              <w:spacing w:after="0" w:line="240" w:lineRule="auto"/>
              <w:textAlignment w:val="auto"/>
              <w:rPr>
                <w:ins w:id="776" w:author="Calixto Melean" w:date="2009-12-15T14:54:00Z"/>
                <w:rFonts w:ascii="Courier" w:hAnsi="Courier" w:cs="Monaco"/>
                <w:sz w:val="18"/>
                <w:szCs w:val="18"/>
              </w:rPr>
            </w:pPr>
            <w:ins w:id="777" w:author="Calixto Melean" w:date="2009-12-15T14:54:00Z">
              <w:r w:rsidRPr="00A80B28">
                <w:rPr>
                  <w:rFonts w:ascii="Courier" w:hAnsi="Courier" w:cs="Monaco"/>
                  <w:sz w:val="18"/>
                  <w:szCs w:val="18"/>
                </w:rPr>
                <w:tab/>
              </w:r>
              <w:r>
                <w:rPr>
                  <w:rFonts w:ascii="Courier" w:hAnsi="Courier" w:cs="Monaco"/>
                  <w:sz w:val="18"/>
                  <w:szCs w:val="18"/>
                </w:rPr>
                <w:t>…</w:t>
              </w:r>
            </w:ins>
          </w:p>
          <w:p w:rsidR="0017717F" w:rsidRPr="007B0E9A" w:rsidRDefault="0017717F" w:rsidP="00905E1E">
            <w:pPr>
              <w:numPr>
                <w:ins w:id="778" w:author="Calixto Melean" w:date="2009-12-15T14:54:00Z"/>
              </w:numPr>
              <w:autoSpaceDE w:val="0"/>
              <w:autoSpaceDN w:val="0"/>
              <w:spacing w:after="0" w:line="240" w:lineRule="auto"/>
              <w:textAlignment w:val="auto"/>
              <w:rPr>
                <w:ins w:id="779" w:author="Calixto Melean" w:date="2009-12-15T14:54:00Z"/>
                <w:rFonts w:ascii="Courier" w:hAnsi="Courier" w:cs="Monaco"/>
                <w:sz w:val="20"/>
              </w:rPr>
            </w:pPr>
            <w:ins w:id="780" w:author="Calixto Melean" w:date="2009-12-15T14:54:00Z">
              <w:r w:rsidRPr="0084501A">
                <w:rPr>
                  <w:rFonts w:ascii="Courier" w:hAnsi="Courier" w:cs="Monaco"/>
                  <w:sz w:val="18"/>
                  <w:szCs w:val="18"/>
                </w:rPr>
                <w:t>}</w:t>
              </w:r>
            </w:ins>
          </w:p>
        </w:tc>
      </w:tr>
    </w:tbl>
    <w:p w:rsidR="0017717F" w:rsidRDefault="0017717F" w:rsidP="00CA0A1C">
      <w:pPr>
        <w:numPr>
          <w:ins w:id="781" w:author="Calixto Melean" w:date="2009-12-15T15:55:00Z"/>
        </w:numPr>
        <w:rPr>
          <w:del w:id="782" w:author="Unknown"/>
        </w:rPr>
      </w:pPr>
    </w:p>
    <w:p w:rsidR="00F41264" w:rsidDel="00D10CCC" w:rsidRDefault="00F41264" w:rsidP="00A80B28">
      <w:pPr>
        <w:numPr>
          <w:ins w:id="783" w:author="Calixto Melean" w:date="2009-12-15T14:54:00Z"/>
        </w:numPr>
        <w:rPr>
          <w:ins w:id="784" w:author="Calixto Melean" w:date="2009-12-15T15:55:00Z"/>
        </w:rPr>
      </w:pPr>
    </w:p>
    <w:p w:rsidR="002173ED" w:rsidDel="00D10CCC" w:rsidRDefault="002173ED" w:rsidP="002173ED">
      <w:pPr>
        <w:pStyle w:val="Heading3"/>
        <w:rPr>
          <w:del w:id="785" w:author="Calixto Melean" w:date="2009-12-15T14:59:00Z"/>
        </w:rPr>
      </w:pPr>
    </w:p>
    <w:p w:rsidR="00CA0A1C" w:rsidDel="00D10CCC" w:rsidRDefault="002173ED" w:rsidP="002173ED">
      <w:pPr>
        <w:pStyle w:val="Heading3"/>
        <w:pBdr>
          <w:bottom w:val="single" w:sz="6" w:space="1" w:color="auto"/>
        </w:pBdr>
        <w:rPr>
          <w:del w:id="786" w:author="Calixto Melean" w:date="2009-12-15T14:59:00Z"/>
        </w:rPr>
      </w:pPr>
      <w:del w:id="787" w:author="Calixto Melean" w:date="2009-12-15T14:59:00Z">
        <w:r w:rsidDel="00D10CCC">
          <w:delText>HTTP Protocol</w:delText>
        </w:r>
      </w:del>
    </w:p>
    <w:p w:rsidR="002173ED" w:rsidDel="00D10CCC" w:rsidRDefault="002173ED" w:rsidP="00CA0A1C">
      <w:pPr>
        <w:rPr>
          <w:del w:id="788" w:author="Calixto Melean" w:date="2009-12-15T14:59:00Z"/>
        </w:rPr>
      </w:pPr>
    </w:p>
    <w:p w:rsidR="002173ED" w:rsidRPr="0084501A" w:rsidRDefault="002173ED" w:rsidP="00CA0A1C">
      <w:del w:id="789" w:author="Calixto Melean" w:date="2009-12-15T14:59:00Z">
        <w:r w:rsidDel="00D10CCC">
          <w:delText>A naming authority</w:delText>
        </w:r>
      </w:del>
      <w:ins w:id="790" w:author="Calixto Melean" w:date="2009-12-15T14:59:00Z">
        <w:r w:rsidR="007B407E" w:rsidRPr="007B407E">
          <w:rPr>
            <w:i/>
            <w:rPrChange w:id="791" w:author="Calixto Melean" w:date="2009-12-15T15:02:00Z">
              <w:rPr/>
            </w:rPrChange>
          </w:rPr>
          <w:t>HTTP processor</w:t>
        </w:r>
      </w:ins>
      <w:r>
        <w:t xml:space="preserve"> responds to identifier resolution requests via HTTP</w:t>
      </w:r>
      <w:r w:rsidR="00F61BC0">
        <w:t xml:space="preserve"> GET</w:t>
      </w:r>
      <w:r>
        <w:t xml:space="preserve">. Identifiers are </w:t>
      </w:r>
      <w:r w:rsidR="00510E14">
        <w:t xml:space="preserve">functional HTTP URIs that lead a client to the naming authority that </w:t>
      </w:r>
      <w:r w:rsidR="007B407E" w:rsidRPr="007B407E">
        <w:rPr>
          <w:i/>
          <w:rPrChange w:id="792" w:author="Calixto Melean" w:date="2009-12-15T15:00:00Z">
            <w:rPr/>
          </w:rPrChange>
        </w:rPr>
        <w:t>owns</w:t>
      </w:r>
      <w:r w:rsidR="00510E14">
        <w:t xml:space="preserve"> </w:t>
      </w:r>
      <w:del w:id="793" w:author="Calixto Melean" w:date="2009-12-15T15:00:00Z">
        <w:r w:rsidR="00510E14" w:rsidDel="00D10CCC">
          <w:delText>it</w:delText>
        </w:r>
      </w:del>
      <w:ins w:id="794" w:author="Calixto Melean" w:date="2009-12-15T15:00:00Z">
        <w:r w:rsidR="00D10CCC">
          <w:t>them</w:t>
        </w:r>
      </w:ins>
      <w:r w:rsidR="00510E14">
        <w:t>.</w:t>
      </w:r>
      <w:r>
        <w:t xml:space="preserve"> </w:t>
      </w:r>
    </w:p>
    <w:p w:rsidR="00D70B6B" w:rsidRPr="00D70B6B" w:rsidRDefault="00E94D9F" w:rsidP="00702B5A">
      <w:pPr>
        <w:rPr>
          <w:i/>
        </w:rPr>
      </w:pPr>
      <w:r>
        <w:t xml:space="preserve">For example, assuming </w:t>
      </w:r>
      <w:r w:rsidR="00510E14">
        <w:t xml:space="preserve">a naming authority with a prefix URI of  </w:t>
      </w:r>
      <w:r w:rsidR="00510E14">
        <w:rPr>
          <w:i/>
        </w:rPr>
        <w:t>http://foo.osumc.edu:8080/</w:t>
      </w:r>
      <w:r w:rsidR="00510E14">
        <w:t>;</w:t>
      </w:r>
      <w:r>
        <w:t xml:space="preserve"> a local identifier </w:t>
      </w:r>
      <w:r w:rsidR="00510E14">
        <w:rPr>
          <w:i/>
        </w:rPr>
        <w:t>ABC</w:t>
      </w:r>
      <w:r>
        <w:t xml:space="preserve"> can be resolved by navigating to </w:t>
      </w:r>
      <w:r w:rsidR="00496C74" w:rsidRPr="00496C74">
        <w:rPr>
          <w:i/>
        </w:rPr>
        <w:t>http://foo.osumc.edu</w:t>
      </w:r>
      <w:r w:rsidR="00510E14">
        <w:rPr>
          <w:i/>
        </w:rPr>
        <w:t>:8080</w:t>
      </w:r>
      <w:r w:rsidRPr="00496C74">
        <w:rPr>
          <w:i/>
        </w:rPr>
        <w:t>/</w:t>
      </w:r>
      <w:r w:rsidR="00510E14">
        <w:rPr>
          <w:i/>
        </w:rPr>
        <w:t>ABC</w:t>
      </w:r>
    </w:p>
    <w:p w:rsidR="009301A9" w:rsidRDefault="009301A9" w:rsidP="00D70B6B">
      <w:pPr>
        <w:pStyle w:val="Heading4"/>
      </w:pPr>
      <w:bookmarkStart w:id="795" w:name="_Toc110304734"/>
      <w:bookmarkStart w:id="796" w:name="_Toc122512392"/>
      <w:r>
        <w:t>Resolution Response</w:t>
      </w:r>
      <w:bookmarkEnd w:id="795"/>
      <w:bookmarkEnd w:id="796"/>
    </w:p>
    <w:p w:rsidR="00D70B6B" w:rsidRDefault="00D70B6B" w:rsidP="009301A9">
      <w:r>
        <w:t>A naming authority responds to a HTTP resolution request (such as</w:t>
      </w:r>
      <w:r w:rsidR="005869D7">
        <w:t xml:space="preserve"> GET</w:t>
      </w:r>
      <w:r>
        <w:t xml:space="preserve"> </w:t>
      </w:r>
      <w:r w:rsidRPr="00496C74">
        <w:rPr>
          <w:i/>
        </w:rPr>
        <w:t>http://foo.osumc.edu</w:t>
      </w:r>
      <w:r>
        <w:rPr>
          <w:i/>
        </w:rPr>
        <w:t>:8080</w:t>
      </w:r>
      <w:r w:rsidRPr="00496C74">
        <w:rPr>
          <w:i/>
        </w:rPr>
        <w:t>/</w:t>
      </w:r>
      <w:r>
        <w:rPr>
          <w:i/>
        </w:rPr>
        <w:t>ABC)</w:t>
      </w:r>
      <w:r>
        <w:t xml:space="preserve"> by returning the set of identifier values associated with the identifier URI.</w:t>
      </w:r>
    </w:p>
    <w:p w:rsidR="00D70B6B" w:rsidRPr="00D70B6B" w:rsidRDefault="00D70B6B" w:rsidP="009301A9">
      <w:r>
        <w:t>The format of the response is either HTML or XML. A client specifies the type of response desired by setting the HTTP ACCEPT request header appropriately.</w:t>
      </w:r>
    </w:p>
    <w:p w:rsidR="00C40FA8" w:rsidRDefault="009301A9" w:rsidP="009301A9">
      <w:r>
        <w:t>The ACCEPT header typically contains a list of response formats that are acceptable by the client.</w:t>
      </w:r>
    </w:p>
    <w:p w:rsidR="00DF5B40" w:rsidRDefault="00C40FA8" w:rsidP="009301A9">
      <w:r>
        <w:t xml:space="preserve">For a naming authority, HTML is the dominant format. That is, </w:t>
      </w:r>
      <w:r w:rsidR="00DF5B40">
        <w:t xml:space="preserve">in order to request XML, the ACCEPT header must contain </w:t>
      </w:r>
      <w:r w:rsidR="00DF5B40" w:rsidRPr="00DF5B40">
        <w:rPr>
          <w:i/>
        </w:rPr>
        <w:t>application/xml</w:t>
      </w:r>
      <w:r w:rsidR="00DF5B40">
        <w:t xml:space="preserve">, and must not include </w:t>
      </w:r>
      <w:r w:rsidR="00DF5B40" w:rsidRPr="009E0C28">
        <w:rPr>
          <w:i/>
        </w:rPr>
        <w:t>text/htm</w:t>
      </w:r>
      <w:r w:rsidR="009E0C28" w:rsidRPr="009E0C28">
        <w:rPr>
          <w:i/>
        </w:rPr>
        <w:t>l</w:t>
      </w:r>
      <w:r w:rsidR="00DF5B40">
        <w:t xml:space="preserve">. </w:t>
      </w:r>
      <w:r>
        <w:t>T</w:t>
      </w:r>
      <w:r w:rsidR="00DF5B40">
        <w:t xml:space="preserve">he presence of </w:t>
      </w:r>
      <w:r w:rsidR="00DF5B40" w:rsidRPr="00DF5B40">
        <w:rPr>
          <w:i/>
        </w:rPr>
        <w:t>text/html</w:t>
      </w:r>
      <w:r w:rsidR="00DF5B40">
        <w:t xml:space="preserve"> or </w:t>
      </w:r>
      <w:r w:rsidR="00DF5B40" w:rsidRPr="00DF5B40">
        <w:rPr>
          <w:i/>
        </w:rPr>
        <w:t>*/*</w:t>
      </w:r>
      <w:r w:rsidR="00DF5B40">
        <w:t xml:space="preserve"> anywhere in the list would result in HTML.</w:t>
      </w:r>
    </w:p>
    <w:p w:rsidR="007B0E9A" w:rsidRDefault="00DF5B40" w:rsidP="009301A9">
      <w:r>
        <w:t>HTML is also the defa</w:t>
      </w:r>
      <w:r w:rsidR="007B0E9A">
        <w:t>ult format. Therefore, an empty ACCEPT header would also result in HTML being returned.</w:t>
      </w:r>
    </w:p>
    <w:p w:rsidR="00C40FA8" w:rsidRDefault="00C40FA8" w:rsidP="009301A9"/>
    <w:p w:rsidR="00C40FA8" w:rsidRDefault="00C40FA8" w:rsidP="00C40FA8">
      <w:pPr>
        <w:pStyle w:val="Heading5"/>
      </w:pPr>
      <w:bookmarkStart w:id="797" w:name="_Toc122512393"/>
      <w:r>
        <w:t>HTML Response</w:t>
      </w:r>
      <w:bookmarkEnd w:id="797"/>
    </w:p>
    <w:p w:rsidR="00C40FA8" w:rsidRDefault="00C40FA8" w:rsidP="009301A9">
      <w:r>
        <w:t xml:space="preserve">This response is intended to be consumed by humans, such as those using a web browser for resolution purposes. Therefore, this specification does not require any particular styling or presentation layout. The response should </w:t>
      </w:r>
      <w:r w:rsidR="00D92BEF">
        <w:t xml:space="preserve">simply </w:t>
      </w:r>
      <w:r>
        <w:t xml:space="preserve">present identifier values in a valid HTML document.  </w:t>
      </w:r>
    </w:p>
    <w:p w:rsidR="007B0E9A" w:rsidRDefault="007B407E"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w:t>
      </w:r>
      <w:r w:rsidR="00D92BEF">
        <w:t>n example</w:t>
      </w:r>
      <w:r w:rsidR="007B0E9A">
        <w:t xml:space="preserve"> web browser</w:t>
      </w:r>
      <w:r w:rsidR="00D92BEF">
        <w:t xml:space="preserve"> (HTML)</w:t>
      </w:r>
      <w:r w:rsidR="007B0E9A">
        <w:t xml:space="preserve"> view of a resolved identifier.</w:t>
      </w:r>
    </w:p>
    <w:p w:rsidR="006F4775" w:rsidRDefault="006F4775" w:rsidP="006F4775">
      <w:pPr>
        <w:pStyle w:val="Heading5"/>
      </w:pPr>
      <w:bookmarkStart w:id="798" w:name="_Toc122512394"/>
      <w:r>
        <w:t>XML Response</w:t>
      </w:r>
      <w:bookmarkEnd w:id="798"/>
    </w:p>
    <w:p w:rsidR="007B0E9A" w:rsidRDefault="007B0E9A" w:rsidP="009301A9">
      <w:r>
        <w:t xml:space="preserve">The XML response is a serialized view of the </w:t>
      </w:r>
      <w:r w:rsidRPr="007B0E9A">
        <w:rPr>
          <w:i/>
        </w:rPr>
        <w:t>IdentifierValues</w:t>
      </w:r>
      <w:r>
        <w:t xml:space="preserve"> object</w:t>
      </w:r>
      <w:r w:rsidR="00673821">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7B0E9A">
        <w:tc>
          <w:tcPr>
            <w:tcW w:w="9936" w:type="dxa"/>
          </w:tcPr>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&lt;?xml version="1.0" encoding="UTF-8"?&gt;</w:t>
            </w:r>
          </w:p>
          <w:p w:rsid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&lt;na:IdentifierValues </w:t>
            </w:r>
          </w:p>
          <w:p w:rsid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73821">
              <w:rPr>
                <w:rFonts w:ascii="Courier" w:hAnsi="Courier" w:cs="Monaco"/>
                <w:sz w:val="18"/>
                <w:szCs w:val="18"/>
              </w:rPr>
              <w:t>xmlns:na="http://na.cagrid.org/1.0/NamingAuthority"</w:t>
            </w:r>
          </w:p>
          <w:p w:rsid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73821">
              <w:rPr>
                <w:rFonts w:ascii="Courier" w:hAnsi="Courier" w:cs="Monaco"/>
                <w:sz w:val="18"/>
                <w:szCs w:val="18"/>
              </w:rPr>
              <w:t>xmlns:xsi="http://www.w3.org/2001/XMLSchema-instance"</w:t>
            </w:r>
          </w:p>
          <w:p w:rsidR="00673821" w:rsidRP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73821">
              <w:rPr>
                <w:rFonts w:ascii="Courier" w:hAnsi="Courier" w:cs="Monaco"/>
                <w:sz w:val="18"/>
                <w:szCs w:val="18"/>
              </w:rPr>
              <w:t>xsi:schemaLocation="http://na.cagrid.org/1.0/NamingAuthority http://</w:t>
            </w:r>
            <w:r w:rsidR="006631C5">
              <w:rPr>
                <w:rFonts w:ascii="Courier" w:hAnsi="Courier" w:cs="Monaco"/>
                <w:sz w:val="18"/>
                <w:szCs w:val="18"/>
              </w:rPr>
              <w:t>foo.osumc.edu</w:t>
            </w:r>
            <w:r w:rsidRPr="00673821">
              <w:rPr>
                <w:rFonts w:ascii="Courier" w:hAnsi="Courier" w:cs="Monaco"/>
                <w:sz w:val="18"/>
                <w:szCs w:val="18"/>
              </w:rPr>
              <w:t>:8080/namingauthority/org.cagrid.identifiers.namingauthority.xsd"&gt;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&lt;na:key&gt;EPR&lt;/na:key&gt;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&lt;na:value&gt;end point reference 1&lt;/na:value&gt;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&lt;na:value&gt;end point reference 2&lt;/na:value&gt;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&lt;na:key&gt;URL&lt;/na:key&gt;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&lt;na:value&gt;http://www.google.com&lt;/na:value&gt;</w:t>
            </w:r>
          </w:p>
          <w:p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&lt;/na:KeyValues&gt;</w:t>
            </w:r>
          </w:p>
          <w:p w:rsidR="007B0E9A" w:rsidRPr="007B0E9A" w:rsidRDefault="00673821" w:rsidP="00673821">
            <w:pPr>
              <w:autoSpaceDE w:val="0"/>
              <w:autoSpaceDN w:val="0"/>
              <w:spacing w:after="0" w:line="240" w:lineRule="auto"/>
              <w:textAlignment w:val="auto"/>
              <w:rPr>
                <w:rFonts w:ascii="Courier" w:hAnsi="Courier" w:cs="Monaco"/>
                <w:sz w:val="20"/>
              </w:rPr>
            </w:pPr>
            <w:r w:rsidRPr="00673821">
              <w:rPr>
                <w:rFonts w:ascii="Courier" w:hAnsi="Courier" w:cs="Monaco"/>
                <w:sz w:val="18"/>
                <w:szCs w:val="18"/>
              </w:rPr>
              <w:t>&lt;/na:IdentifierValues&gt;</w:t>
            </w:r>
          </w:p>
        </w:tc>
      </w:tr>
    </w:tbl>
    <w:p w:rsidR="000C1387" w:rsidRDefault="000C1387" w:rsidP="009301A9"/>
    <w:p w:rsidR="00673821" w:rsidRDefault="00673821" w:rsidP="00673821">
      <w:pPr>
        <w:pStyle w:val="Heading6"/>
      </w:pPr>
      <w:r>
        <w:t>IdentifierValues XML Schema</w:t>
      </w:r>
    </w:p>
    <w:p w:rsidR="00673821"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673821">
        <w:tc>
          <w:tcPr>
            <w:tcW w:w="9936" w:type="dxa"/>
          </w:tcPr>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&lt;?xml version="1.0" encoding="UTF-8"?&gt;</w:t>
            </w:r>
          </w:p>
          <w:p w:rsid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 xml:space="preserve">&lt;xs:schema </w:t>
            </w:r>
          </w:p>
          <w:p w:rsid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targetNamespace="http://na.</w:t>
            </w:r>
            <w:r>
              <w:rPr>
                <w:rFonts w:ascii="Courier" w:hAnsi="Courier" w:cs="Monaco"/>
                <w:sz w:val="18"/>
                <w:szCs w:val="18"/>
              </w:rPr>
              <w:t>cagrid.org/1.0/NamingAuthority"</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xmlns="http://na.cagrid.org/1.0/NamingAuthority"</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xmlns:xs="http://www.w3.org/2001/XMLSchema"</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elementFormDefault="qualified" attributeFormDefault="unqualified"&gt;</w:t>
            </w:r>
          </w:p>
          <w:p w:rsidR="00F70B46" w:rsidRPr="00F70B46" w:rsidRDefault="00F70B46" w:rsidP="00F70B46">
            <w:pPr>
              <w:autoSpaceDE w:val="0"/>
              <w:autoSpaceDN w:val="0"/>
              <w:spacing w:after="0" w:line="240" w:lineRule="auto"/>
              <w:textAlignment w:val="auto"/>
              <w:rPr>
                <w:rFonts w:ascii="Courier" w:hAnsi="Courier" w:cs="Monaco"/>
                <w:sz w:val="18"/>
                <w:szCs w:val="18"/>
              </w:rPr>
            </w:pP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&lt;xs:element name="IdentifierValues" type="IdentifierValues" /&gt;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&lt;xs:complexType name="IdentifierValues"&gt;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ref="KeyValues" minOccurs="0" maxOccurs="unbounded"/&gt;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&lt;/xs:complexType&gt;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&lt;xs:element name="KeyValues" type="KeyValues"/&gt;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&lt;xs:complexType name="KeyValues"&gt;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name="key" type="xs:string"/&gt;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name="value" type="xs:string" minOccurs="1" maxOccurs="unbounded"/&gt;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ab/>
              <w:t>&lt;/xs:complexType&gt;</w:t>
            </w:r>
          </w:p>
          <w:p w:rsidR="00673821" w:rsidRPr="007B0E9A" w:rsidRDefault="00F70B46" w:rsidP="00F70B46">
            <w:pPr>
              <w:autoSpaceDE w:val="0"/>
              <w:autoSpaceDN w:val="0"/>
              <w:spacing w:after="0" w:line="240" w:lineRule="auto"/>
              <w:textAlignment w:val="auto"/>
              <w:rPr>
                <w:rFonts w:ascii="Courier" w:hAnsi="Courier" w:cs="Monaco"/>
                <w:sz w:val="20"/>
              </w:rPr>
            </w:pPr>
            <w:r w:rsidRPr="00F70B46">
              <w:rPr>
                <w:rFonts w:ascii="Courier" w:hAnsi="Courier" w:cs="Monaco"/>
                <w:sz w:val="18"/>
                <w:szCs w:val="18"/>
              </w:rPr>
              <w:t>&lt;/xs:schema&gt;</w:t>
            </w:r>
          </w:p>
        </w:tc>
      </w:tr>
    </w:tbl>
    <w:p w:rsidR="00673821" w:rsidRDefault="00673821" w:rsidP="00673821"/>
    <w:p w:rsidR="00865C20" w:rsidRDefault="00282C57" w:rsidP="00282C57">
      <w:pPr>
        <w:pStyle w:val="Heading4"/>
      </w:pPr>
      <w:bookmarkStart w:id="799" w:name="_Toc122512395"/>
      <w:r>
        <w:t>Exposing</w:t>
      </w:r>
      <w:r w:rsidR="00865C20">
        <w:t xml:space="preserve"> Naming Authority Configuration</w:t>
      </w:r>
      <w:bookmarkEnd w:id="799"/>
    </w:p>
    <w:p w:rsidR="00865C20" w:rsidRDefault="007B407E" w:rsidP="009301A9">
      <w:ins w:id="800" w:author="Calixto Melean" w:date="2009-12-15T15:01:00Z">
        <w:r w:rsidRPr="007B407E">
          <w:rPr>
            <w:i/>
            <w:rPrChange w:id="801" w:author="Calixto Melean" w:date="2009-12-15T15:02:00Z">
              <w:rPr/>
            </w:rPrChange>
          </w:rPr>
          <w:t>HTTP Processo</w:t>
        </w:r>
      </w:ins>
      <w:ins w:id="802" w:author="Calixto Melean" w:date="2009-12-15T15:02:00Z">
        <w:r w:rsidR="00D10CCC">
          <w:rPr>
            <w:i/>
          </w:rPr>
          <w:t xml:space="preserve">r </w:t>
        </w:r>
        <w:r w:rsidR="00D10CCC">
          <w:t>must also make available its naming authority public configuration object</w:t>
        </w:r>
      </w:ins>
      <w:del w:id="803" w:author="Calixto Melean" w:date="2009-12-15T15:03:00Z">
        <w:r w:rsidR="00865C20" w:rsidDel="00D10CCC">
          <w:delText xml:space="preserve">The naming authority </w:delText>
        </w:r>
        <w:r w:rsidR="00282C57" w:rsidDel="00D10CCC">
          <w:delText xml:space="preserve">must also make available its </w:delText>
        </w:r>
        <w:r w:rsidR="00865C20" w:rsidDel="00D10CCC">
          <w:delText xml:space="preserve">configuration object </w:delText>
        </w:r>
        <w:r w:rsidR="00282C57" w:rsidDel="00D10CCC">
          <w:delText>via HTTP</w:delText>
        </w:r>
      </w:del>
      <w:r w:rsidR="00282C57">
        <w:t>. A client can retrieve this object’s data by ad</w:t>
      </w:r>
      <w:r w:rsidR="004E7AD7">
        <w:t xml:space="preserve">ding a </w:t>
      </w:r>
      <w:r w:rsidR="004E7AD7" w:rsidRPr="004E7AD7">
        <w:rPr>
          <w:i/>
        </w:rPr>
        <w:t>?</w:t>
      </w:r>
      <w:r w:rsidR="00865C20" w:rsidRPr="004E7AD7">
        <w:rPr>
          <w:i/>
        </w:rPr>
        <w:t>config</w:t>
      </w:r>
      <w:r w:rsidR="00865C20">
        <w:t xml:space="preserve"> parameter to the </w:t>
      </w:r>
      <w:r w:rsidR="00282C57">
        <w:t>prefix URI or any identifier URI.</w:t>
      </w:r>
      <w:del w:id="804" w:author="Calixto Melean" w:date="2009-12-15T15:03:00Z">
        <w:r w:rsidR="00282C57" w:rsidDel="00D10CCC">
          <w:delText>.</w:delText>
        </w:r>
      </w:del>
      <w:r w:rsidR="00282C57">
        <w:t xml:space="preserve"> As example:</w:t>
      </w:r>
    </w:p>
    <w:p w:rsidR="00865C20" w:rsidRDefault="004E7AD7" w:rsidP="00282C57">
      <w:pPr>
        <w:ind w:firstLine="360"/>
        <w:rPr>
          <w:b/>
        </w:rPr>
      </w:pPr>
      <w:r w:rsidRPr="004E7AD7">
        <w:rPr>
          <w:i/>
        </w:rPr>
        <w:t>http://foo.osumc.edu</w:t>
      </w:r>
      <w:r w:rsidR="00865C20" w:rsidRPr="004E7AD7">
        <w:rPr>
          <w:i/>
        </w:rPr>
        <w:t>:8080</w:t>
      </w:r>
      <w:r w:rsidR="00282C57">
        <w:rPr>
          <w:i/>
        </w:rPr>
        <w:t>/ABC</w:t>
      </w:r>
      <w:r w:rsidR="00865C20" w:rsidRPr="004E7AD7">
        <w:rPr>
          <w:b/>
          <w:i/>
        </w:rPr>
        <w:t>?config</w:t>
      </w:r>
    </w:p>
    <w:p w:rsidR="00865C20" w:rsidRDefault="00282C57" w:rsidP="009301A9">
      <w:pPr>
        <w:rPr>
          <w:b/>
          <w:i/>
        </w:rPr>
      </w:pPr>
      <w:r>
        <w:t>or</w:t>
      </w:r>
      <w:r>
        <w:tab/>
        <w:t>http://foo.osumc.edu:8080</w:t>
      </w:r>
      <w:r w:rsidRPr="00282C57">
        <w:rPr>
          <w:b/>
          <w:i/>
        </w:rPr>
        <w:t>?config</w:t>
      </w:r>
    </w:p>
    <w:p w:rsidR="00865C20" w:rsidRDefault="00282C57" w:rsidP="009301A9">
      <w:r>
        <w:t xml:space="preserve">When the </w:t>
      </w:r>
      <w:r w:rsidRPr="00297C26">
        <w:rPr>
          <w:i/>
        </w:rPr>
        <w:t>?config</w:t>
      </w:r>
      <w:r>
        <w:t xml:space="preserve"> parameter is present, the naming authority ignores the rest of the data in the URI (if any) and returns an XML document</w:t>
      </w:r>
      <w:r w:rsidR="00297C26">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865C20">
        <w:tc>
          <w:tcPr>
            <w:tcW w:w="0" w:type="auto"/>
          </w:tcPr>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&lt;?xml version="1.0" encoding="UTF-8"?&gt;</w:t>
            </w:r>
          </w:p>
          <w:p w:rsid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 xml:space="preserve">&lt;na:Configuration </w:t>
            </w:r>
          </w:p>
          <w:p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xmlns:na="http://na.cagrid.org/1.0/NamingAuthority"</w:t>
            </w:r>
          </w:p>
          <w:p w:rsid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 xml:space="preserve">   xmlns:xsi="http://www.w3.org/2001/XMLSchema-instance"</w:t>
            </w:r>
          </w:p>
          <w:p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xsi:schemaLocation="http://na.cagrid.org/1.0/NamingAuthority http://</w:t>
            </w:r>
            <w:r w:rsidR="006631C5">
              <w:rPr>
                <w:rFonts w:ascii="Courier" w:hAnsi="Courier" w:cs="Monaco"/>
                <w:sz w:val="18"/>
                <w:szCs w:val="18"/>
              </w:rPr>
              <w:t>foo.osumc.edu:8080</w:t>
            </w:r>
            <w:r w:rsidRPr="00297C26">
              <w:rPr>
                <w:rFonts w:ascii="Courier" w:hAnsi="Courier" w:cs="Monaco"/>
                <w:sz w:val="18"/>
                <w:szCs w:val="18"/>
              </w:rPr>
              <w:t>/namingauthority/org.cagrid.id</w:t>
            </w:r>
            <w:r>
              <w:rPr>
                <w:rFonts w:ascii="Courier" w:hAnsi="Courier" w:cs="Monaco"/>
                <w:sz w:val="18"/>
                <w:szCs w:val="18"/>
              </w:rPr>
              <w:t>entifiers.namingauthority.xsd"&gt;</w:t>
            </w:r>
          </w:p>
          <w:p w:rsidR="00297C26" w:rsidRDefault="00297C26" w:rsidP="00297C26">
            <w:pPr>
              <w:autoSpaceDE w:val="0"/>
              <w:autoSpaceDN w:val="0"/>
              <w:spacing w:after="0" w:line="240" w:lineRule="auto"/>
              <w:textAlignment w:val="auto"/>
              <w:rPr>
                <w:rFonts w:ascii="Courier" w:hAnsi="Courier" w:cs="Monaco"/>
                <w:sz w:val="18"/>
                <w:szCs w:val="18"/>
              </w:rPr>
            </w:pPr>
          </w:p>
          <w:p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&lt;na:gridSvcUrl&gt;</w:t>
            </w:r>
          </w:p>
          <w:p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6631C5">
              <w:rPr>
                <w:rFonts w:ascii="Courier" w:hAnsi="Courier" w:cs="Monaco"/>
                <w:sz w:val="18"/>
                <w:szCs w:val="18"/>
              </w:rPr>
              <w:t>http://foo.osumc.edu</w:t>
            </w:r>
            <w:r w:rsidRPr="00297C26">
              <w:rPr>
                <w:rFonts w:ascii="Courier" w:hAnsi="Courier" w:cs="Monaco"/>
                <w:sz w:val="18"/>
                <w:szCs w:val="18"/>
              </w:rPr>
              <w:t>:8081/wsrf/services/cagrid/IdentifiersNAService</w:t>
            </w:r>
          </w:p>
          <w:p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&lt;/na:gridSvcUrl&gt;</w:t>
            </w:r>
          </w:p>
          <w:p w:rsidR="00865C20" w:rsidRPr="00297C26" w:rsidRDefault="00297C26" w:rsidP="007B0E9A">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&lt;/na:Configuration&gt;</w:t>
            </w:r>
          </w:p>
        </w:tc>
      </w:tr>
    </w:tbl>
    <w:p w:rsidR="00297C26" w:rsidRDefault="00297C26" w:rsidP="00297C26">
      <w:pPr>
        <w:pStyle w:val="Heading5"/>
      </w:pPr>
    </w:p>
    <w:p w:rsidR="00865C20" w:rsidRDefault="00297C26" w:rsidP="00297C26">
      <w:pPr>
        <w:pStyle w:val="Heading5"/>
      </w:pPr>
      <w:bookmarkStart w:id="805" w:name="_Toc122512396"/>
      <w:r>
        <w:t>Naming Authority Configuration Schema</w:t>
      </w:r>
      <w:bookmarkEnd w:id="805"/>
    </w:p>
    <w:p w:rsidR="00297C26"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297C26">
        <w:tc>
          <w:tcPr>
            <w:tcW w:w="9936" w:type="dxa"/>
          </w:tcPr>
          <w:p w:rsidR="00297C26" w:rsidRPr="00F70B46" w:rsidRDefault="00297C26" w:rsidP="00905E1E">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&lt;?xml version="1.0" encoding="UTF-8"?&gt;</w:t>
            </w:r>
          </w:p>
          <w:p w:rsidR="00297C26" w:rsidRDefault="00297C26" w:rsidP="00905E1E">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 xml:space="preserve">&lt;xs:schema </w:t>
            </w:r>
          </w:p>
          <w:p w:rsidR="00297C2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targetNamespace="http://na.</w:t>
            </w:r>
            <w:r>
              <w:rPr>
                <w:rFonts w:ascii="Courier" w:hAnsi="Courier" w:cs="Monaco"/>
                <w:sz w:val="18"/>
                <w:szCs w:val="18"/>
              </w:rPr>
              <w:t>cagrid.org/1.0/NamingAuthority"</w:t>
            </w:r>
          </w:p>
          <w:p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xmlns="http://na.cagrid.org/1.0/NamingAuthority"</w:t>
            </w:r>
          </w:p>
          <w:p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xmlns:xs="http://www.w3.org/2001/XMLSchema"</w:t>
            </w:r>
          </w:p>
          <w:p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elementFormDefault="qualified" attributeFormDefault="unqualified"&gt;</w:t>
            </w:r>
          </w:p>
          <w:p w:rsidR="00297C2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
          <w:p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&lt;xs:element name="Configuration" type="Configuration"/&gt;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t>&lt;xs:complexType name="Configuration"&gt;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t>&lt;xs:sequence&gt;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r>
            <w:r w:rsidRPr="00297C26">
              <w:rPr>
                <w:rFonts w:ascii="Courier" w:hAnsi="Courier" w:cs="Monaco"/>
                <w:sz w:val="18"/>
                <w:szCs w:val="18"/>
              </w:rPr>
              <w:tab/>
              <w:t>&lt;xs:element name="gridSvcUrl" type="xs:string" minOccurs="1" maxOccurs="1"/&gt;</w:t>
            </w:r>
          </w:p>
          <w:p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t>&lt;/xs:sequence&gt;</w:t>
            </w:r>
          </w:p>
          <w:p w:rsidR="00297C26" w:rsidRPr="00F70B4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t>&lt;/xs:complexType&gt;</w:t>
            </w:r>
          </w:p>
          <w:p w:rsidR="00297C26" w:rsidRPr="007B0E9A" w:rsidRDefault="00297C26" w:rsidP="00297C26">
            <w:pPr>
              <w:autoSpaceDE w:val="0"/>
              <w:autoSpaceDN w:val="0"/>
              <w:spacing w:after="0" w:line="240" w:lineRule="auto"/>
              <w:textAlignment w:val="auto"/>
              <w:rPr>
                <w:rFonts w:ascii="Courier" w:hAnsi="Courier" w:cs="Monaco"/>
                <w:sz w:val="20"/>
              </w:rPr>
            </w:pPr>
            <w:r w:rsidRPr="00F70B46">
              <w:rPr>
                <w:rFonts w:ascii="Courier" w:hAnsi="Courier" w:cs="Monaco"/>
                <w:sz w:val="18"/>
                <w:szCs w:val="18"/>
              </w:rPr>
              <w:t>&lt;/xs:schema&gt;</w:t>
            </w:r>
          </w:p>
        </w:tc>
      </w:tr>
    </w:tbl>
    <w:p w:rsidR="00696E34" w:rsidRDefault="00252B8F" w:rsidP="00297C26">
      <w:r>
        <w:t>å</w:t>
      </w:r>
    </w:p>
    <w:p w:rsidR="00811074" w:rsidRPr="009C71CD" w:rsidRDefault="00696E34" w:rsidP="009C71CD">
      <w:pPr>
        <w:pStyle w:val="Heading4"/>
      </w:pPr>
      <w:bookmarkStart w:id="806" w:name="_Toc122512397"/>
      <w:r w:rsidRPr="009C71CD">
        <w:t xml:space="preserve">HTTP </w:t>
      </w:r>
      <w:r w:rsidR="000B02DD" w:rsidRPr="009C71CD">
        <w:t>Status</w:t>
      </w:r>
      <w:r w:rsidRPr="009C71CD">
        <w:t xml:space="preserve"> Codes</w:t>
      </w:r>
      <w:bookmarkEnd w:id="806"/>
    </w:p>
    <w:p w:rsidR="009C71CD" w:rsidRDefault="00811074" w:rsidP="00297C26">
      <w:r w:rsidRPr="000B02DD">
        <w:t xml:space="preserve">In general, the Naming and Prefix Authority follow the standard semantics of the HTTP specification for status codes (see </w:t>
      </w:r>
      <w:hyperlink r:id="rId27" w:history="1">
        <w:r w:rsidRPr="000B02DD">
          <w:rPr>
            <w:rStyle w:val="Hyperlink"/>
          </w:rPr>
          <w:t>http://www.w3.org/Protocols/rfc2616/rfc2616-sec10.html</w:t>
        </w:r>
      </w:hyperlink>
      <w:r w:rsidRPr="000B02DD">
        <w:t>)</w:t>
      </w:r>
      <w:r w:rsidR="000B02DD" w:rsidRPr="000B02DD">
        <w:t xml:space="preserve">.  The PURL documentation, notes some specific interpretations where there were potential options (such as how to respond to a “tombstoned” PURL: (see </w:t>
      </w:r>
      <w:hyperlink r:id="rId28" w:anchor="table1" w:history="1">
        <w:r w:rsidR="00F64F4A" w:rsidRPr="00944716">
          <w:rPr>
            <w:rStyle w:val="Hyperlink"/>
          </w:rPr>
          <w:t>http://purl.org/docs/help.html#table1</w:t>
        </w:r>
      </w:hyperlink>
      <w:r w:rsidR="000B02DD" w:rsidRPr="000B02DD">
        <w:t>)</w:t>
      </w:r>
      <w:r w:rsidR="00BF1B08">
        <w:t>.</w:t>
      </w:r>
      <w:r w:rsidR="00F64F4A">
        <w:t xml:space="preserve">  Of particular note to the Naming Authority are the following codes:</w:t>
      </w:r>
    </w:p>
    <w:p w:rsidR="00F64F4A" w:rsidRDefault="00F64F4A" w:rsidP="00297C26"/>
    <w:tbl>
      <w:tblPr>
        <w:tblStyle w:val="TableGrid"/>
        <w:tblW w:w="0" w:type="auto"/>
        <w:jc w:val="center"/>
        <w:tblLook w:val="00BF"/>
      </w:tblPr>
      <w:tblGrid>
        <w:gridCol w:w="2255"/>
        <w:gridCol w:w="6934"/>
      </w:tblGrid>
      <w:tr w:rsidR="00F64F4A">
        <w:trPr>
          <w:trHeight w:val="387"/>
          <w:jc w:val="center"/>
        </w:trPr>
        <w:tc>
          <w:tcPr>
            <w:tcW w:w="2255" w:type="dxa"/>
          </w:tcPr>
          <w:p w:rsidR="00F64F4A" w:rsidRPr="000572C0" w:rsidRDefault="00F64F4A" w:rsidP="008D6BB2">
            <w:pPr>
              <w:rPr>
                <w:b/>
              </w:rPr>
            </w:pPr>
            <w:r w:rsidRPr="000572C0">
              <w:rPr>
                <w:b/>
              </w:rPr>
              <w:t>HTTP Status Code</w:t>
            </w:r>
          </w:p>
        </w:tc>
        <w:tc>
          <w:tcPr>
            <w:tcW w:w="6934" w:type="dxa"/>
          </w:tcPr>
          <w:p w:rsidR="00F64F4A" w:rsidRPr="000572C0" w:rsidRDefault="00F64F4A" w:rsidP="008D6BB2">
            <w:pPr>
              <w:jc w:val="center"/>
              <w:rPr>
                <w:b/>
              </w:rPr>
            </w:pPr>
            <w:r w:rsidRPr="000572C0">
              <w:rPr>
                <w:b/>
              </w:rPr>
              <w:t>Meaning</w:t>
            </w:r>
          </w:p>
        </w:tc>
      </w:tr>
      <w:tr w:rsidR="00F64F4A">
        <w:trPr>
          <w:trHeight w:val="387"/>
          <w:jc w:val="center"/>
        </w:trPr>
        <w:tc>
          <w:tcPr>
            <w:tcW w:w="2255" w:type="dxa"/>
          </w:tcPr>
          <w:p w:rsidR="00F64F4A" w:rsidRDefault="00F64F4A" w:rsidP="00297C26">
            <w:r>
              <w:t>200</w:t>
            </w:r>
          </w:p>
        </w:tc>
        <w:tc>
          <w:tcPr>
            <w:tcW w:w="6934" w:type="dxa"/>
          </w:tcPr>
          <w:p w:rsidR="00F64F4A" w:rsidRDefault="00F64F4A" w:rsidP="00297C26">
            <w:r w:rsidRPr="000572C0">
              <w:rPr>
                <w:b/>
              </w:rPr>
              <w:t>OK</w:t>
            </w:r>
            <w:r>
              <w:t xml:space="preserve"> (standard meaning); used for all successful resolution requests</w:t>
            </w:r>
          </w:p>
        </w:tc>
      </w:tr>
      <w:tr w:rsidR="007865E1">
        <w:trPr>
          <w:trHeight w:val="387"/>
          <w:jc w:val="center"/>
        </w:trPr>
        <w:tc>
          <w:tcPr>
            <w:tcW w:w="2255" w:type="dxa"/>
          </w:tcPr>
          <w:p w:rsidR="007865E1" w:rsidRDefault="007865E1" w:rsidP="00297C26">
            <w:r>
              <w:t>403</w:t>
            </w:r>
          </w:p>
        </w:tc>
        <w:tc>
          <w:tcPr>
            <w:tcW w:w="6934" w:type="dxa"/>
          </w:tcPr>
          <w:p w:rsidR="007865E1" w:rsidRDefault="007865E1" w:rsidP="00297C26">
            <w:commentRangeStart w:id="807"/>
            <w:r w:rsidRPr="000572C0">
              <w:rPr>
                <w:b/>
              </w:rPr>
              <w:t>Forbidden</w:t>
            </w:r>
            <w:r>
              <w:t xml:space="preserve"> </w:t>
            </w:r>
            <w:commentRangeEnd w:id="807"/>
            <w:r w:rsidR="00EA34A0">
              <w:rPr>
                <w:rStyle w:val="CommentReference"/>
                <w:vanish/>
              </w:rPr>
              <w:commentReference w:id="807"/>
            </w:r>
            <w:r>
              <w:t>(standard meaning); used if the user is not authorized to view the metadata</w:t>
            </w:r>
            <w:r w:rsidR="00EA34A0">
              <w:t>, or hasn’t provided authentication and authorization is required on the requested identifier</w:t>
            </w:r>
          </w:p>
        </w:tc>
      </w:tr>
      <w:tr w:rsidR="00F64F4A">
        <w:trPr>
          <w:trHeight w:val="646"/>
          <w:jc w:val="center"/>
        </w:trPr>
        <w:tc>
          <w:tcPr>
            <w:tcW w:w="2255" w:type="dxa"/>
          </w:tcPr>
          <w:p w:rsidR="00F64F4A" w:rsidRDefault="00F64F4A" w:rsidP="00297C26">
            <w:r>
              <w:t>404</w:t>
            </w:r>
          </w:p>
        </w:tc>
        <w:tc>
          <w:tcPr>
            <w:tcW w:w="6934" w:type="dxa"/>
          </w:tcPr>
          <w:p w:rsidR="00F64F4A" w:rsidRDefault="00F64F4A" w:rsidP="00297C26">
            <w:r w:rsidRPr="000572C0">
              <w:rPr>
                <w:b/>
              </w:rPr>
              <w:t>Not Found</w:t>
            </w:r>
            <w:r>
              <w:t xml:space="preserve"> (as in PURL specification); used if the NA knows nothing of the requested identifier</w:t>
            </w:r>
          </w:p>
        </w:tc>
      </w:tr>
      <w:tr w:rsidR="00F64F4A">
        <w:trPr>
          <w:trHeight w:val="646"/>
          <w:jc w:val="center"/>
        </w:trPr>
        <w:tc>
          <w:tcPr>
            <w:tcW w:w="2255" w:type="dxa"/>
          </w:tcPr>
          <w:p w:rsidR="00F64F4A" w:rsidRDefault="00F64F4A" w:rsidP="00297C26">
            <w:r>
              <w:t>410</w:t>
            </w:r>
          </w:p>
        </w:tc>
        <w:tc>
          <w:tcPr>
            <w:tcW w:w="6934" w:type="dxa"/>
          </w:tcPr>
          <w:p w:rsidR="00F64F4A" w:rsidRDefault="00F64F4A" w:rsidP="00297C26">
            <w:commentRangeStart w:id="808"/>
            <w:r w:rsidRPr="000572C0">
              <w:rPr>
                <w:b/>
              </w:rPr>
              <w:t>Gone</w:t>
            </w:r>
            <w:r>
              <w:t xml:space="preserve"> </w:t>
            </w:r>
            <w:commentRangeEnd w:id="808"/>
            <w:r w:rsidR="000572C0">
              <w:rPr>
                <w:rStyle w:val="CommentReference"/>
                <w:vanish/>
              </w:rPr>
              <w:commentReference w:id="808"/>
            </w:r>
            <w:r>
              <w:t>(as in PURL specification); used if the NA deleted the requested identifier</w:t>
            </w:r>
          </w:p>
        </w:tc>
      </w:tr>
      <w:tr w:rsidR="008D6BB2">
        <w:trPr>
          <w:trHeight w:val="646"/>
          <w:jc w:val="center"/>
        </w:trPr>
        <w:tc>
          <w:tcPr>
            <w:tcW w:w="2255" w:type="dxa"/>
          </w:tcPr>
          <w:p w:rsidR="008D6BB2" w:rsidRDefault="008D6BB2" w:rsidP="00297C26">
            <w:r>
              <w:t>500</w:t>
            </w:r>
          </w:p>
        </w:tc>
        <w:tc>
          <w:tcPr>
            <w:tcW w:w="6934" w:type="dxa"/>
          </w:tcPr>
          <w:p w:rsidR="008D6BB2" w:rsidRDefault="008D6BB2" w:rsidP="00297C26">
            <w:r>
              <w:t>Server Error (standard meaning); return if there is a configuration or implementation issue with the NA</w:t>
            </w:r>
          </w:p>
        </w:tc>
      </w:tr>
    </w:tbl>
    <w:p w:rsidR="00696E34" w:rsidRDefault="00696E34" w:rsidP="00297C26"/>
    <w:p w:rsidR="0074768A" w:rsidRPr="00A21D37" w:rsidRDefault="0074768A" w:rsidP="00297C26">
      <w:pPr>
        <w:rPr>
          <w:b/>
          <w:highlight w:val="yellow"/>
        </w:rPr>
      </w:pPr>
    </w:p>
    <w:p w:rsidR="00C94A11" w:rsidRDefault="00C94A11" w:rsidP="00C94A11">
      <w:pPr>
        <w:pStyle w:val="Heading4"/>
      </w:pPr>
      <w:bookmarkStart w:id="809" w:name="_Toc122512398"/>
      <w:r>
        <w:t>HTTP Protocol Examples</w:t>
      </w:r>
      <w:bookmarkEnd w:id="809"/>
    </w:p>
    <w:p w:rsidR="00FA561F" w:rsidRDefault="00FA561F" w:rsidP="00FA561F">
      <w:pPr>
        <w:pStyle w:val="Heading5"/>
      </w:pPr>
      <w:bookmarkStart w:id="810" w:name="_Toc122512399"/>
      <w:r>
        <w:t>Identifier Resolution (XML)</w:t>
      </w:r>
      <w:bookmarkEnd w:id="810"/>
    </w:p>
    <w:p w:rsidR="00FA561F" w:rsidRDefault="00FA561F" w:rsidP="00C94A11">
      <w:r>
        <w:t xml:space="preserve">HTTP client sends a request to resolve identifier </w:t>
      </w:r>
      <w:r w:rsidRPr="00FA561F">
        <w:rPr>
          <w:i/>
        </w:rPr>
        <w:t>http://foo.osumc.edu:8080/naming/ABC</w:t>
      </w:r>
      <w:r>
        <w:rPr>
          <w:i/>
        </w:rPr>
        <w:t>.</w:t>
      </w:r>
      <w:r>
        <w:t xml:space="preserve"> </w:t>
      </w:r>
    </w:p>
    <w:p w:rsidR="00C94A11" w:rsidRDefault="00FA561F" w:rsidP="00C94A11">
      <w:r w:rsidRPr="00FA561F">
        <w:rPr>
          <w:b/>
        </w:rPr>
        <w:t>Request</w:t>
      </w:r>
      <w:r>
        <w:t xml:space="preserve"> (XML response is required by setting the </w:t>
      </w:r>
      <w:r w:rsidRPr="00FA561F">
        <w:rPr>
          <w:i/>
        </w:rPr>
        <w:t>Accept</w:t>
      </w:r>
      <w:r>
        <w:t xml:space="preserve"> header to </w:t>
      </w:r>
      <w:r w:rsidRPr="00FA561F">
        <w:rPr>
          <w:i/>
        </w:rPr>
        <w:t>application/xml</w:t>
      </w:r>
      <w:r>
        <w:t>).</w:t>
      </w:r>
    </w:p>
    <w:tbl>
      <w:tblPr>
        <w:tblStyle w:val="TableGrid"/>
        <w:tblW w:w="0" w:type="auto"/>
        <w:tblBorders>
          <w:insideH w:val="none" w:sz="0" w:space="0" w:color="auto"/>
          <w:insideV w:val="none" w:sz="0" w:space="0" w:color="auto"/>
        </w:tblBorders>
        <w:shd w:val="clear" w:color="auto" w:fill="E6E6E6"/>
        <w:tblLook w:val="00A0"/>
      </w:tblPr>
      <w:tblGrid>
        <w:gridCol w:w="4969"/>
      </w:tblGrid>
      <w:tr w:rsidR="00C94A11">
        <w:tc>
          <w:tcPr>
            <w:tcW w:w="0" w:type="auto"/>
            <w:shd w:val="clear" w:color="auto" w:fill="E6E6E6"/>
          </w:tcPr>
          <w:p w:rsidR="00C94A11" w:rsidRPr="00C94A11" w:rsidRDefault="00C94A11" w:rsidP="00C94A11">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GET /naming</w:t>
            </w:r>
            <w:r w:rsidR="00FA561F">
              <w:rPr>
                <w:rFonts w:ascii="Courier" w:hAnsi="Courier" w:cs="Monaco"/>
                <w:sz w:val="18"/>
                <w:szCs w:val="18"/>
              </w:rPr>
              <w:t>/ABC</w:t>
            </w:r>
            <w:r w:rsidRPr="00C94A11">
              <w:rPr>
                <w:rFonts w:ascii="Courier" w:hAnsi="Courier" w:cs="Monaco"/>
                <w:sz w:val="18"/>
                <w:szCs w:val="18"/>
              </w:rPr>
              <w:t xml:space="preserve"> HTTP/1.1</w:t>
            </w:r>
          </w:p>
          <w:p w:rsidR="00C94A11" w:rsidRPr="00C94A11" w:rsidRDefault="00C94A11" w:rsidP="00C94A11">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 xml:space="preserve">Host: </w:t>
            </w:r>
            <w:r w:rsidR="00FA561F">
              <w:rPr>
                <w:rFonts w:ascii="Courier" w:hAnsi="Courier" w:cs="Monaco"/>
                <w:sz w:val="18"/>
                <w:szCs w:val="18"/>
              </w:rPr>
              <w:t>foo.osumc.edu</w:t>
            </w:r>
            <w:r w:rsidRPr="00C94A11">
              <w:rPr>
                <w:rFonts w:ascii="Courier" w:hAnsi="Courier" w:cs="Monaco"/>
                <w:sz w:val="18"/>
                <w:szCs w:val="18"/>
              </w:rPr>
              <w:t>:8080</w:t>
            </w:r>
          </w:p>
          <w:p w:rsidR="00C94A11" w:rsidRPr="00C94A11" w:rsidRDefault="00C94A11" w:rsidP="00C94A11">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Connection: Keep-Alive</w:t>
            </w:r>
          </w:p>
          <w:p w:rsidR="00C94A11" w:rsidRPr="00C94A11" w:rsidRDefault="00C94A11" w:rsidP="00C94A11">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User-Agent: Apache-HttpClient/4.0 (java 1.5)</w:t>
            </w:r>
          </w:p>
          <w:p w:rsidR="00C94A11" w:rsidRPr="00C94A11" w:rsidRDefault="00C94A11" w:rsidP="00C94A11">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Accept: application/xml</w:t>
            </w:r>
          </w:p>
        </w:tc>
      </w:tr>
    </w:tbl>
    <w:p w:rsidR="00C94A11" w:rsidRDefault="00C94A11" w:rsidP="00C94A11"/>
    <w:p w:rsidR="00FA561F" w:rsidRDefault="00FA561F" w:rsidP="00FA561F">
      <w:r>
        <w:rPr>
          <w:b/>
        </w:rPr>
        <w:t>Response</w:t>
      </w:r>
    </w:p>
    <w:tbl>
      <w:tblPr>
        <w:tblStyle w:val="TableGrid"/>
        <w:tblW w:w="0" w:type="auto"/>
        <w:tblBorders>
          <w:insideH w:val="none" w:sz="0" w:space="0" w:color="auto"/>
          <w:insideV w:val="none" w:sz="0" w:space="0" w:color="auto"/>
        </w:tblBorders>
        <w:shd w:val="clear" w:color="auto" w:fill="E6E6E6"/>
        <w:tblLook w:val="00A0"/>
      </w:tblPr>
      <w:tblGrid>
        <w:gridCol w:w="9936"/>
      </w:tblGrid>
      <w:tr w:rsidR="00FA561F">
        <w:tc>
          <w:tcPr>
            <w:tcW w:w="0" w:type="auto"/>
            <w:shd w:val="clear" w:color="auto" w:fill="E6E6E6"/>
          </w:tcPr>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HTTP/1.1 200 OK</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Server: Apache-Coyote/1.1</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Content-Type: application/xml;charset=ISO-8859-1</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Content-Length: 617</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Date: Mon, 14 Dec 2009 19:11:33 GMT</w:t>
            </w:r>
          </w:p>
          <w:p w:rsidR="00FA561F" w:rsidRPr="00FA561F" w:rsidRDefault="00FA561F" w:rsidP="00FA561F">
            <w:pPr>
              <w:autoSpaceDE w:val="0"/>
              <w:autoSpaceDN w:val="0"/>
              <w:spacing w:after="0" w:line="240" w:lineRule="auto"/>
              <w:textAlignment w:val="auto"/>
              <w:rPr>
                <w:rFonts w:ascii="Courier" w:hAnsi="Courier" w:cs="Monaco"/>
                <w:sz w:val="18"/>
                <w:szCs w:val="18"/>
              </w:rPr>
            </w:pP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&lt;?xml version="1.0" encoding="UTF-8"?&gt;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&lt;na:IdentifierValues xmlns:na="http://na.cagrid.org/1.0/NamingAuthority"</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xmlns:xsi="http://www.w3.org/2001/XMLSchema-instance" xsi:schemaLocation="http://na.cagrid.org/1.0/NamingAuthority http://</w:t>
            </w:r>
            <w:r>
              <w:rPr>
                <w:rFonts w:ascii="Courier" w:hAnsi="Courier" w:cs="Monaco"/>
                <w:sz w:val="18"/>
                <w:szCs w:val="18"/>
              </w:rPr>
              <w:t>foo.osumc.edu</w:t>
            </w:r>
            <w:r w:rsidRPr="00FA561F">
              <w:rPr>
                <w:rFonts w:ascii="Courier" w:hAnsi="Courier" w:cs="Monaco"/>
                <w:sz w:val="18"/>
                <w:szCs w:val="18"/>
              </w:rPr>
              <w:t>:8080/org.cagrid.identifiers.namingauthority.xsd"&gt;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&lt;na:KeyValues&gt;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&lt;na:key&gt;URL&lt;/na:key&gt;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&lt;na:value&gt;http://na.cagrid.org/foo&lt;/na:value&gt;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&lt;na:value&gt;http://na.cagrid.org/bar&lt;/na:value&gt;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&lt;/na:KeyValues&gt;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&lt;na:KeyValues&gt;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&lt;na:key&gt;CODE&lt;/na:key&gt;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&lt;na:value&gt;007&lt;/na:value&gt;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 xml:space="preserve">    &lt;/na:KeyValues&gt;</w:t>
            </w:r>
          </w:p>
          <w:p w:rsidR="00FA561F" w:rsidRPr="00FA561F" w:rsidRDefault="00FA561F" w:rsidP="00FA561F">
            <w:pPr>
              <w:autoSpaceDE w:val="0"/>
              <w:autoSpaceDN w:val="0"/>
              <w:spacing w:after="0" w:line="240" w:lineRule="auto"/>
              <w:textAlignment w:val="auto"/>
              <w:rPr>
                <w:rFonts w:ascii="Courier" w:hAnsi="Courier" w:cs="Monaco"/>
                <w:sz w:val="18"/>
                <w:szCs w:val="18"/>
              </w:rPr>
            </w:pPr>
            <w:r w:rsidRPr="00FA561F">
              <w:rPr>
                <w:rFonts w:ascii="Courier" w:hAnsi="Courier" w:cs="Monaco"/>
                <w:sz w:val="18"/>
                <w:szCs w:val="18"/>
              </w:rPr>
              <w:t>&lt;/na:IdentifierValues&gt;</w:t>
            </w:r>
          </w:p>
        </w:tc>
      </w:tr>
    </w:tbl>
    <w:p w:rsidR="00FA561F" w:rsidRDefault="00FA561F" w:rsidP="00FA561F">
      <w:pPr>
        <w:rPr>
          <w:b/>
        </w:rPr>
      </w:pPr>
    </w:p>
    <w:p w:rsidR="00FA561F" w:rsidRDefault="00FA561F" w:rsidP="00FA561F">
      <w:pPr>
        <w:pStyle w:val="Heading5"/>
      </w:pPr>
      <w:bookmarkStart w:id="811" w:name="_Toc122512400"/>
      <w:r>
        <w:t>Identifier Resolution (HTML)</w:t>
      </w:r>
      <w:bookmarkEnd w:id="811"/>
    </w:p>
    <w:p w:rsidR="00FA561F" w:rsidRPr="00FA561F" w:rsidRDefault="00FA561F" w:rsidP="00FA561F">
      <w:r>
        <w:t xml:space="preserve">HTTP client sends a request to resolve identifier </w:t>
      </w:r>
      <w:r w:rsidRPr="00FA561F">
        <w:rPr>
          <w:i/>
        </w:rPr>
        <w:t>http://foo.osumc.edu:8080/naming/ABC</w:t>
      </w:r>
    </w:p>
    <w:p w:rsidR="00FA561F" w:rsidRDefault="00FA561F" w:rsidP="00FA561F">
      <w:r w:rsidRPr="00FA561F">
        <w:rPr>
          <w:b/>
        </w:rPr>
        <w:t>Request</w:t>
      </w:r>
      <w:r>
        <w:t xml:space="preserve"> (HTML response is required by </w:t>
      </w:r>
      <w:r w:rsidR="002162A1">
        <w:t xml:space="preserve">listing </w:t>
      </w:r>
      <w:r w:rsidR="002162A1" w:rsidRPr="002162A1">
        <w:rPr>
          <w:i/>
        </w:rPr>
        <w:t>text/html</w:t>
      </w:r>
      <w:r w:rsidR="002162A1">
        <w:t xml:space="preserve"> in the </w:t>
      </w:r>
      <w:r w:rsidR="002162A1" w:rsidRPr="002162A1">
        <w:rPr>
          <w:i/>
        </w:rPr>
        <w:t>Accept</w:t>
      </w:r>
      <w:r w:rsidR="002162A1">
        <w:t xml:space="preserve"> header)</w:t>
      </w:r>
      <w:r>
        <w:t>.</w:t>
      </w:r>
    </w:p>
    <w:tbl>
      <w:tblPr>
        <w:tblStyle w:val="TableGrid"/>
        <w:tblW w:w="0" w:type="auto"/>
        <w:tblBorders>
          <w:insideH w:val="none" w:sz="0" w:space="0" w:color="auto"/>
          <w:insideV w:val="none" w:sz="0" w:space="0" w:color="auto"/>
        </w:tblBorders>
        <w:shd w:val="clear" w:color="auto" w:fill="E6E6E6"/>
        <w:tblLook w:val="00A0"/>
      </w:tblPr>
      <w:tblGrid>
        <w:gridCol w:w="9936"/>
      </w:tblGrid>
      <w:tr w:rsidR="00FA561F">
        <w:tc>
          <w:tcPr>
            <w:tcW w:w="0" w:type="auto"/>
            <w:shd w:val="clear" w:color="auto" w:fill="E6E6E6"/>
          </w:tcPr>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GET /naming</w:t>
            </w:r>
            <w:r>
              <w:rPr>
                <w:rFonts w:ascii="Courier" w:hAnsi="Courier" w:cs="Monaco"/>
                <w:sz w:val="18"/>
                <w:szCs w:val="18"/>
              </w:rPr>
              <w:t>/ABC</w:t>
            </w:r>
            <w:r w:rsidRPr="002162A1">
              <w:rPr>
                <w:rFonts w:ascii="Courier" w:hAnsi="Courier" w:cs="Monaco"/>
                <w:sz w:val="18"/>
                <w:szCs w:val="18"/>
              </w:rPr>
              <w:t xml:space="preserve"> HTTP/1.1</w:t>
            </w:r>
          </w:p>
          <w:p w:rsidR="002162A1" w:rsidRPr="002162A1" w:rsidRDefault="002162A1" w:rsidP="002162A1">
            <w:pPr>
              <w:autoSpaceDE w:val="0"/>
              <w:autoSpaceDN w:val="0"/>
              <w:spacing w:after="0" w:line="240" w:lineRule="auto"/>
              <w:textAlignment w:val="auto"/>
              <w:rPr>
                <w:rFonts w:ascii="Courier" w:hAnsi="Courier" w:cs="Monaco"/>
                <w:sz w:val="18"/>
                <w:szCs w:val="18"/>
              </w:rPr>
            </w:pPr>
            <w:r>
              <w:rPr>
                <w:rFonts w:ascii="Courier" w:hAnsi="Courier" w:cs="Monaco"/>
                <w:sz w:val="18"/>
                <w:szCs w:val="18"/>
              </w:rPr>
              <w:t>Host: foo.osumc.edu</w:t>
            </w:r>
            <w:r w:rsidRPr="002162A1">
              <w:rPr>
                <w:rFonts w:ascii="Courier" w:hAnsi="Courier" w:cs="Monaco"/>
                <w:sz w:val="18"/>
                <w:szCs w:val="18"/>
              </w:rPr>
              <w:t>:8080</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Accept: application/xml,application/xhtml+xml,text/html</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Accept-Encoding: gzip, deflate</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Cache-Control: max-age=0</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Accept-Language: en-us</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User-Agent: Mozilla/5.0 (Macintosh; U; Intel Mac OS X 10_6_2; en-us) AppleWebKit/531.21.8 (KHTML, like Gecko) Version/4.0.4 Safari/531.21.10</w:t>
            </w:r>
          </w:p>
          <w:p w:rsidR="00FA561F"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Connection: keep-alive</w:t>
            </w:r>
          </w:p>
        </w:tc>
      </w:tr>
    </w:tbl>
    <w:p w:rsidR="002162A1" w:rsidRDefault="002162A1" w:rsidP="00FA561F">
      <w:pPr>
        <w:rPr>
          <w:b/>
        </w:rPr>
      </w:pPr>
    </w:p>
    <w:p w:rsidR="00FA561F" w:rsidRDefault="00FA561F" w:rsidP="00FA561F">
      <w:r w:rsidRPr="00FA561F">
        <w:rPr>
          <w:b/>
        </w:rPr>
        <w:t>Re</w:t>
      </w:r>
      <w:r w:rsidR="002162A1">
        <w:rPr>
          <w:b/>
        </w:rPr>
        <w:t>sponse</w:t>
      </w:r>
    </w:p>
    <w:tbl>
      <w:tblPr>
        <w:tblStyle w:val="TableGrid"/>
        <w:tblW w:w="0" w:type="auto"/>
        <w:tblBorders>
          <w:insideH w:val="none" w:sz="0" w:space="0" w:color="auto"/>
          <w:insideV w:val="none" w:sz="0" w:space="0" w:color="auto"/>
        </w:tblBorders>
        <w:shd w:val="clear" w:color="auto" w:fill="E6E6E6"/>
        <w:tblLook w:val="00A0"/>
      </w:tblPr>
      <w:tblGrid>
        <w:gridCol w:w="5293"/>
      </w:tblGrid>
      <w:tr w:rsidR="00FA561F">
        <w:tc>
          <w:tcPr>
            <w:tcW w:w="0" w:type="auto"/>
            <w:shd w:val="clear" w:color="auto" w:fill="E6E6E6"/>
          </w:tcPr>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HTTP/1.1 200 OK</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Server: Apache-Coyote/1.1</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Content-Type: text/html;charset=ISO-8859-1</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Content-Length: 280</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Date: Mon, 14 Dec 2009 19:42:06 GMT</w:t>
            </w:r>
          </w:p>
          <w:p w:rsidR="002162A1" w:rsidRPr="002162A1" w:rsidRDefault="002162A1" w:rsidP="002162A1">
            <w:pPr>
              <w:autoSpaceDE w:val="0"/>
              <w:autoSpaceDN w:val="0"/>
              <w:spacing w:after="0" w:line="240" w:lineRule="auto"/>
              <w:textAlignment w:val="auto"/>
              <w:rPr>
                <w:rFonts w:ascii="Courier" w:hAnsi="Courier" w:cs="Monaco"/>
                <w:sz w:val="18"/>
                <w:szCs w:val="18"/>
              </w:rPr>
            </w:pP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&lt;h3&gt;http://</w:t>
            </w:r>
            <w:r>
              <w:rPr>
                <w:rFonts w:ascii="Courier" w:hAnsi="Courier" w:cs="Monaco"/>
                <w:sz w:val="18"/>
                <w:szCs w:val="18"/>
              </w:rPr>
              <w:t>foo.osumc.edu</w:t>
            </w:r>
            <w:r w:rsidRPr="002162A1">
              <w:rPr>
                <w:rFonts w:ascii="Courier" w:hAnsi="Courier" w:cs="Monaco"/>
                <w:sz w:val="18"/>
                <w:szCs w:val="18"/>
              </w:rPr>
              <w:t>:8080/</w:t>
            </w:r>
            <w:r>
              <w:rPr>
                <w:rFonts w:ascii="Courier" w:hAnsi="Courier" w:cs="Monaco"/>
                <w:sz w:val="18"/>
                <w:szCs w:val="18"/>
              </w:rPr>
              <w:t>naming/ABC</w:t>
            </w:r>
            <w:r w:rsidRPr="002162A1">
              <w:rPr>
                <w:rFonts w:ascii="Courier" w:hAnsi="Courier" w:cs="Monaco"/>
                <w:sz w:val="18"/>
                <w:szCs w:val="18"/>
              </w:rPr>
              <w:t>&lt;/h3&gt;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&lt;hr&gt;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&lt;b&gt;Type: &amp;nbsp;&lt;/b&gt;URL&lt;br&gt;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&lt;b&gt;Data: &amp;nbsp;&lt;/b&gt;http://na.cagrid.org/foo&lt;br&gt;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&lt;b&gt;Data: &amp;nbsp;&lt;/b&gt;http://na.cagrid.org/bar&lt;br&gt;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&lt;hr&gt;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&lt;b&gt;Type: &amp;nbsp;&lt;/b&gt;CODE&lt;br&gt;</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&lt;b&gt;Data: &amp;nbsp;&lt;/b&gt;007&lt;br&gt;</w:t>
            </w:r>
          </w:p>
          <w:p w:rsidR="00FA561F"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&lt;hr&gt;</w:t>
            </w:r>
          </w:p>
        </w:tc>
      </w:tr>
    </w:tbl>
    <w:p w:rsidR="002162A1" w:rsidRDefault="002162A1" w:rsidP="00FA561F">
      <w:pPr>
        <w:rPr>
          <w:b/>
        </w:rPr>
      </w:pPr>
    </w:p>
    <w:p w:rsidR="00FA561F" w:rsidRDefault="002162A1" w:rsidP="002162A1">
      <w:pPr>
        <w:pStyle w:val="Heading5"/>
      </w:pPr>
      <w:bookmarkStart w:id="812" w:name="_Toc122512401"/>
      <w:r>
        <w:t>Identifier Not Found Response</w:t>
      </w:r>
      <w:bookmarkEnd w:id="812"/>
    </w:p>
    <w:tbl>
      <w:tblPr>
        <w:tblStyle w:val="TableGrid"/>
        <w:tblW w:w="0" w:type="auto"/>
        <w:tblBorders>
          <w:insideH w:val="none" w:sz="0" w:space="0" w:color="auto"/>
          <w:insideV w:val="none" w:sz="0" w:space="0" w:color="auto"/>
        </w:tblBorders>
        <w:shd w:val="clear" w:color="auto" w:fill="E6E6E6"/>
        <w:tblLook w:val="00A0"/>
      </w:tblPr>
      <w:tblGrid>
        <w:gridCol w:w="4753"/>
      </w:tblGrid>
      <w:tr w:rsidR="00FA561F">
        <w:tc>
          <w:tcPr>
            <w:tcW w:w="0" w:type="auto"/>
            <w:shd w:val="clear" w:color="auto" w:fill="E6E6E6"/>
          </w:tcPr>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HTTP/1.1 404 Not Found</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Server: Apache-Coyote/1.1</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Content-Type: text/html;charset=ISO-8859-1</w:t>
            </w:r>
          </w:p>
          <w:p w:rsidR="002162A1"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Content-Length: 2219</w:t>
            </w:r>
          </w:p>
          <w:p w:rsidR="00FA561F" w:rsidRPr="002162A1" w:rsidRDefault="002162A1" w:rsidP="002162A1">
            <w:pPr>
              <w:autoSpaceDE w:val="0"/>
              <w:autoSpaceDN w:val="0"/>
              <w:spacing w:after="0" w:line="240" w:lineRule="auto"/>
              <w:textAlignment w:val="auto"/>
              <w:rPr>
                <w:rFonts w:ascii="Courier" w:hAnsi="Courier" w:cs="Monaco"/>
                <w:sz w:val="18"/>
                <w:szCs w:val="18"/>
              </w:rPr>
            </w:pPr>
            <w:r w:rsidRPr="002162A1">
              <w:rPr>
                <w:rFonts w:ascii="Courier" w:hAnsi="Courier" w:cs="Monaco"/>
                <w:sz w:val="18"/>
                <w:szCs w:val="18"/>
              </w:rPr>
              <w:t>Date: Mon, 14 Dec 2009 19:51:03 GMT</w:t>
            </w:r>
          </w:p>
        </w:tc>
      </w:tr>
    </w:tbl>
    <w:p w:rsidR="00006B02" w:rsidRDefault="00006B02" w:rsidP="00FA561F">
      <w:pPr>
        <w:rPr>
          <w:b/>
        </w:rPr>
      </w:pPr>
    </w:p>
    <w:p w:rsidR="00006B02" w:rsidRDefault="00006B02" w:rsidP="00006B02">
      <w:pPr>
        <w:pStyle w:val="Heading5"/>
      </w:pPr>
      <w:bookmarkStart w:id="813" w:name="_Toc122512402"/>
      <w:r>
        <w:t>Naming Authority Configuration</w:t>
      </w:r>
      <w:bookmarkEnd w:id="813"/>
    </w:p>
    <w:p w:rsidR="00FA561F" w:rsidRDefault="00FA561F" w:rsidP="00FA561F">
      <w:r w:rsidRPr="00FA561F">
        <w:rPr>
          <w:b/>
        </w:rPr>
        <w:t>Request</w:t>
      </w:r>
    </w:p>
    <w:tbl>
      <w:tblPr>
        <w:tblStyle w:val="TableGrid"/>
        <w:tblW w:w="0" w:type="auto"/>
        <w:tblBorders>
          <w:insideH w:val="none" w:sz="0" w:space="0" w:color="auto"/>
          <w:insideV w:val="none" w:sz="0" w:space="0" w:color="auto"/>
        </w:tblBorders>
        <w:shd w:val="clear" w:color="auto" w:fill="E6E6E6"/>
        <w:tblLook w:val="00A0"/>
      </w:tblPr>
      <w:tblGrid>
        <w:gridCol w:w="4969"/>
      </w:tblGrid>
      <w:tr w:rsidR="00FA561F">
        <w:tc>
          <w:tcPr>
            <w:tcW w:w="0" w:type="auto"/>
            <w:shd w:val="clear" w:color="auto" w:fill="E6E6E6"/>
          </w:tcPr>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GET /naming</w:t>
            </w:r>
            <w:r>
              <w:rPr>
                <w:rFonts w:ascii="Courier" w:hAnsi="Courier" w:cs="Monaco"/>
                <w:sz w:val="18"/>
                <w:szCs w:val="18"/>
              </w:rPr>
              <w:t>/ABC</w:t>
            </w:r>
            <w:r w:rsidRPr="00006B02">
              <w:rPr>
                <w:rFonts w:ascii="Courier" w:hAnsi="Courier" w:cs="Monaco"/>
                <w:sz w:val="18"/>
                <w:szCs w:val="18"/>
              </w:rPr>
              <w:t>?config HTTP/1.1</w:t>
            </w:r>
          </w:p>
          <w:p w:rsidR="00006B02" w:rsidRPr="00006B02" w:rsidRDefault="00006B02" w:rsidP="00006B02">
            <w:pPr>
              <w:autoSpaceDE w:val="0"/>
              <w:autoSpaceDN w:val="0"/>
              <w:spacing w:after="0" w:line="240" w:lineRule="auto"/>
              <w:textAlignment w:val="auto"/>
              <w:rPr>
                <w:rFonts w:ascii="Courier" w:hAnsi="Courier" w:cs="Monaco"/>
                <w:sz w:val="18"/>
                <w:szCs w:val="18"/>
              </w:rPr>
            </w:pPr>
            <w:r>
              <w:rPr>
                <w:rFonts w:ascii="Courier" w:hAnsi="Courier" w:cs="Monaco"/>
                <w:sz w:val="18"/>
                <w:szCs w:val="18"/>
              </w:rPr>
              <w:t>Host: foo.osumc.edu</w:t>
            </w:r>
            <w:r w:rsidRPr="00006B02">
              <w:rPr>
                <w:rFonts w:ascii="Courier" w:hAnsi="Courier" w:cs="Monaco"/>
                <w:sz w:val="18"/>
                <w:szCs w:val="18"/>
              </w:rPr>
              <w:t>:8080</w:t>
            </w:r>
          </w:p>
          <w:p w:rsidR="00006B02" w:rsidRPr="00C94A11" w:rsidRDefault="00006B02" w:rsidP="00006B02">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 xml:space="preserve">Host: </w:t>
            </w:r>
            <w:r>
              <w:rPr>
                <w:rFonts w:ascii="Courier" w:hAnsi="Courier" w:cs="Monaco"/>
                <w:sz w:val="18"/>
                <w:szCs w:val="18"/>
              </w:rPr>
              <w:t>foo.osumc.edu</w:t>
            </w:r>
            <w:r w:rsidRPr="00C94A11">
              <w:rPr>
                <w:rFonts w:ascii="Courier" w:hAnsi="Courier" w:cs="Monaco"/>
                <w:sz w:val="18"/>
                <w:szCs w:val="18"/>
              </w:rPr>
              <w:t>:8080</w:t>
            </w:r>
          </w:p>
          <w:p w:rsidR="00006B02" w:rsidRPr="00C94A11" w:rsidRDefault="00006B02" w:rsidP="00006B02">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Connection: Keep-Alive</w:t>
            </w:r>
          </w:p>
          <w:p w:rsidR="00006B02" w:rsidRPr="00C94A11" w:rsidRDefault="00006B02" w:rsidP="00006B02">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User-Agent: Apache-HttpClient/4.0 (java 1.5)</w:t>
            </w:r>
          </w:p>
          <w:p w:rsidR="00FA561F" w:rsidRPr="00006B02" w:rsidRDefault="00006B02" w:rsidP="00006B02">
            <w:pPr>
              <w:autoSpaceDE w:val="0"/>
              <w:autoSpaceDN w:val="0"/>
              <w:spacing w:after="0" w:line="240" w:lineRule="auto"/>
              <w:textAlignment w:val="auto"/>
              <w:rPr>
                <w:rFonts w:ascii="Courier" w:hAnsi="Courier" w:cs="Monaco"/>
                <w:sz w:val="18"/>
                <w:szCs w:val="18"/>
              </w:rPr>
            </w:pPr>
            <w:r w:rsidRPr="00C94A11">
              <w:rPr>
                <w:rFonts w:ascii="Courier" w:hAnsi="Courier" w:cs="Monaco"/>
                <w:sz w:val="18"/>
                <w:szCs w:val="18"/>
              </w:rPr>
              <w:t>Accept: application/xml</w:t>
            </w:r>
          </w:p>
        </w:tc>
      </w:tr>
    </w:tbl>
    <w:p w:rsidR="00297C26" w:rsidRDefault="00297C26" w:rsidP="00297C26"/>
    <w:p w:rsidR="00006B02" w:rsidRDefault="00006B02" w:rsidP="00006B02">
      <w:r>
        <w:rPr>
          <w:b/>
        </w:rPr>
        <w:t>Response</w:t>
      </w:r>
    </w:p>
    <w:tbl>
      <w:tblPr>
        <w:tblStyle w:val="TableGrid"/>
        <w:tblW w:w="0" w:type="auto"/>
        <w:tblBorders>
          <w:insideH w:val="none" w:sz="0" w:space="0" w:color="auto"/>
          <w:insideV w:val="none" w:sz="0" w:space="0" w:color="auto"/>
        </w:tblBorders>
        <w:shd w:val="clear" w:color="auto" w:fill="E6E6E6"/>
        <w:tblLook w:val="00A0"/>
      </w:tblPr>
      <w:tblGrid>
        <w:gridCol w:w="9936"/>
      </w:tblGrid>
      <w:tr w:rsidR="00006B02">
        <w:tc>
          <w:tcPr>
            <w:tcW w:w="0" w:type="auto"/>
            <w:shd w:val="clear" w:color="auto" w:fill="E6E6E6"/>
          </w:tcPr>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HTTP/1.1 200 OK</w:t>
            </w: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Server: Apache-Coyote/1.1</w:t>
            </w: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Content-Type: application/xml;charset=ISO-8859-1</w:t>
            </w: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Content-Length: 432</w:t>
            </w: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Date: Mon, 14 Dec 2009 19:54:18 GMT</w:t>
            </w:r>
          </w:p>
          <w:p w:rsidR="00006B02" w:rsidRPr="00006B02" w:rsidRDefault="00006B02" w:rsidP="00006B02">
            <w:pPr>
              <w:autoSpaceDE w:val="0"/>
              <w:autoSpaceDN w:val="0"/>
              <w:spacing w:after="0" w:line="240" w:lineRule="auto"/>
              <w:textAlignment w:val="auto"/>
              <w:rPr>
                <w:rFonts w:ascii="Courier" w:hAnsi="Courier" w:cs="Monaco"/>
                <w:sz w:val="18"/>
                <w:szCs w:val="18"/>
              </w:rPr>
            </w:pP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&lt;?xml version="1.0" encoding="UTF-8"?&gt;</w:t>
            </w: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&lt;na:Configuration xmlns:na="http://na.cagrid.org/1.0/NamingAuthority"</w:t>
            </w:r>
          </w:p>
          <w:p w:rsidR="00F55EF7"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 xml:space="preserve">    xmlns:xsi="http://www.w3.org/2001/XMLSchema-instance" xsi:schemaLocation="http://na.cagrid.org/1.0/NamingAuthority http://</w:t>
            </w:r>
            <w:r w:rsidR="00F55EF7">
              <w:rPr>
                <w:rFonts w:ascii="Courier" w:hAnsi="Courier" w:cs="Monaco"/>
                <w:sz w:val="18"/>
                <w:szCs w:val="18"/>
              </w:rPr>
              <w:t>foo.osumc.edu</w:t>
            </w:r>
            <w:r w:rsidRPr="00006B02">
              <w:rPr>
                <w:rFonts w:ascii="Courier" w:hAnsi="Courier" w:cs="Monaco"/>
                <w:sz w:val="18"/>
                <w:szCs w:val="18"/>
              </w:rPr>
              <w:t>:8080/org.cagrid.identifiers.namingauthority.xsd"&gt;</w:t>
            </w:r>
          </w:p>
          <w:p w:rsidR="00F55EF7" w:rsidRDefault="00F55EF7" w:rsidP="00006B02">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006B02" w:rsidRPr="00006B02">
              <w:rPr>
                <w:rFonts w:ascii="Courier" w:hAnsi="Courier" w:cs="Monaco"/>
                <w:sz w:val="18"/>
                <w:szCs w:val="18"/>
              </w:rPr>
              <w:t>&lt;na:gridSvcUrl&gt;</w:t>
            </w:r>
          </w:p>
          <w:p w:rsidR="00F55EF7"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http://localhost:8081/wsrf/services/cagrid/IdentifiersNAService</w:t>
            </w:r>
          </w:p>
          <w:p w:rsidR="00006B02" w:rsidRPr="00006B02" w:rsidRDefault="00F55EF7" w:rsidP="00006B02">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006B02" w:rsidRPr="00006B02">
              <w:rPr>
                <w:rFonts w:ascii="Courier" w:hAnsi="Courier" w:cs="Monaco"/>
                <w:sz w:val="18"/>
                <w:szCs w:val="18"/>
              </w:rPr>
              <w:t>&lt;/na:gridSvcUrl&gt;</w:t>
            </w:r>
          </w:p>
          <w:p w:rsidR="00006B02" w:rsidRPr="00006B02" w:rsidRDefault="00006B02" w:rsidP="00006B02">
            <w:pPr>
              <w:autoSpaceDE w:val="0"/>
              <w:autoSpaceDN w:val="0"/>
              <w:spacing w:after="0" w:line="240" w:lineRule="auto"/>
              <w:textAlignment w:val="auto"/>
              <w:rPr>
                <w:rFonts w:ascii="Courier" w:hAnsi="Courier" w:cs="Monaco"/>
                <w:sz w:val="18"/>
                <w:szCs w:val="18"/>
              </w:rPr>
            </w:pPr>
            <w:r w:rsidRPr="00006B02">
              <w:rPr>
                <w:rFonts w:ascii="Courier" w:hAnsi="Courier" w:cs="Monaco"/>
                <w:sz w:val="18"/>
                <w:szCs w:val="18"/>
              </w:rPr>
              <w:t>&lt;/na:Configuration&gt;</w:t>
            </w:r>
          </w:p>
        </w:tc>
      </w:tr>
    </w:tbl>
    <w:p w:rsidR="00297C26" w:rsidRPr="00297C26" w:rsidRDefault="00297C26" w:rsidP="00297C26"/>
    <w:p w:rsidR="005639BF" w:rsidRDefault="005F5823" w:rsidP="005F5823">
      <w:pPr>
        <w:pStyle w:val="Heading3"/>
        <w:pBdr>
          <w:bottom w:val="single" w:sz="6" w:space="1" w:color="auto"/>
        </w:pBdr>
      </w:pPr>
      <w:bookmarkStart w:id="814" w:name="_Toc122512403"/>
      <w:r>
        <w:t xml:space="preserve">Default </w:t>
      </w:r>
      <w:del w:id="815" w:author="Calixto Melean" w:date="2009-12-15T15:26:00Z">
        <w:r w:rsidDel="0027222E">
          <w:delText>Naming Authority</w:delText>
        </w:r>
      </w:del>
      <w:ins w:id="816" w:author="Calixto Melean" w:date="2009-12-15T15:26:00Z">
        <w:r w:rsidR="0027222E">
          <w:t>Framework</w:t>
        </w:r>
      </w:ins>
      <w:r>
        <w:t xml:space="preserve"> </w:t>
      </w:r>
      <w:commentRangeStart w:id="817"/>
      <w:r>
        <w:t>Implementation</w:t>
      </w:r>
      <w:bookmarkEnd w:id="814"/>
      <w:commentRangeEnd w:id="817"/>
      <w:r w:rsidR="00C16B5F">
        <w:rPr>
          <w:rStyle w:val="CommentReference"/>
          <w:rFonts w:ascii="Times New Roman" w:hAnsi="Times New Roman"/>
          <w:snapToGrid/>
          <w:vanish/>
          <w:szCs w:val="24"/>
        </w:rPr>
        <w:commentReference w:id="817"/>
      </w:r>
    </w:p>
    <w:p w:rsidR="005F5823" w:rsidRDefault="005F5823" w:rsidP="005F5823">
      <w:pPr>
        <w:numPr>
          <w:ins w:id="818" w:author="Calixto Melean" w:date="2009-12-15T15:26:00Z"/>
        </w:numPr>
        <w:rPr>
          <w:ins w:id="819" w:author="Calixto Melean" w:date="2009-12-15T15:26:00Z"/>
        </w:rPr>
      </w:pPr>
    </w:p>
    <w:p w:rsidR="0027222E" w:rsidRDefault="0027222E" w:rsidP="005F5823">
      <w:pPr>
        <w:rPr>
          <w:ins w:id="820" w:author="Calixto Melean" w:date="2009-12-15T15:28:00Z"/>
        </w:rPr>
      </w:pPr>
      <w:ins w:id="821" w:author="Calixto Melean" w:date="2009-12-15T15:26:00Z">
        <w:r>
          <w:t xml:space="preserve">The framework provides a default implementation for the above </w:t>
        </w:r>
      </w:ins>
      <w:ins w:id="822" w:author="Calixto Melean" w:date="2009-12-15T15:27:00Z">
        <w:r>
          <w:t>interfaces/components</w:t>
        </w:r>
      </w:ins>
      <w:ins w:id="823" w:author="Calixto Melean" w:date="2009-12-15T15:26:00Z">
        <w:r>
          <w:t>.</w:t>
        </w:r>
      </w:ins>
    </w:p>
    <w:p w:rsidR="0027222E" w:rsidRDefault="007B407E" w:rsidP="005F5823">
      <w:pPr>
        <w:numPr>
          <w:ins w:id="824" w:author="Calixto Melean" w:date="2009-12-15T15:28:00Z"/>
        </w:numPr>
        <w:rPr>
          <w:ins w:id="825" w:author="Calixto Melean" w:date="2009-12-15T15:28:00Z"/>
        </w:rPr>
      </w:pPr>
      <w:ins w:id="826" w:author="Calixto Melean" w:date="2009-12-15T15:28:00Z">
        <w:r w:rsidRPr="007B407E">
          <w:rPr>
            <w:i/>
            <w:rPrChange w:id="827" w:author="Calixto Melean" w:date="2009-12-15T15:29:00Z">
              <w:rPr/>
            </w:rPrChange>
          </w:rPr>
          <w:t>NamingAuthorityImpl</w:t>
        </w:r>
        <w:r w:rsidR="0027222E">
          <w:t xml:space="preserve"> implements the </w:t>
        </w:r>
        <w:r w:rsidRPr="007B407E">
          <w:rPr>
            <w:i/>
            <w:rPrChange w:id="828" w:author="Calixto Melean" w:date="2009-12-15T15:29:00Z">
              <w:rPr/>
            </w:rPrChange>
          </w:rPr>
          <w:t>MaintainerNamingAuthority</w:t>
        </w:r>
        <w:r w:rsidR="00E4751A">
          <w:t xml:space="preserve"> interface. It has the following characteristics:</w:t>
        </w:r>
      </w:ins>
    </w:p>
    <w:p w:rsidR="0027222E" w:rsidRDefault="0027222E" w:rsidP="005F5823"/>
    <w:p w:rsidR="005F5823" w:rsidDel="00AF257C" w:rsidRDefault="005F5823" w:rsidP="005F5823">
      <w:pPr>
        <w:rPr>
          <w:del w:id="829" w:author="Calixto Melean" w:date="2009-12-15T15:42:00Z"/>
        </w:rPr>
      </w:pPr>
      <w:del w:id="830" w:author="Calixto Melean" w:date="2009-12-15T15:42:00Z">
        <w:r w:rsidDel="00AF257C">
          <w:delText>The framework’s default implementation has the following characteristics:</w:delText>
        </w:r>
      </w:del>
    </w:p>
    <w:p w:rsidR="005F5823" w:rsidRDefault="00936E47" w:rsidP="005F5823">
      <w:pPr>
        <w:pStyle w:val="ListParagraph"/>
        <w:numPr>
          <w:ilvl w:val="0"/>
          <w:numId w:val="43"/>
          <w:numberingChange w:id="831" w:author="Calixto Melean" w:date="2009-12-15T15:41:00Z" w:original=""/>
        </w:numPr>
      </w:pPr>
      <w:del w:id="832" w:author="Calixto Melean" w:date="2009-12-15T15:42:00Z">
        <w:r w:rsidDel="00AF257C">
          <w:delText>I</w:delText>
        </w:r>
        <w:r w:rsidR="005F5823" w:rsidDel="00AF257C">
          <w:delText xml:space="preserve">mplements the </w:delText>
        </w:r>
        <w:r w:rsidR="005F5823" w:rsidRPr="005F5823" w:rsidDel="00AF257C">
          <w:rPr>
            <w:i/>
          </w:rPr>
          <w:delText>MaintainerNamingAuthority</w:delText>
        </w:r>
        <w:r w:rsidR="005F5823" w:rsidDel="00AF257C">
          <w:delText xml:space="preserve"> interface. Therefore, it can create and resolve identifiers.</w:delText>
        </w:r>
      </w:del>
      <w:ins w:id="833" w:author="Calixto Melean" w:date="2009-12-15T15:42:00Z">
        <w:r w:rsidR="00AF257C">
          <w:t xml:space="preserve">It creates identifiers. Local identifiers </w:t>
        </w:r>
      </w:ins>
      <w:ins w:id="834" w:author="Calixto Melean" w:date="2009-12-15T15:46:00Z">
        <w:r w:rsidR="00AF257C">
          <w:t>are generated using random UUIDs.</w:t>
        </w:r>
      </w:ins>
    </w:p>
    <w:p w:rsidR="005F5823" w:rsidRDefault="00E4751A" w:rsidP="005F5823">
      <w:pPr>
        <w:pStyle w:val="ListParagraph"/>
        <w:numPr>
          <w:ilvl w:val="0"/>
          <w:numId w:val="43"/>
          <w:numberingChange w:id="835" w:author="Calixto Melean" w:date="2009-12-14T15:37:00Z" w:original=""/>
        </w:numPr>
      </w:pPr>
      <w:ins w:id="836" w:author="Calixto Melean" w:date="2009-12-15T15:32:00Z">
        <w:r>
          <w:t>It p</w:t>
        </w:r>
      </w:ins>
      <w:del w:id="837" w:author="Calixto Melean" w:date="2009-12-15T15:32:00Z">
        <w:r w:rsidR="00936E47" w:rsidDel="00E4751A">
          <w:delText>P</w:delText>
        </w:r>
      </w:del>
      <w:r w:rsidR="00936E47">
        <w:t>ersists i</w:t>
      </w:r>
      <w:r w:rsidR="005F5823">
        <w:t xml:space="preserve">dentifiers and </w:t>
      </w:r>
      <w:r w:rsidR="005F5823" w:rsidRPr="005F5823">
        <w:rPr>
          <w:i/>
        </w:rPr>
        <w:t>IdentifierValues</w:t>
      </w:r>
      <w:r w:rsidR="005F5823">
        <w:t xml:space="preserve"> in a </w:t>
      </w:r>
      <w:r w:rsidR="005F5823" w:rsidRPr="005F5823">
        <w:rPr>
          <w:i/>
        </w:rPr>
        <w:t>MySQL</w:t>
      </w:r>
      <w:r w:rsidR="005F5823">
        <w:t xml:space="preserve"> database using hibernate.</w:t>
      </w:r>
    </w:p>
    <w:p w:rsidR="00AF257C" w:rsidRDefault="00AF257C" w:rsidP="005F5823">
      <w:pPr>
        <w:pStyle w:val="ListParagraph"/>
        <w:numPr>
          <w:ilvl w:val="0"/>
          <w:numId w:val="43"/>
          <w:ins w:id="838" w:author="Calixto Melean" w:date="2009-12-15T15:44:00Z"/>
        </w:numPr>
        <w:rPr>
          <w:ins w:id="839" w:author="Calixto Melean" w:date="2009-12-15T15:44:00Z"/>
        </w:rPr>
      </w:pPr>
      <w:ins w:id="840" w:author="Calixto Melean" w:date="2009-12-15T15:44:00Z">
        <w:r>
          <w:t>It resolves identifiers by querying the underlying database.</w:t>
        </w:r>
      </w:ins>
    </w:p>
    <w:p w:rsidR="00000000" w:rsidRDefault="00936E47">
      <w:pPr>
        <w:numPr>
          <w:numberingChange w:id="841" w:author="Calixto Melean" w:date="2009-12-14T15:37:00Z" w:original=""/>
        </w:numPr>
        <w:pPrChange w:id="842" w:author="Calixto Melean" w:date="2009-12-15T15:33:00Z">
          <w:pPr>
            <w:pStyle w:val="ListParagraph"/>
            <w:ind w:left="0"/>
          </w:pPr>
        </w:pPrChange>
      </w:pPr>
      <w:del w:id="843" w:author="Calixto Melean" w:date="2009-12-15T15:33:00Z">
        <w:r w:rsidDel="00E4751A">
          <w:delText>Runs as web application in a Tomcat container.</w:delText>
        </w:r>
      </w:del>
    </w:p>
    <w:p w:rsidR="00E4751A" w:rsidDel="00E4751A" w:rsidRDefault="00E4751A" w:rsidP="00936E47">
      <w:pPr>
        <w:rPr>
          <w:del w:id="844" w:author="Calixto Melean" w:date="2009-12-15T15:37:00Z"/>
        </w:rPr>
      </w:pPr>
    </w:p>
    <w:p w:rsidR="00936E47" w:rsidRPr="00345800" w:rsidRDefault="00936E47" w:rsidP="00936E47">
      <w:pPr>
        <w:rPr>
          <w:rFonts w:ascii="Courier New" w:hAnsi="Courier New" w:cs="Courier New"/>
          <w:i/>
          <w:sz w:val="20"/>
          <w:szCs w:val="20"/>
        </w:rPr>
      </w:pPr>
      <w:r>
        <w:t xml:space="preserve">Typical configuration parameters can be adjusted by editing the properties file </w:t>
      </w:r>
      <w:r w:rsidRPr="00345800">
        <w:rPr>
          <w:rFonts w:ascii="Courier New" w:hAnsi="Courier New" w:cs="Courier New"/>
          <w:i/>
          <w:sz w:val="20"/>
          <w:szCs w:val="20"/>
        </w:rPr>
        <w:t>[PROJECT_HOME]/WebContent/WEB-INF/na.properties</w:t>
      </w:r>
    </w:p>
    <w:p w:rsidR="00936E47"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tblPr>
      <w:tblGrid>
        <w:gridCol w:w="9936"/>
      </w:tblGrid>
      <w:tr w:rsidR="00936E47">
        <w:tc>
          <w:tcPr>
            <w:tcW w:w="9936" w:type="dxa"/>
          </w:tcPr>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cagrid.na.prefix</w:t>
            </w:r>
            <w:r w:rsidRPr="00345800">
              <w:rPr>
                <w:rFonts w:ascii="Courier" w:hAnsi="Courier" w:cs="Monaco"/>
                <w:sz w:val="18"/>
                <w:szCs w:val="18"/>
              </w:rPr>
              <w:t>=http://</w:t>
            </w:r>
            <w:r w:rsidR="006631C5">
              <w:rPr>
                <w:rFonts w:ascii="Courier" w:hAnsi="Courier" w:cs="Monaco"/>
                <w:sz w:val="18"/>
                <w:szCs w:val="18"/>
              </w:rPr>
              <w:t>foo.osumc.edu</w:t>
            </w:r>
            <w:r w:rsidRPr="00345800">
              <w:rPr>
                <w:rFonts w:ascii="Courier" w:hAnsi="Courier" w:cs="Monaco"/>
                <w:sz w:val="18"/>
                <w:szCs w:val="18"/>
              </w:rPr>
              <w:t>:8080/</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cagrid.na.grid.url</w:t>
            </w:r>
            <w:r w:rsidRPr="00345800">
              <w:rPr>
                <w:rFonts w:ascii="Courier" w:hAnsi="Courier" w:cs="Monaco"/>
                <w:sz w:val="18"/>
                <w:szCs w:val="18"/>
              </w:rPr>
              <w:t>=http://</w:t>
            </w:r>
            <w:r w:rsidR="006631C5">
              <w:rPr>
                <w:rFonts w:ascii="Courier" w:hAnsi="Courier" w:cs="Monaco"/>
                <w:sz w:val="18"/>
                <w:szCs w:val="18"/>
              </w:rPr>
              <w:t>foo.osumc.edu</w:t>
            </w:r>
            <w:r w:rsidRPr="00345800">
              <w:rPr>
                <w:rFonts w:ascii="Courier" w:hAnsi="Courier" w:cs="Monaco"/>
                <w:sz w:val="18"/>
                <w:szCs w:val="18"/>
              </w:rPr>
              <w:t>:8081/wsrf/services/cagrid/IdentifiersNAService</w:t>
            </w:r>
          </w:p>
          <w:p w:rsidR="00345800" w:rsidRPr="00345800" w:rsidRDefault="00345800" w:rsidP="00345800">
            <w:pPr>
              <w:autoSpaceDE w:val="0"/>
              <w:autoSpaceDN w:val="0"/>
              <w:spacing w:after="0" w:line="240" w:lineRule="auto"/>
              <w:textAlignment w:val="auto"/>
              <w:rPr>
                <w:rFonts w:ascii="Courier" w:hAnsi="Courier" w:cs="Monaco"/>
                <w:sz w:val="18"/>
                <w:szCs w:val="18"/>
              </w:rPr>
            </w:pP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cagrid.na.db.dialect</w:t>
            </w:r>
            <w:r w:rsidRPr="00345800">
              <w:rPr>
                <w:rFonts w:ascii="Courier" w:hAnsi="Courier" w:cs="Monaco"/>
                <w:sz w:val="18"/>
                <w:szCs w:val="18"/>
              </w:rPr>
              <w:t>=org.hibernate.dialect.MySQL5InnoDBDialect</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cagrid.na.db.driver</w:t>
            </w:r>
            <w:r w:rsidRPr="00345800">
              <w:rPr>
                <w:rFonts w:ascii="Courier" w:hAnsi="Courier" w:cs="Monaco"/>
                <w:sz w:val="18"/>
                <w:szCs w:val="18"/>
              </w:rPr>
              <w:t>=com.mysql.jdbc.Driver</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cagrid.na.db.name</w:t>
            </w:r>
            <w:r w:rsidRPr="00345800">
              <w:rPr>
                <w:rFonts w:ascii="Courier" w:hAnsi="Courier" w:cs="Monaco"/>
                <w:sz w:val="18"/>
                <w:szCs w:val="18"/>
              </w:rPr>
              <w:t>=nadb</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cagrid.na.db.url</w:t>
            </w:r>
            <w:r w:rsidRPr="00345800">
              <w:rPr>
                <w:rFonts w:ascii="Courier" w:hAnsi="Courier" w:cs="Monaco"/>
                <w:sz w:val="18"/>
                <w:szCs w:val="18"/>
              </w:rPr>
              <w:t>=jdbc:mysql://localhost:3306/${cagrid.na.db.name}</w:t>
            </w:r>
          </w:p>
          <w:p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cagrid.na.db.username</w:t>
            </w:r>
            <w:r w:rsidRPr="00345800">
              <w:rPr>
                <w:rFonts w:ascii="Courier" w:hAnsi="Courier" w:cs="Monaco"/>
                <w:sz w:val="18"/>
                <w:szCs w:val="18"/>
              </w:rPr>
              <w:t>=root</w:t>
            </w:r>
          </w:p>
          <w:p w:rsidR="00936E47" w:rsidRPr="00345800" w:rsidRDefault="00345800" w:rsidP="00905E1E">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cagrid.na.db.password</w:t>
            </w:r>
            <w:r>
              <w:rPr>
                <w:rFonts w:ascii="Courier" w:hAnsi="Courier" w:cs="Monaco"/>
                <w:sz w:val="18"/>
                <w:szCs w:val="18"/>
              </w:rPr>
              <w:t>=</w:t>
            </w:r>
          </w:p>
        </w:tc>
      </w:tr>
    </w:tbl>
    <w:p w:rsidR="00936E47" w:rsidRDefault="00936E47" w:rsidP="00936E47">
      <w:pPr>
        <w:numPr>
          <w:ins w:id="845" w:author="Calixto Melean" w:date="2009-12-15T15:37:00Z"/>
        </w:numPr>
        <w:rPr>
          <w:ins w:id="846" w:author="Calixto Melean" w:date="2009-12-15T15:37:00Z"/>
        </w:rPr>
      </w:pPr>
    </w:p>
    <w:p w:rsidR="00E4751A" w:rsidRDefault="00E4751A" w:rsidP="00E4751A">
      <w:pPr>
        <w:numPr>
          <w:ins w:id="847" w:author="Calixto Melean" w:date="2009-12-15T15:37:00Z"/>
        </w:numPr>
        <w:rPr>
          <w:ins w:id="848" w:author="Calixto Melean" w:date="2009-12-15T15:37:00Z"/>
        </w:rPr>
      </w:pPr>
      <w:ins w:id="849" w:author="Calixto Melean" w:date="2009-12-15T15:37:00Z">
        <w:r w:rsidRPr="00E4751A">
          <w:rPr>
            <w:i/>
          </w:rPr>
          <w:t>HttpProcessorImpl</w:t>
        </w:r>
        <w:r>
          <w:t xml:space="preserve"> implements the </w:t>
        </w:r>
        <w:r w:rsidRPr="00E4751A">
          <w:rPr>
            <w:i/>
          </w:rPr>
          <w:t>HttpProcessor</w:t>
        </w:r>
        <w:r>
          <w:t xml:space="preserve"> interface and conforms to </w:t>
        </w:r>
      </w:ins>
      <w:ins w:id="850" w:author="Calixto Melean" w:date="2009-12-15T15:38:00Z">
        <w:r>
          <w:t xml:space="preserve">the HTTP </w:t>
        </w:r>
      </w:ins>
      <w:ins w:id="851" w:author="Calixto Melean" w:date="2009-12-15T15:37:00Z">
        <w:r>
          <w:t>specification previous</w:t>
        </w:r>
      </w:ins>
      <w:ins w:id="852" w:author="Calixto Melean" w:date="2009-12-15T15:38:00Z">
        <w:r>
          <w:t>ly described.</w:t>
        </w:r>
      </w:ins>
    </w:p>
    <w:p w:rsidR="00E4751A" w:rsidRDefault="007B407E" w:rsidP="00936E47">
      <w:ins w:id="853" w:author="Calixto Melean" w:date="2009-12-15T15:47:00Z">
        <w:r w:rsidRPr="007B407E">
          <w:rPr>
            <w:i/>
            <w:rPrChange w:id="854" w:author="Calixto Melean" w:date="2009-12-15T15:49:00Z">
              <w:rPr/>
            </w:rPrChange>
          </w:rPr>
          <w:t>NamingAuthorityService</w:t>
        </w:r>
        <w:r w:rsidR="00AF257C">
          <w:t xml:space="preserve"> implements a servlet that wraps an HttpProcessor object and bootstraps the naming authority services using the spring framework.</w:t>
        </w:r>
      </w:ins>
    </w:p>
    <w:p w:rsidR="00947C1D" w:rsidDel="00AF257C" w:rsidRDefault="00345800" w:rsidP="00FC295C">
      <w:pPr>
        <w:rPr>
          <w:del w:id="855" w:author="Calixto Melean" w:date="2009-12-15T15:49:00Z"/>
          <w:rFonts w:ascii="Courier New" w:hAnsi="Courier New" w:cs="Courier New"/>
          <w:i/>
          <w:sz w:val="20"/>
          <w:szCs w:val="20"/>
        </w:rPr>
      </w:pPr>
      <w:commentRangeStart w:id="856"/>
      <w:del w:id="857" w:author="Calixto Melean" w:date="2009-12-15T15:49:00Z">
        <w:r w:rsidDel="00AF257C">
          <w:delText xml:space="preserve">The naming authority is bootstrapped via </w:delText>
        </w:r>
        <w:r w:rsidRPr="00D66F91" w:rsidDel="00AF257C">
          <w:rPr>
            <w:i/>
          </w:rPr>
          <w:delText>springframework</w:delText>
        </w:r>
        <w:r w:rsidDel="00AF257C">
          <w:delText xml:space="preserve"> configuration: </w:delText>
        </w:r>
        <w:r w:rsidRPr="00345800" w:rsidDel="00AF257C">
          <w:rPr>
            <w:rFonts w:ascii="Courier New" w:hAnsi="Courier New" w:cs="Courier New"/>
            <w:i/>
            <w:sz w:val="20"/>
            <w:szCs w:val="20"/>
          </w:rPr>
          <w:delText>[PROJECT_HOME]/WebContent/</w:delText>
        </w:r>
        <w:r w:rsidDel="00AF257C">
          <w:rPr>
            <w:rFonts w:ascii="Courier New" w:hAnsi="Courier New" w:cs="Courier New"/>
            <w:i/>
            <w:sz w:val="20"/>
            <w:szCs w:val="20"/>
          </w:rPr>
          <w:delText>WEB-INF/applicationContext-na.xml</w:delText>
        </w:r>
        <w:commentRangeEnd w:id="856"/>
        <w:r w:rsidR="00DA1464" w:rsidDel="00AF257C">
          <w:rPr>
            <w:rStyle w:val="CommentReference"/>
            <w:vanish/>
          </w:rPr>
          <w:commentReference w:id="856"/>
        </w:r>
      </w:del>
    </w:p>
    <w:p w:rsidR="00947C1D" w:rsidRDefault="00947C1D" w:rsidP="00FC295C"/>
    <w:p w:rsidR="00947C1D" w:rsidRPr="00FC295C" w:rsidRDefault="00947C1D" w:rsidP="00FC295C">
      <w:r>
        <w:t xml:space="preserve">To deploy the </w:t>
      </w:r>
      <w:del w:id="858" w:author="Calixto Melean" w:date="2009-12-15T15:49:00Z">
        <w:r w:rsidDel="00AF257C">
          <w:delText>naming authority</w:delText>
        </w:r>
      </w:del>
      <w:ins w:id="859" w:author="Calixto Melean" w:date="2009-12-15T15:49:00Z">
        <w:r w:rsidR="00AF257C">
          <w:t>web application</w:t>
        </w:r>
      </w:ins>
      <w:r>
        <w:t xml:space="preserve"> to Tomcat:</w:t>
      </w:r>
    </w:p>
    <w:p w:rsidR="007E0400" w:rsidRPr="007E0400" w:rsidRDefault="00947C1D" w:rsidP="007E0400">
      <w:pPr>
        <w:pStyle w:val="ListParagraph"/>
        <w:numPr>
          <w:ilvl w:val="0"/>
          <w:numId w:val="28"/>
          <w:numberingChange w:id="860" w:author="Calixto Melean" w:date="2009-12-14T15:37:00Z" w:original="%1:1:0:."/>
        </w:numPr>
        <w:rPr>
          <w:rFonts w:ascii="Courier" w:hAnsi="Courier"/>
          <w:i/>
          <w:sz w:val="20"/>
        </w:rPr>
      </w:pPr>
      <w:r>
        <w:t>Set CATALINA_HOME environment appropriately</w:t>
      </w:r>
    </w:p>
    <w:p w:rsidR="007E0400" w:rsidRDefault="007E0400" w:rsidP="007E0400">
      <w:pPr>
        <w:pStyle w:val="ListParagraph"/>
        <w:ind w:left="360"/>
      </w:pPr>
    </w:p>
    <w:p w:rsidR="007E0400" w:rsidRPr="00947C1D" w:rsidRDefault="00947C1D" w:rsidP="007E0400">
      <w:pPr>
        <w:pStyle w:val="ListParagraph"/>
        <w:numPr>
          <w:ilvl w:val="0"/>
          <w:numId w:val="28"/>
          <w:numberingChange w:id="861" w:author="Calixto Melean" w:date="2009-12-14T15:37:00Z" w:original="%1:2:0:."/>
        </w:numPr>
      </w:pPr>
      <w:r w:rsidRPr="00947C1D">
        <w:t>$ cd [PROJECT_HOME]</w:t>
      </w:r>
    </w:p>
    <w:p w:rsidR="007E0400" w:rsidRDefault="007E0400" w:rsidP="007E0400">
      <w:pPr>
        <w:pStyle w:val="ListParagraph"/>
        <w:ind w:left="360"/>
      </w:pPr>
    </w:p>
    <w:p w:rsidR="007E0400" w:rsidRPr="00947C1D" w:rsidRDefault="007E0400" w:rsidP="007E0400">
      <w:pPr>
        <w:pStyle w:val="ListParagraph"/>
        <w:numPr>
          <w:ilvl w:val="0"/>
          <w:numId w:val="28"/>
          <w:numberingChange w:id="862" w:author="Calixto Melean" w:date="2009-12-14T15:37:00Z" w:original="%1:3:0:."/>
        </w:numPr>
      </w:pPr>
      <w:r w:rsidRPr="00947C1D">
        <w:t>$ ant deployTomcat</w:t>
      </w:r>
    </w:p>
    <w:p w:rsidR="007C6DB6" w:rsidRDefault="007C6DB6" w:rsidP="00666A16">
      <w:pPr>
        <w:numPr>
          <w:ins w:id="863" w:author="Calixto Melean" w:date="2009-12-15T15:49:00Z"/>
        </w:numPr>
        <w:rPr>
          <w:ins w:id="864" w:author="Calixto Melean" w:date="2009-12-15T15:49:00Z"/>
        </w:rPr>
      </w:pPr>
    </w:p>
    <w:p w:rsidR="00AF257C" w:rsidRDefault="00AF257C" w:rsidP="00AF257C">
      <w:pPr>
        <w:numPr>
          <w:ins w:id="865" w:author="Calixto Melean" w:date="2009-12-15T15:49:00Z"/>
        </w:numPr>
        <w:rPr>
          <w:ins w:id="866" w:author="Calixto Melean" w:date="2009-12-15T15:49:00Z"/>
          <w:rFonts w:ascii="Courier New" w:hAnsi="Courier New" w:cs="Courier New"/>
          <w:i/>
          <w:sz w:val="20"/>
          <w:szCs w:val="20"/>
        </w:rPr>
      </w:pPr>
      <w:commentRangeStart w:id="867"/>
      <w:ins w:id="868" w:author="Calixto Melean" w:date="2009-12-15T15:49:00Z">
        <w:r>
          <w:t>T</w:t>
        </w:r>
        <w:r w:rsidR="00F0052D">
          <w:t xml:space="preserve">he </w:t>
        </w:r>
        <w:r w:rsidR="007B407E" w:rsidRPr="007B407E">
          <w:rPr>
            <w:i/>
            <w:rPrChange w:id="869" w:author="Calixto Melean" w:date="2009-12-15T15:54:00Z">
              <w:rPr/>
            </w:rPrChange>
          </w:rPr>
          <w:t>Naming Authority</w:t>
        </w:r>
        <w:r w:rsidR="00F0052D">
          <w:t xml:space="preserve"> and </w:t>
        </w:r>
        <w:r w:rsidR="007B407E" w:rsidRPr="007B407E">
          <w:rPr>
            <w:i/>
            <w:rPrChange w:id="870" w:author="Calixto Melean" w:date="2009-12-15T15:54:00Z">
              <w:rPr/>
            </w:rPrChange>
          </w:rPr>
          <w:t>HTTP Processor</w:t>
        </w:r>
        <w:r w:rsidR="00F0052D">
          <w:t xml:space="preserve"> implementations are injected to the framework</w:t>
        </w:r>
      </w:ins>
      <w:ins w:id="871" w:author="Calixto Melean" w:date="2009-12-15T15:51:00Z">
        <w:r w:rsidR="00F0052D">
          <w:t xml:space="preserve">’s runtime using the </w:t>
        </w:r>
      </w:ins>
      <w:ins w:id="872" w:author="Calixto Melean" w:date="2009-12-15T15:49:00Z">
        <w:r w:rsidRPr="00D66F91">
          <w:rPr>
            <w:i/>
          </w:rPr>
          <w:t>springframework</w:t>
        </w:r>
        <w:r>
          <w:t xml:space="preserve"> configuration</w:t>
        </w:r>
      </w:ins>
      <w:ins w:id="873" w:author="Calixto Melean" w:date="2009-12-15T15:51:00Z">
        <w:r w:rsidR="00F0052D">
          <w:t xml:space="preserve"> resource</w:t>
        </w:r>
      </w:ins>
      <w:ins w:id="874" w:author="Calixto Melean" w:date="2009-12-15T15:49:00Z">
        <w:r>
          <w:t xml:space="preserve">: </w:t>
        </w:r>
        <w:r w:rsidRPr="00345800">
          <w:rPr>
            <w:rFonts w:ascii="Courier New" w:hAnsi="Courier New" w:cs="Courier New"/>
            <w:i/>
            <w:sz w:val="20"/>
            <w:szCs w:val="20"/>
          </w:rPr>
          <w:t>[PROJECT_HOME]/WebContent/</w:t>
        </w:r>
        <w:r>
          <w:rPr>
            <w:rFonts w:ascii="Courier New" w:hAnsi="Courier New" w:cs="Courier New"/>
            <w:i/>
            <w:sz w:val="20"/>
            <w:szCs w:val="20"/>
          </w:rPr>
          <w:t>WEB-INF/applicationContext-na.xml</w:t>
        </w:r>
        <w:commentRangeEnd w:id="867"/>
        <w:r>
          <w:rPr>
            <w:rStyle w:val="CommentReference"/>
            <w:vanish/>
          </w:rPr>
          <w:commentReference w:id="867"/>
        </w:r>
      </w:ins>
    </w:p>
    <w:p w:rsidR="00AF257C" w:rsidRPr="007E0400" w:rsidRDefault="00AF257C" w:rsidP="00666A16"/>
    <w:p w:rsidR="007C6DB6" w:rsidRDefault="00DA1619" w:rsidP="007C6DB6">
      <w:pPr>
        <w:pStyle w:val="Heading2"/>
      </w:pPr>
      <w:bookmarkStart w:id="875" w:name="_Toc110304746"/>
      <w:bookmarkStart w:id="876" w:name="_Toc122512404"/>
      <w:r>
        <w:t>Identifiers</w:t>
      </w:r>
      <w:r w:rsidR="007C6DB6">
        <w:t>-</w:t>
      </w:r>
      <w:r>
        <w:t>Client</w:t>
      </w:r>
      <w:bookmarkEnd w:id="875"/>
      <w:bookmarkEnd w:id="876"/>
    </w:p>
    <w:p w:rsidR="009E671D" w:rsidRDefault="001B7540" w:rsidP="00B44FFE">
      <w:r>
        <w:t xml:space="preserve">This project provides </w:t>
      </w:r>
      <w:r w:rsidR="00DA1619">
        <w:t xml:space="preserve">a </w:t>
      </w:r>
      <w:r w:rsidR="00947C1D">
        <w:t>toolkit for clients to easily interface with a naming au</w:t>
      </w:r>
      <w:r w:rsidR="00905E1E">
        <w:t>thority for resolution services and with</w:t>
      </w:r>
      <w:r w:rsidR="00947C1D">
        <w:t xml:space="preserve"> data owners for object retrieval</w:t>
      </w:r>
      <w:r w:rsidR="00DA1619">
        <w:t>.</w:t>
      </w:r>
      <w:r w:rsidR="00164649">
        <w:t xml:space="preserve"> A client would typically use the </w:t>
      </w:r>
      <w:r w:rsidR="00164649" w:rsidRPr="00164649">
        <w:rPr>
          <w:i/>
        </w:rPr>
        <w:t>Resolver</w:t>
      </w:r>
      <w:r w:rsidR="00164649">
        <w:t xml:space="preserve"> class to obtain the identifier metadata (</w:t>
      </w:r>
      <w:r w:rsidR="00164649" w:rsidRPr="00164649">
        <w:rPr>
          <w:i/>
        </w:rPr>
        <w:t>IdentifierValues</w:t>
      </w:r>
      <w:r w:rsidR="00164649">
        <w:t xml:space="preserve">) and then use a built-in or custom </w:t>
      </w:r>
      <w:r w:rsidR="00164649" w:rsidRPr="00164649">
        <w:rPr>
          <w:i/>
        </w:rPr>
        <w:t>Retriever</w:t>
      </w:r>
      <w:r w:rsidR="00164649">
        <w:t xml:space="preserve"> object to retrieve the data object from the owner’s space.</w:t>
      </w:r>
    </w:p>
    <w:p w:rsidR="00B36539" w:rsidRDefault="00B36539" w:rsidP="00B36539">
      <w:pPr>
        <w:pStyle w:val="Heading3"/>
      </w:pPr>
      <w:bookmarkStart w:id="877" w:name="_Toc122512405"/>
      <w:r>
        <w:t>The Resolver Class</w:t>
      </w:r>
      <w:bookmarkEnd w:id="877"/>
    </w:p>
    <w:p w:rsidR="009E671D" w:rsidRDefault="00B36539" w:rsidP="00B44FFE">
      <w:r>
        <w:t xml:space="preserve">This </w:t>
      </w:r>
      <w:r w:rsidR="008E4267">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5185"/>
      </w:tblGrid>
      <w:tr w:rsidR="008E4267" w:rsidRPr="00EC2772">
        <w:tc>
          <w:tcPr>
            <w:tcW w:w="0" w:type="auto"/>
            <w:shd w:val="clear" w:color="auto" w:fill="auto"/>
          </w:tcPr>
          <w:p w:rsidR="008E4267" w:rsidRPr="006631C5" w:rsidRDefault="008E4267" w:rsidP="008E4267">
            <w:pPr>
              <w:spacing w:after="0"/>
              <w:rPr>
                <w:rFonts w:ascii="Courier" w:hAnsi="Courier"/>
                <w:sz w:val="18"/>
                <w:szCs w:val="18"/>
              </w:rPr>
            </w:pPr>
            <w:r w:rsidRPr="006631C5">
              <w:rPr>
                <w:rFonts w:ascii="Courier" w:hAnsi="Courier"/>
                <w:sz w:val="18"/>
                <w:szCs w:val="18"/>
              </w:rPr>
              <w:t xml:space="preserve">IdentifierValues </w:t>
            </w:r>
            <w:r w:rsidRPr="006631C5">
              <w:rPr>
                <w:rFonts w:ascii="Courier" w:hAnsi="Courier"/>
                <w:i/>
                <w:sz w:val="18"/>
                <w:szCs w:val="18"/>
              </w:rPr>
              <w:t>resolveGrid</w:t>
            </w:r>
            <w:r w:rsidRPr="006631C5">
              <w:rPr>
                <w:rFonts w:ascii="Courier" w:hAnsi="Courier"/>
                <w:sz w:val="18"/>
                <w:szCs w:val="18"/>
              </w:rPr>
              <w:t>( URI identifier )</w:t>
            </w:r>
          </w:p>
          <w:p w:rsidR="008E4267" w:rsidRPr="00E712B8" w:rsidRDefault="008E4267" w:rsidP="00905E1E">
            <w:pPr>
              <w:spacing w:after="0"/>
              <w:rPr>
                <w:rFonts w:ascii="Courier" w:hAnsi="Courier"/>
                <w:sz w:val="20"/>
              </w:rPr>
            </w:pPr>
            <w:r w:rsidRPr="006631C5">
              <w:rPr>
                <w:rFonts w:ascii="Courier" w:hAnsi="Courier"/>
                <w:sz w:val="18"/>
                <w:szCs w:val="18"/>
              </w:rPr>
              <w:t xml:space="preserve">IdentifierValues </w:t>
            </w:r>
            <w:r w:rsidRPr="006631C5">
              <w:rPr>
                <w:rFonts w:ascii="Courier" w:hAnsi="Courier"/>
                <w:i/>
                <w:sz w:val="18"/>
                <w:szCs w:val="18"/>
              </w:rPr>
              <w:t>resolveHttp</w:t>
            </w:r>
            <w:r w:rsidRPr="006631C5">
              <w:rPr>
                <w:rFonts w:ascii="Courier" w:hAnsi="Courier"/>
                <w:sz w:val="18"/>
                <w:szCs w:val="18"/>
              </w:rPr>
              <w:t>( URI identifier )</w:t>
            </w:r>
          </w:p>
        </w:tc>
      </w:tr>
    </w:tbl>
    <w:p w:rsidR="008E4267" w:rsidRDefault="008E4267" w:rsidP="008E4267"/>
    <w:p w:rsidR="008E4267" w:rsidRDefault="008E4267" w:rsidP="00B44FFE">
      <w:r w:rsidRPr="008E4267">
        <w:rPr>
          <w:b/>
          <w:i/>
        </w:rPr>
        <w:t>resolveGrid</w:t>
      </w:r>
      <w:r>
        <w:t xml:space="preserve"> resolves the identifier using the naming authority’s grid service (if available). The grid service end point URL is discovered by querying the configuration object from the naming authority.</w:t>
      </w:r>
    </w:p>
    <w:p w:rsidR="008E4267" w:rsidRDefault="008E4267" w:rsidP="00B44FFE">
      <w:r w:rsidRPr="008E4267">
        <w:rPr>
          <w:b/>
          <w:i/>
        </w:rPr>
        <w:t>resolveHTTP</w:t>
      </w:r>
      <w:r>
        <w:t xml:space="preserve"> resolves the identifier by using the naming authority’s HTTP services as previou</w:t>
      </w:r>
      <w:r w:rsidR="00B36539">
        <w:t>sly described. T</w:t>
      </w:r>
      <w:r>
        <w:t xml:space="preserve">he identifier is simply followed using HTTP GET. </w:t>
      </w:r>
      <w:r w:rsidRPr="008E4267">
        <w:rPr>
          <w:i/>
        </w:rPr>
        <w:t>IdentifierValues</w:t>
      </w:r>
      <w:r>
        <w:t xml:space="preserve"> are received from the naming authority as an XML document which is then </w:t>
      </w:r>
      <w:r w:rsidR="0046024C">
        <w:t xml:space="preserve">automatically </w:t>
      </w:r>
      <w:r>
        <w:t>d</w:t>
      </w:r>
      <w:r w:rsidR="0046024C">
        <w:t>e-serialized into a java object (</w:t>
      </w:r>
      <w:r w:rsidR="0046024C" w:rsidRPr="0046024C">
        <w:rPr>
          <w:i/>
        </w:rPr>
        <w:t>IdentifierValues</w:t>
      </w:r>
      <w:r w:rsidR="0046024C">
        <w:t>).</w:t>
      </w:r>
    </w:p>
    <w:p w:rsidR="00A6556D"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6914"/>
      </w:tblGrid>
      <w:tr w:rsidR="00A6556D" w:rsidRPr="00EC2772">
        <w:tc>
          <w:tcPr>
            <w:tcW w:w="0" w:type="auto"/>
            <w:shd w:val="clear" w:color="auto" w:fill="auto"/>
          </w:tcPr>
          <w:p w:rsidR="00A6556D" w:rsidRPr="006631C5" w:rsidRDefault="00A6556D" w:rsidP="00A6556D">
            <w:pPr>
              <w:spacing w:after="0"/>
              <w:rPr>
                <w:rFonts w:ascii="Courier" w:hAnsi="Courier"/>
                <w:sz w:val="18"/>
                <w:szCs w:val="18"/>
              </w:rPr>
            </w:pPr>
            <w:r w:rsidRPr="006631C5">
              <w:rPr>
                <w:rFonts w:ascii="Courier" w:hAnsi="Courier"/>
                <w:sz w:val="18"/>
                <w:szCs w:val="18"/>
              </w:rPr>
              <w:t>URI identifier = new URI("http://foo.osumc.edu:8080/ABC");</w:t>
            </w:r>
          </w:p>
          <w:p w:rsidR="00A6556D" w:rsidRPr="006631C5" w:rsidRDefault="00A6556D" w:rsidP="00A6556D">
            <w:pPr>
              <w:spacing w:after="0"/>
              <w:rPr>
                <w:rFonts w:ascii="Courier" w:hAnsi="Courier"/>
                <w:sz w:val="18"/>
                <w:szCs w:val="18"/>
              </w:rPr>
            </w:pPr>
            <w:r w:rsidRPr="006631C5">
              <w:rPr>
                <w:rFonts w:ascii="Courier" w:hAnsi="Courier"/>
                <w:sz w:val="18"/>
                <w:szCs w:val="18"/>
              </w:rPr>
              <w:t xml:space="preserve">IdentifierValues ivs </w:t>
            </w:r>
            <w:r w:rsidR="0046024C" w:rsidRPr="006631C5">
              <w:rPr>
                <w:rFonts w:ascii="Courier" w:hAnsi="Courier"/>
                <w:sz w:val="18"/>
                <w:szCs w:val="18"/>
              </w:rPr>
              <w:t>= new Resolver().resolveHttp</w:t>
            </w:r>
            <w:r w:rsidRPr="006631C5">
              <w:rPr>
                <w:rFonts w:ascii="Courier" w:hAnsi="Courier"/>
                <w:sz w:val="18"/>
                <w:szCs w:val="18"/>
              </w:rPr>
              <w:t>(identifier);</w:t>
            </w:r>
          </w:p>
          <w:p w:rsidR="00A6556D" w:rsidRPr="00E712B8" w:rsidRDefault="00A6556D" w:rsidP="00252B8F">
            <w:pPr>
              <w:spacing w:after="0"/>
              <w:rPr>
                <w:rFonts w:ascii="Courier" w:hAnsi="Courier"/>
                <w:sz w:val="20"/>
              </w:rPr>
            </w:pPr>
            <w:r w:rsidRPr="006631C5">
              <w:rPr>
                <w:rFonts w:ascii="Courier" w:hAnsi="Courier"/>
                <w:sz w:val="18"/>
                <w:szCs w:val="18"/>
              </w:rPr>
              <w:t>System.out.println(ivs.toString());</w:t>
            </w:r>
          </w:p>
        </w:tc>
      </w:tr>
    </w:tbl>
    <w:p w:rsidR="00A6556D" w:rsidRDefault="00A6556D" w:rsidP="00A6556D"/>
    <w:p w:rsidR="00A6556D" w:rsidRDefault="00A6556D" w:rsidP="00B44FFE">
      <w:pPr>
        <w:rPr>
          <w:ins w:id="878" w:author="Calixto Melean" w:date="2009-12-15T15:53:00Z"/>
        </w:rPr>
      </w:pPr>
      <w:r>
        <w:t xml:space="preserve">By default, </w:t>
      </w:r>
      <w:r w:rsidRPr="006631C5">
        <w:rPr>
          <w:i/>
        </w:rPr>
        <w:t>Resolver</w:t>
      </w:r>
      <w:r>
        <w:t xml:space="preserve"> loads spring configuration for </w:t>
      </w:r>
      <w:r w:rsidRPr="00A6556D">
        <w:rPr>
          <w:i/>
        </w:rPr>
        <w:t>identifier-client-context.xml</w:t>
      </w:r>
      <w:r>
        <w:t xml:space="preserve">. A different resource can be provided by using the </w:t>
      </w:r>
      <w:r w:rsidRPr="00A6556D">
        <w:rPr>
          <w:i/>
        </w:rPr>
        <w:t>Resolver(String[])</w:t>
      </w:r>
      <w:r>
        <w:t xml:space="preserve"> constructor. Currently, the only configuration required from this resource is the castor XML context necessary to de-serialize </w:t>
      </w:r>
      <w:r w:rsidR="0046024C">
        <w:t>responses from the naming authority.</w:t>
      </w:r>
    </w:p>
    <w:p w:rsidR="00F0052D" w:rsidRDefault="00F0052D" w:rsidP="00B44FFE">
      <w:pPr>
        <w:numPr>
          <w:ins w:id="879" w:author="Calixto Melean" w:date="2009-12-15T15:53:00Z"/>
        </w:numPr>
      </w:pPr>
    </w:p>
    <w:p w:rsidR="00E712B8" w:rsidRDefault="00B36539" w:rsidP="00B36539">
      <w:pPr>
        <w:pStyle w:val="Heading3"/>
      </w:pPr>
      <w:bookmarkStart w:id="880" w:name="_Toc122512406"/>
      <w:r>
        <w:t xml:space="preserve">The Retriever </w:t>
      </w:r>
      <w:r w:rsidR="006631C5">
        <w:t>Interface</w:t>
      </w:r>
      <w:bookmarkEnd w:id="880"/>
    </w:p>
    <w:p w:rsidR="00AA72A2" w:rsidRPr="00AA72A2" w:rsidRDefault="004C0484" w:rsidP="00AA72A2">
      <w:r>
        <w:t xml:space="preserve">This </w:t>
      </w:r>
      <w:r w:rsidR="00164649">
        <w:t xml:space="preserve">interface declares a single operation,  </w:t>
      </w:r>
      <w:r w:rsidRPr="004C0484">
        <w:rPr>
          <w:i/>
        </w:rPr>
        <w:t>retrieve</w:t>
      </w:r>
      <w:r w:rsidR="00164649">
        <w:t>;</w:t>
      </w:r>
      <w:r>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7238"/>
      </w:tblGrid>
      <w:tr w:rsidR="00AA72A2" w:rsidRPr="00EC2772">
        <w:tc>
          <w:tcPr>
            <w:tcW w:w="0" w:type="auto"/>
            <w:shd w:val="clear" w:color="auto" w:fill="auto"/>
          </w:tcPr>
          <w:p w:rsidR="006631C5" w:rsidRPr="006631C5" w:rsidRDefault="006631C5" w:rsidP="006631C5">
            <w:pPr>
              <w:spacing w:after="0"/>
              <w:rPr>
                <w:rFonts w:ascii="Courier" w:hAnsi="Courier"/>
                <w:sz w:val="18"/>
                <w:szCs w:val="18"/>
              </w:rPr>
            </w:pPr>
            <w:r w:rsidRPr="006631C5">
              <w:rPr>
                <w:rFonts w:ascii="Courier" w:hAnsi="Courier"/>
                <w:sz w:val="18"/>
                <w:szCs w:val="18"/>
              </w:rPr>
              <w:t xml:space="preserve">public interface </w:t>
            </w:r>
            <w:r w:rsidRPr="00164649">
              <w:rPr>
                <w:rFonts w:ascii="Courier" w:hAnsi="Courier"/>
                <w:b/>
                <w:sz w:val="18"/>
                <w:szCs w:val="18"/>
              </w:rPr>
              <w:t>Retriever</w:t>
            </w:r>
            <w:r w:rsidRPr="006631C5">
              <w:rPr>
                <w:rFonts w:ascii="Courier" w:hAnsi="Courier"/>
                <w:sz w:val="18"/>
                <w:szCs w:val="18"/>
              </w:rPr>
              <w:t xml:space="preserve"> {</w:t>
            </w:r>
          </w:p>
          <w:p w:rsidR="006631C5" w:rsidRPr="006631C5" w:rsidRDefault="006631C5" w:rsidP="006631C5">
            <w:pPr>
              <w:spacing w:after="0"/>
              <w:rPr>
                <w:rFonts w:ascii="Courier" w:hAnsi="Courier"/>
                <w:sz w:val="18"/>
                <w:szCs w:val="18"/>
              </w:rPr>
            </w:pPr>
            <w:r w:rsidRPr="006631C5">
              <w:rPr>
                <w:rFonts w:ascii="Courier" w:hAnsi="Courier"/>
                <w:sz w:val="18"/>
                <w:szCs w:val="18"/>
              </w:rPr>
              <w:t xml:space="preserve">   public Object </w:t>
            </w:r>
            <w:r w:rsidRPr="00164649">
              <w:rPr>
                <w:rFonts w:ascii="Courier" w:hAnsi="Courier"/>
                <w:i/>
                <w:sz w:val="18"/>
                <w:szCs w:val="18"/>
              </w:rPr>
              <w:t>retrieve</w:t>
            </w:r>
            <w:r w:rsidRPr="006631C5">
              <w:rPr>
                <w:rFonts w:ascii="Courier" w:hAnsi="Courier"/>
                <w:sz w:val="18"/>
                <w:szCs w:val="18"/>
              </w:rPr>
              <w:t>(IdentifierValues ivs) throws Exception;</w:t>
            </w:r>
          </w:p>
          <w:p w:rsidR="00AA72A2" w:rsidRPr="006631C5" w:rsidRDefault="006631C5" w:rsidP="006631C5">
            <w:pPr>
              <w:spacing w:after="0"/>
              <w:rPr>
                <w:rFonts w:ascii="Courier" w:hAnsi="Courier"/>
                <w:sz w:val="20"/>
              </w:rPr>
            </w:pPr>
            <w:r w:rsidRPr="006631C5">
              <w:rPr>
                <w:rFonts w:ascii="Courier" w:hAnsi="Courier"/>
                <w:sz w:val="18"/>
                <w:szCs w:val="18"/>
              </w:rPr>
              <w:t>}</w:t>
            </w:r>
          </w:p>
        </w:tc>
      </w:tr>
    </w:tbl>
    <w:p w:rsidR="00164649" w:rsidRDefault="00164649" w:rsidP="00164649"/>
    <w:p w:rsidR="00164649" w:rsidRDefault="00164649" w:rsidP="00164649">
      <w:r>
        <w:t>The framework has a built-in retriever (</w:t>
      </w:r>
      <w:r w:rsidRPr="002C7FB0">
        <w:rPr>
          <w:i/>
        </w:rPr>
        <w:t>CQLRetriever</w:t>
      </w:r>
      <w:r>
        <w:t>) that allows a client to query a grid data service</w:t>
      </w:r>
      <w:r w:rsidR="002C7FB0">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6049"/>
      </w:tblGrid>
      <w:tr w:rsidR="00164649" w:rsidRPr="00EC2772">
        <w:tc>
          <w:tcPr>
            <w:tcW w:w="0" w:type="auto"/>
            <w:shd w:val="clear" w:color="auto" w:fill="auto"/>
          </w:tcPr>
          <w:p w:rsidR="00164649" w:rsidRPr="002C7FB0" w:rsidRDefault="000026E5" w:rsidP="00252B8F">
            <w:pPr>
              <w:spacing w:after="0"/>
              <w:rPr>
                <w:rFonts w:ascii="Courier" w:hAnsi="Courier"/>
                <w:sz w:val="18"/>
                <w:szCs w:val="18"/>
              </w:rPr>
            </w:pPr>
            <w:r>
              <w:rPr>
                <w:rFonts w:ascii="Courier" w:hAnsi="Courier"/>
                <w:sz w:val="18"/>
                <w:szCs w:val="18"/>
              </w:rPr>
              <w:t xml:space="preserve">public </w:t>
            </w:r>
            <w:r w:rsidR="00164649" w:rsidRPr="002C7FB0">
              <w:rPr>
                <w:rFonts w:ascii="Courier" w:hAnsi="Courier"/>
                <w:sz w:val="18"/>
                <w:szCs w:val="18"/>
              </w:rPr>
              <w:t xml:space="preserve">class </w:t>
            </w:r>
            <w:r w:rsidR="00164649" w:rsidRPr="002C7FB0">
              <w:rPr>
                <w:rFonts w:ascii="Courier" w:hAnsi="Courier"/>
                <w:b/>
                <w:sz w:val="18"/>
                <w:szCs w:val="18"/>
              </w:rPr>
              <w:t>CQLRetriever</w:t>
            </w:r>
            <w:r w:rsidR="00164649" w:rsidRPr="002C7FB0">
              <w:rPr>
                <w:rFonts w:ascii="Courier" w:hAnsi="Courier"/>
                <w:sz w:val="18"/>
                <w:szCs w:val="18"/>
              </w:rPr>
              <w:t xml:space="preserve"> extends </w:t>
            </w:r>
            <w:r w:rsidR="00164649" w:rsidRPr="002C7FB0">
              <w:rPr>
                <w:rFonts w:ascii="Courier" w:hAnsi="Courier"/>
                <w:b/>
                <w:sz w:val="18"/>
                <w:szCs w:val="18"/>
              </w:rPr>
              <w:t>Retriever</w:t>
            </w:r>
            <w:r w:rsidR="002C7FB0" w:rsidRPr="002C7FB0">
              <w:rPr>
                <w:rFonts w:ascii="Courier" w:hAnsi="Courier"/>
                <w:b/>
                <w:sz w:val="18"/>
                <w:szCs w:val="18"/>
              </w:rPr>
              <w:t>Impl</w:t>
            </w:r>
            <w:r w:rsidR="00164649" w:rsidRPr="002C7FB0">
              <w:rPr>
                <w:rFonts w:ascii="Courier" w:hAnsi="Courier"/>
                <w:sz w:val="18"/>
                <w:szCs w:val="18"/>
              </w:rPr>
              <w:t xml:space="preserve"> {</w:t>
            </w:r>
          </w:p>
          <w:p w:rsidR="00164649" w:rsidRPr="002C7FB0" w:rsidRDefault="00164649" w:rsidP="00252B8F">
            <w:pPr>
              <w:spacing w:after="0"/>
              <w:rPr>
                <w:rFonts w:ascii="Courier" w:hAnsi="Courier"/>
                <w:sz w:val="18"/>
                <w:szCs w:val="18"/>
              </w:rPr>
            </w:pPr>
          </w:p>
          <w:p w:rsidR="00164649" w:rsidRPr="002C7FB0" w:rsidRDefault="00164649" w:rsidP="00252B8F">
            <w:pPr>
              <w:spacing w:after="0"/>
              <w:rPr>
                <w:rFonts w:ascii="Courier" w:hAnsi="Courier"/>
                <w:sz w:val="18"/>
                <w:szCs w:val="18"/>
              </w:rPr>
            </w:pPr>
            <w:r w:rsidRPr="002C7FB0">
              <w:rPr>
                <w:rFonts w:ascii="Courier" w:hAnsi="Courier"/>
                <w:sz w:val="18"/>
                <w:szCs w:val="18"/>
              </w:rPr>
              <w:t xml:space="preserve">   </w:t>
            </w:r>
            <w:r w:rsidR="002C7FB0" w:rsidRPr="002C7FB0">
              <w:rPr>
                <w:rFonts w:ascii="Courier" w:hAnsi="Courier"/>
                <w:sz w:val="18"/>
                <w:szCs w:val="18"/>
              </w:rPr>
              <w:t xml:space="preserve">public </w:t>
            </w:r>
            <w:r w:rsidRPr="002C7FB0">
              <w:rPr>
                <w:rFonts w:ascii="Courier" w:hAnsi="Courier"/>
                <w:sz w:val="18"/>
                <w:szCs w:val="18"/>
              </w:rPr>
              <w:t xml:space="preserve">Object </w:t>
            </w:r>
            <w:r w:rsidRPr="002C7FB0">
              <w:rPr>
                <w:rFonts w:ascii="Courier" w:hAnsi="Courier"/>
                <w:i/>
                <w:sz w:val="18"/>
                <w:szCs w:val="18"/>
              </w:rPr>
              <w:t>retrieve</w:t>
            </w:r>
            <w:r w:rsidRPr="002C7FB0">
              <w:rPr>
                <w:rFonts w:ascii="Courier" w:hAnsi="Courier"/>
                <w:sz w:val="18"/>
                <w:szCs w:val="18"/>
              </w:rPr>
              <w:t>( IdentifierValues ivs )</w:t>
            </w:r>
            <w:r w:rsidR="002C7FB0" w:rsidRPr="002C7FB0">
              <w:rPr>
                <w:rFonts w:ascii="Courier" w:hAnsi="Courier"/>
                <w:sz w:val="18"/>
                <w:szCs w:val="18"/>
              </w:rPr>
              <w:t>{</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CQLQueryResults results = new CQLQueryResults();</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w:t>
            </w:r>
          </w:p>
          <w:p w:rsidR="002C7FB0" w:rsidRPr="002C7FB0" w:rsidRDefault="002C7FB0" w:rsidP="00252B8F">
            <w:pPr>
              <w:spacing w:after="0"/>
              <w:rPr>
                <w:rFonts w:ascii="Courier" w:hAnsi="Courier"/>
                <w:sz w:val="18"/>
                <w:szCs w:val="18"/>
              </w:rPr>
            </w:pPr>
            <w:r w:rsidRPr="002C7FB0">
              <w:rPr>
                <w:rFonts w:ascii="Courier" w:hAnsi="Courier"/>
                <w:sz w:val="18"/>
                <w:szCs w:val="18"/>
              </w:rPr>
              <w:t xml:space="preserve">      return results;</w:t>
            </w:r>
          </w:p>
          <w:p w:rsidR="00164649" w:rsidRPr="00664FE7" w:rsidRDefault="00164649" w:rsidP="00252B8F">
            <w:pPr>
              <w:spacing w:after="0"/>
              <w:rPr>
                <w:rFonts w:ascii="Courier" w:hAnsi="Courier"/>
                <w:sz w:val="20"/>
              </w:rPr>
            </w:pPr>
            <w:r w:rsidRPr="002C7FB0">
              <w:rPr>
                <w:rFonts w:ascii="Courier" w:hAnsi="Courier"/>
                <w:sz w:val="18"/>
                <w:szCs w:val="18"/>
              </w:rPr>
              <w:t>}</w:t>
            </w:r>
          </w:p>
        </w:tc>
      </w:tr>
    </w:tbl>
    <w:p w:rsidR="00164649" w:rsidRPr="00164649" w:rsidRDefault="00164649" w:rsidP="00164649"/>
    <w:p w:rsidR="007D1239" w:rsidRDefault="00303917" w:rsidP="00303917">
      <w:pPr>
        <w:pStyle w:val="Heading3"/>
      </w:pPr>
      <w:bookmarkStart w:id="881" w:name="_Toc122512407"/>
      <w:r>
        <w:t xml:space="preserve">The </w:t>
      </w:r>
      <w:r w:rsidR="007D1239">
        <w:t>RetrieverFactory Interface</w:t>
      </w:r>
      <w:bookmarkEnd w:id="881"/>
    </w:p>
    <w:p w:rsidR="00303917" w:rsidRDefault="00303917" w:rsidP="007D1239">
      <w:r>
        <w:t xml:space="preserve">A </w:t>
      </w:r>
      <w:r w:rsidRPr="00303917">
        <w:rPr>
          <w:i/>
        </w:rPr>
        <w:t>RetrieverFactory</w:t>
      </w:r>
      <w:r>
        <w:t xml:space="preserve"> “owns” a collection of </w:t>
      </w:r>
      <w:r w:rsidRPr="00303917">
        <w:rPr>
          <w:i/>
        </w:rPr>
        <w:t>Retriever</w:t>
      </w:r>
      <w:r>
        <w:t xml:space="preserve"> objects uniquely identified by their name.</w:t>
      </w:r>
      <w:r w:rsidR="00AE6EBC">
        <w:t xml:space="preserve"> A retriever instance can be calling the </w:t>
      </w:r>
      <w:r w:rsidR="00AE6EBC" w:rsidRPr="00AE6EBC">
        <w:rPr>
          <w:i/>
        </w:rPr>
        <w:t>getRetriever</w:t>
      </w:r>
      <w:r w:rsidR="00AE6EBC">
        <w:t xml:space="preserve"> method, which takes either a name, that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9936"/>
      </w:tblGrid>
      <w:tr w:rsidR="00AA72A2" w:rsidRPr="00EC2772">
        <w:tc>
          <w:tcPr>
            <w:tcW w:w="9936" w:type="dxa"/>
            <w:shd w:val="clear" w:color="auto" w:fill="auto"/>
          </w:tcPr>
          <w:p w:rsidR="007D1239" w:rsidRPr="007D1239" w:rsidRDefault="00303917" w:rsidP="007D1239">
            <w:pPr>
              <w:spacing w:after="0"/>
              <w:rPr>
                <w:rFonts w:ascii="Courier" w:hAnsi="Courier"/>
                <w:sz w:val="20"/>
              </w:rPr>
            </w:pPr>
            <w:r>
              <w:rPr>
                <w:rFonts w:ascii="Courier" w:hAnsi="Courier"/>
                <w:sz w:val="20"/>
              </w:rPr>
              <w:t xml:space="preserve">public </w:t>
            </w:r>
            <w:r w:rsidR="007D1239" w:rsidRPr="007D1239">
              <w:rPr>
                <w:rFonts w:ascii="Courier" w:hAnsi="Courier"/>
                <w:sz w:val="20"/>
              </w:rPr>
              <w:t xml:space="preserve">interface </w:t>
            </w:r>
            <w:r w:rsidR="007D1239" w:rsidRPr="00052356">
              <w:rPr>
                <w:rFonts w:ascii="Courier" w:hAnsi="Courier"/>
                <w:b/>
                <w:sz w:val="20"/>
              </w:rPr>
              <w:t>RetrieverFactory</w:t>
            </w:r>
            <w:r w:rsidR="007D1239" w:rsidRPr="007D1239">
              <w:rPr>
                <w:rFonts w:ascii="Courier" w:hAnsi="Courier"/>
                <w:sz w:val="20"/>
              </w:rPr>
              <w:t xml:space="preserve"> {</w:t>
            </w:r>
          </w:p>
          <w:p w:rsidR="007D1239" w:rsidRDefault="007D1239" w:rsidP="007D1239">
            <w:pPr>
              <w:spacing w:after="0"/>
              <w:rPr>
                <w:rFonts w:ascii="Courier" w:hAnsi="Courier"/>
                <w:sz w:val="20"/>
              </w:rPr>
            </w:pPr>
            <w:r w:rsidRPr="007D1239">
              <w:rPr>
                <w:rFonts w:ascii="Courier" w:hAnsi="Courier"/>
                <w:sz w:val="20"/>
              </w:rPr>
              <w:t xml:space="preserve">   </w:t>
            </w:r>
            <w:r w:rsidR="00303917">
              <w:rPr>
                <w:rFonts w:ascii="Courier" w:hAnsi="Courier"/>
                <w:sz w:val="20"/>
              </w:rPr>
              <w:t xml:space="preserve">public </w:t>
            </w:r>
            <w:r w:rsidRPr="007D1239">
              <w:rPr>
                <w:rFonts w:ascii="Courier" w:hAnsi="Courier"/>
                <w:sz w:val="20"/>
              </w:rPr>
              <w:t xml:space="preserve">Retriever </w:t>
            </w:r>
            <w:r w:rsidRPr="00052356">
              <w:rPr>
                <w:rFonts w:ascii="Courier" w:hAnsi="Courier"/>
                <w:i/>
                <w:sz w:val="20"/>
              </w:rPr>
              <w:t>getRetriever</w:t>
            </w:r>
            <w:r w:rsidRPr="007D1239">
              <w:rPr>
                <w:rFonts w:ascii="Courier" w:hAnsi="Courier"/>
                <w:sz w:val="20"/>
              </w:rPr>
              <w:t xml:space="preserve">( String </w:t>
            </w:r>
            <w:r w:rsidR="00052356">
              <w:rPr>
                <w:rFonts w:ascii="Courier" w:hAnsi="Courier"/>
                <w:sz w:val="20"/>
              </w:rPr>
              <w:t>retrieverName</w:t>
            </w:r>
            <w:r w:rsidRPr="007D1239">
              <w:rPr>
                <w:rFonts w:ascii="Courier" w:hAnsi="Courier"/>
                <w:sz w:val="20"/>
              </w:rPr>
              <w:t xml:space="preserve"> );</w:t>
            </w:r>
          </w:p>
          <w:p w:rsidR="00AE6EBC" w:rsidRPr="007D1239" w:rsidRDefault="00AE6EBC" w:rsidP="007D1239">
            <w:pPr>
              <w:spacing w:after="0"/>
              <w:rPr>
                <w:rFonts w:ascii="Courier" w:hAnsi="Courier"/>
                <w:sz w:val="20"/>
              </w:rPr>
            </w:pPr>
            <w:r>
              <w:rPr>
                <w:rFonts w:ascii="Courier" w:hAnsi="Courier"/>
                <w:sz w:val="20"/>
              </w:rPr>
              <w:t xml:space="preserve">   public Retriever </w:t>
            </w:r>
            <w:r w:rsidRPr="00AE6EBC">
              <w:rPr>
                <w:rFonts w:ascii="Courier" w:hAnsi="Courier"/>
                <w:i/>
                <w:sz w:val="20"/>
              </w:rPr>
              <w:t>getRetriever</w:t>
            </w:r>
            <w:r>
              <w:rPr>
                <w:rFonts w:ascii="Courier" w:hAnsi="Courier"/>
                <w:sz w:val="20"/>
              </w:rPr>
              <w:t>( IdentifierValues ivs );</w:t>
            </w:r>
          </w:p>
          <w:p w:rsidR="00AA72A2" w:rsidRPr="007D1239" w:rsidRDefault="007D1239" w:rsidP="007D1239">
            <w:pPr>
              <w:spacing w:after="0"/>
              <w:rPr>
                <w:rFonts w:ascii="Courier" w:hAnsi="Courier"/>
                <w:sz w:val="20"/>
              </w:rPr>
            </w:pPr>
            <w:r w:rsidRPr="007D1239">
              <w:rPr>
                <w:rFonts w:ascii="Courier" w:hAnsi="Courier"/>
                <w:sz w:val="20"/>
              </w:rPr>
              <w:t>}</w:t>
            </w:r>
          </w:p>
        </w:tc>
      </w:tr>
    </w:tbl>
    <w:p w:rsidR="00BC4283" w:rsidRDefault="00BC4283" w:rsidP="00BC4283">
      <w:pPr>
        <w:pStyle w:val="Heading3"/>
      </w:pPr>
    </w:p>
    <w:p w:rsidR="00AA72A2" w:rsidRDefault="00BC4283" w:rsidP="00AA72A2">
      <w:r>
        <w:t xml:space="preserve">The framework provides a default factory, </w:t>
      </w:r>
      <w:r w:rsidR="00664FE7" w:rsidRPr="006C2782">
        <w:rPr>
          <w:i/>
        </w:rPr>
        <w:t>DefaultRetrieverFactory</w:t>
      </w:r>
      <w:r w:rsidR="006C2782">
        <w:t xml:space="preserve">. </w:t>
      </w:r>
      <w:r w:rsidR="00664FE7">
        <w:t xml:space="preserve">It maintains a map of </w:t>
      </w:r>
      <w:r w:rsidR="00664FE7" w:rsidRPr="00664FE7">
        <w:rPr>
          <w:i/>
        </w:rPr>
        <w:t>Retriever</w:t>
      </w:r>
      <w:r>
        <w:rPr>
          <w:i/>
        </w:rPr>
        <w:t>Impl</w:t>
      </w:r>
      <w:r w:rsidR="00664FE7">
        <w:t xml:space="preserve"> objects keyed by retriever name.</w:t>
      </w:r>
    </w:p>
    <w:p w:rsidR="00BC4283" w:rsidRDefault="00BC4283" w:rsidP="00AA72A2">
      <w:r>
        <w:t xml:space="preserve">The </w:t>
      </w:r>
      <w:r w:rsidRPr="00BC4283">
        <w:rPr>
          <w:i/>
        </w:rPr>
        <w:t>getRetriever</w:t>
      </w:r>
      <w:r>
        <w:t xml:space="preserve"> by </w:t>
      </w:r>
      <w:r w:rsidRPr="00BC4283">
        <w:rPr>
          <w:i/>
        </w:rPr>
        <w:t>IdentifierValues</w:t>
      </w:r>
      <w:r>
        <w:t xml:space="preserve"> chooses the retriever instance whose ALL required keys (</w:t>
      </w:r>
      <w:r w:rsidRPr="00BC4283">
        <w:rPr>
          <w:i/>
        </w:rPr>
        <w:t>RetrieverImpl.getRequiredKeys()</w:t>
      </w:r>
      <w:r>
        <w:t>) exist in the identifier’s metadata (</w:t>
      </w:r>
      <w:r w:rsidRPr="00BC4283">
        <w:rPr>
          <w:i/>
        </w:rPr>
        <w:t>IdentifierValues</w:t>
      </w:r>
      <w:r>
        <w:t>). If multiple retrievers meet this criteria, the one with the largest number of keys is chosen. If multiple  retrievers have the same number of keys, an exception is thrown.</w:t>
      </w:r>
    </w:p>
    <w:p w:rsidR="006C2782" w:rsidRDefault="006C2782" w:rsidP="00AA72A2">
      <w:r>
        <w:t xml:space="preserve">Identifier adopters are free to provide different factory implementations with different retriever selection criteria. All factories must implement the </w:t>
      </w:r>
      <w:r w:rsidRPr="006C2782">
        <w:rPr>
          <w:i/>
        </w:rPr>
        <w:t>RetrieverFactory</w:t>
      </w:r>
      <w:r>
        <w:t xml:space="preserve"> interface.</w:t>
      </w:r>
    </w:p>
    <w:p w:rsidR="00844318" w:rsidRDefault="00844318" w:rsidP="00844318"/>
    <w:p w:rsidR="00844318" w:rsidRDefault="006C2782" w:rsidP="006C2782">
      <w:pPr>
        <w:pStyle w:val="Heading3"/>
      </w:pPr>
      <w:bookmarkStart w:id="882" w:name="_Toc122512408"/>
      <w:r>
        <w:t xml:space="preserve">The </w:t>
      </w:r>
      <w:r w:rsidR="00844318">
        <w:t>RetrieverService Class</w:t>
      </w:r>
      <w:bookmarkEnd w:id="882"/>
    </w:p>
    <w:p w:rsidR="00844318" w:rsidRDefault="002C5018" w:rsidP="00844318">
      <w:r>
        <w:t xml:space="preserve">This class loads a </w:t>
      </w:r>
      <w:r>
        <w:rPr>
          <w:i/>
        </w:rPr>
        <w:t>Retriever</w:t>
      </w:r>
      <w:r w:rsidRPr="00836035">
        <w:rPr>
          <w:i/>
        </w:rPr>
        <w:t>Factory</w:t>
      </w:r>
      <w:r>
        <w:t xml:space="preserve"> from spring framework configuration file(s). The default constructor loads </w:t>
      </w:r>
      <w:r w:rsidR="007C2782">
        <w:t xml:space="preserve">the </w:t>
      </w:r>
      <w:r>
        <w:t xml:space="preserve">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p w:rsidR="00986A9F" w:rsidRPr="00E831EB" w:rsidRDefault="001649E9" w:rsidP="001649E9">
      <w:pPr>
        <w:pStyle w:val="Heading3"/>
      </w:pPr>
      <w:bookmarkStart w:id="883" w:name="_Toc122512409"/>
      <w:r>
        <w:t xml:space="preserve">Using </w:t>
      </w:r>
      <w:r w:rsidR="00052356">
        <w:t>Identifiers</w:t>
      </w:r>
      <w:r>
        <w:t>-</w:t>
      </w:r>
      <w:r w:rsidR="00052356">
        <w:t>Client</w:t>
      </w:r>
      <w:r>
        <w:t xml:space="preserve"> to Resolve and Retrieve </w:t>
      </w:r>
      <w:r w:rsidR="001F2F12">
        <w:t xml:space="preserve">a </w:t>
      </w:r>
      <w:r>
        <w:t>Data Object</w:t>
      </w:r>
      <w:bookmarkEnd w:id="883"/>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tblPr>
      <w:tblGrid>
        <w:gridCol w:w="9950"/>
      </w:tblGrid>
      <w:tr w:rsidR="00986A9F" w:rsidRPr="00986A9F">
        <w:trPr>
          <w:cantSplit/>
          <w:jc w:val="center"/>
        </w:trPr>
        <w:tc>
          <w:tcPr>
            <w:tcW w:w="7384" w:type="dxa"/>
            <w:shd w:val="clear" w:color="auto" w:fill="auto"/>
          </w:tcPr>
          <w:p w:rsidR="0042143F" w:rsidRDefault="0042143F" w:rsidP="0042143F">
            <w:pPr>
              <w:spacing w:after="0"/>
              <w:rPr>
                <w:rFonts w:ascii="Courier" w:hAnsi="Courier"/>
                <w:sz w:val="20"/>
              </w:rPr>
            </w:pPr>
          </w:p>
          <w:p w:rsidR="0042143F" w:rsidRDefault="00986A9F" w:rsidP="0042143F">
            <w:pPr>
              <w:spacing w:after="0"/>
              <w:rPr>
                <w:rFonts w:ascii="Courier" w:hAnsi="Courier"/>
                <w:sz w:val="20"/>
              </w:rPr>
            </w:pPr>
            <w:r w:rsidRPr="00EC2772">
              <w:rPr>
                <w:rFonts w:ascii="Courier" w:hAnsi="Courier"/>
                <w:sz w:val="20"/>
              </w:rPr>
              <w:t>// Resolution</w:t>
            </w:r>
          </w:p>
          <w:p w:rsidR="00EC2772" w:rsidRPr="00EC2772" w:rsidRDefault="00986A9F" w:rsidP="0042143F">
            <w:pPr>
              <w:spacing w:after="0"/>
              <w:rPr>
                <w:rFonts w:ascii="Courier" w:hAnsi="Courier"/>
                <w:sz w:val="20"/>
              </w:rPr>
            </w:pPr>
            <w:r w:rsidRPr="00EC2772">
              <w:rPr>
                <w:rFonts w:ascii="Courier" w:hAnsi="Courier"/>
                <w:sz w:val="20"/>
              </w:rPr>
              <w:t xml:space="preserve">IdentifierValues ivs = </w:t>
            </w:r>
            <w:r w:rsidR="007C2782">
              <w:rPr>
                <w:rFonts w:ascii="Courier" w:hAnsi="Courier"/>
                <w:sz w:val="20"/>
              </w:rPr>
              <w:t>new Resolver()</w:t>
            </w:r>
            <w:r w:rsidRPr="00EC2772">
              <w:rPr>
                <w:rFonts w:ascii="Courier" w:hAnsi="Courier"/>
                <w:sz w:val="20"/>
              </w:rPr>
              <w:t>.resolveHttp( identifierStr );</w:t>
            </w:r>
          </w:p>
          <w:p w:rsidR="00986A9F" w:rsidRPr="00EC2772" w:rsidRDefault="00986A9F" w:rsidP="0042143F">
            <w:pPr>
              <w:spacing w:after="0"/>
              <w:rPr>
                <w:rFonts w:ascii="Courier" w:hAnsi="Courier"/>
                <w:sz w:val="20"/>
              </w:rPr>
            </w:pPr>
          </w:p>
          <w:p w:rsidR="00986A9F" w:rsidRPr="00EC2772" w:rsidRDefault="00986A9F" w:rsidP="0042143F">
            <w:pPr>
              <w:spacing w:after="0"/>
              <w:rPr>
                <w:rFonts w:ascii="Courier" w:hAnsi="Courier"/>
                <w:sz w:val="20"/>
              </w:rPr>
            </w:pPr>
            <w:r w:rsidRPr="00EC2772">
              <w:rPr>
                <w:rFonts w:ascii="Courier" w:hAnsi="Courier"/>
                <w:sz w:val="20"/>
              </w:rPr>
              <w:t>// Data Retrieval</w:t>
            </w:r>
          </w:p>
          <w:p w:rsidR="00986A9F" w:rsidRPr="00EC2772" w:rsidRDefault="00986A9F" w:rsidP="0042143F">
            <w:pPr>
              <w:spacing w:after="0"/>
              <w:rPr>
                <w:rFonts w:ascii="Courier" w:hAnsi="Courier"/>
                <w:sz w:val="20"/>
              </w:rPr>
            </w:pPr>
            <w:r w:rsidRPr="00EC2772">
              <w:rPr>
                <w:rFonts w:ascii="Courier" w:hAnsi="Courier"/>
                <w:sz w:val="20"/>
              </w:rPr>
              <w:t>RetrieverFactory factory = new RetrieverService().getFactory();</w:t>
            </w:r>
          </w:p>
          <w:p w:rsidR="00986A9F" w:rsidRPr="00EC2772" w:rsidRDefault="00986A9F" w:rsidP="0042143F">
            <w:pPr>
              <w:spacing w:after="0"/>
              <w:rPr>
                <w:rFonts w:ascii="Courier" w:hAnsi="Courier"/>
                <w:sz w:val="20"/>
              </w:rPr>
            </w:pPr>
            <w:r w:rsidRPr="00EC2772">
              <w:rPr>
                <w:rFonts w:ascii="Courier" w:hAnsi="Courier"/>
                <w:sz w:val="20"/>
              </w:rPr>
              <w:t>Retriever retriever = factory.getRetriever( “CQLRetriever” );</w:t>
            </w:r>
          </w:p>
          <w:p w:rsidR="0042143F" w:rsidRDefault="00986A9F" w:rsidP="0042143F">
            <w:pPr>
              <w:spacing w:after="0"/>
              <w:rPr>
                <w:rFonts w:ascii="Courier" w:hAnsi="Courier"/>
                <w:sz w:val="20"/>
              </w:rPr>
            </w:pPr>
            <w:r w:rsidRPr="00EC2772">
              <w:rPr>
                <w:rFonts w:ascii="Courier" w:hAnsi="Courier"/>
                <w:sz w:val="20"/>
              </w:rPr>
              <w:t>CQLQueryResults results = (CQLQueryResults) retriever.retrieve( ivs );</w:t>
            </w:r>
          </w:p>
          <w:p w:rsidR="00986A9F" w:rsidRPr="00986A9F" w:rsidRDefault="00986A9F" w:rsidP="0042143F">
            <w:pPr>
              <w:spacing w:after="0"/>
            </w:pPr>
          </w:p>
        </w:tc>
      </w:tr>
    </w:tbl>
    <w:p w:rsidR="00986A9F" w:rsidRDefault="00986A9F" w:rsidP="00B44FFE"/>
    <w:p w:rsidR="00EC2772" w:rsidRDefault="00EC2772" w:rsidP="00B44FFE">
      <w:r>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tblPr>
      <w:tblGrid>
        <w:gridCol w:w="9338"/>
      </w:tblGrid>
      <w:tr w:rsidR="00EC2772" w:rsidRPr="00EC2772">
        <w:tc>
          <w:tcPr>
            <w:tcW w:w="0" w:type="auto"/>
            <w:shd w:val="clear" w:color="auto" w:fill="auto"/>
          </w:tcPr>
          <w:p w:rsidR="0042143F" w:rsidRDefault="0042143F"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 Resolution</w:t>
            </w:r>
          </w:p>
          <w:p w:rsidR="0042143F" w:rsidRPr="0042143F" w:rsidRDefault="00EC2772" w:rsidP="0042143F">
            <w:pPr>
              <w:spacing w:after="0"/>
              <w:rPr>
                <w:rFonts w:ascii="Courier" w:hAnsi="Courier"/>
                <w:sz w:val="20"/>
              </w:rPr>
            </w:pPr>
            <w:r w:rsidRPr="0042143F">
              <w:rPr>
                <w:rFonts w:ascii="Courier" w:hAnsi="Courier"/>
                <w:sz w:val="20"/>
              </w:rPr>
              <w:t xml:space="preserve">IdentifierValues ivs = </w:t>
            </w:r>
            <w:r w:rsidR="007C2782">
              <w:rPr>
                <w:rFonts w:ascii="Courier" w:hAnsi="Courier"/>
                <w:sz w:val="20"/>
              </w:rPr>
              <w:t>new Resolver()</w:t>
            </w:r>
            <w:r w:rsidRPr="0042143F">
              <w:rPr>
                <w:rFonts w:ascii="Courier" w:hAnsi="Courier"/>
                <w:sz w:val="20"/>
              </w:rPr>
              <w:t>.resolveHttp( identifierStr );</w:t>
            </w:r>
          </w:p>
          <w:p w:rsidR="00EC2772" w:rsidRPr="0042143F" w:rsidRDefault="00EC2772" w:rsidP="0042143F">
            <w:pPr>
              <w:spacing w:after="0"/>
              <w:rPr>
                <w:rFonts w:ascii="Courier" w:hAnsi="Courier"/>
                <w:sz w:val="20"/>
              </w:rPr>
            </w:pPr>
          </w:p>
          <w:p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rsidR="0042143F" w:rsidRDefault="00EC2772" w:rsidP="0042143F">
            <w:pPr>
              <w:spacing w:after="0"/>
              <w:rPr>
                <w:rFonts w:ascii="Courier" w:hAnsi="Courier"/>
                <w:sz w:val="20"/>
              </w:rPr>
            </w:pPr>
            <w:r w:rsidRPr="0042143F">
              <w:rPr>
                <w:rFonts w:ascii="Courier" w:hAnsi="Courier"/>
                <w:sz w:val="20"/>
              </w:rPr>
              <w:t xml:space="preserve">CQLQueryResults results = </w:t>
            </w:r>
          </w:p>
          <w:p w:rsidR="0042143F" w:rsidRDefault="00EC2772" w:rsidP="0042143F">
            <w:pPr>
              <w:spacing w:after="0"/>
              <w:ind w:left="360"/>
              <w:rPr>
                <w:rFonts w:ascii="Courier" w:hAnsi="Courier"/>
                <w:sz w:val="20"/>
              </w:rPr>
            </w:pPr>
            <w:r w:rsidRPr="0042143F">
              <w:rPr>
                <w:rFonts w:ascii="Courier" w:hAnsi="Courier"/>
                <w:sz w:val="20"/>
              </w:rPr>
              <w:t>(CQLQueryResults) new RetrieverService().retrieve( “CQLRetriever”, ivs );</w:t>
            </w:r>
          </w:p>
          <w:p w:rsidR="00EC2772" w:rsidRPr="00EC2772" w:rsidRDefault="00EC2772" w:rsidP="0042143F">
            <w:pPr>
              <w:spacing w:after="0"/>
              <w:ind w:left="360"/>
            </w:pPr>
          </w:p>
        </w:tc>
      </w:tr>
    </w:tbl>
    <w:p w:rsidR="00EC2772" w:rsidRDefault="00EC2772" w:rsidP="00B44FFE"/>
    <w:p w:rsidR="001B7540" w:rsidRDefault="0042143F" w:rsidP="00B44FFE">
      <w:r>
        <w:t xml:space="preserve">In both cases, the first step is to resolve the identifier. That is, retrieve the identifier </w:t>
      </w:r>
      <w:r w:rsidR="001B7540">
        <w:t>values (metadata)</w:t>
      </w:r>
      <w:r>
        <w:t xml:space="preserve">. </w:t>
      </w:r>
    </w:p>
    <w:p w:rsidR="001B7540" w:rsidRDefault="001B7540" w:rsidP="00B44FFE">
      <w:r>
        <w:t xml:space="preserve">The second overall step is to instantiate a </w:t>
      </w:r>
      <w:r w:rsidRPr="000E3BCD">
        <w:rPr>
          <w:i/>
        </w:rPr>
        <w:t>Retriever</w:t>
      </w:r>
      <w:r>
        <w:t xml:space="preserve"> object from the </w:t>
      </w:r>
      <w:r w:rsidRPr="003F517C">
        <w:rPr>
          <w:i/>
        </w:rPr>
        <w:t>RetrieverFactory</w:t>
      </w:r>
      <w:r>
        <w:t xml:space="preserve">. The </w:t>
      </w:r>
      <w:r w:rsidRPr="003F517C">
        <w:rPr>
          <w:i/>
        </w:rPr>
        <w:t>RetrieverService</w:t>
      </w:r>
      <w:r>
        <w:t xml:space="preserve"> class loads a factory using the de</w:t>
      </w:r>
      <w:r w:rsidR="007C2782">
        <w:t xml:space="preserve">fault spring configuration file </w:t>
      </w:r>
      <w:r w:rsidR="007C2782" w:rsidRPr="007C2782">
        <w:rPr>
          <w:i/>
        </w:rPr>
        <w:t>identifiers-client-context.xml</w:t>
      </w:r>
      <w:r>
        <w:t xml:space="preserve">. Other </w:t>
      </w:r>
      <w:r w:rsidR="003F517C">
        <w:t xml:space="preserve">spring </w:t>
      </w:r>
      <w:r>
        <w:t xml:space="preserve">files can be used by using the specialized </w:t>
      </w:r>
      <w:r w:rsidRPr="003F517C">
        <w:rPr>
          <w:i/>
        </w:rPr>
        <w:t>RetrieverService</w:t>
      </w:r>
      <w:r>
        <w:t xml:space="preserve"> constructor.</w:t>
      </w:r>
    </w:p>
    <w:p w:rsidR="00702929" w:rsidRDefault="00702929" w:rsidP="00B44FFE"/>
    <w:p w:rsidR="007C6DB6" w:rsidRDefault="00052356" w:rsidP="007C6DB6">
      <w:pPr>
        <w:pStyle w:val="Heading2"/>
      </w:pPr>
      <w:bookmarkStart w:id="884" w:name="_Toc110304747"/>
      <w:bookmarkStart w:id="885" w:name="_Toc122512410"/>
      <w:r>
        <w:t>Identifiers</w:t>
      </w:r>
      <w:r w:rsidR="007C6DB6">
        <w:t>-NamingAuthority-GridSvc</w:t>
      </w:r>
      <w:bookmarkEnd w:id="884"/>
      <w:bookmarkEnd w:id="885"/>
    </w:p>
    <w:p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rsidR="007A06BF" w:rsidRDefault="00574637" w:rsidP="00574637">
      <w:pPr>
        <w:pStyle w:val="ListParagraph"/>
        <w:numPr>
          <w:ilvl w:val="0"/>
          <w:numId w:val="31"/>
          <w:numberingChange w:id="886" w:author="Calixto Melean" w:date="2009-12-14T15:37:00Z" w:original=""/>
        </w:numPr>
      </w:pPr>
      <w:r>
        <w:t>It provides the “</w:t>
      </w:r>
      <w:r w:rsidR="00223059">
        <w:t>update</w:t>
      </w:r>
      <w:r>
        <w:t>” interface necessary to manage/administer identifiers.</w:t>
      </w:r>
    </w:p>
    <w:p w:rsidR="00574637" w:rsidRDefault="007A06BF" w:rsidP="00574637">
      <w:pPr>
        <w:pStyle w:val="ListParagraph"/>
        <w:numPr>
          <w:ilvl w:val="0"/>
          <w:numId w:val="31"/>
          <w:numberingChange w:id="887" w:author="Calixto Melean" w:date="2009-12-14T15:37:00Z" w:original=""/>
        </w:numPr>
      </w:pPr>
      <w:r>
        <w:t>It provides a fined-grained read interface (TBD).</w:t>
      </w:r>
    </w:p>
    <w:p w:rsidR="007A06BF" w:rsidRDefault="00574637" w:rsidP="00B44FFE">
      <w:pPr>
        <w:pStyle w:val="ListParagraph"/>
        <w:numPr>
          <w:ilvl w:val="0"/>
          <w:numId w:val="31"/>
          <w:numberingChange w:id="888" w:author="Calixto Melean" w:date="2009-12-14T15:37:00Z" w:original=""/>
        </w:numPr>
      </w:pPr>
      <w:r>
        <w:t>It implements security/authorization requirements (TBD).</w:t>
      </w:r>
    </w:p>
    <w:p w:rsidR="0069001C" w:rsidRDefault="0069001C" w:rsidP="007A06BF">
      <w:pPr>
        <w:pStyle w:val="ListParagraph"/>
        <w:ind w:left="360"/>
      </w:pPr>
    </w:p>
    <w:p w:rsidR="0069001C" w:rsidRDefault="0069001C" w:rsidP="0069001C">
      <w:pPr>
        <w:pStyle w:val="Heading3"/>
      </w:pPr>
      <w:bookmarkStart w:id="889" w:name="_Toc122512411"/>
      <w:r>
        <w:t>Deployment</w:t>
      </w:r>
      <w:bookmarkEnd w:id="889"/>
    </w:p>
    <w:p w:rsidR="007A06BF" w:rsidRPr="007A06BF" w:rsidRDefault="0069001C" w:rsidP="0069001C">
      <w:pPr>
        <w:pStyle w:val="ListParagraph"/>
        <w:numPr>
          <w:ilvl w:val="0"/>
          <w:numId w:val="30"/>
          <w:numberingChange w:id="890" w:author="Calixto Melean" w:date="2009-12-14T15:37:00Z" w:original="%1:1:0:."/>
        </w:numPr>
      </w:pPr>
      <w:r>
        <w:t>Configure the naming authority by editing</w:t>
      </w:r>
      <w:r w:rsidR="007A06BF">
        <w:t xml:space="preserve"> </w:t>
      </w:r>
      <w:r w:rsidR="007A06BF">
        <w:rPr>
          <w:i/>
        </w:rPr>
        <w:t>caGrid/projects/identifiers-namingauthority</w:t>
      </w:r>
      <w:r w:rsidR="00223059">
        <w:rPr>
          <w:i/>
        </w:rPr>
        <w:t>-gridsvc</w:t>
      </w:r>
      <w:r w:rsidR="007A06BF">
        <w:rPr>
          <w:i/>
        </w:rPr>
        <w:t>/</w:t>
      </w:r>
      <w:r w:rsidR="00223059">
        <w:rPr>
          <w:i/>
        </w:rPr>
        <w:t>etc</w:t>
      </w:r>
      <w:r w:rsidR="007A06BF">
        <w:rPr>
          <w:i/>
        </w:rPr>
        <w:t>/</w:t>
      </w:r>
      <w:r w:rsidR="00223059">
        <w:rPr>
          <w:i/>
        </w:rPr>
        <w:t>na.properties</w:t>
      </w:r>
    </w:p>
    <w:p w:rsidR="0069001C" w:rsidRPr="001649E9" w:rsidRDefault="00223059" w:rsidP="00223059">
      <w:pPr>
        <w:pStyle w:val="ListParagraph"/>
        <w:ind w:left="360"/>
      </w:pPr>
      <w:r>
        <w:t xml:space="preserve"> </w:t>
      </w:r>
    </w:p>
    <w:p w:rsidR="0069001C" w:rsidRPr="0069001C" w:rsidRDefault="007A06BF" w:rsidP="0069001C">
      <w:pPr>
        <w:pStyle w:val="ListParagraph"/>
        <w:numPr>
          <w:ilvl w:val="0"/>
          <w:numId w:val="30"/>
          <w:numberingChange w:id="891" w:author="Calixto Melean" w:date="2009-12-14T15:37:00Z" w:original="%1:2:0:."/>
        </w:numPr>
        <w:rPr>
          <w:rFonts w:ascii="Courier" w:hAnsi="Courier"/>
          <w:sz w:val="20"/>
        </w:rPr>
      </w:pPr>
      <w:r>
        <w:rPr>
          <w:rFonts w:ascii="Courier" w:hAnsi="Courier"/>
          <w:sz w:val="20"/>
        </w:rPr>
        <w:t xml:space="preserve">cd </w:t>
      </w:r>
      <w:r w:rsidR="00223059">
        <w:rPr>
          <w:rFonts w:ascii="Courier" w:hAnsi="Courier"/>
          <w:sz w:val="20"/>
        </w:rPr>
        <w:t>[PROJECT_HOME]</w:t>
      </w:r>
      <w:r>
        <w:rPr>
          <w:rFonts w:ascii="Courier" w:hAnsi="Courier"/>
          <w:sz w:val="20"/>
        </w:rPr>
        <w:t>/projects/identifiers-namingauthority-gridsvc</w:t>
      </w:r>
    </w:p>
    <w:p w:rsidR="0069001C" w:rsidRDefault="0069001C" w:rsidP="0069001C">
      <w:pPr>
        <w:pStyle w:val="ListParagraph"/>
        <w:ind w:left="360"/>
      </w:pPr>
    </w:p>
    <w:p w:rsidR="0069001C" w:rsidRDefault="0069001C" w:rsidP="0069001C">
      <w:pPr>
        <w:pStyle w:val="ListParagraph"/>
        <w:numPr>
          <w:ilvl w:val="0"/>
          <w:numId w:val="30"/>
          <w:numberingChange w:id="892" w:author="Calixto Melean" w:date="2009-12-14T15:37:00Z" w:original="%1:3:0:."/>
        </w:numPr>
        <w:rPr>
          <w:rFonts w:ascii="Courier" w:hAnsi="Courier"/>
          <w:sz w:val="20"/>
        </w:rPr>
      </w:pPr>
      <w:r w:rsidRPr="0069001C">
        <w:rPr>
          <w:rFonts w:ascii="Courier" w:hAnsi="Courier"/>
          <w:sz w:val="20"/>
        </w:rPr>
        <w:t>ant deployTomcat</w:t>
      </w:r>
    </w:p>
    <w:p w:rsidR="0069001C" w:rsidRPr="0069001C" w:rsidRDefault="0069001C" w:rsidP="0069001C">
      <w:pPr>
        <w:rPr>
          <w:rFonts w:ascii="Courier" w:hAnsi="Courier"/>
          <w:sz w:val="20"/>
        </w:rPr>
      </w:pPr>
    </w:p>
    <w:p w:rsidR="0069001C" w:rsidRDefault="0069001C" w:rsidP="00E259AE">
      <w:pPr>
        <w:pStyle w:val="Heading3"/>
      </w:pPr>
      <w:bookmarkStart w:id="893" w:name="_Toc122512412"/>
      <w:r>
        <w:t>API</w:t>
      </w:r>
      <w:bookmarkEnd w:id="893"/>
    </w:p>
    <w:p w:rsidR="00E259AE" w:rsidRDefault="0069001C" w:rsidP="00B44FFE">
      <w:r>
        <w:t xml:space="preserve">The grid service currently supports two </w:t>
      </w:r>
      <w:r w:rsidR="00E259AE">
        <w:t>operations</w:t>
      </w:r>
      <w:r>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5857"/>
      </w:tblGrid>
      <w:tr w:rsidR="00E259AE">
        <w:tc>
          <w:tcPr>
            <w:tcW w:w="0" w:type="auto"/>
          </w:tcPr>
          <w:p w:rsidR="00E259AE" w:rsidRPr="00E259AE" w:rsidRDefault="00223059" w:rsidP="00E259AE">
            <w:pPr>
              <w:rPr>
                <w:rFonts w:ascii="Courier" w:hAnsi="Courier"/>
                <w:sz w:val="20"/>
              </w:rPr>
            </w:pPr>
            <w:r>
              <w:rPr>
                <w:rFonts w:ascii="Courier" w:hAnsi="Courier"/>
                <w:sz w:val="20"/>
              </w:rPr>
              <w:t>URI</w:t>
            </w:r>
            <w:r w:rsidR="00E259AE" w:rsidRPr="00E259AE">
              <w:rPr>
                <w:rFonts w:ascii="Courier" w:hAnsi="Courier"/>
                <w:sz w:val="20"/>
              </w:rPr>
              <w:t xml:space="preserve"> createIdentifier(</w:t>
            </w:r>
            <w:r>
              <w:rPr>
                <w:rFonts w:ascii="Courier" w:hAnsi="Courier"/>
                <w:sz w:val="20"/>
              </w:rPr>
              <w:t>IdentifierValues</w:t>
            </w:r>
            <w:r w:rsidR="00E259AE" w:rsidRPr="00E259AE">
              <w:rPr>
                <w:rFonts w:ascii="Courier" w:hAnsi="Courier"/>
                <w:sz w:val="20"/>
              </w:rPr>
              <w:t>);</w:t>
            </w:r>
          </w:p>
          <w:p w:rsidR="00E259AE" w:rsidRPr="00E259AE" w:rsidRDefault="0097679F" w:rsidP="0097679F">
            <w:pPr>
              <w:rPr>
                <w:rFonts w:ascii="Courier" w:hAnsi="Courier"/>
                <w:sz w:val="20"/>
              </w:rPr>
            </w:pPr>
            <w:r>
              <w:rPr>
                <w:rFonts w:ascii="Courier" w:hAnsi="Courier"/>
                <w:sz w:val="20"/>
              </w:rPr>
              <w:t>IdentifierValues</w:t>
            </w:r>
            <w:r w:rsidR="00E259AE">
              <w:rPr>
                <w:rFonts w:ascii="Courier" w:hAnsi="Courier"/>
                <w:sz w:val="20"/>
              </w:rPr>
              <w:t xml:space="preserve"> getTypeValues(</w:t>
            </w:r>
            <w:r>
              <w:rPr>
                <w:rFonts w:ascii="Courier" w:hAnsi="Courier"/>
                <w:sz w:val="20"/>
              </w:rPr>
              <w:t>URI</w:t>
            </w:r>
            <w:r w:rsidR="00E259AE" w:rsidRPr="00E259AE">
              <w:rPr>
                <w:rFonts w:ascii="Courier" w:hAnsi="Courier"/>
                <w:sz w:val="20"/>
              </w:rPr>
              <w:t xml:space="preserve"> identifier)</w:t>
            </w:r>
            <w:r w:rsidR="00E259AE">
              <w:rPr>
                <w:rFonts w:ascii="Courier" w:hAnsi="Courier"/>
                <w:sz w:val="20"/>
              </w:rPr>
              <w:t>;</w:t>
            </w:r>
          </w:p>
        </w:tc>
      </w:tr>
      <w:bookmarkEnd w:id="518"/>
      <w:bookmarkEnd w:id="519"/>
    </w:tbl>
    <w:p w:rsidR="004D7179" w:rsidRDefault="004D7179" w:rsidP="00B44FFE"/>
    <w:p w:rsidR="00683392" w:rsidRDefault="00683392" w:rsidP="00B44FFE"/>
    <w:p w:rsidR="004D7179" w:rsidRDefault="004D7179" w:rsidP="004D7179">
      <w:pPr>
        <w:pStyle w:val="Heading1"/>
        <w:numPr>
          <w:numberingChange w:id="894" w:author="Calixto Melean" w:date="2009-12-14T15:37:00Z" w:original="Chapter %1:4:0:"/>
        </w:numPr>
      </w:pPr>
      <w:bookmarkStart w:id="895" w:name="_Ref122507170"/>
      <w:bookmarkStart w:id="896" w:name="_Toc122512413"/>
      <w:r>
        <w:t>Extending the Framework</w:t>
      </w:r>
      <w:bookmarkEnd w:id="895"/>
      <w:bookmarkEnd w:id="896"/>
    </w:p>
    <w:p w:rsidR="004D7179" w:rsidRDefault="00E60120" w:rsidP="004D7179">
      <w:pPr>
        <w:pStyle w:val="Heading2"/>
      </w:pPr>
      <w:bookmarkStart w:id="897" w:name="_Toc122512414"/>
      <w:r>
        <w:t>Other</w:t>
      </w:r>
      <w:r w:rsidR="004D7179">
        <w:t xml:space="preserve"> Naming Authority Implementations</w:t>
      </w:r>
      <w:bookmarkEnd w:id="897"/>
    </w:p>
    <w:p w:rsidR="005F7F85" w:rsidRDefault="005F7F85" w:rsidP="00683392">
      <w:r>
        <w:t>The default naming authority implementation provided by the framework (</w:t>
      </w:r>
      <w:r w:rsidRPr="005F7F85">
        <w:rPr>
          <w:i/>
        </w:rPr>
        <w:t>org.cagrid.identifiers.namingauthority.impl.NamingAuthority</w:t>
      </w:r>
      <w:r>
        <w:t>) may not exactly match all use cases and deployment scenarios required by identifiers adopters. Therefore, the framework could be configured to use a different n</w:t>
      </w:r>
      <w:r w:rsidR="00683392">
        <w:t>aming authority implementation.</w:t>
      </w:r>
    </w:p>
    <w:p w:rsidR="005F7F85" w:rsidRDefault="005F7F85" w:rsidP="00B44FFE">
      <w:r>
        <w:t xml:space="preserve">This </w:t>
      </w:r>
      <w:r w:rsidR="0097679F">
        <w:t xml:space="preserve">springframework </w:t>
      </w:r>
      <w:r>
        <w:t>resource</w:t>
      </w:r>
      <w:r w:rsidR="00683392">
        <w:t xml:space="preserve"> </w:t>
      </w:r>
      <w:r w:rsidR="00683392" w:rsidRPr="00683392">
        <w:rPr>
          <w:i/>
        </w:rPr>
        <w:t>applicationContext-na.xml</w:t>
      </w:r>
      <w:r>
        <w:rPr>
          <w:rStyle w:val="FootnoteReference"/>
        </w:rPr>
        <w:footnoteReference w:id="4"/>
      </w:r>
      <w:r>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9614"/>
      </w:tblGrid>
      <w:tr w:rsidR="005F7F85">
        <w:tc>
          <w:tcPr>
            <w:tcW w:w="0" w:type="auto"/>
          </w:tcPr>
          <w:p w:rsidR="00683392" w:rsidRP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 id="</w:t>
            </w:r>
            <w:r w:rsidRPr="00683392">
              <w:rPr>
                <w:rFonts w:ascii="Courier" w:hAnsi="Courier" w:cs="Monaco"/>
                <w:b/>
                <w:sz w:val="18"/>
                <w:szCs w:val="18"/>
              </w:rPr>
              <w:t>NamingAuthority</w:t>
            </w:r>
            <w:r w:rsidRPr="00683392">
              <w:rPr>
                <w:rFonts w:ascii="Courier" w:hAnsi="Courier" w:cs="Monaco"/>
                <w:sz w:val="18"/>
                <w:szCs w:val="18"/>
              </w:rPr>
              <w:t>"</w:t>
            </w:r>
          </w:p>
          <w:p w:rsidR="0097679F" w:rsidRPr="00683392" w:rsidRDefault="00683392"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w:t>
            </w:r>
            <w:r w:rsidR="0097679F" w:rsidRPr="00683392">
              <w:rPr>
                <w:rFonts w:ascii="Courier" w:hAnsi="Courier" w:cs="Monaco"/>
                <w:sz w:val="18"/>
                <w:szCs w:val="18"/>
              </w:rPr>
              <w:t>class="org.cagrid.identifiers.namingauthority.impl.</w:t>
            </w:r>
            <w:r w:rsidR="0097679F" w:rsidRPr="00683392">
              <w:rPr>
                <w:rFonts w:ascii="Courier" w:hAnsi="Courier" w:cs="Monaco"/>
                <w:b/>
                <w:sz w:val="18"/>
                <w:szCs w:val="18"/>
              </w:rPr>
              <w:t>NamingAuthorityImpl</w:t>
            </w:r>
            <w:r w:rsidR="0097679F" w:rsidRPr="00683392">
              <w:rPr>
                <w:rFonts w:ascii="Courier" w:hAnsi="Courier" w:cs="Monaco"/>
                <w:sz w:val="18"/>
                <w:szCs w:val="18"/>
              </w:rPr>
              <w:t>"&gt;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name="configuration"&gt;</w:t>
            </w:r>
          </w:p>
          <w:p w:rsid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&lt;bean</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class="org.cagrid.identifiers.namingauthority.impl.</w:t>
            </w:r>
            <w:r w:rsidR="0097679F" w:rsidRPr="00683392">
              <w:rPr>
                <w:rFonts w:ascii="Courier" w:hAnsi="Courier" w:cs="Monaco"/>
                <w:b/>
                <w:sz w:val="18"/>
                <w:szCs w:val="18"/>
              </w:rPr>
              <w:t>NamingAuthorityConfigImpl</w:t>
            </w:r>
            <w:r w:rsidR="0097679F" w:rsidRPr="00683392">
              <w:rPr>
                <w:rFonts w:ascii="Courier" w:hAnsi="Courier" w:cs="Monaco"/>
                <w:sz w:val="18"/>
                <w:szCs w:val="18"/>
              </w:rPr>
              <w:t>"&gt;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name="prefix" value="${cagrid.na.prefix}" /&gt;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name="gridSvcUrl" value="${cagrid.na.grid.url}" /&gt;</w:t>
            </w:r>
          </w:p>
          <w:p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&lt;/bean&gt;</w:t>
            </w:r>
          </w:p>
          <w:p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&lt;/property&gt;</w:t>
            </w:r>
          </w:p>
          <w:p w:rsidR="0097679F" w:rsidRPr="00683392" w:rsidRDefault="0097679F" w:rsidP="0097679F">
            <w:pPr>
              <w:autoSpaceDE w:val="0"/>
              <w:autoSpaceDN w:val="0"/>
              <w:spacing w:after="0" w:line="240" w:lineRule="auto"/>
              <w:textAlignment w:val="auto"/>
              <w:rPr>
                <w:rFonts w:ascii="Courier" w:hAnsi="Courier" w:cs="Monaco"/>
                <w:sz w:val="18"/>
                <w:szCs w:val="18"/>
              </w:rPr>
            </w:pPr>
          </w:p>
          <w:p w:rsidR="0097679F" w:rsidRP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&lt;property name="identifierGenerator"&gt;</w:t>
            </w:r>
          </w:p>
          <w:p w:rsid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w:t>
            </w:r>
            <w:r w:rsidR="00683392">
              <w:rPr>
                <w:rFonts w:ascii="Courier" w:hAnsi="Courier" w:cs="Monaco"/>
                <w:sz w:val="18"/>
                <w:szCs w:val="18"/>
              </w:rPr>
              <w:t xml:space="preserve">   </w:t>
            </w:r>
            <w:r w:rsidRPr="00683392">
              <w:rPr>
                <w:rFonts w:ascii="Courier" w:hAnsi="Courier" w:cs="Monaco"/>
                <w:sz w:val="18"/>
                <w:szCs w:val="18"/>
              </w:rPr>
              <w:t xml:space="preserve">&lt;bean </w:t>
            </w:r>
          </w:p>
          <w:p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class="org.cagrid.identifiers.namingauthority.impl.IdentifierGeneratorImpl" /&gt;</w:t>
            </w:r>
          </w:p>
          <w:p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&lt;/property&gt;</w:t>
            </w:r>
          </w:p>
          <w:p w:rsidR="0097679F" w:rsidRPr="00683392" w:rsidRDefault="0097679F" w:rsidP="0097679F">
            <w:pPr>
              <w:autoSpaceDE w:val="0"/>
              <w:autoSpaceDN w:val="0"/>
              <w:spacing w:after="0" w:line="240" w:lineRule="auto"/>
              <w:textAlignment w:val="auto"/>
              <w:rPr>
                <w:rFonts w:ascii="Courier" w:hAnsi="Courier" w:cs="Monaco"/>
                <w:sz w:val="18"/>
                <w:szCs w:val="18"/>
              </w:rPr>
            </w:pPr>
          </w:p>
          <w:p w:rsidR="00683392" w:rsidRDefault="0097679F" w:rsidP="00774148">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&lt;property name="identi</w:t>
            </w:r>
            <w:r w:rsidR="00683392">
              <w:rPr>
                <w:rFonts w:ascii="Courier" w:hAnsi="Courier" w:cs="Monaco"/>
                <w:sz w:val="18"/>
                <w:szCs w:val="18"/>
              </w:rPr>
              <w:t>fierDao" ref="identifierDao" /&gt;</w:t>
            </w:r>
          </w:p>
          <w:p w:rsidR="005F7F85" w:rsidRPr="00683392" w:rsidRDefault="0097679F" w:rsidP="00774148">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&lt;/bean&gt;</w:t>
            </w:r>
          </w:p>
        </w:tc>
      </w:tr>
    </w:tbl>
    <w:p w:rsidR="005F7F85" w:rsidRDefault="005F7F85" w:rsidP="005F7F85"/>
    <w:p w:rsidR="005F7F85" w:rsidRDefault="00DB1403" w:rsidP="005F7F85">
      <w:r>
        <w:t>Providing a different naming authority implementation involves the following general steps:</w:t>
      </w:r>
    </w:p>
    <w:p w:rsidR="00B63426" w:rsidRDefault="00683392" w:rsidP="00683392">
      <w:pPr>
        <w:pStyle w:val="ListParagraph"/>
        <w:numPr>
          <w:ilvl w:val="0"/>
          <w:numId w:val="33"/>
          <w:numberingChange w:id="898" w:author="Calixto Melean" w:date="2009-12-14T15:37:00Z" w:original="%1:1:0:."/>
        </w:numPr>
      </w:pPr>
      <w:r>
        <w:t xml:space="preserve">Implement either </w:t>
      </w:r>
      <w:r w:rsidRPr="00683392">
        <w:t xml:space="preserve">the </w:t>
      </w:r>
      <w:r w:rsidR="00B63426" w:rsidRPr="00683392">
        <w:rPr>
          <w:i/>
        </w:rPr>
        <w:t>NamingAuthority</w:t>
      </w:r>
      <w:r>
        <w:rPr>
          <w:rFonts w:ascii="Courier" w:hAnsi="Courier"/>
          <w:sz w:val="20"/>
        </w:rPr>
        <w:t xml:space="preserve"> </w:t>
      </w:r>
      <w:r w:rsidRPr="00683392">
        <w:t xml:space="preserve">or the </w:t>
      </w:r>
      <w:r w:rsidRPr="00683392">
        <w:rPr>
          <w:i/>
        </w:rPr>
        <w:t>MaintainerNamingAuthority</w:t>
      </w:r>
      <w:r w:rsidRPr="00683392">
        <w:t xml:space="preserve"> interface.</w:t>
      </w:r>
    </w:p>
    <w:p w:rsidR="00B63426" w:rsidRDefault="00B63426" w:rsidP="00DB1403">
      <w:pPr>
        <w:pStyle w:val="ListParagraph"/>
        <w:numPr>
          <w:ilvl w:val="0"/>
          <w:numId w:val="33"/>
          <w:numberingChange w:id="899" w:author="Calixto Melean" w:date="2009-12-14T15:37:00Z" w:original="%1:2:0:."/>
        </w:numPr>
      </w:pPr>
      <w:r>
        <w:t xml:space="preserve">Configure </w:t>
      </w:r>
      <w:r w:rsidR="00683392">
        <w:rPr>
          <w:i/>
        </w:rPr>
        <w:t>applicationContext-na.xml</w:t>
      </w:r>
      <w:r>
        <w:t xml:space="preserve"> </w:t>
      </w:r>
      <w:r w:rsidR="00683392">
        <w:t xml:space="preserve"> to point to the newly created beans and initialize them accordingly.</w:t>
      </w:r>
    </w:p>
    <w:p w:rsidR="005F7F85" w:rsidRDefault="005F7F85" w:rsidP="00C95160">
      <w:pPr>
        <w:pStyle w:val="ListParagraph"/>
        <w:ind w:left="1440"/>
      </w:pPr>
    </w:p>
    <w:p w:rsidR="00C95160" w:rsidRDefault="00C95160" w:rsidP="00C95160">
      <w:pPr>
        <w:pStyle w:val="Heading3"/>
      </w:pPr>
      <w:bookmarkStart w:id="900" w:name="_Toc122512415"/>
      <w:r>
        <w:t>Use Case</w:t>
      </w:r>
      <w:bookmarkEnd w:id="900"/>
    </w:p>
    <w:p w:rsidR="00C95160" w:rsidRDefault="005F7F85" w:rsidP="00B44FFE">
      <w:r>
        <w:t>A</w:t>
      </w:r>
      <w:r w:rsidR="00C95160">
        <w:t>n organization wishes to deploy an identifiers framework instance with the following characteristics:</w:t>
      </w:r>
    </w:p>
    <w:p w:rsidR="0030484C" w:rsidRDefault="00764EB9" w:rsidP="00764EB9">
      <w:pPr>
        <w:pStyle w:val="ListParagraph"/>
        <w:numPr>
          <w:ilvl w:val="0"/>
          <w:numId w:val="34"/>
          <w:numberingChange w:id="901" w:author="Calixto Melean" w:date="2009-12-14T15:37:00Z" w:original=""/>
        </w:numPr>
      </w:pPr>
      <w:r>
        <w:t>Naming author</w:t>
      </w:r>
      <w:r w:rsidR="0030484C">
        <w:t>ity does not generate identifiers</w:t>
      </w:r>
    </w:p>
    <w:p w:rsidR="0030484C" w:rsidRDefault="0030484C" w:rsidP="00764EB9">
      <w:pPr>
        <w:pStyle w:val="ListParagraph"/>
        <w:numPr>
          <w:ilvl w:val="0"/>
          <w:numId w:val="34"/>
          <w:numberingChange w:id="902" w:author="Calixto Melean" w:date="2009-12-14T15:37:00Z" w:original=""/>
        </w:numPr>
      </w:pPr>
      <w:r>
        <w:t>Naming authority “forwards” identifier resolution requests to a remote system</w:t>
      </w:r>
    </w:p>
    <w:p w:rsidR="00B7316A" w:rsidRDefault="00B7316A" w:rsidP="00B7316A">
      <w:pPr>
        <w:pStyle w:val="ListParagraph"/>
        <w:numPr>
          <w:ilvl w:val="0"/>
          <w:numId w:val="34"/>
          <w:numberingChange w:id="903" w:author="Calixto Melean" w:date="2009-12-14T15:37:00Z" w:original=""/>
        </w:numPr>
      </w:pPr>
      <w:r>
        <w:t>Remote system uses the identifier to lookup its associated metadata and returns it to the naming authority</w:t>
      </w:r>
    </w:p>
    <w:p w:rsidR="00B7316A" w:rsidRDefault="00B7316A" w:rsidP="00B7316A">
      <w:pPr>
        <w:pStyle w:val="ListParagraph"/>
        <w:numPr>
          <w:ilvl w:val="0"/>
          <w:numId w:val="34"/>
          <w:numberingChange w:id="904" w:author="Calixto Melean" w:date="2009-12-14T15:37:00Z" w:original=""/>
        </w:numPr>
      </w:pPr>
      <w:r>
        <w:t>Naming authority stores neither identifiers nor metadata</w:t>
      </w:r>
    </w:p>
    <w:p w:rsidR="0030484C" w:rsidRDefault="008514FF" w:rsidP="008514FF">
      <w:pPr>
        <w:pStyle w:val="Heading4"/>
      </w:pPr>
      <w:bookmarkStart w:id="905" w:name="_Toc122512416"/>
      <w:r>
        <w:t>Naming Authority Implementation</w:t>
      </w:r>
      <w:bookmarkEnd w:id="905"/>
    </w:p>
    <w:p w:rsidR="008514FF"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tblPr>
      <w:tblGrid>
        <w:gridCol w:w="7238"/>
      </w:tblGrid>
      <w:tr w:rsidR="008514FF" w:rsidRPr="00EC2772">
        <w:tc>
          <w:tcPr>
            <w:tcW w:w="0" w:type="auto"/>
            <w:shd w:val="clear" w:color="auto" w:fill="auto"/>
          </w:tcPr>
          <w:p w:rsidR="009C6342" w:rsidRPr="00287C54" w:rsidRDefault="008514FF" w:rsidP="0042143F">
            <w:pPr>
              <w:spacing w:after="0"/>
              <w:rPr>
                <w:rFonts w:ascii="Courier" w:hAnsi="Courier"/>
                <w:sz w:val="18"/>
                <w:szCs w:val="18"/>
              </w:rPr>
            </w:pPr>
            <w:r w:rsidRPr="00287C54">
              <w:rPr>
                <w:rFonts w:ascii="Courier" w:hAnsi="Courier"/>
                <w:sz w:val="18"/>
                <w:szCs w:val="18"/>
              </w:rPr>
              <w:t>import org.cagrid.identifiers.namingauthority.NamingAuthority;</w:t>
            </w:r>
          </w:p>
          <w:p w:rsidR="009C6342" w:rsidRPr="00287C54" w:rsidRDefault="009C6342" w:rsidP="0042143F">
            <w:pPr>
              <w:spacing w:after="0"/>
              <w:rPr>
                <w:rFonts w:ascii="Courier" w:hAnsi="Courier"/>
                <w:sz w:val="18"/>
                <w:szCs w:val="18"/>
              </w:rPr>
            </w:pPr>
            <w:r w:rsidRPr="00287C54">
              <w:rPr>
                <w:rFonts w:ascii="Courier" w:hAnsi="Courier"/>
                <w:sz w:val="18"/>
                <w:szCs w:val="18"/>
              </w:rPr>
              <w:t>import org.cagrid.identifiers.namingauthority.IdentifierValues;</w:t>
            </w:r>
          </w:p>
          <w:p w:rsidR="008514FF" w:rsidRPr="00287C54" w:rsidRDefault="008514FF" w:rsidP="0042143F">
            <w:pPr>
              <w:spacing w:after="0"/>
              <w:rPr>
                <w:rFonts w:ascii="Courier" w:hAnsi="Courier"/>
                <w:sz w:val="18"/>
                <w:szCs w:val="18"/>
              </w:rPr>
            </w:pPr>
          </w:p>
          <w:p w:rsidR="00667E7D" w:rsidRPr="00287C54" w:rsidRDefault="008514FF" w:rsidP="0042143F">
            <w:pPr>
              <w:spacing w:after="0"/>
              <w:rPr>
                <w:rFonts w:ascii="Courier" w:hAnsi="Courier"/>
                <w:sz w:val="18"/>
                <w:szCs w:val="18"/>
              </w:rPr>
            </w:pPr>
            <w:r w:rsidRPr="00287C54">
              <w:rPr>
                <w:rFonts w:ascii="Courier" w:hAnsi="Courier"/>
                <w:sz w:val="18"/>
                <w:szCs w:val="18"/>
              </w:rPr>
              <w:t xml:space="preserve">public class </w:t>
            </w:r>
            <w:r w:rsidRPr="00287C54">
              <w:rPr>
                <w:rFonts w:ascii="Courier" w:hAnsi="Courier"/>
                <w:b/>
                <w:sz w:val="18"/>
                <w:szCs w:val="18"/>
              </w:rPr>
              <w:t>CustomNamingAuthority</w:t>
            </w:r>
            <w:r w:rsidRPr="00287C54">
              <w:rPr>
                <w:rFonts w:ascii="Courier" w:hAnsi="Courier"/>
                <w:sz w:val="18"/>
                <w:szCs w:val="18"/>
              </w:rPr>
              <w:t xml:space="preserve"> </w:t>
            </w:r>
            <w:r w:rsidR="00287C54" w:rsidRPr="00287C54">
              <w:rPr>
                <w:rFonts w:ascii="Courier" w:hAnsi="Courier"/>
                <w:sz w:val="18"/>
                <w:szCs w:val="18"/>
              </w:rPr>
              <w:t>implements</w:t>
            </w:r>
            <w:r w:rsidRPr="00287C54">
              <w:rPr>
                <w:rFonts w:ascii="Courier" w:hAnsi="Courier"/>
                <w:sz w:val="18"/>
                <w:szCs w:val="18"/>
              </w:rPr>
              <w:t xml:space="preserve"> </w:t>
            </w:r>
            <w:r w:rsidRPr="00287C54">
              <w:rPr>
                <w:rFonts w:ascii="Courier" w:hAnsi="Courier"/>
                <w:b/>
                <w:sz w:val="18"/>
                <w:szCs w:val="18"/>
              </w:rPr>
              <w:t>NamingAuthority</w:t>
            </w:r>
            <w:r w:rsidRPr="00287C54">
              <w:rPr>
                <w:rFonts w:ascii="Courier" w:hAnsi="Courier"/>
                <w:sz w:val="18"/>
                <w:szCs w:val="18"/>
              </w:rPr>
              <w:t xml:space="preserve"> {</w:t>
            </w:r>
          </w:p>
          <w:p w:rsidR="00667E7D" w:rsidRPr="00287C54" w:rsidRDefault="00667E7D" w:rsidP="0042143F">
            <w:pPr>
              <w:spacing w:after="0"/>
              <w:rPr>
                <w:rFonts w:ascii="Courier" w:hAnsi="Courier"/>
                <w:sz w:val="18"/>
                <w:szCs w:val="18"/>
              </w:rPr>
            </w:pPr>
          </w:p>
          <w:p w:rsidR="00667E7D" w:rsidRPr="00287C54" w:rsidRDefault="00667E7D" w:rsidP="0042143F">
            <w:pPr>
              <w:spacing w:after="0"/>
              <w:rPr>
                <w:rFonts w:ascii="Courier" w:hAnsi="Courier"/>
                <w:sz w:val="18"/>
                <w:szCs w:val="18"/>
              </w:rPr>
            </w:pPr>
            <w:r w:rsidRPr="00287C54">
              <w:rPr>
                <w:rFonts w:ascii="Courier" w:hAnsi="Courier"/>
                <w:sz w:val="18"/>
                <w:szCs w:val="18"/>
              </w:rPr>
              <w:t xml:space="preserve">   private String remoteSystemURL;</w:t>
            </w:r>
          </w:p>
          <w:p w:rsidR="00667E7D" w:rsidRPr="00287C54" w:rsidRDefault="00667E7D" w:rsidP="0042143F">
            <w:pPr>
              <w:spacing w:after="0"/>
              <w:rPr>
                <w:rFonts w:ascii="Courier" w:hAnsi="Courier"/>
                <w:sz w:val="18"/>
                <w:szCs w:val="18"/>
              </w:rPr>
            </w:pPr>
          </w:p>
          <w:p w:rsidR="00667E7D" w:rsidRPr="00287C54" w:rsidRDefault="00667E7D" w:rsidP="0042143F">
            <w:pPr>
              <w:spacing w:after="0"/>
              <w:rPr>
                <w:rFonts w:ascii="Courier" w:hAnsi="Courier"/>
                <w:sz w:val="18"/>
                <w:szCs w:val="18"/>
              </w:rPr>
            </w:pPr>
            <w:r w:rsidRPr="00287C54">
              <w:rPr>
                <w:rFonts w:ascii="Courier" w:hAnsi="Courier"/>
                <w:sz w:val="18"/>
                <w:szCs w:val="18"/>
              </w:rPr>
              <w:t xml:space="preserve">   String </w:t>
            </w:r>
            <w:r w:rsidRPr="00287C54">
              <w:rPr>
                <w:rFonts w:ascii="Courier" w:hAnsi="Courier"/>
                <w:i/>
                <w:sz w:val="18"/>
                <w:szCs w:val="18"/>
              </w:rPr>
              <w:t>getRemoteSystemURL</w:t>
            </w:r>
            <w:r w:rsidRPr="00287C54">
              <w:rPr>
                <w:rFonts w:ascii="Courier" w:hAnsi="Courier"/>
                <w:sz w:val="18"/>
                <w:szCs w:val="18"/>
              </w:rPr>
              <w:t>(){</w:t>
            </w:r>
            <w:r w:rsidR="00287C54" w:rsidRPr="00287C54">
              <w:rPr>
                <w:rFonts w:ascii="Courier" w:hAnsi="Courier"/>
                <w:sz w:val="18"/>
                <w:szCs w:val="18"/>
              </w:rPr>
              <w:t xml:space="preserve">…}; </w:t>
            </w:r>
          </w:p>
          <w:p w:rsidR="00667E7D" w:rsidRPr="00287C54" w:rsidRDefault="00667E7D" w:rsidP="0042143F">
            <w:pPr>
              <w:spacing w:after="0"/>
              <w:rPr>
                <w:rFonts w:ascii="Courier" w:hAnsi="Courier"/>
                <w:sz w:val="18"/>
                <w:szCs w:val="18"/>
              </w:rPr>
            </w:pPr>
            <w:r w:rsidRPr="00287C54">
              <w:rPr>
                <w:rFonts w:ascii="Courier" w:hAnsi="Courier"/>
                <w:sz w:val="18"/>
                <w:szCs w:val="18"/>
              </w:rPr>
              <w:t xml:space="preserve">   void </w:t>
            </w:r>
            <w:r w:rsidRPr="00287C54">
              <w:rPr>
                <w:rFonts w:ascii="Courier" w:hAnsi="Courier"/>
                <w:i/>
                <w:sz w:val="18"/>
                <w:szCs w:val="18"/>
              </w:rPr>
              <w:t>setRemoteSystemURL</w:t>
            </w:r>
            <w:r w:rsidRPr="00287C54">
              <w:rPr>
                <w:rFonts w:ascii="Courier" w:hAnsi="Courier"/>
                <w:sz w:val="18"/>
                <w:szCs w:val="18"/>
              </w:rPr>
              <w:t>( String url ) {</w:t>
            </w:r>
            <w:r w:rsidR="00287C54" w:rsidRPr="00287C54">
              <w:rPr>
                <w:rFonts w:ascii="Courier" w:hAnsi="Courier"/>
                <w:sz w:val="18"/>
                <w:szCs w:val="18"/>
              </w:rPr>
              <w:t>…};</w:t>
            </w:r>
          </w:p>
          <w:p w:rsidR="008514FF" w:rsidRPr="00287C54" w:rsidRDefault="00667E7D" w:rsidP="00287C54">
            <w:pPr>
              <w:spacing w:after="0"/>
              <w:rPr>
                <w:rFonts w:ascii="Courier" w:hAnsi="Courier"/>
                <w:sz w:val="18"/>
                <w:szCs w:val="18"/>
              </w:rPr>
            </w:pPr>
            <w:r w:rsidRPr="00287C54">
              <w:rPr>
                <w:rFonts w:ascii="Courier" w:hAnsi="Courier"/>
                <w:sz w:val="18"/>
                <w:szCs w:val="18"/>
              </w:rPr>
              <w:t xml:space="preserve">  </w:t>
            </w:r>
            <w:r w:rsidR="00287C54" w:rsidRPr="00287C54">
              <w:rPr>
                <w:rFonts w:ascii="Courier" w:hAnsi="Courier"/>
                <w:sz w:val="18"/>
                <w:szCs w:val="18"/>
              </w:rPr>
              <w:t xml:space="preserve"> </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public IdentifierValues </w:t>
            </w:r>
            <w:r w:rsidRPr="00287C54">
              <w:rPr>
                <w:rFonts w:ascii="Courier" w:hAnsi="Courier" w:cs="Monaco"/>
                <w:b/>
                <w:i/>
                <w:sz w:val="18"/>
                <w:szCs w:val="18"/>
              </w:rPr>
              <w:t>resolveIdentifier</w:t>
            </w:r>
            <w:r w:rsidRPr="00287C54">
              <w:rPr>
                <w:rFonts w:ascii="Courier" w:hAnsi="Courier" w:cs="Monaco"/>
                <w:sz w:val="18"/>
                <w:szCs w:val="18"/>
              </w:rPr>
              <w:t>(</w:t>
            </w:r>
            <w:r w:rsidR="00287C54">
              <w:rPr>
                <w:rFonts w:ascii="Courier" w:hAnsi="Courier" w:cs="Monaco"/>
                <w:sz w:val="18"/>
                <w:szCs w:val="18"/>
              </w:rPr>
              <w:t>URI</w:t>
            </w:r>
            <w:r w:rsidRPr="00287C54">
              <w:rPr>
                <w:rFonts w:ascii="Courier" w:hAnsi="Courier" w:cs="Monaco"/>
                <w:sz w:val="18"/>
                <w:szCs w:val="18"/>
              </w:rPr>
              <w:t xml:space="preserve"> identifier) {</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
          <w:p w:rsidR="00667E7D"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IdentifierValuesImpl ivs = new IdentifierValuesImpl();</w:t>
            </w:r>
          </w:p>
          <w:p w:rsidR="009C6342"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String identifierStr = (String)identifier;</w:t>
            </w:r>
          </w:p>
          <w:p w:rsidR="009C6342" w:rsidRPr="00287C54" w:rsidRDefault="009C6342" w:rsidP="008514FF">
            <w:pPr>
              <w:spacing w:after="0"/>
              <w:rPr>
                <w:rFonts w:ascii="Courier" w:hAnsi="Courier" w:cs="Monaco"/>
                <w:sz w:val="18"/>
                <w:szCs w:val="18"/>
              </w:rPr>
            </w:pP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 </w:t>
            </w:r>
            <w:r w:rsidR="00667E7D" w:rsidRPr="00287C54">
              <w:rPr>
                <w:rFonts w:ascii="Courier" w:hAnsi="Courier" w:cs="Monaco"/>
                <w:sz w:val="18"/>
                <w:szCs w:val="18"/>
              </w:rPr>
              <w:t xml:space="preserve">Insert </w:t>
            </w:r>
            <w:r w:rsidR="00774148" w:rsidRPr="00287C54">
              <w:rPr>
                <w:rFonts w:ascii="Courier" w:hAnsi="Courier" w:cs="Monaco"/>
                <w:sz w:val="18"/>
                <w:szCs w:val="18"/>
              </w:rPr>
              <w:t>code</w:t>
            </w:r>
            <w:r w:rsidR="00667E7D" w:rsidRPr="00287C54">
              <w:rPr>
                <w:rFonts w:ascii="Courier" w:hAnsi="Courier" w:cs="Monaco"/>
                <w:sz w:val="18"/>
                <w:szCs w:val="18"/>
              </w:rPr>
              <w:t xml:space="preserve"> here to ob</w:t>
            </w:r>
            <w:r w:rsidR="00774148" w:rsidRPr="00287C54">
              <w:rPr>
                <w:rFonts w:ascii="Courier" w:hAnsi="Courier" w:cs="Monaco"/>
                <w:sz w:val="18"/>
                <w:szCs w:val="18"/>
              </w:rPr>
              <w:t>tain metadata from remoteSys</w:t>
            </w:r>
            <w:r w:rsidR="00287C54">
              <w:rPr>
                <w:rFonts w:ascii="Courier" w:hAnsi="Courier" w:cs="Monaco"/>
                <w:sz w:val="18"/>
                <w:szCs w:val="18"/>
              </w:rPr>
              <w:t>temURL</w:t>
            </w: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r w:rsidR="00667E7D" w:rsidRPr="00287C54">
              <w:rPr>
                <w:rFonts w:ascii="Courier" w:hAnsi="Courier" w:cs="Monaco"/>
                <w:sz w:val="18"/>
                <w:szCs w:val="18"/>
              </w:rPr>
              <w:t xml:space="preserve"> </w:t>
            </w:r>
          </w:p>
          <w:p w:rsidR="00667E7D"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r w:rsidR="00667E7D" w:rsidRPr="00287C54">
              <w:rPr>
                <w:rFonts w:ascii="Courier" w:hAnsi="Courier" w:cs="Monaco"/>
                <w:sz w:val="18"/>
                <w:szCs w:val="18"/>
              </w:rPr>
              <w:t xml:space="preserve"> Populate ivs with relevant metadata</w:t>
            </w:r>
            <w:r w:rsidR="00774148" w:rsidRPr="00287C54">
              <w:rPr>
                <w:rFonts w:ascii="Courier" w:hAnsi="Courier" w:cs="Monaco"/>
                <w:sz w:val="18"/>
                <w:szCs w:val="18"/>
              </w:rPr>
              <w:t>, for example:</w:t>
            </w:r>
          </w:p>
          <w:p w:rsidR="00667E7D"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   ivs.add(“URL”, “http://lexevs.nci.org/C009822”);</w:t>
            </w:r>
          </w:p>
          <w:p w:rsidR="00667E7D"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   ivs.add(“CODE”, “C009822”);</w:t>
            </w:r>
          </w:p>
          <w:p w:rsidR="009C6342"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w:t>
            </w:r>
          </w:p>
          <w:p w:rsidR="009C6342" w:rsidRPr="00287C54" w:rsidRDefault="009C6342" w:rsidP="008514FF">
            <w:pPr>
              <w:spacing w:after="0"/>
              <w:rPr>
                <w:rFonts w:ascii="Courier" w:hAnsi="Courier" w:cs="Monaco"/>
                <w:sz w:val="18"/>
                <w:szCs w:val="18"/>
              </w:rPr>
            </w:pPr>
          </w:p>
          <w:p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return ivs;</w:t>
            </w:r>
          </w:p>
          <w:p w:rsidR="008514FF" w:rsidRPr="00287C54" w:rsidRDefault="009C6342" w:rsidP="008514FF">
            <w:pPr>
              <w:spacing w:after="0"/>
              <w:rPr>
                <w:rFonts w:ascii="Courier" w:hAnsi="Courier"/>
                <w:sz w:val="18"/>
                <w:szCs w:val="18"/>
              </w:rPr>
            </w:pPr>
            <w:r w:rsidRPr="00287C54">
              <w:rPr>
                <w:rFonts w:ascii="Courier" w:hAnsi="Courier"/>
                <w:sz w:val="18"/>
                <w:szCs w:val="18"/>
              </w:rPr>
              <w:t xml:space="preserve">   }</w:t>
            </w:r>
          </w:p>
          <w:p w:rsidR="008514FF" w:rsidRPr="00287C54" w:rsidRDefault="00287C54" w:rsidP="00287C54">
            <w:pPr>
              <w:spacing w:after="0"/>
              <w:rPr>
                <w:rFonts w:ascii="Courier" w:hAnsi="Courier"/>
                <w:sz w:val="20"/>
              </w:rPr>
            </w:pPr>
            <w:r w:rsidRPr="00287C54">
              <w:rPr>
                <w:rFonts w:ascii="Courier" w:hAnsi="Courier"/>
                <w:sz w:val="18"/>
                <w:szCs w:val="18"/>
              </w:rPr>
              <w:t>}</w:t>
            </w:r>
          </w:p>
        </w:tc>
      </w:tr>
    </w:tbl>
    <w:p w:rsidR="008514FF" w:rsidRDefault="008514FF" w:rsidP="008514FF"/>
    <w:p w:rsidR="00774148" w:rsidRDefault="00287C54" w:rsidP="00774148">
      <w:pPr>
        <w:pStyle w:val="Heading4"/>
      </w:pPr>
      <w:bookmarkStart w:id="906" w:name="_Toc122512417"/>
      <w:r>
        <w:t>applicationContext-na</w:t>
      </w:r>
      <w:r w:rsidR="00774148">
        <w:t>.xml</w:t>
      </w:r>
      <w:bookmarkEnd w:id="906"/>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9614"/>
      </w:tblGrid>
      <w:tr w:rsidR="00774148">
        <w:tc>
          <w:tcPr>
            <w:tcW w:w="0" w:type="auto"/>
          </w:tcPr>
          <w:p w:rsidR="00287C54" w:rsidRPr="00683392" w:rsidRDefault="00287C54" w:rsidP="00287C54">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 id="</w:t>
            </w:r>
            <w:r w:rsidRPr="00683392">
              <w:rPr>
                <w:rFonts w:ascii="Courier" w:hAnsi="Courier" w:cs="Monaco"/>
                <w:b/>
                <w:sz w:val="18"/>
                <w:szCs w:val="18"/>
              </w:rPr>
              <w:t>NamingAuthority</w:t>
            </w:r>
            <w:r w:rsidRPr="00683392">
              <w:rPr>
                <w:rFonts w:ascii="Courier" w:hAnsi="Courier" w:cs="Monaco"/>
                <w:sz w:val="18"/>
                <w:szCs w:val="18"/>
              </w:rPr>
              <w:t>"</w:t>
            </w:r>
            <w:r>
              <w:rPr>
                <w:rFonts w:ascii="Courier" w:hAnsi="Courier" w:cs="Monaco"/>
                <w:sz w:val="18"/>
                <w:szCs w:val="18"/>
              </w:rPr>
              <w:t xml:space="preserve"> class="</w:t>
            </w:r>
            <w:r>
              <w:rPr>
                <w:rFonts w:ascii="Courier" w:hAnsi="Courier" w:cs="Monaco"/>
                <w:b/>
                <w:sz w:val="18"/>
                <w:szCs w:val="18"/>
              </w:rPr>
              <w:t>CustomN</w:t>
            </w:r>
            <w:r w:rsidRPr="00683392">
              <w:rPr>
                <w:rFonts w:ascii="Courier" w:hAnsi="Courier" w:cs="Monaco"/>
                <w:b/>
                <w:sz w:val="18"/>
                <w:szCs w:val="18"/>
              </w:rPr>
              <w:t>amingAuthorityImpl</w:t>
            </w:r>
            <w:r w:rsidRPr="00683392">
              <w:rPr>
                <w:rFonts w:ascii="Courier" w:hAnsi="Courier" w:cs="Monaco"/>
                <w:sz w:val="18"/>
                <w:szCs w:val="18"/>
              </w:rPr>
              <w:t>"&gt;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name="configuration"&gt;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&lt;bean</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class="org.cagrid.identifiers.namingauthority.impl.</w:t>
            </w:r>
            <w:r w:rsidRPr="00683392">
              <w:rPr>
                <w:rFonts w:ascii="Courier" w:hAnsi="Courier" w:cs="Monaco"/>
                <w:b/>
                <w:sz w:val="18"/>
                <w:szCs w:val="18"/>
              </w:rPr>
              <w:t>NamingAuthorityConfigImpl</w:t>
            </w:r>
            <w:r w:rsidRPr="00683392">
              <w:rPr>
                <w:rFonts w:ascii="Courier" w:hAnsi="Courier" w:cs="Monaco"/>
                <w:sz w:val="18"/>
                <w:szCs w:val="18"/>
              </w:rPr>
              <w:t>"&gt;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name="prefix" value="${cagrid.na.prefix}" /&gt;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name="gridSvcUrl" value="${cagrid.na.grid.url}" /&gt;</w:t>
            </w:r>
          </w:p>
          <w:p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&lt;/bean&gt;</w:t>
            </w:r>
          </w:p>
          <w:p w:rsidR="00287C54" w:rsidRPr="00683392"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&lt;/property&gt;</w:t>
            </w:r>
          </w:p>
          <w:p w:rsidR="00287C54" w:rsidRPr="00121D21" w:rsidRDefault="00287C54" w:rsidP="00287C54">
            <w:pPr>
              <w:rPr>
                <w:rFonts w:ascii="Courier" w:hAnsi="Courier" w:cs="Monaco"/>
                <w:sz w:val="20"/>
              </w:rPr>
            </w:pPr>
            <w:r w:rsidRPr="00683392">
              <w:rPr>
                <w:rFonts w:ascii="Courier" w:hAnsi="Courier" w:cs="Monaco"/>
                <w:sz w:val="18"/>
                <w:szCs w:val="18"/>
              </w:rPr>
              <w:t>&lt;/bean&gt;</w:t>
            </w:r>
          </w:p>
        </w:tc>
      </w:tr>
    </w:tbl>
    <w:p w:rsidR="00774148" w:rsidRDefault="00774148" w:rsidP="00774148"/>
    <w:p w:rsidR="000C17C6" w:rsidRDefault="00774148" w:rsidP="000C17C6">
      <w:pPr>
        <w:pStyle w:val="Heading2"/>
      </w:pPr>
      <w:bookmarkStart w:id="907" w:name="_Toc122512418"/>
      <w:r>
        <w:t xml:space="preserve">Extending the Client Toolkit by Adding </w:t>
      </w:r>
      <w:r w:rsidR="00602ACB">
        <w:t xml:space="preserve">Retrieval </w:t>
      </w:r>
      <w:r>
        <w:t>Profiles</w:t>
      </w:r>
      <w:bookmarkEnd w:id="907"/>
    </w:p>
    <w:p w:rsidR="000C17C6" w:rsidRDefault="000C17C6" w:rsidP="000C17C6">
      <w:pPr>
        <w:pStyle w:val="BodyText"/>
      </w:pPr>
    </w:p>
    <w:p w:rsidR="000C17C6" w:rsidRDefault="000C17C6" w:rsidP="000C17C6">
      <w:r>
        <w:t>The framework’s client toolkit (</w:t>
      </w:r>
      <w:r w:rsidRPr="00192EDD">
        <w:rPr>
          <w:i/>
        </w:rPr>
        <w:t>identifiers-client</w:t>
      </w:r>
      <w:r>
        <w:t xml:space="preserve"> project) includes a retrieval profile (</w:t>
      </w:r>
      <w:r w:rsidRPr="000C17C6">
        <w:rPr>
          <w:i/>
        </w:rPr>
        <w:t>CQLRetriever</w:t>
      </w:r>
      <w:r>
        <w:t xml:space="preserve">) that shows how identifier metadata would be used to retrieve the referenced data object from </w:t>
      </w:r>
      <w:r w:rsidR="00E61C9C">
        <w:t xml:space="preserve">a </w:t>
      </w:r>
      <w:r>
        <w:t>caGrid data service using CQL.</w:t>
      </w:r>
    </w:p>
    <w:p w:rsidR="00C03060" w:rsidRDefault="000C17C6" w:rsidP="000C17C6">
      <w:r>
        <w:t xml:space="preserve">In order to enable processing of different types of metadata and </w:t>
      </w:r>
      <w:r w:rsidR="00167717">
        <w:t>enable data retrieval from the corresponding</w:t>
      </w:r>
      <w:r>
        <w:t xml:space="preserve"> </w:t>
      </w:r>
      <w:r w:rsidR="00167717">
        <w:t>d</w:t>
      </w:r>
      <w:r>
        <w:t>ata sources</w:t>
      </w:r>
      <w:r w:rsidR="00167717">
        <w:t xml:space="preserve">, </w:t>
      </w:r>
      <w:r w:rsidR="00C03060">
        <w:t>new profiles can be defined. This involves the following general steps:</w:t>
      </w:r>
    </w:p>
    <w:p w:rsidR="00256A07" w:rsidRDefault="00C03060" w:rsidP="00C03060">
      <w:pPr>
        <w:pStyle w:val="ListParagraph"/>
        <w:numPr>
          <w:ilvl w:val="0"/>
          <w:numId w:val="35"/>
          <w:numberingChange w:id="908" w:author="Calixto Melean" w:date="2009-12-14T15:37:00Z" w:original="%1:1:0:."/>
        </w:numPr>
      </w:pPr>
      <w:r>
        <w:t xml:space="preserve">Implement the new data retrieval class by </w:t>
      </w:r>
      <w:r w:rsidR="00E61C9C">
        <w:t xml:space="preserve">implementing the </w:t>
      </w:r>
      <w:r w:rsidR="00E61C9C" w:rsidRPr="00E61C9C">
        <w:rPr>
          <w:i/>
        </w:rPr>
        <w:t>Retriever</w:t>
      </w:r>
      <w:r w:rsidR="00E61C9C">
        <w:t xml:space="preserve"> interface or </w:t>
      </w:r>
      <w:r>
        <w:t>extending (sub-classing)</w:t>
      </w:r>
      <w:r w:rsidR="00256A07">
        <w:t xml:space="preserve"> the </w:t>
      </w:r>
      <w:r w:rsidR="00E61C9C" w:rsidRPr="00E61C9C">
        <w:rPr>
          <w:i/>
        </w:rPr>
        <w:t>RetrieverImpl</w:t>
      </w:r>
      <w:r w:rsidR="00E61C9C">
        <w:t xml:space="preserve"> </w:t>
      </w:r>
      <w:r w:rsidR="00256A07">
        <w:t>abstract class</w:t>
      </w:r>
      <w:r w:rsidR="00E61C9C">
        <w:t>.</w:t>
      </w:r>
    </w:p>
    <w:p w:rsidR="00271EF1" w:rsidRDefault="0031322A" w:rsidP="00271EF1">
      <w:pPr>
        <w:pStyle w:val="ListParagraph"/>
        <w:numPr>
          <w:ilvl w:val="0"/>
          <w:numId w:val="35"/>
          <w:numberingChange w:id="909" w:author="Calixto Melean" w:date="2009-12-14T15:37:00Z" w:original="%1:2:0:."/>
        </w:numPr>
      </w:pPr>
      <w:r>
        <w:t xml:space="preserve">Add the new implementation to </w:t>
      </w:r>
      <w:r w:rsidRPr="004B03CF">
        <w:rPr>
          <w:i/>
        </w:rPr>
        <w:t>identifiers-</w:t>
      </w:r>
      <w:r w:rsidR="004B03CF" w:rsidRPr="004B03CF">
        <w:rPr>
          <w:i/>
        </w:rPr>
        <w:t>client</w:t>
      </w:r>
      <w:r w:rsidRPr="004B03CF">
        <w:rPr>
          <w:i/>
        </w:rPr>
        <w:t>-context.xml</w:t>
      </w:r>
      <w:r>
        <w:rPr>
          <w:rStyle w:val="FootnoteReference"/>
        </w:rPr>
        <w:footnoteReference w:id="5"/>
      </w:r>
      <w:r w:rsidR="004B03CF">
        <w:rPr>
          <w:i/>
        </w:rPr>
        <w:t xml:space="preserve">. </w:t>
      </w:r>
      <w:r w:rsidR="00BE2FB6">
        <w:t>F</w:t>
      </w:r>
      <w:r w:rsidR="004B03CF">
        <w:t>or example:</w:t>
      </w:r>
    </w:p>
    <w:p w:rsidR="004B03CF" w:rsidRPr="001649E9"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tblPr>
      <w:tblGrid>
        <w:gridCol w:w="8138"/>
      </w:tblGrid>
      <w:tr w:rsidR="004B03CF">
        <w:tc>
          <w:tcPr>
            <w:tcW w:w="0" w:type="auto"/>
          </w:tcPr>
          <w:p w:rsidR="00BE2FB6" w:rsidRDefault="00BE2FB6" w:rsidP="00BE2FB6">
            <w:pPr>
              <w:autoSpaceDE w:val="0"/>
              <w:autoSpaceDN w:val="0"/>
              <w:spacing w:after="0" w:line="240" w:lineRule="auto"/>
              <w:textAlignment w:val="auto"/>
              <w:rPr>
                <w:rFonts w:ascii="Courier" w:hAnsi="Courier" w:cs="Monaco"/>
                <w:sz w:val="20"/>
              </w:rPr>
            </w:pPr>
          </w:p>
          <w:p w:rsidR="00BE2FB6" w:rsidRPr="00E61C9C" w:rsidRDefault="004B03CF"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 id="</w:t>
            </w:r>
            <w:r w:rsidR="00BE2FB6" w:rsidRPr="00E61C9C">
              <w:rPr>
                <w:rFonts w:ascii="Courier" w:hAnsi="Courier" w:cs="Monaco"/>
                <w:b/>
                <w:sz w:val="18"/>
                <w:szCs w:val="18"/>
              </w:rPr>
              <w:t>LexEVSRetriever</w:t>
            </w:r>
            <w:r w:rsidR="00BE2FB6" w:rsidRPr="00E61C9C">
              <w:rPr>
                <w:rFonts w:ascii="Courier" w:hAnsi="Courier" w:cs="Monaco"/>
                <w:sz w:val="18"/>
                <w:szCs w:val="18"/>
              </w:rPr>
              <w:t xml:space="preserve"> </w:t>
            </w:r>
            <w:r w:rsidRPr="00E61C9C">
              <w:rPr>
                <w:rFonts w:ascii="Courier" w:hAnsi="Courier" w:cs="Monaco"/>
                <w:sz w:val="18"/>
                <w:szCs w:val="18"/>
              </w:rPr>
              <w:t>"</w:t>
            </w:r>
            <w:r w:rsidR="00BE2FB6" w:rsidRPr="00E61C9C">
              <w:rPr>
                <w:rFonts w:ascii="Courier" w:hAnsi="Courier" w:cs="Monaco"/>
                <w:sz w:val="18"/>
                <w:szCs w:val="18"/>
              </w:rPr>
              <w:t xml:space="preserve"> </w:t>
            </w:r>
            <w:r w:rsidRPr="00E61C9C">
              <w:rPr>
                <w:rFonts w:ascii="Courier" w:hAnsi="Courier" w:cs="Monaco"/>
                <w:sz w:val="18"/>
                <w:szCs w:val="18"/>
              </w:rPr>
              <w:t>class="</w:t>
            </w:r>
            <w:r w:rsidR="00BE2FB6" w:rsidRPr="00E61C9C">
              <w:rPr>
                <w:rFonts w:ascii="Courier" w:hAnsi="Courier" w:cs="Monaco"/>
                <w:b/>
                <w:sz w:val="18"/>
                <w:szCs w:val="18"/>
              </w:rPr>
              <w:t>org.nci.LexEVSRetriever</w:t>
            </w:r>
            <w:r w:rsidRPr="00E61C9C">
              <w:rPr>
                <w:rFonts w:ascii="Courier" w:hAnsi="Courier" w:cs="Monaco"/>
                <w:sz w:val="18"/>
                <w:szCs w:val="18"/>
              </w:rPr>
              <w:t>"&gt;</w:t>
            </w:r>
          </w:p>
          <w:p w:rsidR="004B03CF" w:rsidRPr="00E61C9C" w:rsidRDefault="00BE2FB6"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r w:rsidR="004B03CF" w:rsidRPr="00E61C9C">
              <w:rPr>
                <w:rFonts w:ascii="Courier" w:hAnsi="Courier" w:cs="Monaco"/>
                <w:sz w:val="18"/>
                <w:szCs w:val="18"/>
              </w:rPr>
              <w:t>&lt;property name="</w:t>
            </w:r>
            <w:r w:rsidR="00E61C9C" w:rsidRPr="00E61C9C">
              <w:rPr>
                <w:rFonts w:ascii="Courier" w:hAnsi="Courier" w:cs="Monaco"/>
                <w:sz w:val="18"/>
                <w:szCs w:val="18"/>
              </w:rPr>
              <w:t>requiredKeys</w:t>
            </w:r>
            <w:r w:rsidR="004B03CF" w:rsidRPr="00E61C9C">
              <w:rPr>
                <w:rFonts w:ascii="Courier" w:hAnsi="Courier" w:cs="Monaco"/>
                <w:sz w:val="18"/>
                <w:szCs w:val="18"/>
              </w:rPr>
              <w:t>"&gt;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00BE2FB6" w:rsidRPr="00E61C9C">
              <w:rPr>
                <w:rFonts w:ascii="Courier" w:hAnsi="Courier" w:cs="Monaco"/>
                <w:sz w:val="18"/>
                <w:szCs w:val="18"/>
              </w:rPr>
              <w:t xml:space="preserve">   </w:t>
            </w:r>
            <w:r w:rsidRPr="00E61C9C">
              <w:rPr>
                <w:rFonts w:ascii="Courier" w:hAnsi="Courier" w:cs="Monaco"/>
                <w:sz w:val="18"/>
                <w:szCs w:val="18"/>
              </w:rPr>
              <w:t>&lt;util:list&gt;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Pr="00E61C9C">
              <w:rPr>
                <w:rFonts w:ascii="Courier" w:hAnsi="Courier" w:cs="Monaco"/>
                <w:sz w:val="18"/>
                <w:szCs w:val="18"/>
              </w:rPr>
              <w:tab/>
            </w:r>
            <w:r w:rsidR="00BE2FB6" w:rsidRPr="00E61C9C">
              <w:rPr>
                <w:rFonts w:ascii="Courier" w:hAnsi="Courier" w:cs="Monaco"/>
                <w:sz w:val="18"/>
                <w:szCs w:val="18"/>
              </w:rPr>
              <w:t xml:space="preserve">   </w:t>
            </w:r>
            <w:r w:rsidRPr="00E61C9C">
              <w:rPr>
                <w:rFonts w:ascii="Courier" w:hAnsi="Courier" w:cs="Monaco"/>
                <w:sz w:val="18"/>
                <w:szCs w:val="18"/>
              </w:rPr>
              <w:t>&lt;value&gt;</w:t>
            </w:r>
            <w:r w:rsidRPr="00E61C9C">
              <w:rPr>
                <w:rFonts w:ascii="Courier" w:hAnsi="Courier" w:cs="Monaco"/>
                <w:b/>
                <w:sz w:val="18"/>
                <w:szCs w:val="18"/>
              </w:rPr>
              <w:t>C</w:t>
            </w:r>
            <w:r w:rsidR="00BE2FB6" w:rsidRPr="00E61C9C">
              <w:rPr>
                <w:rFonts w:ascii="Courier" w:hAnsi="Courier" w:cs="Monaco"/>
                <w:b/>
                <w:sz w:val="18"/>
                <w:szCs w:val="18"/>
              </w:rPr>
              <w:t>ODE</w:t>
            </w:r>
            <w:r w:rsidRPr="00E61C9C">
              <w:rPr>
                <w:rFonts w:ascii="Courier" w:hAnsi="Courier" w:cs="Monaco"/>
                <w:sz w:val="18"/>
                <w:szCs w:val="18"/>
              </w:rPr>
              <w:t>&lt;/value&gt;</w:t>
            </w:r>
          </w:p>
          <w:p w:rsidR="004B03CF"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r w:rsidR="004B03CF" w:rsidRPr="00E61C9C">
              <w:rPr>
                <w:rFonts w:ascii="Courier" w:hAnsi="Courier" w:cs="Monaco"/>
                <w:sz w:val="18"/>
                <w:szCs w:val="18"/>
              </w:rPr>
              <w:t>&lt;value&gt;</w:t>
            </w:r>
            <w:r w:rsidRPr="00E61C9C">
              <w:rPr>
                <w:rFonts w:ascii="Courier" w:hAnsi="Courier" w:cs="Monaco"/>
                <w:b/>
                <w:sz w:val="18"/>
                <w:szCs w:val="18"/>
              </w:rPr>
              <w:t>URL</w:t>
            </w:r>
            <w:r w:rsidR="004B03CF" w:rsidRPr="00E61C9C">
              <w:rPr>
                <w:rFonts w:ascii="Courier" w:hAnsi="Courier" w:cs="Monaco"/>
                <w:sz w:val="18"/>
                <w:szCs w:val="18"/>
              </w:rPr>
              <w:t>&lt;/value&gt;</w:t>
            </w:r>
          </w:p>
          <w:p w:rsidR="004B03CF" w:rsidRPr="00E61C9C" w:rsidRDefault="00BE2FB6"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Pr="00E61C9C">
              <w:rPr>
                <w:rFonts w:ascii="Courier" w:hAnsi="Courier" w:cs="Monaco"/>
                <w:sz w:val="18"/>
                <w:szCs w:val="18"/>
              </w:rPr>
              <w:tab/>
            </w:r>
            <w:r w:rsidR="004B03CF" w:rsidRPr="00E61C9C">
              <w:rPr>
                <w:rFonts w:ascii="Courier" w:hAnsi="Courier" w:cs="Monaco"/>
                <w:sz w:val="18"/>
                <w:szCs w:val="18"/>
              </w:rPr>
              <w:t>&lt;/util:list&gt;</w:t>
            </w:r>
          </w:p>
          <w:p w:rsidR="004B03CF" w:rsidRPr="00E61C9C" w:rsidRDefault="004B03CF" w:rsidP="007870FC">
            <w:pPr>
              <w:autoSpaceDE w:val="0"/>
              <w:autoSpaceDN w:val="0"/>
              <w:spacing w:after="0" w:line="240" w:lineRule="auto"/>
              <w:ind w:left="360"/>
              <w:textAlignment w:val="auto"/>
              <w:rPr>
                <w:rFonts w:ascii="Courier" w:hAnsi="Courier" w:cs="Monaco"/>
                <w:sz w:val="18"/>
                <w:szCs w:val="18"/>
              </w:rPr>
            </w:pPr>
            <w:r w:rsidRPr="00E61C9C">
              <w:rPr>
                <w:rFonts w:ascii="Courier" w:hAnsi="Courier" w:cs="Monaco"/>
                <w:sz w:val="18"/>
                <w:szCs w:val="18"/>
              </w:rPr>
              <w:t>&lt;/property&gt;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&lt;/bean&gt;</w:t>
            </w:r>
          </w:p>
          <w:p w:rsidR="004B03CF" w:rsidRPr="00E61C9C" w:rsidRDefault="004B03CF" w:rsidP="006C6798">
            <w:pPr>
              <w:autoSpaceDE w:val="0"/>
              <w:autoSpaceDN w:val="0"/>
              <w:spacing w:after="0" w:line="240" w:lineRule="auto"/>
              <w:textAlignment w:val="auto"/>
              <w:rPr>
                <w:rFonts w:ascii="Courier" w:hAnsi="Courier" w:cs="Monaco"/>
                <w:sz w:val="18"/>
                <w:szCs w:val="18"/>
              </w:rPr>
            </w:pP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 id="RetrieverFactory"</w:t>
            </w:r>
          </w:p>
          <w:p w:rsidR="004B03CF" w:rsidRPr="00E61C9C" w:rsidRDefault="004B03CF" w:rsidP="00121D21">
            <w:pPr>
              <w:autoSpaceDE w:val="0"/>
              <w:autoSpaceDN w:val="0"/>
              <w:spacing w:after="0" w:line="240" w:lineRule="auto"/>
              <w:ind w:left="360"/>
              <w:textAlignment w:val="auto"/>
              <w:rPr>
                <w:rFonts w:ascii="Courier" w:hAnsi="Courier" w:cs="Monaco"/>
                <w:sz w:val="18"/>
                <w:szCs w:val="18"/>
              </w:rPr>
            </w:pPr>
            <w:r w:rsidRPr="00E61C9C">
              <w:rPr>
                <w:rFonts w:ascii="Courier" w:hAnsi="Courier" w:cs="Monaco"/>
                <w:sz w:val="18"/>
                <w:szCs w:val="18"/>
              </w:rPr>
              <w:t>class="org.cagrid.identifiers.retriever.impl.DefaultRetrieverFactory"&gt;</w:t>
            </w:r>
          </w:p>
          <w:p w:rsidR="004B03CF" w:rsidRPr="00E61C9C" w:rsidRDefault="004B03CF" w:rsidP="00121D21">
            <w:pPr>
              <w:autoSpaceDE w:val="0"/>
              <w:autoSpaceDN w:val="0"/>
              <w:spacing w:after="0" w:line="240" w:lineRule="auto"/>
              <w:ind w:left="720"/>
              <w:textAlignment w:val="auto"/>
              <w:rPr>
                <w:rFonts w:ascii="Courier" w:hAnsi="Courier" w:cs="Monaco"/>
                <w:sz w:val="18"/>
                <w:szCs w:val="18"/>
              </w:rPr>
            </w:pPr>
            <w:r w:rsidRPr="00E61C9C">
              <w:rPr>
                <w:rFonts w:ascii="Courier" w:hAnsi="Courier" w:cs="Monaco"/>
                <w:sz w:val="18"/>
                <w:szCs w:val="18"/>
              </w:rPr>
              <w:t>&lt;constructor-arg&gt;</w:t>
            </w:r>
          </w:p>
          <w:p w:rsidR="00BE2FB6" w:rsidRPr="00E61C9C" w:rsidRDefault="004B03CF" w:rsidP="00121D21">
            <w:pPr>
              <w:autoSpaceDE w:val="0"/>
              <w:autoSpaceDN w:val="0"/>
              <w:spacing w:after="0" w:line="240" w:lineRule="auto"/>
              <w:ind w:left="1080"/>
              <w:textAlignment w:val="auto"/>
              <w:rPr>
                <w:rFonts w:ascii="Courier" w:hAnsi="Courier" w:cs="Monaco"/>
                <w:sz w:val="18"/>
                <w:szCs w:val="18"/>
              </w:rPr>
            </w:pPr>
            <w:r w:rsidRPr="00E61C9C">
              <w:rPr>
                <w:rFonts w:ascii="Courier" w:hAnsi="Courier" w:cs="Monaco"/>
                <w:sz w:val="18"/>
                <w:szCs w:val="18"/>
              </w:rPr>
              <w:t>&lt;util:map&gt;</w:t>
            </w:r>
          </w:p>
          <w:p w:rsidR="00BE2FB6" w:rsidRPr="00E61C9C" w:rsidRDefault="00BE2FB6" w:rsidP="00BE2FB6">
            <w:pPr>
              <w:autoSpaceDE w:val="0"/>
              <w:autoSpaceDN w:val="0"/>
              <w:spacing w:after="0" w:line="240" w:lineRule="auto"/>
              <w:ind w:left="1440"/>
              <w:textAlignment w:val="auto"/>
              <w:rPr>
                <w:rFonts w:ascii="Courier" w:hAnsi="Courier" w:cs="Monaco"/>
                <w:sz w:val="18"/>
                <w:szCs w:val="18"/>
              </w:rPr>
            </w:pPr>
            <w:r w:rsidRPr="00E61C9C">
              <w:rPr>
                <w:rFonts w:ascii="Courier" w:hAnsi="Courier" w:cs="Monaco"/>
                <w:sz w:val="18"/>
                <w:szCs w:val="18"/>
              </w:rPr>
              <w:t>&lt;entry key="</w:t>
            </w:r>
            <w:r w:rsidRPr="00E61C9C">
              <w:rPr>
                <w:rFonts w:ascii="Courier" w:hAnsi="Courier" w:cs="Monaco"/>
                <w:b/>
                <w:sz w:val="18"/>
                <w:szCs w:val="18"/>
              </w:rPr>
              <w:t>LexEVSRetriever</w:t>
            </w:r>
            <w:r w:rsidRPr="00E61C9C">
              <w:rPr>
                <w:rFonts w:ascii="Courier" w:hAnsi="Courier" w:cs="Monaco"/>
                <w:sz w:val="18"/>
                <w:szCs w:val="18"/>
              </w:rPr>
              <w:t>"&gt;</w:t>
            </w:r>
          </w:p>
          <w:p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&lt;ref local="</w:t>
            </w:r>
            <w:r w:rsidRPr="00E61C9C">
              <w:rPr>
                <w:rFonts w:ascii="Courier" w:hAnsi="Courier" w:cs="Monaco"/>
                <w:b/>
                <w:sz w:val="18"/>
                <w:szCs w:val="18"/>
              </w:rPr>
              <w:t xml:space="preserve"> LexEVSRetriever</w:t>
            </w:r>
            <w:r w:rsidRPr="00E61C9C">
              <w:rPr>
                <w:rFonts w:ascii="Courier" w:hAnsi="Courier" w:cs="Monaco"/>
                <w:sz w:val="18"/>
                <w:szCs w:val="18"/>
              </w:rPr>
              <w:t xml:space="preserve"> "/&gt;</w:t>
            </w:r>
          </w:p>
          <w:p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&lt;/entry&gt;</w:t>
            </w:r>
          </w:p>
          <w:p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p>
          <w:p w:rsidR="004B03CF" w:rsidRPr="00E61C9C" w:rsidRDefault="004B03CF" w:rsidP="00121D21">
            <w:pPr>
              <w:autoSpaceDE w:val="0"/>
              <w:autoSpaceDN w:val="0"/>
              <w:spacing w:after="0" w:line="240" w:lineRule="auto"/>
              <w:ind w:left="1440"/>
              <w:textAlignment w:val="auto"/>
              <w:rPr>
                <w:rFonts w:ascii="Courier" w:hAnsi="Courier" w:cs="Monaco"/>
                <w:sz w:val="18"/>
                <w:szCs w:val="18"/>
              </w:rPr>
            </w:pPr>
            <w:r w:rsidRPr="00E61C9C">
              <w:rPr>
                <w:rFonts w:ascii="Courier" w:hAnsi="Courier" w:cs="Monaco"/>
                <w:sz w:val="18"/>
                <w:szCs w:val="18"/>
              </w:rPr>
              <w:t>&lt;entry key="CQLRetriever"&gt;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&lt;ref local="CQLRetriever"/&gt;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&lt;/entry&gt;</w:t>
            </w:r>
          </w:p>
          <w:p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&lt;/util:map&gt;</w:t>
            </w:r>
          </w:p>
          <w:p w:rsidR="004B03CF" w:rsidRPr="00E61C9C" w:rsidRDefault="004B03CF" w:rsidP="00121D21">
            <w:pPr>
              <w:autoSpaceDE w:val="0"/>
              <w:autoSpaceDN w:val="0"/>
              <w:spacing w:after="0" w:line="240" w:lineRule="auto"/>
              <w:ind w:left="720"/>
              <w:textAlignment w:val="auto"/>
              <w:rPr>
                <w:rFonts w:ascii="Courier" w:hAnsi="Courier" w:cs="Monaco"/>
                <w:sz w:val="18"/>
                <w:szCs w:val="18"/>
              </w:rPr>
            </w:pPr>
            <w:r w:rsidRPr="00E61C9C">
              <w:rPr>
                <w:rFonts w:ascii="Courier" w:hAnsi="Courier" w:cs="Monaco"/>
                <w:sz w:val="18"/>
                <w:szCs w:val="18"/>
              </w:rPr>
              <w:t>&lt;/constructor-arg&gt;</w:t>
            </w:r>
          </w:p>
          <w:p w:rsidR="004B03CF" w:rsidRPr="00E61C9C" w:rsidRDefault="004B03CF" w:rsidP="006C6798">
            <w:pPr>
              <w:rPr>
                <w:rFonts w:ascii="Courier" w:hAnsi="Courier" w:cs="Monaco"/>
                <w:sz w:val="18"/>
                <w:szCs w:val="18"/>
              </w:rPr>
            </w:pPr>
            <w:r w:rsidRPr="00E61C9C">
              <w:rPr>
                <w:rFonts w:ascii="Courier" w:hAnsi="Courier" w:cs="Monaco"/>
                <w:sz w:val="18"/>
                <w:szCs w:val="18"/>
              </w:rPr>
              <w:t>&lt;/bean&gt;</w:t>
            </w:r>
          </w:p>
        </w:tc>
      </w:tr>
    </w:tbl>
    <w:p w:rsidR="00BE2FB6" w:rsidRDefault="00BE2FB6" w:rsidP="00BE2FB6"/>
    <w:p w:rsidR="00CA7810" w:rsidRDefault="00486BF6" w:rsidP="008514FF">
      <w:r>
        <w:t xml:space="preserve">Notice that a list of required metadata </w:t>
      </w:r>
      <w:r w:rsidR="00E61C9C">
        <w:t>keys</w:t>
      </w:r>
      <w:r>
        <w:t xml:space="preserve"> can be configured by using the </w:t>
      </w:r>
      <w:r w:rsidR="00E61C9C">
        <w:rPr>
          <w:i/>
        </w:rPr>
        <w:t>requiredKeys</w:t>
      </w:r>
      <w:r>
        <w:t xml:space="preserve"> property. Even though the toolkit does not enforce this, the implementation class (e.g. </w:t>
      </w:r>
      <w:r w:rsidRPr="00486BF6">
        <w:rPr>
          <w:i/>
        </w:rPr>
        <w:t>LexEVSRetriever</w:t>
      </w:r>
      <w:r>
        <w:t xml:space="preserve">) can make use of it by calling the parent method </w:t>
      </w:r>
      <w:r w:rsidRPr="00486BF6">
        <w:rPr>
          <w:i/>
        </w:rPr>
        <w:t>validateTypes</w:t>
      </w:r>
      <w:r>
        <w:t xml:space="preserve">() from the implemented </w:t>
      </w:r>
      <w:r w:rsidRPr="00486BF6">
        <w:rPr>
          <w:i/>
        </w:rPr>
        <w:t>retrieve</w:t>
      </w:r>
      <w:r>
        <w:t>() method</w:t>
      </w:r>
      <w:r w:rsidR="00E61C9C">
        <w:rPr>
          <w:rStyle w:val="FootnoteReference"/>
        </w:rPr>
        <w:footnoteReference w:id="6"/>
      </w:r>
      <w:r>
        <w:t xml:space="preserve">. </w:t>
      </w:r>
      <w:r w:rsidRPr="00486BF6">
        <w:rPr>
          <w:i/>
        </w:rPr>
        <w:t>ValidateTypes</w:t>
      </w:r>
      <w:r>
        <w:t xml:space="preserve">() throws an exception if the metadata does not have at least one value for all of the required </w:t>
      </w:r>
      <w:r w:rsidR="00A30115">
        <w:t>keys</w:t>
      </w:r>
      <w:r>
        <w:t>.</w:t>
      </w:r>
    </w:p>
    <w:p w:rsidR="00486BF6" w:rsidRDefault="00486BF6" w:rsidP="008514FF"/>
    <w:p w:rsidR="00CA7810" w:rsidRDefault="00CA7810" w:rsidP="00CA7810">
      <w:pPr>
        <w:pStyle w:val="Heading1"/>
        <w:numPr>
          <w:numberingChange w:id="910" w:author="Calixto Melean" w:date="2009-12-14T15:37:00Z" w:original="Chapter %1:5:0:"/>
        </w:numPr>
      </w:pPr>
      <w:bookmarkStart w:id="911" w:name="_Toc122512419"/>
      <w:r>
        <w:t>Resolution over SSL</w:t>
      </w:r>
      <w:bookmarkEnd w:id="911"/>
    </w:p>
    <w:p w:rsidR="004863AA" w:rsidRDefault="00CA7810" w:rsidP="00CA7810">
      <w:r>
        <w:t xml:space="preserve">The identifiers framework supports resolution over an encrypted channel. That is, resolution of identifiers that use https (e.g. </w:t>
      </w:r>
      <w:r w:rsidRPr="00CA7810">
        <w:rPr>
          <w:i/>
        </w:rPr>
        <w:t>https</w:t>
      </w:r>
      <w:r>
        <w:rPr>
          <w:i/>
        </w:rPr>
        <w:t>:</w:t>
      </w:r>
      <w:r w:rsidRPr="00CA7810">
        <w:rPr>
          <w:i/>
        </w:rPr>
        <w:t>//namingauthority.cagrid.org/8586-3434-3444</w:t>
      </w:r>
      <w:r>
        <w:t>). The client toolkit (</w:t>
      </w:r>
      <w:r w:rsidRPr="00CA7810">
        <w:rPr>
          <w:i/>
        </w:rPr>
        <w:t>identifiers-client</w:t>
      </w:r>
      <w:r>
        <w:t xml:space="preserve">) uses </w:t>
      </w:r>
      <w:hyperlink r:id="rId29" w:history="1">
        <w:r w:rsidRPr="004863AA">
          <w:rPr>
            <w:rStyle w:val="Hyperlink"/>
          </w:rPr>
          <w:t xml:space="preserve">Apache </w:t>
        </w:r>
        <w:r w:rsidR="004863AA" w:rsidRPr="004863AA">
          <w:rPr>
            <w:rStyle w:val="Hyperlink"/>
          </w:rPr>
          <w:t>HttpClient</w:t>
        </w:r>
      </w:hyperlink>
      <w:r w:rsidR="00EB3CBD">
        <w:rPr>
          <w:rStyle w:val="FootnoteReference"/>
        </w:rPr>
        <w:footnoteReference w:id="7"/>
      </w:r>
      <w:r>
        <w:t>, which fully leverage</w:t>
      </w:r>
      <w:r w:rsidR="004863AA">
        <w:t>s</w:t>
      </w:r>
      <w:r>
        <w:t xml:space="preserve"> the </w:t>
      </w:r>
      <w:hyperlink r:id="rId30" w:history="1">
        <w:r w:rsidR="004863AA">
          <w:rPr>
            <w:rStyle w:val="Hyperlink"/>
          </w:rPr>
          <w:t>Java Secure Socket Extension (JSSE)</w:t>
        </w:r>
      </w:hyperlink>
      <w:r w:rsidR="00EB3CBD">
        <w:rPr>
          <w:rStyle w:val="FootnoteReference"/>
        </w:rPr>
        <w:footnoteReference w:id="8"/>
      </w:r>
      <w:r>
        <w:t xml:space="preserve">. Hence, the only requirement to enable SSL is to configure JSSE </w:t>
      </w:r>
      <w:r w:rsidR="004863AA">
        <w:t>properly</w:t>
      </w:r>
      <w:r>
        <w:t>.</w:t>
      </w:r>
    </w:p>
    <w:p w:rsidR="004863AA" w:rsidRDefault="004863AA" w:rsidP="004863AA">
      <w:pPr>
        <w:pStyle w:val="Heading2"/>
      </w:pPr>
      <w:bookmarkStart w:id="912" w:name="_Toc122512420"/>
      <w:r>
        <w:t>Securing the Naming Authority</w:t>
      </w:r>
      <w:bookmarkEnd w:id="912"/>
    </w:p>
    <w:p w:rsidR="00FF5D4E" w:rsidRDefault="004863AA" w:rsidP="00CA7810">
      <w:r>
        <w:t xml:space="preserve">This involves securing the corresponding application container (i.e. Tomcat). </w:t>
      </w:r>
      <w:r w:rsidR="00EB3CBD">
        <w:t xml:space="preserve">This document will not cover how to install certificates and configure Tomcat to use SSL. This is information is readily available from Apache </w:t>
      </w:r>
      <w:hyperlink r:id="rId31" w:history="1">
        <w:r w:rsidR="00EB3CBD" w:rsidRPr="00EB3CBD">
          <w:rPr>
            <w:rStyle w:val="Hyperlink"/>
          </w:rPr>
          <w:t>documentation</w:t>
        </w:r>
      </w:hyperlink>
      <w:r w:rsidR="00EB3CBD">
        <w:rPr>
          <w:rStyle w:val="FootnoteReference"/>
        </w:rPr>
        <w:footnoteReference w:id="9"/>
      </w:r>
      <w:r w:rsidR="00EB3CBD">
        <w:t xml:space="preserve"> and the web. The </w:t>
      </w:r>
      <w:hyperlink r:id="rId32" w:history="1">
        <w:r w:rsidR="00EB3CBD" w:rsidRPr="00D141A2">
          <w:rPr>
            <w:rStyle w:val="Hyperlink"/>
          </w:rPr>
          <w:t>caGrid installer</w:t>
        </w:r>
      </w:hyperlink>
      <w:r w:rsidR="00D141A2">
        <w:rPr>
          <w:rStyle w:val="FootnoteReference"/>
        </w:rPr>
        <w:footnoteReference w:id="10"/>
      </w:r>
      <w:r w:rsidR="00EB3CBD">
        <w:t xml:space="preserve"> is also capable of installing and </w:t>
      </w:r>
      <w:hyperlink r:id="rId33" w:history="1">
        <w:r w:rsidR="00EB3CBD" w:rsidRPr="00EB3CBD">
          <w:rPr>
            <w:rStyle w:val="Hyperlink"/>
          </w:rPr>
          <w:t>configuring</w:t>
        </w:r>
      </w:hyperlink>
      <w:r w:rsidR="00EB3CBD">
        <w:rPr>
          <w:rStyle w:val="FootnoteReference"/>
        </w:rPr>
        <w:footnoteReference w:id="11"/>
      </w:r>
      <w:r w:rsidR="00EB3CBD">
        <w:t xml:space="preserve"> a secure container by requesting host certificates from </w:t>
      </w:r>
      <w:hyperlink r:id="rId34" w:history="1">
        <w:r w:rsidR="00EB3CBD" w:rsidRPr="00D141A2">
          <w:rPr>
            <w:rStyle w:val="Hyperlink"/>
          </w:rPr>
          <w:t>Dorian</w:t>
        </w:r>
      </w:hyperlink>
      <w:r w:rsidR="00D141A2">
        <w:rPr>
          <w:rStyle w:val="FootnoteReference"/>
        </w:rPr>
        <w:footnoteReference w:id="12"/>
      </w:r>
      <w:r w:rsidR="00EB3CBD">
        <w:t>.</w:t>
      </w:r>
    </w:p>
    <w:p w:rsidR="00FF5D4E" w:rsidRDefault="00B86EB8" w:rsidP="00FF5D4E">
      <w:r>
        <w:t>Optionally</w:t>
      </w:r>
      <w:r>
        <w:rPr>
          <w:rStyle w:val="FootnoteReference"/>
        </w:rPr>
        <w:footnoteReference w:id="13"/>
      </w:r>
      <w:r>
        <w:t>, i</w:t>
      </w:r>
      <w:r w:rsidR="00FF5D4E">
        <w:t xml:space="preserve">n order to force the container to use SSL, uncomment the following block in </w:t>
      </w:r>
      <w:r w:rsidR="00FF5D4E" w:rsidRPr="00FF5D4E">
        <w:rPr>
          <w:i/>
        </w:rPr>
        <w:t>&lt;PROJECT_HOME&gt;/WebContent/WEB-INF/web.xml</w:t>
      </w:r>
      <w:r>
        <w:t xml:space="preserve">, and re-deploy to Tomcat. </w:t>
      </w:r>
    </w:p>
    <w:p w:rsidR="00FF5D4E" w:rsidRPr="001649E9" w:rsidRDefault="00FF5D4E" w:rsidP="00FF5D4E"/>
    <w:tbl>
      <w:tblPr>
        <w:tblStyle w:val="TableGrid"/>
        <w:tblW w:w="5000" w:type="pct"/>
        <w:tblInd w:w="360" w:type="dxa"/>
        <w:tblLook w:val="00A0"/>
      </w:tblPr>
      <w:tblGrid>
        <w:gridCol w:w="9936"/>
      </w:tblGrid>
      <w:tr w:rsidR="00FF5D4E">
        <w:tc>
          <w:tcPr>
            <w:tcW w:w="9936" w:type="dxa"/>
          </w:tcPr>
          <w:p w:rsidR="00DF4EF4" w:rsidRDefault="00DF4EF4" w:rsidP="00DF4EF4">
            <w:pPr>
              <w:spacing w:after="0" w:line="0" w:lineRule="atLeast"/>
              <w:rPr>
                <w:rFonts w:ascii="Courier" w:hAnsi="Courier"/>
                <w:sz w:val="20"/>
              </w:rPr>
            </w:pPr>
            <w:r w:rsidRPr="00DF4EF4">
              <w:rPr>
                <w:rFonts w:ascii="Courier" w:hAnsi="Courier"/>
                <w:sz w:val="20"/>
              </w:rPr>
              <w:t>&lt;!-- Uncomment</w:t>
            </w:r>
            <w:r w:rsidR="00B86EB8">
              <w:rPr>
                <w:rFonts w:ascii="Courier" w:hAnsi="Courier"/>
                <w:sz w:val="20"/>
              </w:rPr>
              <w:t xml:space="preserve"> this to force the container to </w:t>
            </w:r>
            <w:r w:rsidRPr="00DF4EF4">
              <w:rPr>
                <w:rFonts w:ascii="Courier" w:hAnsi="Courier"/>
                <w:sz w:val="20"/>
              </w:rPr>
              <w:t>SSL</w:t>
            </w:r>
          </w:p>
          <w:p w:rsidR="00DF4EF4" w:rsidRDefault="00DF4EF4" w:rsidP="00DF4EF4">
            <w:pPr>
              <w:spacing w:after="0" w:line="0" w:lineRule="atLeast"/>
              <w:rPr>
                <w:rFonts w:ascii="Courier" w:hAnsi="Courier"/>
                <w:sz w:val="20"/>
              </w:rPr>
            </w:pPr>
            <w:r>
              <w:rPr>
                <w:rFonts w:ascii="Courier" w:hAnsi="Courier"/>
                <w:sz w:val="20"/>
              </w:rPr>
              <w:t>&lt;security-constraint&gt;</w:t>
            </w:r>
          </w:p>
          <w:p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&lt;web-resource-name&gt;HTTPS Only Naming Authority&lt;/web-resource-name&gt;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&lt;url-pattern&gt;/NamingAuthorityService/*&lt;/url-pattern&gt;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&lt;http-method&gt;GET&lt;/http-method&gt;</w:t>
            </w:r>
          </w:p>
          <w:p w:rsidR="00DF4EF4" w:rsidRPr="00DF4EF4" w:rsidRDefault="00DF4EF4" w:rsidP="00DF4EF4">
            <w:pPr>
              <w:spacing w:after="0" w:line="0" w:lineRule="atLeast"/>
              <w:rPr>
                <w:rFonts w:ascii="Courier" w:hAnsi="Courier"/>
                <w:sz w:val="20"/>
              </w:rPr>
            </w:pPr>
            <w:r w:rsidRPr="00DF4EF4">
              <w:rPr>
                <w:rFonts w:ascii="Courier" w:hAnsi="Courier"/>
                <w:sz w:val="20"/>
              </w:rPr>
              <w:t xml:space="preserve">   </w:t>
            </w:r>
            <w:r>
              <w:rPr>
                <w:rFonts w:ascii="Courier" w:hAnsi="Courier"/>
                <w:sz w:val="20"/>
              </w:rPr>
              <w:t xml:space="preserve">   </w:t>
            </w:r>
            <w:r w:rsidRPr="00DF4EF4">
              <w:rPr>
                <w:rFonts w:ascii="Courier" w:hAnsi="Courier"/>
                <w:sz w:val="20"/>
              </w:rPr>
              <w:t>&lt;http-method&gt;POST&lt;/http-method&gt;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&lt;user-data-constraint&gt;</w:t>
            </w:r>
          </w:p>
          <w:p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&lt;transport-guarantee&gt;CONFIDENTIAL&lt;/transport-guarantee&gt;</w:t>
            </w:r>
          </w:p>
          <w:p w:rsidR="00DF4EF4" w:rsidRPr="00DF4EF4" w:rsidRDefault="00DF4EF4" w:rsidP="00DF4EF4">
            <w:pPr>
              <w:spacing w:after="0" w:line="0" w:lineRule="atLeast"/>
              <w:rPr>
                <w:rFonts w:ascii="Courier" w:hAnsi="Courier"/>
                <w:sz w:val="20"/>
              </w:rPr>
            </w:pPr>
            <w:r w:rsidRPr="00DF4EF4">
              <w:rPr>
                <w:rFonts w:ascii="Courier" w:hAnsi="Courier"/>
                <w:sz w:val="20"/>
              </w:rPr>
              <w:t xml:space="preserve">   &lt;/user-data-constraint&gt;</w:t>
            </w:r>
          </w:p>
          <w:p w:rsidR="00DF4EF4" w:rsidRPr="00DF4EF4" w:rsidRDefault="00DF4EF4" w:rsidP="00DF4EF4">
            <w:pPr>
              <w:spacing w:after="0" w:line="0" w:lineRule="atLeast"/>
              <w:rPr>
                <w:rFonts w:ascii="Courier" w:hAnsi="Courier"/>
                <w:sz w:val="20"/>
              </w:rPr>
            </w:pPr>
            <w:r w:rsidRPr="00DF4EF4">
              <w:rPr>
                <w:rFonts w:ascii="Courier" w:hAnsi="Courier"/>
                <w:sz w:val="20"/>
              </w:rPr>
              <w:t>&lt;/security-constraint&gt;</w:t>
            </w:r>
          </w:p>
          <w:p w:rsidR="00FF5D4E" w:rsidRPr="00DF4EF4" w:rsidRDefault="00DF4EF4" w:rsidP="00DF4EF4">
            <w:pPr>
              <w:spacing w:after="0" w:line="0" w:lineRule="atLeast"/>
            </w:pPr>
            <w:r w:rsidRPr="00DF4EF4">
              <w:rPr>
                <w:rFonts w:ascii="Courier" w:hAnsi="Courier"/>
                <w:sz w:val="20"/>
              </w:rPr>
              <w:t>--&gt;</w:t>
            </w:r>
          </w:p>
        </w:tc>
      </w:tr>
    </w:tbl>
    <w:p w:rsidR="00A00152" w:rsidRDefault="00A00152" w:rsidP="00FF5D4E"/>
    <w:p w:rsidR="0077562C" w:rsidRDefault="00A00152" w:rsidP="0077562C">
      <w:r>
        <w:t xml:space="preserve">It is also worth mentioning in this section that it is possible to secure the naming authority with SSL and still be able to resolve identifiers that start with “http://”. </w:t>
      </w:r>
      <w:r w:rsidR="0077562C">
        <w:t>This requires un-commenting the section above to require SSL, as well as configuring Tomcat (</w:t>
      </w:r>
      <w:r w:rsidR="0077562C" w:rsidRPr="0077562C">
        <w:rPr>
          <w:i/>
        </w:rPr>
        <w:t>server.xml</w:t>
      </w:r>
      <w:r w:rsidR="0077562C">
        <w:t>) to redirect the non-SSL port the SSL port.</w:t>
      </w:r>
    </w:p>
    <w:p w:rsidR="0077562C" w:rsidRDefault="0077562C" w:rsidP="0077562C"/>
    <w:p w:rsidR="0077562C" w:rsidRDefault="0077562C" w:rsidP="0077562C">
      <w:r>
        <w:t>The Non-SSL port (redirects to SSL)</w:t>
      </w:r>
      <w:r w:rsidR="00A154D7">
        <w:t>:</w:t>
      </w:r>
    </w:p>
    <w:tbl>
      <w:tblPr>
        <w:tblStyle w:val="TableGrid"/>
        <w:tblW w:w="5000" w:type="pct"/>
        <w:tblInd w:w="360" w:type="dxa"/>
        <w:tblLook w:val="00A0"/>
      </w:tblPr>
      <w:tblGrid>
        <w:gridCol w:w="9936"/>
      </w:tblGrid>
      <w:tr w:rsidR="0077562C">
        <w:tc>
          <w:tcPr>
            <w:tcW w:w="0" w:type="auto"/>
          </w:tcPr>
          <w:p w:rsidR="0077562C" w:rsidRPr="0077562C" w:rsidRDefault="0077562C" w:rsidP="006E5906">
            <w:pPr>
              <w:rPr>
                <w:rFonts w:ascii="Courier" w:hAnsi="Courier" w:cs="Monaco"/>
                <w:sz w:val="20"/>
              </w:rPr>
            </w:pPr>
            <w:r w:rsidRPr="0077562C">
              <w:rPr>
                <w:rFonts w:ascii="Courier" w:hAnsi="Courier" w:cs="Monaco"/>
                <w:sz w:val="20"/>
              </w:rPr>
              <w:t>&lt;Connector port="8080" redirectPort="8443"/&gt;</w:t>
            </w:r>
          </w:p>
        </w:tc>
      </w:tr>
    </w:tbl>
    <w:p w:rsidR="0077562C" w:rsidRDefault="0077562C" w:rsidP="0077562C"/>
    <w:p w:rsidR="0077562C" w:rsidRPr="0077562C" w:rsidRDefault="0077562C" w:rsidP="0077562C">
      <w:r>
        <w:t xml:space="preserve">The globus SSL connector (Note we need to add </w:t>
      </w:r>
      <w:r w:rsidRPr="0077562C">
        <w:rPr>
          <w:i/>
        </w:rPr>
        <w:t>secure=”true”</w:t>
      </w:r>
      <w:r>
        <w:t>)</w:t>
      </w:r>
      <w:r w:rsidR="00A154D7">
        <w:t>:</w:t>
      </w:r>
    </w:p>
    <w:tbl>
      <w:tblPr>
        <w:tblStyle w:val="TableGrid"/>
        <w:tblW w:w="5000" w:type="pct"/>
        <w:tblInd w:w="360" w:type="dxa"/>
        <w:tblLook w:val="00A0"/>
      </w:tblPr>
      <w:tblGrid>
        <w:gridCol w:w="9936"/>
      </w:tblGrid>
      <w:tr w:rsidR="0077562C">
        <w:trPr>
          <w:trHeight w:val="1004"/>
        </w:trPr>
        <w:tc>
          <w:tcPr>
            <w:tcW w:w="9936" w:type="dxa"/>
          </w:tcPr>
          <w:p w:rsidR="0077562C" w:rsidRDefault="0077562C" w:rsidP="0077562C">
            <w:pPr>
              <w:spacing w:after="0"/>
              <w:rPr>
                <w:rFonts w:ascii="Courier" w:hAnsi="Courier" w:cs="Monaco"/>
                <w:sz w:val="20"/>
              </w:rPr>
            </w:pPr>
            <w:r>
              <w:rPr>
                <w:rFonts w:ascii="Courier" w:hAnsi="Courier" w:cs="Monaco"/>
                <w:sz w:val="20"/>
              </w:rPr>
              <w:t xml:space="preserve">&lt;Connector </w:t>
            </w:r>
            <w:r w:rsidRPr="0077562C">
              <w:rPr>
                <w:rFonts w:ascii="Courier" w:hAnsi="Courier" w:cs="Monaco"/>
                <w:b/>
                <w:sz w:val="20"/>
              </w:rPr>
              <w:t>secure="true"</w:t>
            </w:r>
            <w:r w:rsidRPr="0077562C">
              <w:rPr>
                <w:rFonts w:ascii="Courier" w:hAnsi="Courier" w:cs="Monaco"/>
                <w:sz w:val="20"/>
              </w:rPr>
              <w:t xml:space="preserve"> acceptCount="10" autoFlush="true" cert="</w:t>
            </w:r>
            <w:r>
              <w:rPr>
                <w:rFonts w:ascii="Courier" w:hAnsi="Courier" w:cs="Monaco"/>
                <w:sz w:val="20"/>
              </w:rPr>
              <w:t>host1</w:t>
            </w:r>
            <w:r w:rsidRPr="0077562C">
              <w:rPr>
                <w:rFonts w:ascii="Courier" w:hAnsi="Courier" w:cs="Monaco"/>
                <w:sz w:val="20"/>
              </w:rPr>
              <w:t>-cert.pem"</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className="org.globus.tomcat.coyote.net.HTTPSConnector" debug="0"</w:t>
            </w:r>
            <w:r>
              <w:rPr>
                <w:rFonts w:ascii="Courier" w:hAnsi="Courier" w:cs="Monaco"/>
                <w:sz w:val="20"/>
              </w:rPr>
              <w:t xml:space="preserve"> </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disableUploadTimeout="true" enableLookups="true" key="</w:t>
            </w:r>
            <w:r>
              <w:rPr>
                <w:rFonts w:ascii="Courier" w:hAnsi="Courier" w:cs="Monaco"/>
                <w:sz w:val="20"/>
              </w:rPr>
              <w:t>host1</w:t>
            </w:r>
            <w:r w:rsidRPr="0077562C">
              <w:rPr>
                <w:rFonts w:ascii="Courier" w:hAnsi="Courier" w:cs="Monaco"/>
                <w:sz w:val="20"/>
              </w:rPr>
              <w:t>-key.pem"</w:t>
            </w:r>
          </w:p>
          <w:p w:rsidR="0077562C" w:rsidRDefault="0077562C" w:rsidP="0077562C">
            <w:pPr>
              <w:spacing w:after="0"/>
              <w:rPr>
                <w:rFonts w:ascii="Courier" w:hAnsi="Courier" w:cs="Monaco"/>
                <w:sz w:val="20"/>
              </w:rPr>
            </w:pPr>
            <w:r>
              <w:rPr>
                <w:rFonts w:ascii="Courier" w:hAnsi="Courier" w:cs="Monaco"/>
                <w:sz w:val="20"/>
              </w:rPr>
              <w:t xml:space="preserve">   m</w:t>
            </w:r>
            <w:r w:rsidRPr="0077562C">
              <w:rPr>
                <w:rFonts w:ascii="Courier" w:hAnsi="Courier" w:cs="Monaco"/>
                <w:sz w:val="20"/>
              </w:rPr>
              <w:t>axSpareThreads="75" maxThreads="150" minSpareThreads="25" port="8443"</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 xml:space="preserve">protocolHandlerClassName="org.apache.coyote.http11.Http11Protocol" </w:t>
            </w:r>
          </w:p>
          <w:p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socketFactory="org.globus.tomcat.catalina.net.BaseHTTPSServerSocketFactory"</w:t>
            </w:r>
          </w:p>
          <w:p w:rsidR="0077562C" w:rsidRP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scheme="https"/&gt;</w:t>
            </w:r>
          </w:p>
        </w:tc>
      </w:tr>
    </w:tbl>
    <w:p w:rsidR="0077562C" w:rsidRDefault="0077562C" w:rsidP="0077562C"/>
    <w:p w:rsidR="0077562C" w:rsidRPr="001649E9" w:rsidRDefault="0077562C" w:rsidP="00A154D7">
      <w:r>
        <w:t>O</w:t>
      </w:r>
      <w:r w:rsidR="00A154D7">
        <w:t>r a simpler (non-globus) SSL connector:</w:t>
      </w:r>
    </w:p>
    <w:tbl>
      <w:tblPr>
        <w:tblStyle w:val="TableGrid"/>
        <w:tblW w:w="5000" w:type="pct"/>
        <w:tblInd w:w="360" w:type="dxa"/>
        <w:tblLook w:val="00A0"/>
      </w:tblPr>
      <w:tblGrid>
        <w:gridCol w:w="9936"/>
      </w:tblGrid>
      <w:tr w:rsidR="0077562C">
        <w:tc>
          <w:tcPr>
            <w:tcW w:w="9936" w:type="dxa"/>
          </w:tcPr>
          <w:p w:rsidR="00A154D7" w:rsidRDefault="00A154D7" w:rsidP="00A154D7">
            <w:pPr>
              <w:spacing w:after="0"/>
              <w:rPr>
                <w:rFonts w:ascii="Courier" w:hAnsi="Courier" w:cs="Monaco"/>
                <w:sz w:val="20"/>
              </w:rPr>
            </w:pPr>
            <w:r w:rsidRPr="00A154D7">
              <w:rPr>
                <w:rFonts w:ascii="Courier" w:hAnsi="Courier" w:cs="Monaco"/>
                <w:sz w:val="20"/>
              </w:rPr>
              <w:t>&lt;Connector port="8443" scheme="https" secure="true"</w:t>
            </w:r>
            <w:r>
              <w:rPr>
                <w:rFonts w:ascii="Courier" w:hAnsi="Courier" w:cs="Monaco"/>
                <w:sz w:val="20"/>
              </w:rPr>
              <w:t xml:space="preserve"> </w:t>
            </w:r>
          </w:p>
          <w:p w:rsidR="0077562C" w:rsidRPr="00A154D7" w:rsidRDefault="00A154D7" w:rsidP="00A154D7">
            <w:pPr>
              <w:spacing w:after="0"/>
              <w:rPr>
                <w:rFonts w:ascii="Courier" w:hAnsi="Courier" w:cs="Monaco"/>
                <w:sz w:val="20"/>
              </w:rPr>
            </w:pPr>
            <w:r>
              <w:rPr>
                <w:rFonts w:ascii="Courier" w:hAnsi="Courier" w:cs="Monaco"/>
                <w:sz w:val="20"/>
              </w:rPr>
              <w:t xml:space="preserve">   keystoreFile=".</w:t>
            </w:r>
            <w:r w:rsidRPr="00A154D7">
              <w:rPr>
                <w:rFonts w:ascii="Courier" w:hAnsi="Courier" w:cs="Monaco"/>
                <w:sz w:val="20"/>
              </w:rPr>
              <w:t>keystore" keystorePass="changeit"/&gt;</w:t>
            </w:r>
          </w:p>
        </w:tc>
      </w:tr>
    </w:tbl>
    <w:p w:rsidR="0077562C" w:rsidRDefault="0077562C" w:rsidP="0077562C"/>
    <w:p w:rsidR="00FF5D4E" w:rsidRDefault="00FF5D4E" w:rsidP="0077562C"/>
    <w:p w:rsidR="00D141A2" w:rsidRDefault="00D141A2" w:rsidP="00D141A2">
      <w:pPr>
        <w:pStyle w:val="Heading2"/>
      </w:pPr>
      <w:bookmarkStart w:id="913" w:name="_Toc122512421"/>
      <w:r>
        <w:t>Securing the Prefix Authority</w:t>
      </w:r>
      <w:bookmarkEnd w:id="913"/>
    </w:p>
    <w:p w:rsidR="00AE69FB" w:rsidRDefault="00D141A2" w:rsidP="00D141A2">
      <w:r>
        <w:t xml:space="preserve">The following procedure can be used to enable SSL in a local deployment of </w:t>
      </w:r>
      <w:hyperlink r:id="rId35" w:history="1">
        <w:r w:rsidRPr="00D141A2">
          <w:rPr>
            <w:rStyle w:val="Hyperlink"/>
          </w:rPr>
          <w:t>PURLZ</w:t>
        </w:r>
      </w:hyperlink>
      <w:r>
        <w:rPr>
          <w:rStyle w:val="FootnoteReference"/>
        </w:rPr>
        <w:footnoteReference w:id="14"/>
      </w:r>
      <w:r>
        <w:t>.</w:t>
      </w:r>
    </w:p>
    <w:p w:rsidR="00830078" w:rsidRDefault="00830078" w:rsidP="00830078">
      <w:pPr>
        <w:pStyle w:val="ListParagraph"/>
        <w:numPr>
          <w:ilvl w:val="0"/>
          <w:numId w:val="41"/>
          <w:numberingChange w:id="914" w:author="Calixto Melean" w:date="2009-12-14T15:37:00Z" w:original="%1:1:0:."/>
        </w:numPr>
      </w:pPr>
      <w:r>
        <w:t xml:space="preserve">Create a java </w:t>
      </w:r>
      <w:r w:rsidRPr="00830078">
        <w:rPr>
          <w:i/>
        </w:rPr>
        <w:t>keystore</w:t>
      </w:r>
      <w:r>
        <w:t xml:space="preserve"> if none exists:</w:t>
      </w:r>
    </w:p>
    <w:p w:rsidR="00830078" w:rsidRPr="001649E9" w:rsidRDefault="00830078" w:rsidP="00830078">
      <w:pPr>
        <w:pStyle w:val="ListParagraph"/>
      </w:pPr>
    </w:p>
    <w:tbl>
      <w:tblPr>
        <w:tblStyle w:val="TableGrid"/>
        <w:tblW w:w="5000" w:type="pct"/>
        <w:tblInd w:w="360" w:type="dxa"/>
        <w:tblLook w:val="00A0"/>
      </w:tblPr>
      <w:tblGrid>
        <w:gridCol w:w="9936"/>
      </w:tblGrid>
      <w:tr w:rsidR="00830078">
        <w:trPr>
          <w:trHeight w:val="1004"/>
        </w:trPr>
        <w:tc>
          <w:tcPr>
            <w:tcW w:w="9936" w:type="dxa"/>
          </w:tcPr>
          <w:p w:rsidR="00830078" w:rsidRPr="006E5906" w:rsidRDefault="00830078" w:rsidP="006E5906">
            <w:pPr>
              <w:rPr>
                <w:rFonts w:ascii="Courier" w:hAnsi="Courier"/>
                <w:sz w:val="20"/>
              </w:rPr>
            </w:pPr>
            <w:r>
              <w:rPr>
                <w:rFonts w:ascii="Courier" w:hAnsi="Courier" w:cs="Monaco"/>
                <w:sz w:val="20"/>
              </w:rPr>
              <w:t xml:space="preserve">$ </w:t>
            </w:r>
            <w:r w:rsidRPr="006E5906">
              <w:rPr>
                <w:rFonts w:ascii="Courier" w:hAnsi="Courier"/>
                <w:sz w:val="20"/>
              </w:rPr>
              <w:t xml:space="preserve">keytool </w:t>
            </w:r>
            <w:r>
              <w:rPr>
                <w:rFonts w:ascii="Courier" w:hAnsi="Courier"/>
                <w:sz w:val="20"/>
              </w:rPr>
              <w:t xml:space="preserve">–keystore /home/purlz/keystore </w:t>
            </w:r>
            <w:r w:rsidRPr="006E5906">
              <w:rPr>
                <w:rFonts w:ascii="Courier" w:hAnsi="Courier"/>
                <w:sz w:val="20"/>
              </w:rPr>
              <w:t>-genkey -storepass cagrid -keyalg DSA -alia</w:t>
            </w:r>
            <w:r>
              <w:rPr>
                <w:rFonts w:ascii="Courier" w:hAnsi="Courier"/>
                <w:sz w:val="20"/>
              </w:rPr>
              <w:t xml:space="preserve">s jetty –dname </w:t>
            </w:r>
            <w:r w:rsidRPr="006E5906">
              <w:rPr>
                <w:rFonts w:ascii="Courier" w:hAnsi="Courier"/>
                <w:sz w:val="20"/>
              </w:rPr>
              <w:t>"CN=cagrid.org, OU=Software Research Insti</w:t>
            </w:r>
            <w:r>
              <w:rPr>
                <w:rFonts w:ascii="Courier" w:hAnsi="Courier"/>
                <w:sz w:val="20"/>
              </w:rPr>
              <w:t xml:space="preserve">tute, O=Biomedical Informatics, </w:t>
            </w:r>
            <w:r w:rsidRPr="006E5906">
              <w:rPr>
                <w:rFonts w:ascii="Courier" w:hAnsi="Courier"/>
                <w:sz w:val="20"/>
              </w:rPr>
              <w:t>L=Columbus, ST=Ohio, C=US" -validity 99</w:t>
            </w:r>
            <w:r>
              <w:rPr>
                <w:rFonts w:ascii="Courier" w:hAnsi="Courier"/>
                <w:sz w:val="20"/>
              </w:rPr>
              <w:t>9</w:t>
            </w:r>
          </w:p>
        </w:tc>
      </w:tr>
    </w:tbl>
    <w:p w:rsidR="00830078" w:rsidRDefault="00830078" w:rsidP="00830078"/>
    <w:p w:rsidR="00AE69FB" w:rsidRDefault="00AE69FB" w:rsidP="00AE69FB">
      <w:pPr>
        <w:pStyle w:val="ListParagraph"/>
        <w:numPr>
          <w:ilvl w:val="0"/>
          <w:numId w:val="41"/>
          <w:numberingChange w:id="915" w:author="Calixto Melean" w:date="2009-12-14T15:37:00Z" w:original="%1:2:0:."/>
        </w:numPr>
      </w:pPr>
      <w:r>
        <w:t>Obtain an officially</w:t>
      </w:r>
      <w:r w:rsidR="00830078">
        <w:t xml:space="preserve"> signed certificate from a known</w:t>
      </w:r>
      <w:r>
        <w:t xml:space="preserve"> certificate authority</w:t>
      </w:r>
      <w:r w:rsidR="00830078">
        <w:t xml:space="preserve"> and add it to the </w:t>
      </w:r>
      <w:r w:rsidR="00830078" w:rsidRPr="00830078">
        <w:rPr>
          <w:i/>
        </w:rPr>
        <w:t>keystore</w:t>
      </w:r>
      <w:r w:rsidR="00830078">
        <w:t xml:space="preserve"> created above</w:t>
      </w:r>
      <w:r>
        <w:t xml:space="preserve">. </w:t>
      </w:r>
      <w:r w:rsidRPr="006D45ED">
        <w:rPr>
          <w:b/>
        </w:rPr>
        <w:t>Note</w:t>
      </w:r>
      <w:r>
        <w:t xml:space="preserve"> certificate alias must be “</w:t>
      </w:r>
      <w:r w:rsidRPr="00830078">
        <w:rPr>
          <w:i/>
        </w:rPr>
        <w:t>jetty</w:t>
      </w:r>
      <w:r>
        <w:t xml:space="preserve">”. Alternatively, </w:t>
      </w:r>
      <w:r w:rsidR="00830078">
        <w:t xml:space="preserve">use </w:t>
      </w:r>
      <w:r w:rsidR="00830078" w:rsidRPr="00830078">
        <w:rPr>
          <w:i/>
        </w:rPr>
        <w:t>keytool</w:t>
      </w:r>
      <w:r w:rsidR="00830078">
        <w:t xml:space="preserve"> to create a </w:t>
      </w:r>
      <w:r>
        <w:t>create a self-signed certificate:</w:t>
      </w:r>
    </w:p>
    <w:p w:rsidR="00AE69FB" w:rsidRPr="001649E9" w:rsidRDefault="00AE69FB" w:rsidP="00AE69FB">
      <w:pPr>
        <w:pStyle w:val="ListParagraph"/>
      </w:pPr>
    </w:p>
    <w:tbl>
      <w:tblPr>
        <w:tblStyle w:val="TableGrid"/>
        <w:tblW w:w="5000" w:type="pct"/>
        <w:tblInd w:w="360" w:type="dxa"/>
        <w:tblLook w:val="00A0"/>
      </w:tblPr>
      <w:tblGrid>
        <w:gridCol w:w="9936"/>
      </w:tblGrid>
      <w:tr w:rsidR="00AE69FB">
        <w:tc>
          <w:tcPr>
            <w:tcW w:w="5000" w:type="pct"/>
          </w:tcPr>
          <w:p w:rsidR="00AE69FB" w:rsidRPr="006E5906" w:rsidRDefault="006E5906" w:rsidP="006E5906">
            <w:pPr>
              <w:rPr>
                <w:rFonts w:ascii="Courier" w:hAnsi="Courier"/>
                <w:sz w:val="20"/>
              </w:rPr>
            </w:pPr>
            <w:r>
              <w:rPr>
                <w:rFonts w:ascii="Courier" w:hAnsi="Courier"/>
                <w:sz w:val="20"/>
              </w:rPr>
              <w:t xml:space="preserve">$ keytool </w:t>
            </w:r>
            <w:r w:rsidR="00830078">
              <w:rPr>
                <w:rFonts w:ascii="Courier" w:hAnsi="Courier"/>
                <w:sz w:val="20"/>
              </w:rPr>
              <w:t>–keystore /home/purlz/keystore -</w:t>
            </w:r>
            <w:r w:rsidRPr="006E5906">
              <w:rPr>
                <w:rFonts w:ascii="Courier" w:hAnsi="Courier"/>
                <w:sz w:val="20"/>
              </w:rPr>
              <w:t>self</w:t>
            </w:r>
            <w:r>
              <w:rPr>
                <w:rFonts w:ascii="Courier" w:hAnsi="Courier"/>
                <w:sz w:val="20"/>
              </w:rPr>
              <w:t xml:space="preserve">cert -storepass cagrid -alias jetty </w:t>
            </w:r>
            <w:r w:rsidRPr="006E5906">
              <w:rPr>
                <w:rFonts w:ascii="Courier" w:hAnsi="Courier"/>
                <w:sz w:val="20"/>
              </w:rPr>
              <w:t>-validity 999</w:t>
            </w:r>
          </w:p>
        </w:tc>
      </w:tr>
    </w:tbl>
    <w:p w:rsidR="006D45ED" w:rsidRDefault="006D45ED" w:rsidP="006D45ED">
      <w:pPr>
        <w:pStyle w:val="ListParagraph"/>
      </w:pPr>
    </w:p>
    <w:p w:rsidR="00830078" w:rsidRDefault="006D45ED" w:rsidP="006D45ED">
      <w:pPr>
        <w:pStyle w:val="ListParagraph"/>
        <w:numPr>
          <w:ilvl w:val="0"/>
          <w:numId w:val="41"/>
          <w:numberingChange w:id="916" w:author="Calixto Melean" w:date="2009-12-14T15:37:00Z" w:original="%1:3:0:."/>
        </w:numPr>
      </w:pPr>
      <w:r>
        <w:t>Export</w:t>
      </w:r>
      <w:r w:rsidR="00830078" w:rsidRPr="00830078">
        <w:t xml:space="preserve"> </w:t>
      </w:r>
      <w:r w:rsidR="00830078">
        <w:t>certificate</w:t>
      </w:r>
      <w:r>
        <w:t xml:space="preserve"> to a file for later use</w:t>
      </w:r>
      <w:r w:rsidR="00830078">
        <w:t>:</w:t>
      </w:r>
    </w:p>
    <w:p w:rsidR="00830078" w:rsidRPr="001649E9" w:rsidRDefault="00830078" w:rsidP="00830078">
      <w:pPr>
        <w:pStyle w:val="ListParagraph"/>
      </w:pPr>
    </w:p>
    <w:tbl>
      <w:tblPr>
        <w:tblStyle w:val="TableGrid"/>
        <w:tblW w:w="5000" w:type="pct"/>
        <w:tblInd w:w="360" w:type="dxa"/>
        <w:tblLook w:val="00A0"/>
      </w:tblPr>
      <w:tblGrid>
        <w:gridCol w:w="9936"/>
      </w:tblGrid>
      <w:tr w:rsidR="00830078">
        <w:tc>
          <w:tcPr>
            <w:tcW w:w="9936" w:type="dxa"/>
          </w:tcPr>
          <w:p w:rsidR="00830078" w:rsidRPr="006E5906" w:rsidRDefault="00830078" w:rsidP="006E5906">
            <w:pPr>
              <w:rPr>
                <w:rFonts w:ascii="Courier" w:hAnsi="Courier"/>
                <w:sz w:val="20"/>
              </w:rPr>
            </w:pPr>
            <w:r>
              <w:rPr>
                <w:rFonts w:ascii="Courier" w:hAnsi="Courier"/>
                <w:sz w:val="20"/>
              </w:rPr>
              <w:t xml:space="preserve">$ keytool –exportcert </w:t>
            </w:r>
            <w:r w:rsidRPr="006E5906">
              <w:rPr>
                <w:rFonts w:ascii="Courier" w:hAnsi="Courier"/>
                <w:sz w:val="20"/>
              </w:rPr>
              <w:t>-storepass</w:t>
            </w:r>
            <w:r>
              <w:rPr>
                <w:rFonts w:ascii="Courier" w:hAnsi="Courier"/>
                <w:sz w:val="20"/>
              </w:rPr>
              <w:t xml:space="preserve"> cagrid -alias jetty -rfc –file </w:t>
            </w:r>
            <w:r w:rsidRPr="006E5906">
              <w:rPr>
                <w:rFonts w:ascii="Courier" w:hAnsi="Courier"/>
                <w:sz w:val="20"/>
              </w:rPr>
              <w:t>jetty.cer</w:t>
            </w:r>
          </w:p>
        </w:tc>
      </w:tr>
    </w:tbl>
    <w:p w:rsidR="00830078" w:rsidRDefault="00830078" w:rsidP="006D45ED">
      <w:pPr>
        <w:pStyle w:val="ListParagraph"/>
      </w:pPr>
    </w:p>
    <w:p w:rsidR="006E5906" w:rsidRDefault="006D45ED" w:rsidP="006E5906">
      <w:pPr>
        <w:pStyle w:val="ListParagraph"/>
        <w:numPr>
          <w:ilvl w:val="0"/>
          <w:numId w:val="41"/>
          <w:numberingChange w:id="917" w:author="Calixto Melean" w:date="2009-12-14T15:37:00Z" w:original="%1:4:0:."/>
        </w:numPr>
      </w:pPr>
      <w:r>
        <w:t xml:space="preserve">Edit </w:t>
      </w:r>
      <w:r w:rsidR="006E5906" w:rsidRPr="006E5906">
        <w:rPr>
          <w:i/>
        </w:rPr>
        <w:t>$PURLZ_INSTALL_DIR/modules/mod-fulcrum-frontend/etc/TransportJettyConfig.xml</w:t>
      </w:r>
      <w:r w:rsidR="006E5906">
        <w:t xml:space="preserve"> as follows:</w:t>
      </w:r>
    </w:p>
    <w:p w:rsidR="006E5906" w:rsidRDefault="006E5906" w:rsidP="006E5906">
      <w:pPr>
        <w:pStyle w:val="ListParagraph"/>
        <w:numPr>
          <w:ilvl w:val="1"/>
          <w:numId w:val="38"/>
          <w:numberingChange w:id="918" w:author="Calixto Melean" w:date="2009-12-14T15:37:00Z" w:original="%2:1:4:."/>
        </w:numPr>
      </w:pPr>
      <w:r>
        <w:t xml:space="preserve">Remove the </w:t>
      </w:r>
      <w:r w:rsidRPr="00484EDD">
        <w:rPr>
          <w:i/>
        </w:rPr>
        <w:t>&lt;DISABLE&gt;&lt;/DISABLE&gt;</w:t>
      </w:r>
      <w:r>
        <w:t xml:space="preserve"> tags from around the Jetty SSL HTTP Server section.</w:t>
      </w:r>
    </w:p>
    <w:p w:rsidR="006E5906" w:rsidRPr="001649E9" w:rsidRDefault="006E5906" w:rsidP="00484EDD">
      <w:pPr>
        <w:pStyle w:val="ListParagraph"/>
        <w:numPr>
          <w:ilvl w:val="1"/>
          <w:numId w:val="38"/>
          <w:numberingChange w:id="919" w:author="Calixto Melean" w:date="2009-12-14T15:37:00Z" w:original="%2:2:4:."/>
        </w:numPr>
      </w:pPr>
      <w:r>
        <w:t>Set</w:t>
      </w:r>
      <w:r w:rsidR="00484EDD">
        <w:t xml:space="preserve"> the </w:t>
      </w:r>
      <w:r w:rsidR="00484EDD" w:rsidRPr="005432E2">
        <w:rPr>
          <w:i/>
        </w:rPr>
        <w:t>Port</w:t>
      </w:r>
      <w:r w:rsidR="00484EDD">
        <w:t xml:space="preserve">, </w:t>
      </w:r>
      <w:r w:rsidR="00484EDD" w:rsidRPr="005432E2">
        <w:rPr>
          <w:i/>
        </w:rPr>
        <w:t>Keystore</w:t>
      </w:r>
      <w:r w:rsidR="00484EDD">
        <w:t xml:space="preserve">, </w:t>
      </w:r>
      <w:r w:rsidR="00484EDD" w:rsidRPr="005432E2">
        <w:rPr>
          <w:i/>
        </w:rPr>
        <w:t>Password</w:t>
      </w:r>
      <w:r w:rsidR="00484EDD">
        <w:t xml:space="preserve">, </w:t>
      </w:r>
      <w:r w:rsidR="005432E2">
        <w:t xml:space="preserve">and </w:t>
      </w:r>
      <w:r w:rsidR="00484EDD" w:rsidRPr="005432E2">
        <w:rPr>
          <w:i/>
        </w:rPr>
        <w:t>K</w:t>
      </w:r>
      <w:r w:rsidRPr="005432E2">
        <w:rPr>
          <w:i/>
        </w:rPr>
        <w:t>eyPassword</w:t>
      </w:r>
      <w:r>
        <w:t xml:space="preserve"> </w:t>
      </w:r>
      <w:r w:rsidR="005432E2">
        <w:t xml:space="preserve">accordingly </w:t>
      </w:r>
      <w:r>
        <w:t xml:space="preserve">(example below). Set </w:t>
      </w:r>
      <w:r w:rsidRPr="006D45ED">
        <w:rPr>
          <w:i/>
        </w:rPr>
        <w:t>NeedClientAuth</w:t>
      </w:r>
      <w:r>
        <w:t xml:space="preserve"> to false.</w:t>
      </w:r>
    </w:p>
    <w:tbl>
      <w:tblPr>
        <w:tblStyle w:val="TableGrid"/>
        <w:tblW w:w="5000" w:type="pct"/>
        <w:tblInd w:w="360" w:type="dxa"/>
        <w:tblLook w:val="00A0"/>
      </w:tblPr>
      <w:tblGrid>
        <w:gridCol w:w="9936"/>
      </w:tblGrid>
      <w:tr w:rsidR="006E5906">
        <w:tc>
          <w:tcPr>
            <w:tcW w:w="5000" w:type="pct"/>
          </w:tcPr>
          <w:p w:rsidR="00484EDD" w:rsidRDefault="00484EDD" w:rsidP="00484EDD">
            <w:pPr>
              <w:rPr>
                <w:rFonts w:ascii="Courier" w:hAnsi="Courier" w:cs="Monaco"/>
                <w:sz w:val="20"/>
              </w:rPr>
            </w:pPr>
            <w:r w:rsidRPr="00484EDD">
              <w:rPr>
                <w:rFonts w:ascii="Courier" w:hAnsi="Courier" w:cs="Monaco"/>
                <w:sz w:val="20"/>
              </w:rPr>
              <w:t>&lt;Set name="Port"&gt;8443&lt;/Set&gt;</w:t>
            </w:r>
          </w:p>
          <w:p w:rsidR="00484EDD" w:rsidRPr="00484EDD" w:rsidRDefault="006D45ED" w:rsidP="00484EDD">
            <w:pPr>
              <w:rPr>
                <w:rFonts w:ascii="Courier" w:hAnsi="Courier" w:cs="Monaco"/>
                <w:sz w:val="20"/>
              </w:rPr>
            </w:pPr>
            <w:r>
              <w:rPr>
                <w:rFonts w:ascii="Courier" w:hAnsi="Courier" w:cs="Monaco"/>
                <w:sz w:val="20"/>
              </w:rPr>
              <w:t>&lt;Set name="Keystore"&gt;/home/purlz/</w:t>
            </w:r>
            <w:r w:rsidR="00484EDD" w:rsidRPr="00484EDD">
              <w:rPr>
                <w:rFonts w:ascii="Courier" w:hAnsi="Courier" w:cs="Monaco"/>
                <w:sz w:val="20"/>
              </w:rPr>
              <w:t>keystore&lt;/Set&gt;</w:t>
            </w:r>
          </w:p>
          <w:p w:rsidR="00484EDD" w:rsidRPr="00484EDD" w:rsidRDefault="00484EDD" w:rsidP="00484EDD">
            <w:pPr>
              <w:rPr>
                <w:rFonts w:ascii="Courier" w:hAnsi="Courier" w:cs="Monaco"/>
                <w:sz w:val="20"/>
              </w:rPr>
            </w:pPr>
            <w:r w:rsidRPr="00484EDD">
              <w:rPr>
                <w:rFonts w:ascii="Courier" w:hAnsi="Courier" w:cs="Monaco"/>
                <w:sz w:val="20"/>
              </w:rPr>
              <w:t>&lt;Set name="Password"&gt;</w:t>
            </w:r>
            <w:r>
              <w:rPr>
                <w:rFonts w:ascii="Courier" w:hAnsi="Courier" w:cs="Monaco"/>
                <w:sz w:val="20"/>
              </w:rPr>
              <w:t>changeit</w:t>
            </w:r>
            <w:r w:rsidRPr="00484EDD">
              <w:rPr>
                <w:rFonts w:ascii="Courier" w:hAnsi="Courier" w:cs="Monaco"/>
                <w:sz w:val="20"/>
              </w:rPr>
              <w:t>&lt;/Set&gt;</w:t>
            </w:r>
          </w:p>
          <w:p w:rsidR="00484EDD" w:rsidRPr="00484EDD" w:rsidRDefault="00484EDD" w:rsidP="00484EDD">
            <w:pPr>
              <w:rPr>
                <w:rFonts w:ascii="Courier" w:hAnsi="Courier" w:cs="Monaco"/>
                <w:sz w:val="20"/>
              </w:rPr>
            </w:pPr>
            <w:r w:rsidRPr="00484EDD">
              <w:rPr>
                <w:rFonts w:ascii="Courier" w:hAnsi="Courier" w:cs="Monaco"/>
                <w:sz w:val="20"/>
              </w:rPr>
              <w:t>&lt;Set name="KeyPassword"&gt;</w:t>
            </w:r>
            <w:r>
              <w:rPr>
                <w:rFonts w:ascii="Courier" w:hAnsi="Courier" w:cs="Monaco"/>
                <w:sz w:val="20"/>
              </w:rPr>
              <w:t>changeit</w:t>
            </w:r>
            <w:r w:rsidRPr="00484EDD">
              <w:rPr>
                <w:rFonts w:ascii="Courier" w:hAnsi="Courier" w:cs="Monaco"/>
                <w:sz w:val="20"/>
              </w:rPr>
              <w:t>&lt;/Set&gt;</w:t>
            </w:r>
          </w:p>
          <w:p w:rsidR="006E5906" w:rsidRPr="006E5906" w:rsidRDefault="00484EDD" w:rsidP="00931917">
            <w:pPr>
              <w:rPr>
                <w:rFonts w:ascii="Courier" w:hAnsi="Courier"/>
                <w:sz w:val="20"/>
              </w:rPr>
            </w:pPr>
            <w:r w:rsidRPr="00484EDD">
              <w:rPr>
                <w:rFonts w:ascii="Courier" w:hAnsi="Courier" w:cs="Monaco"/>
                <w:sz w:val="20"/>
              </w:rPr>
              <w:t>&lt;Set name="NeedClientAuth"&gt;</w:t>
            </w:r>
            <w:r w:rsidR="00931917">
              <w:rPr>
                <w:rFonts w:ascii="Courier" w:hAnsi="Courier" w:cs="Monaco"/>
                <w:sz w:val="20"/>
              </w:rPr>
              <w:t>false</w:t>
            </w:r>
            <w:r w:rsidRPr="00484EDD">
              <w:rPr>
                <w:rFonts w:ascii="Courier" w:hAnsi="Courier" w:cs="Monaco"/>
                <w:sz w:val="20"/>
              </w:rPr>
              <w:t>&lt;/Set&gt;</w:t>
            </w:r>
          </w:p>
        </w:tc>
      </w:tr>
    </w:tbl>
    <w:p w:rsidR="006B72C8" w:rsidRDefault="006B72C8" w:rsidP="006B72C8"/>
    <w:p w:rsidR="006B72C8" w:rsidRDefault="006B72C8" w:rsidP="006B72C8">
      <w:pPr>
        <w:pStyle w:val="Heading2"/>
      </w:pPr>
      <w:bookmarkStart w:id="920" w:name="_Toc122512422"/>
      <w:r>
        <w:t>Client Configuration</w:t>
      </w:r>
      <w:bookmarkEnd w:id="920"/>
    </w:p>
    <w:p w:rsidR="00133624" w:rsidRDefault="001379F9" w:rsidP="00133624">
      <w:r>
        <w:t xml:space="preserve">The certificates from the prefix authority and naming authority must be added to the </w:t>
      </w:r>
      <w:r w:rsidRPr="001379F9">
        <w:rPr>
          <w:i/>
        </w:rPr>
        <w:t>keystore</w:t>
      </w:r>
      <w:r>
        <w:t xml:space="preserve"> used by the JVM running the client.</w:t>
      </w:r>
      <w:r w:rsidRPr="001379F9">
        <w:t xml:space="preserve"> </w:t>
      </w:r>
      <w:r>
        <w:t>For example, the following command imports the PURLZ certificate that was exported earlier for later use:</w:t>
      </w:r>
    </w:p>
    <w:p w:rsidR="001379F9" w:rsidRPr="001649E9" w:rsidRDefault="001379F9" w:rsidP="00133624"/>
    <w:tbl>
      <w:tblPr>
        <w:tblStyle w:val="TableGrid"/>
        <w:tblW w:w="5000" w:type="pct"/>
        <w:tblLook w:val="00A0"/>
      </w:tblPr>
      <w:tblGrid>
        <w:gridCol w:w="9936"/>
      </w:tblGrid>
      <w:tr w:rsidR="001379F9">
        <w:tc>
          <w:tcPr>
            <w:tcW w:w="5000" w:type="pct"/>
          </w:tcPr>
          <w:p w:rsidR="001379F9" w:rsidRPr="006E5906" w:rsidRDefault="001379F9" w:rsidP="006E5906">
            <w:pPr>
              <w:rPr>
                <w:rFonts w:ascii="Courier" w:hAnsi="Courier"/>
                <w:sz w:val="20"/>
              </w:rPr>
            </w:pPr>
            <w:r>
              <w:rPr>
                <w:rFonts w:ascii="Courier" w:hAnsi="Courier" w:cs="Monaco"/>
                <w:sz w:val="20"/>
              </w:rPr>
              <w:t xml:space="preserve">$ </w:t>
            </w:r>
            <w:r w:rsidRPr="006E5906">
              <w:rPr>
                <w:rFonts w:ascii="Courier" w:hAnsi="Courier"/>
                <w:sz w:val="20"/>
              </w:rPr>
              <w:t xml:space="preserve">keytool </w:t>
            </w:r>
            <w:r>
              <w:rPr>
                <w:rFonts w:ascii="Courier" w:hAnsi="Courier"/>
                <w:sz w:val="20"/>
              </w:rPr>
              <w:t>–keystore</w:t>
            </w:r>
            <w:r w:rsidR="00133624">
              <w:rPr>
                <w:rFonts w:ascii="Courier" w:hAnsi="Courier"/>
                <w:sz w:val="20"/>
              </w:rPr>
              <w:t xml:space="preserve"> /home/client/keystore –import –alias jetty –file jetty.cer</w:t>
            </w:r>
          </w:p>
        </w:tc>
      </w:tr>
    </w:tbl>
    <w:p w:rsidR="00CA7810" w:rsidRPr="006B72C8" w:rsidRDefault="00CA7810" w:rsidP="006B72C8"/>
    <w:p w:rsidR="00133624" w:rsidRDefault="00CA7810" w:rsidP="00CA7810">
      <w:r>
        <w:t xml:space="preserve"> </w:t>
      </w:r>
      <w:r w:rsidR="00133624">
        <w:t>Similarly, import the naming authority certificate.</w:t>
      </w:r>
    </w:p>
    <w:p w:rsidR="002458D7" w:rsidRDefault="00133624" w:rsidP="00CA7810">
      <w:r>
        <w:t xml:space="preserve">The JVM that runs the client program using the resolution toolkit (identifiers-client) must be passed they </w:t>
      </w:r>
      <w:r w:rsidRPr="00133624">
        <w:rPr>
          <w:i/>
        </w:rPr>
        <w:t>keystore</w:t>
      </w:r>
      <w:r>
        <w:t xml:space="preserve"> being used (e.g. –Djavax.net.ssl.trustStore=/home/client/keystore)</w:t>
      </w:r>
    </w:p>
    <w:p w:rsidR="002458D7" w:rsidRDefault="002458D7" w:rsidP="00CA7810"/>
    <w:p w:rsidR="002458D7" w:rsidRDefault="002458D7" w:rsidP="002458D7">
      <w:pPr>
        <w:pStyle w:val="Heading2"/>
      </w:pPr>
      <w:bookmarkStart w:id="921" w:name="_Toc122512423"/>
      <w:r>
        <w:t>Performance</w:t>
      </w:r>
      <w:r w:rsidR="00DF17B5">
        <w:t xml:space="preserve"> Considerations</w:t>
      </w:r>
      <w:bookmarkEnd w:id="921"/>
    </w:p>
    <w:p w:rsidR="00DF17B5" w:rsidRDefault="008E34C2" w:rsidP="002458D7">
      <w:r>
        <w:t>Encrypting communications adds</w:t>
      </w:r>
      <w:r w:rsidR="00DF17B5">
        <w:t xml:space="preserve"> overhead to the resolution processes, as expected. The following test scenario has been run for comparison purposes:</w:t>
      </w:r>
    </w:p>
    <w:p w:rsidR="00DF17B5" w:rsidRDefault="00DF17B5" w:rsidP="00DF17B5">
      <w:pPr>
        <w:pStyle w:val="ListParagraph"/>
        <w:numPr>
          <w:ilvl w:val="0"/>
          <w:numId w:val="40"/>
          <w:numberingChange w:id="922" w:author="Calixto Melean" w:date="2009-12-14T15:37:00Z" w:original=""/>
        </w:numPr>
      </w:pPr>
      <w:r>
        <w:t>PURLZ 1.6 running in a dedicated machine.</w:t>
      </w:r>
    </w:p>
    <w:p w:rsidR="00DF17B5" w:rsidRDefault="00DF17B5" w:rsidP="00DF17B5">
      <w:pPr>
        <w:pStyle w:val="ListParagraph"/>
        <w:numPr>
          <w:ilvl w:val="0"/>
          <w:numId w:val="40"/>
          <w:numberingChange w:id="923" w:author="Calixto Melean" w:date="2009-12-14T15:37:00Z" w:original=""/>
        </w:numPr>
      </w:pPr>
      <w:r>
        <w:t>Naming Authority running in a dedicated machine.</w:t>
      </w:r>
    </w:p>
    <w:p w:rsidR="00DF17B5" w:rsidRDefault="00DF17B5" w:rsidP="00DF17B5">
      <w:pPr>
        <w:pStyle w:val="ListParagraph"/>
        <w:numPr>
          <w:ilvl w:val="0"/>
          <w:numId w:val="40"/>
          <w:numberingChange w:id="924" w:author="Calixto Melean" w:date="2009-12-14T15:37:00Z" w:original=""/>
        </w:numPr>
      </w:pPr>
      <w:r>
        <w:t>Client running in a dedicated machine.</w:t>
      </w:r>
    </w:p>
    <w:p w:rsidR="00205B10" w:rsidRPr="001649E9" w:rsidRDefault="00205B10" w:rsidP="00205B10">
      <w:pPr>
        <w:pStyle w:val="ListParagraph"/>
        <w:ind w:left="360"/>
      </w:pPr>
    </w:p>
    <w:tbl>
      <w:tblPr>
        <w:tblStyle w:val="TableGrid"/>
        <w:tblW w:w="5000" w:type="pct"/>
        <w:tblLook w:val="00A0"/>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1:</w:t>
            </w:r>
          </w:p>
          <w:p w:rsidR="00205B10" w:rsidRPr="00205B10" w:rsidRDefault="00205B10" w:rsidP="00205B10">
            <w:pPr>
              <w:pStyle w:val="ListParagraph"/>
              <w:numPr>
                <w:ilvl w:val="0"/>
                <w:numId w:val="40"/>
                <w:numberingChange w:id="925" w:author="Calixto Melean" w:date="2009-12-14T15:37:00Z" w:original=""/>
              </w:numPr>
              <w:rPr>
                <w:rFonts w:ascii="Courier" w:hAnsi="Courier" w:cs="Monaco"/>
                <w:sz w:val="20"/>
              </w:rPr>
            </w:pPr>
            <w:r>
              <w:rPr>
                <w:rFonts w:ascii="Courier" w:hAnsi="Courier" w:cs="Monaco"/>
                <w:sz w:val="20"/>
              </w:rPr>
              <w:t>One c</w:t>
            </w:r>
            <w:r w:rsidRPr="00205B10">
              <w:rPr>
                <w:rFonts w:ascii="Courier" w:hAnsi="Courier" w:cs="Monaco"/>
                <w:sz w:val="20"/>
              </w:rPr>
              <w:t>lient</w:t>
            </w:r>
          </w:p>
          <w:p w:rsidR="00205B10" w:rsidRDefault="00205B10" w:rsidP="00205B10">
            <w:pPr>
              <w:pStyle w:val="ListParagraph"/>
              <w:numPr>
                <w:ilvl w:val="0"/>
                <w:numId w:val="40"/>
                <w:numberingChange w:id="926" w:author="Calixto Melean" w:date="2009-12-14T15:37:00Z" w:original=""/>
              </w:numPr>
              <w:rPr>
                <w:rFonts w:ascii="Courier" w:hAnsi="Courier" w:cs="Monaco"/>
                <w:sz w:val="20"/>
              </w:rPr>
            </w:pPr>
            <w:r>
              <w:rPr>
                <w:rFonts w:ascii="Courier" w:hAnsi="Courier" w:cs="Monaco"/>
                <w:sz w:val="20"/>
              </w:rPr>
              <w:t>Resolution of 35,000 identifiers</w:t>
            </w:r>
          </w:p>
          <w:p w:rsidR="00205B10" w:rsidRDefault="00205B10" w:rsidP="00205B10">
            <w:pPr>
              <w:rPr>
                <w:rFonts w:ascii="Courier" w:hAnsi="Courier" w:cs="Monaco"/>
                <w:sz w:val="20"/>
              </w:rPr>
            </w:pPr>
            <w:r>
              <w:rPr>
                <w:rFonts w:ascii="Courier" w:hAnsi="Courier" w:cs="Monaco"/>
                <w:sz w:val="20"/>
              </w:rPr>
              <w:t>Using HTTP: 62 minutes</w:t>
            </w:r>
          </w:p>
          <w:p w:rsidR="00205B10" w:rsidRPr="00205B10" w:rsidRDefault="00205B10" w:rsidP="006E5906">
            <w:pPr>
              <w:rPr>
                <w:rFonts w:ascii="Courier" w:hAnsi="Courier" w:cs="Monaco"/>
                <w:sz w:val="20"/>
              </w:rPr>
            </w:pPr>
            <w:r>
              <w:rPr>
                <w:rFonts w:ascii="Courier" w:hAnsi="Courier" w:cs="Monaco"/>
                <w:sz w:val="20"/>
              </w:rPr>
              <w:t>Using HTTPS (PA &amp; NA): 98 minutes</w:t>
            </w:r>
          </w:p>
        </w:tc>
      </w:tr>
    </w:tbl>
    <w:p w:rsidR="00205B10" w:rsidRPr="001649E9" w:rsidRDefault="00205B10" w:rsidP="00205B10"/>
    <w:tbl>
      <w:tblPr>
        <w:tblStyle w:val="TableGrid"/>
        <w:tblW w:w="5000" w:type="pct"/>
        <w:tblLook w:val="00A0"/>
      </w:tblPr>
      <w:tblGrid>
        <w:gridCol w:w="9936"/>
      </w:tblGrid>
      <w:tr w:rsidR="00205B10">
        <w:tc>
          <w:tcPr>
            <w:tcW w:w="5000" w:type="pct"/>
          </w:tcPr>
          <w:p w:rsidR="00205B10" w:rsidRDefault="00205B10" w:rsidP="006E5906">
            <w:pPr>
              <w:rPr>
                <w:rFonts w:ascii="Courier" w:hAnsi="Courier" w:cs="Monaco"/>
                <w:sz w:val="20"/>
              </w:rPr>
            </w:pPr>
            <w:r>
              <w:rPr>
                <w:rFonts w:ascii="Courier" w:hAnsi="Courier" w:cs="Monaco"/>
                <w:sz w:val="20"/>
              </w:rPr>
              <w:t>Scenario 2:</w:t>
            </w:r>
          </w:p>
          <w:p w:rsidR="00205B10" w:rsidRPr="00205B10" w:rsidRDefault="00205B10" w:rsidP="00205B10">
            <w:pPr>
              <w:pStyle w:val="ListParagraph"/>
              <w:numPr>
                <w:ilvl w:val="0"/>
                <w:numId w:val="40"/>
                <w:numberingChange w:id="927" w:author="Calixto Melean" w:date="2009-12-14T15:37:00Z" w:original=""/>
              </w:numPr>
              <w:rPr>
                <w:rFonts w:ascii="Courier" w:hAnsi="Courier" w:cs="Monaco"/>
                <w:sz w:val="20"/>
              </w:rPr>
            </w:pPr>
            <w:r w:rsidRPr="00205B10">
              <w:rPr>
                <w:rFonts w:ascii="Courier" w:hAnsi="Courier" w:cs="Monaco"/>
                <w:sz w:val="20"/>
              </w:rPr>
              <w:t>Five clients</w:t>
            </w:r>
            <w:r>
              <w:rPr>
                <w:rFonts w:ascii="Courier" w:hAnsi="Courier" w:cs="Monaco"/>
                <w:sz w:val="20"/>
              </w:rPr>
              <w:t xml:space="preserve"> concurrently</w:t>
            </w:r>
          </w:p>
          <w:p w:rsidR="00205B10" w:rsidRPr="00205B10" w:rsidRDefault="00205B10" w:rsidP="00205B10">
            <w:pPr>
              <w:pStyle w:val="ListParagraph"/>
              <w:numPr>
                <w:ilvl w:val="0"/>
                <w:numId w:val="40"/>
                <w:numberingChange w:id="928" w:author="Calixto Melean" w:date="2009-12-14T15:37:00Z" w:original=""/>
              </w:numPr>
              <w:rPr>
                <w:rFonts w:ascii="Courier" w:hAnsi="Courier"/>
                <w:sz w:val="20"/>
              </w:rPr>
            </w:pPr>
            <w:r>
              <w:rPr>
                <w:rFonts w:ascii="Courier" w:hAnsi="Courier" w:cs="Monaco"/>
                <w:sz w:val="20"/>
              </w:rPr>
              <w:t>~7,000 identifiers/client (total 35,000 identifiers)</w:t>
            </w:r>
          </w:p>
          <w:p w:rsidR="00205B10" w:rsidRDefault="00205B10" w:rsidP="00205B10">
            <w:pPr>
              <w:rPr>
                <w:rFonts w:ascii="Courier" w:hAnsi="Courier" w:cs="Monaco"/>
                <w:sz w:val="20"/>
              </w:rPr>
            </w:pPr>
            <w:r>
              <w:rPr>
                <w:rFonts w:ascii="Courier" w:hAnsi="Courier" w:cs="Monaco"/>
                <w:sz w:val="20"/>
              </w:rPr>
              <w:t>Using HTTP: 48 minutes</w:t>
            </w:r>
          </w:p>
          <w:p w:rsidR="00205B10" w:rsidRPr="00205B10" w:rsidRDefault="00205B10" w:rsidP="00205B10">
            <w:pPr>
              <w:rPr>
                <w:rFonts w:ascii="Courier" w:hAnsi="Courier"/>
                <w:sz w:val="20"/>
              </w:rPr>
            </w:pPr>
            <w:r>
              <w:rPr>
                <w:rFonts w:ascii="Courier" w:hAnsi="Courier" w:cs="Monaco"/>
                <w:sz w:val="20"/>
              </w:rPr>
              <w:t>Using HTTPS (Both PA &amp; NA): 56 minutes</w:t>
            </w:r>
          </w:p>
        </w:tc>
      </w:tr>
    </w:tbl>
    <w:p w:rsidR="00205B10" w:rsidRPr="006B72C8" w:rsidRDefault="00205B10" w:rsidP="00205B10"/>
    <w:p w:rsidR="00205B10" w:rsidRPr="006B72C8" w:rsidRDefault="00205B10" w:rsidP="00205B10">
      <w:pPr>
        <w:pStyle w:val="ListParagraph"/>
        <w:ind w:left="360"/>
      </w:pPr>
    </w:p>
    <w:p w:rsidR="00736DDC" w:rsidRPr="002458D7" w:rsidRDefault="00736DDC" w:rsidP="00205B10">
      <w:pPr>
        <w:pStyle w:val="ListParagraph"/>
        <w:ind w:left="360"/>
      </w:pPr>
    </w:p>
    <w:p w:rsidR="00736DDC" w:rsidRDefault="00736DDC" w:rsidP="00736DDC">
      <w:pPr>
        <w:pStyle w:val="Heading1"/>
        <w:numPr>
          <w:numberingChange w:id="929" w:author="Calixto Melean" w:date="2009-12-14T15:37:00Z" w:original="Chapter %1:6:0:"/>
        </w:numPr>
      </w:pPr>
      <w:bookmarkStart w:id="930" w:name="_Toc122512424"/>
      <w:r>
        <w:t>Requirements to Design Mapping</w:t>
      </w:r>
      <w:bookmarkEnd w:id="930"/>
    </w:p>
    <w:tbl>
      <w:tblPr>
        <w:tblStyle w:val="TableGrid"/>
        <w:tblW w:w="0" w:type="auto"/>
        <w:tblLook w:val="00A0"/>
      </w:tblPr>
      <w:tblGrid>
        <w:gridCol w:w="4968"/>
        <w:gridCol w:w="4968"/>
      </w:tblGrid>
      <w:tr w:rsidR="00736DDC">
        <w:tc>
          <w:tcPr>
            <w:tcW w:w="4968" w:type="dxa"/>
          </w:tcPr>
          <w:p w:rsidR="00736DDC" w:rsidRPr="00736DDC" w:rsidRDefault="00736DDC" w:rsidP="00736DDC">
            <w:pPr>
              <w:jc w:val="center"/>
              <w:rPr>
                <w:b/>
              </w:rPr>
            </w:pPr>
            <w:r w:rsidRPr="00736DDC">
              <w:rPr>
                <w:b/>
              </w:rPr>
              <w:t>Requirement</w:t>
            </w:r>
          </w:p>
        </w:tc>
        <w:tc>
          <w:tcPr>
            <w:tcW w:w="4968" w:type="dxa"/>
          </w:tcPr>
          <w:p w:rsidR="00736DDC" w:rsidRPr="00736DDC" w:rsidRDefault="00736DDC" w:rsidP="00736DDC">
            <w:pPr>
              <w:jc w:val="center"/>
              <w:rPr>
                <w:b/>
              </w:rPr>
            </w:pPr>
            <w:r w:rsidRPr="00736DDC">
              <w:rPr>
                <w:b/>
              </w:rPr>
              <w:t>Design</w:t>
            </w:r>
          </w:p>
        </w:tc>
      </w:tr>
      <w:tr w:rsidR="00736DDC">
        <w:tc>
          <w:tcPr>
            <w:tcW w:w="4968" w:type="dxa"/>
          </w:tcPr>
          <w:p w:rsidR="00736DDC" w:rsidRPr="00616FFF" w:rsidRDefault="00736DDC" w:rsidP="00736DDC">
            <w:r w:rsidRPr="00616FFF">
              <w:rPr>
                <w:rFonts w:cs="Helvetica"/>
                <w:b/>
                <w:bCs/>
              </w:rPr>
              <w:t>CAGRID-IDS-030</w:t>
            </w:r>
          </w:p>
        </w:tc>
        <w:tc>
          <w:tcPr>
            <w:tcW w:w="4968" w:type="dxa"/>
          </w:tcPr>
          <w:p w:rsidR="00736DDC" w:rsidRDefault="007B407E" w:rsidP="00736DDC">
            <w:r>
              <w:fldChar w:fldCharType="begin"/>
            </w:r>
            <w:r w:rsidR="005A5C69">
              <w:instrText xml:space="preserve"> REF _Ref111082336 \h </w:instrText>
            </w:r>
            <w:r>
              <w:fldChar w:fldCharType="separate"/>
            </w:r>
            <w:r w:rsidR="00736DDC">
              <w:t>The Prefix Authority</w:t>
            </w:r>
            <w:r>
              <w:fldChar w:fldCharType="end"/>
            </w:r>
            <w:r w:rsidR="00736DDC">
              <w:t xml:space="preserve"> (</w:t>
            </w:r>
            <w:r>
              <w:fldChar w:fldCharType="begin"/>
            </w:r>
            <w:r w:rsidR="005A5C69">
              <w:instrText xml:space="preserve"> PAGEREF _Ref111082514 \h </w:instrText>
            </w:r>
            <w:r>
              <w:fldChar w:fldCharType="separate"/>
            </w:r>
            <w:r w:rsidR="00736DDC">
              <w:rPr>
                <w:noProof/>
              </w:rPr>
              <w:t>7</w:t>
            </w:r>
            <w:r>
              <w:fldChar w:fldCharType="end"/>
            </w:r>
            <w:r w:rsidR="00736DDC">
              <w:t xml:space="preserve">), </w:t>
            </w:r>
            <w:r>
              <w:fldChar w:fldCharType="begin"/>
            </w:r>
            <w:r w:rsidR="005A5C69">
              <w:instrText xml:space="preserve"> REF _Ref111082460 \h </w:instrText>
            </w:r>
            <w:r>
              <w:fldChar w:fldCharType="separate"/>
            </w:r>
            <w:r w:rsidR="00736DDC">
              <w:t>The Prefix Authority</w:t>
            </w:r>
            <w:r>
              <w:fldChar w:fldCharType="end"/>
            </w:r>
            <w:r w:rsidR="00736DDC">
              <w:t xml:space="preserve"> (</w:t>
            </w:r>
            <w:r>
              <w:fldChar w:fldCharType="begin"/>
            </w:r>
            <w:r w:rsidR="005A5C69">
              <w:instrText xml:space="preserve"> PAGEREF _Ref111082501 \h </w:instrText>
            </w:r>
            <w:r>
              <w:fldChar w:fldCharType="separate"/>
            </w:r>
            <w:r w:rsidR="00736DDC">
              <w:rPr>
                <w:noProof/>
              </w:rPr>
              <w:t>10</w:t>
            </w:r>
            <w:r>
              <w:fldChar w:fldCharType="end"/>
            </w:r>
            <w:r w:rsidR="00736DDC">
              <w:t>)</w:t>
            </w:r>
          </w:p>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r w:rsidR="00736DDC">
        <w:tc>
          <w:tcPr>
            <w:tcW w:w="4968" w:type="dxa"/>
          </w:tcPr>
          <w:p w:rsidR="00736DDC" w:rsidRDefault="00736DDC" w:rsidP="00736DDC"/>
        </w:tc>
        <w:tc>
          <w:tcPr>
            <w:tcW w:w="4968" w:type="dxa"/>
          </w:tcPr>
          <w:p w:rsidR="00736DDC" w:rsidRDefault="00736DDC" w:rsidP="00736DDC"/>
        </w:tc>
      </w:tr>
    </w:tbl>
    <w:p w:rsidR="00746994" w:rsidRDefault="00746994" w:rsidP="00736DDC"/>
    <w:p w:rsidR="00746994" w:rsidRDefault="00746994" w:rsidP="00746994">
      <w:pPr>
        <w:pStyle w:val="Appendix1"/>
        <w:numPr>
          <w:numberingChange w:id="931" w:author="Calixto Melean" w:date="2009-12-14T15:37:00Z" w:original="Appendix %1:1:3:"/>
        </w:numPr>
      </w:pPr>
      <w:r>
        <w:t>References</w:t>
      </w:r>
    </w:p>
    <w:p w:rsidR="00746994" w:rsidRDefault="00746994" w:rsidP="00746994">
      <w:pPr>
        <w:pStyle w:val="ListParagraph"/>
        <w:numPr>
          <w:ilvl w:val="0"/>
          <w:numId w:val="32"/>
          <w:numberingChange w:id="932" w:author="Calixto Melean" w:date="2009-12-14T15:37:00Z" w:original="%1:1:0:."/>
        </w:numPr>
      </w:pPr>
      <w:r w:rsidRPr="00746994">
        <w:rPr>
          <w:i/>
        </w:rPr>
        <w:t>caGrid Identifiers Framework Requirements</w:t>
      </w:r>
      <w:r>
        <w:t xml:space="preserve">, </w:t>
      </w:r>
      <w:hyperlink r:id="rId36" w:history="1">
        <w:r w:rsidRPr="00756AAA">
          <w:rPr>
            <w:rStyle w:val="Hyperlink"/>
          </w:rPr>
          <w:t>https://cagrid.org/display/identifiers/Requirements</w:t>
        </w:r>
      </w:hyperlink>
    </w:p>
    <w:p w:rsidR="00746994" w:rsidRDefault="00746994" w:rsidP="00746994">
      <w:pPr>
        <w:pStyle w:val="ListParagraph"/>
      </w:pPr>
    </w:p>
    <w:p w:rsidR="00E259AE" w:rsidRPr="00746994" w:rsidRDefault="00E259AE" w:rsidP="00746994">
      <w:pPr>
        <w:pStyle w:val="ListParagraph"/>
      </w:pPr>
    </w:p>
    <w:sectPr w:rsidR="00E259AE" w:rsidRPr="00746994" w:rsidSect="00C94A11">
      <w:type w:val="oddPage"/>
      <w:pgSz w:w="12240" w:h="15840" w:code="1"/>
      <w:pgMar w:top="1440" w:right="108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4" w:author="Scott Oster" w:date="2009-08-04T16:31:00Z" w:initials="SO">
    <w:p w:rsidR="00AF257C" w:rsidRDefault="00AF257C">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565" w:author="Scott Oster" w:date="2009-08-04T16:25:00Z" w:initials="SO">
    <w:p w:rsidR="00AF257C" w:rsidRDefault="00AF257C">
      <w:pPr>
        <w:pStyle w:val="CommentText"/>
      </w:pPr>
      <w:r>
        <w:rPr>
          <w:rStyle w:val="CommentReference"/>
        </w:rPr>
        <w:annotationRef/>
      </w:r>
      <w:r>
        <w:t>We need a little more details on the conceptual data model for identifiers (hash of arrays), before we get into how a naming authority stores them</w:t>
      </w:r>
    </w:p>
  </w:comment>
  <w:comment w:id="807" w:author="Scott Oster" w:date="2009-12-14T12:11:00Z" w:initials="SO">
    <w:p w:rsidR="00AF257C" w:rsidRDefault="00AF257C">
      <w:pPr>
        <w:pStyle w:val="CommentText"/>
      </w:pPr>
      <w:r>
        <w:rPr>
          <w:rStyle w:val="CommentReference"/>
        </w:rPr>
        <w:annotationRef/>
      </w:r>
      <w:r>
        <w:rPr>
          <w:b/>
        </w:rPr>
        <w:t>403.7 Forbidden:</w:t>
      </w:r>
      <w:r>
        <w:t xml:space="preserve"> Client certificate required  looks like we should just use 403 for everything, rather than using 401 to indicate user should authenticate</w:t>
      </w:r>
    </w:p>
  </w:comment>
  <w:comment w:id="808" w:author="Scott Oster" w:date="2009-12-14T11:31:00Z" w:initials="SO">
    <w:p w:rsidR="00AF257C" w:rsidRDefault="00AF257C">
      <w:pPr>
        <w:pStyle w:val="CommentText"/>
      </w:pPr>
      <w:r>
        <w:rPr>
          <w:rStyle w:val="CommentReference"/>
        </w:rPr>
        <w:annotationRef/>
      </w:r>
      <w:r>
        <w:t>We don’t support this in our imple (yet), but this is how the NA should behave.</w:t>
      </w:r>
    </w:p>
  </w:comment>
  <w:comment w:id="817" w:author="Scott Oster" w:date="2009-12-14T12:43:00Z" w:initials="SO">
    <w:p w:rsidR="00AF257C" w:rsidRDefault="00AF257C">
      <w:pPr>
        <w:pStyle w:val="CommentText"/>
      </w:pPr>
      <w:r>
        <w:rPr>
          <w:rStyle w:val="CommentReference"/>
        </w:rPr>
        <w:annotationRef/>
      </w:r>
      <w:r>
        <w:t>Add a paragraph explaining the brief features it supports, and why people may or may not want to extend it / replace it…. Describe how the arch is such that this place is extendible.</w:t>
      </w:r>
    </w:p>
  </w:comment>
  <w:comment w:id="856" w:author="Scott Oster" w:date="2009-12-14T12:55:00Z" w:initials="SO">
    <w:p w:rsidR="00AF257C" w:rsidRDefault="00AF257C">
      <w:pPr>
        <w:pStyle w:val="CommentText"/>
      </w:pPr>
      <w:r>
        <w:rPr>
          <w:rStyle w:val="CommentReference"/>
        </w:rPr>
        <w:annotationRef/>
      </w:r>
      <w:r>
        <w:t>Should break out our “framework” implementation, and our default implementation of the framework into two different sections.  The spring stuff is really part of the framework itself.  You reference this in Chapter 4, but it’s not really introduced here well enough.</w:t>
      </w:r>
    </w:p>
  </w:comment>
  <w:comment w:id="867" w:author="Scott Oster" w:date="2009-12-15T15:49:00Z" w:initials="SO">
    <w:p w:rsidR="00AF257C" w:rsidRDefault="00AF257C" w:rsidP="00AF257C">
      <w:pPr>
        <w:pStyle w:val="CommentText"/>
      </w:pPr>
      <w:r>
        <w:rPr>
          <w:rStyle w:val="CommentReference"/>
        </w:rPr>
        <w:annotationRef/>
      </w:r>
      <w:r>
        <w:t>Should break out our “framework” implementation, and our default implementation of the framework into two different sections.  The spring stuff is really part of the framework itself.  You reference this in Chapter 4, but it’s not really introduced here well enough.</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57C" w:rsidRDefault="00AF257C">
      <w:r>
        <w:separator/>
      </w:r>
    </w:p>
  </w:endnote>
  <w:endnote w:type="continuationSeparator" w:id="0">
    <w:p w:rsidR="00AF257C" w:rsidRDefault="00AF257C">
      <w:r>
        <w:continuationSeparator/>
      </w:r>
    </w:p>
  </w:endnote>
</w:endnotes>
</file>

<file path=word/fontTable.xml><?xml version="1.0" encoding="utf-8"?>
<w:fonts xmlns:r="http://schemas.openxmlformats.org/officeDocument/2006/relationships" xmlns:w="http://schemas.openxmlformats.org/wordprocessingml/2006/main">
  <w:font w:name="StarSymbol">
    <w:altName w:val="Times New Roman"/>
    <w:charset w:val="00"/>
    <w:family w:val="auto"/>
    <w:pitch w:val="default"/>
    <w:sig w:usb0="00000000" w:usb1="00000000" w:usb2="00000000" w:usb3="00000000" w:csb0="00000000" w:csb1="00000000"/>
  </w:font>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Palatino Linotype">
    <w:altName w:val="Palatino"/>
    <w:charset w:val="00"/>
    <w:family w:val="roman"/>
    <w:pitch w:val="variable"/>
    <w:sig w:usb0="E0000287" w:usb1="40000013"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57C" w:rsidRDefault="007B407E">
    <w:pPr>
      <w:pStyle w:val="Footer"/>
    </w:pPr>
    <w:r>
      <w:rPr>
        <w:rStyle w:val="PageNumber"/>
      </w:rPr>
      <w:fldChar w:fldCharType="begin"/>
    </w:r>
    <w:r w:rsidR="00AF257C">
      <w:rPr>
        <w:rStyle w:val="PageNumber"/>
      </w:rPr>
      <w:instrText xml:space="preserve"> PAGE </w:instrText>
    </w:r>
    <w:r>
      <w:rPr>
        <w:rStyle w:val="PageNumber"/>
      </w:rPr>
      <w:fldChar w:fldCharType="separate"/>
    </w:r>
    <w:r w:rsidR="00143FD4">
      <w:rPr>
        <w:rStyle w:val="PageNumber"/>
        <w:noProof/>
      </w:rPr>
      <w:t>20</w:t>
    </w:r>
    <w:r>
      <w:rPr>
        <w:rStyle w:val="PageNumber"/>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57C" w:rsidRDefault="00AF257C">
    <w:pPr>
      <w:pStyle w:val="Footer"/>
    </w:pPr>
    <w:r>
      <w:tab/>
    </w:r>
    <w:r>
      <w:tab/>
    </w:r>
    <w:r>
      <w:tab/>
    </w:r>
    <w:r w:rsidR="007B407E">
      <w:rPr>
        <w:rStyle w:val="PageNumber"/>
      </w:rPr>
      <w:fldChar w:fldCharType="begin"/>
    </w:r>
    <w:r>
      <w:rPr>
        <w:rStyle w:val="PageNumber"/>
      </w:rPr>
      <w:instrText xml:space="preserve"> PAGE </w:instrText>
    </w:r>
    <w:r w:rsidR="007B407E">
      <w:rPr>
        <w:rStyle w:val="PageNumber"/>
      </w:rPr>
      <w:fldChar w:fldCharType="separate"/>
    </w:r>
    <w:r w:rsidR="00143FD4">
      <w:rPr>
        <w:rStyle w:val="PageNumber"/>
        <w:noProof/>
      </w:rPr>
      <w:t>21</w:t>
    </w:r>
    <w:r w:rsidR="007B407E">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57C" w:rsidRDefault="00AF257C">
    <w:pPr>
      <w:pStyle w:val="Footer"/>
    </w:pPr>
    <w:r>
      <w:tab/>
    </w:r>
    <w:r>
      <w:tab/>
    </w:r>
    <w:r w:rsidR="007B407E">
      <w:rPr>
        <w:rStyle w:val="PageNumber"/>
      </w:rPr>
      <w:fldChar w:fldCharType="begin"/>
    </w:r>
    <w:r>
      <w:rPr>
        <w:rStyle w:val="PageNumber"/>
      </w:rPr>
      <w:instrText xml:space="preserve"> PAGE </w:instrText>
    </w:r>
    <w:r w:rsidR="007B407E">
      <w:rPr>
        <w:rStyle w:val="PageNumber"/>
      </w:rPr>
      <w:fldChar w:fldCharType="separate"/>
    </w:r>
    <w:r w:rsidR="00143FD4">
      <w:rPr>
        <w:rStyle w:val="PageNumber"/>
        <w:noProof/>
      </w:rPr>
      <w:t>i</w:t>
    </w:r>
    <w:r w:rsidR="007B407E">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57C" w:rsidRDefault="00AF257C">
      <w:r>
        <w:separator/>
      </w:r>
    </w:p>
  </w:footnote>
  <w:footnote w:type="continuationSeparator" w:id="0">
    <w:p w:rsidR="00AF257C" w:rsidRDefault="00AF257C">
      <w:r>
        <w:separator/>
      </w:r>
    </w:p>
  </w:footnote>
  <w:footnote w:type="continuationNotice" w:id="1">
    <w:p w:rsidR="00AF257C" w:rsidRDefault="00AF257C">
      <w:pPr>
        <w:pStyle w:val="Footer"/>
        <w:rPr>
          <w:sz w:val="18"/>
        </w:rPr>
      </w:pPr>
    </w:p>
  </w:footnote>
  <w:footnote w:id="2">
    <w:p w:rsidR="00AF257C" w:rsidRDefault="00AF257C">
      <w:pPr>
        <w:pStyle w:val="FootnoteText"/>
      </w:pPr>
      <w:r>
        <w:rPr>
          <w:rStyle w:val="FootnoteReference"/>
        </w:rPr>
        <w:footnoteRef/>
      </w:r>
      <w:r>
        <w:t xml:space="preserve"> The naming authority does not store the full identifier name; only the local name.</w:t>
      </w:r>
    </w:p>
  </w:footnote>
  <w:footnote w:id="3">
    <w:p w:rsidR="00AF257C" w:rsidRDefault="00AF257C">
      <w:pPr>
        <w:pStyle w:val="FootnoteText"/>
      </w:pPr>
      <w:ins w:id="716" w:author="Calixto Melean" w:date="2009-12-15T14:32:00Z">
        <w:r>
          <w:rPr>
            <w:rStyle w:val="FootnoteReference"/>
          </w:rPr>
          <w:footnoteRef/>
        </w:r>
        <w:r>
          <w:t xml:space="preserve"> </w:t>
        </w:r>
      </w:ins>
      <w:ins w:id="717" w:author="Calixto Melean" w:date="2009-12-15T14:33:00Z">
        <w:r w:rsidRPr="00DD5CD7">
          <w:t>http://www.springsource.org</w:t>
        </w:r>
      </w:ins>
    </w:p>
  </w:footnote>
  <w:footnote w:id="4">
    <w:p w:rsidR="00AF257C" w:rsidRDefault="00AF257C">
      <w:pPr>
        <w:pStyle w:val="FootnoteText"/>
      </w:pPr>
      <w:r>
        <w:rPr>
          <w:rStyle w:val="FootnoteReference"/>
        </w:rPr>
        <w:footnoteRef/>
      </w:r>
      <w:r>
        <w:t xml:space="preserve"> caGrid/projects/identifiers-namingauthority/WebContent/WEB-INF/applicationContext-na.xml</w:t>
      </w:r>
    </w:p>
  </w:footnote>
  <w:footnote w:id="5">
    <w:p w:rsidR="00AF257C" w:rsidRDefault="00AF257C">
      <w:pPr>
        <w:pStyle w:val="FootnoteText"/>
      </w:pPr>
      <w:r>
        <w:rPr>
          <w:rStyle w:val="FootnoteReference"/>
        </w:rPr>
        <w:footnoteRef/>
      </w:r>
      <w:r>
        <w:t xml:space="preserve"> caGrid/projects/identifiers-client/etc/org/cagrid/identifiers/client/identifiers-client-context.xml</w:t>
      </w:r>
    </w:p>
  </w:footnote>
  <w:footnote w:id="6">
    <w:p w:rsidR="00AF257C" w:rsidRDefault="00AF257C">
      <w:pPr>
        <w:pStyle w:val="FootnoteText"/>
      </w:pPr>
      <w:r>
        <w:rPr>
          <w:rStyle w:val="FootnoteReference"/>
        </w:rPr>
        <w:footnoteRef/>
      </w:r>
      <w:r>
        <w:t xml:space="preserve"> This assumes LevEVSRetriever extends RetrieverImpl</w:t>
      </w:r>
    </w:p>
  </w:footnote>
  <w:footnote w:id="7">
    <w:p w:rsidR="00AF257C" w:rsidRDefault="00AF257C">
      <w:pPr>
        <w:pStyle w:val="FootnoteText"/>
      </w:pPr>
      <w:r>
        <w:rPr>
          <w:rStyle w:val="FootnoteReference"/>
        </w:rPr>
        <w:footnoteRef/>
      </w:r>
      <w:r>
        <w:t xml:space="preserve"> </w:t>
      </w:r>
      <w:r w:rsidRPr="00EB3CBD">
        <w:rPr>
          <w:color w:val="000000"/>
        </w:rPr>
        <w:t>http://hc.apache.org/httpcomponents-client/index.html</w:t>
      </w:r>
    </w:p>
  </w:footnote>
  <w:footnote w:id="8">
    <w:p w:rsidR="00AF257C" w:rsidRDefault="00AF257C">
      <w:pPr>
        <w:pStyle w:val="FootnoteText"/>
      </w:pPr>
      <w:r>
        <w:rPr>
          <w:rStyle w:val="FootnoteReference"/>
        </w:rPr>
        <w:footnoteRef/>
      </w:r>
      <w:r>
        <w:t xml:space="preserve"> </w:t>
      </w:r>
      <w:r w:rsidRPr="00EB3CBD">
        <w:t>http://java.sun.c</w:t>
      </w:r>
      <w:r>
        <w:t>om/javase/technologies/security</w:t>
      </w:r>
    </w:p>
  </w:footnote>
  <w:footnote w:id="9">
    <w:p w:rsidR="00AF257C" w:rsidRDefault="00AF257C">
      <w:pPr>
        <w:pStyle w:val="FootnoteText"/>
      </w:pPr>
      <w:r>
        <w:rPr>
          <w:rStyle w:val="FootnoteReference"/>
        </w:rPr>
        <w:footnoteRef/>
      </w:r>
      <w:r>
        <w:t xml:space="preserve"> </w:t>
      </w:r>
      <w:r w:rsidRPr="00EB3CBD">
        <w:t>http://tomcat.apache.org/tomcat-5.5-doc/ssl-howto.html</w:t>
      </w:r>
    </w:p>
  </w:footnote>
  <w:footnote w:id="10">
    <w:p w:rsidR="00AF257C" w:rsidRDefault="00AF257C">
      <w:pPr>
        <w:pStyle w:val="FootnoteText"/>
      </w:pPr>
      <w:r>
        <w:rPr>
          <w:rStyle w:val="FootnoteReference"/>
        </w:rPr>
        <w:footnoteRef/>
      </w:r>
      <w:r>
        <w:t xml:space="preserve"> </w:t>
      </w:r>
      <w:r w:rsidRPr="00D141A2">
        <w:t>http://gforge.nci.nih.gov/frs/download.php/6860/caGrid-installer-1.3.0.1.zip</w:t>
      </w:r>
    </w:p>
  </w:footnote>
  <w:footnote w:id="11">
    <w:p w:rsidR="00AF257C" w:rsidRDefault="00AF257C">
      <w:pPr>
        <w:pStyle w:val="FootnoteText"/>
      </w:pPr>
      <w:r>
        <w:rPr>
          <w:rStyle w:val="FootnoteReference"/>
        </w:rPr>
        <w:footnoteRef/>
      </w:r>
      <w:r>
        <w:t xml:space="preserve"> </w:t>
      </w:r>
      <w:r w:rsidRPr="00EB3CBD">
        <w:t>https://cagrid.org/display/caGrid13/Install+caGrid+and+Configure+a+Secure+Container+Using+the+caGrid+1.3+Installer</w:t>
      </w:r>
    </w:p>
  </w:footnote>
  <w:footnote w:id="12">
    <w:p w:rsidR="00AF257C" w:rsidRDefault="00AF257C">
      <w:pPr>
        <w:pStyle w:val="FootnoteText"/>
      </w:pPr>
      <w:r>
        <w:rPr>
          <w:rStyle w:val="FootnoteReference"/>
        </w:rPr>
        <w:footnoteRef/>
      </w:r>
      <w:r>
        <w:t xml:space="preserve"> </w:t>
      </w:r>
      <w:r w:rsidRPr="00D141A2">
        <w:t>https://cagrid.org/display/dorian/Home</w:t>
      </w:r>
    </w:p>
  </w:footnote>
  <w:footnote w:id="13">
    <w:p w:rsidR="00AF257C" w:rsidRDefault="00AF257C">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4">
    <w:p w:rsidR="00AF257C" w:rsidRDefault="00AF257C">
      <w:pPr>
        <w:pStyle w:val="FootnoteText"/>
      </w:pPr>
      <w:r>
        <w:rPr>
          <w:rStyle w:val="FootnoteReference"/>
        </w:rPr>
        <w:footnoteRef/>
      </w:r>
      <w:r>
        <w:t xml:space="preserve"> http://www.purlz.org</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Narrow"/>
        <w:sz w:val="18"/>
        <w:szCs w:val="18"/>
      </w:rPr>
    </w:lvl>
    <w:lvl w:ilvl="1">
      <w:start w:val="1"/>
      <w:numFmt w:val="bullet"/>
      <w:lvlText w:val="–"/>
      <w:lvlJc w:val="left"/>
      <w:pPr>
        <w:tabs>
          <w:tab w:val="num" w:pos="566"/>
        </w:tabs>
      </w:pPr>
      <w:rPr>
        <w:rFonts w:ascii="StarSymbol" w:hAnsi="StarSymbol" w:cs="Arial Narrow"/>
        <w:sz w:val="18"/>
        <w:szCs w:val="18"/>
      </w:rPr>
    </w:lvl>
    <w:lvl w:ilvl="2">
      <w:start w:val="1"/>
      <w:numFmt w:val="bullet"/>
      <w:lvlText w:val="–"/>
      <w:lvlJc w:val="left"/>
      <w:pPr>
        <w:tabs>
          <w:tab w:val="num" w:pos="849"/>
        </w:tabs>
      </w:pPr>
      <w:rPr>
        <w:rFonts w:ascii="StarSymbol" w:hAnsi="StarSymbol" w:cs="Arial Narrow"/>
        <w:sz w:val="18"/>
        <w:szCs w:val="18"/>
      </w:rPr>
    </w:lvl>
    <w:lvl w:ilvl="3">
      <w:start w:val="1"/>
      <w:numFmt w:val="bullet"/>
      <w:lvlText w:val="–"/>
      <w:lvlJc w:val="left"/>
      <w:pPr>
        <w:tabs>
          <w:tab w:val="num" w:pos="1132"/>
        </w:tabs>
      </w:pPr>
      <w:rPr>
        <w:rFonts w:ascii="StarSymbol" w:hAnsi="StarSymbol" w:cs="Arial Narrow"/>
        <w:sz w:val="18"/>
        <w:szCs w:val="18"/>
      </w:rPr>
    </w:lvl>
    <w:lvl w:ilvl="4">
      <w:start w:val="1"/>
      <w:numFmt w:val="bullet"/>
      <w:lvlText w:val="–"/>
      <w:lvlJc w:val="left"/>
      <w:pPr>
        <w:tabs>
          <w:tab w:val="num" w:pos="1415"/>
        </w:tabs>
      </w:pPr>
      <w:rPr>
        <w:rFonts w:ascii="StarSymbol" w:hAnsi="StarSymbol" w:cs="Arial Narrow"/>
        <w:sz w:val="18"/>
        <w:szCs w:val="18"/>
      </w:rPr>
    </w:lvl>
    <w:lvl w:ilvl="5">
      <w:start w:val="1"/>
      <w:numFmt w:val="bullet"/>
      <w:lvlText w:val="–"/>
      <w:lvlJc w:val="left"/>
      <w:pPr>
        <w:tabs>
          <w:tab w:val="num" w:pos="1698"/>
        </w:tabs>
      </w:pPr>
      <w:rPr>
        <w:rFonts w:ascii="StarSymbol" w:hAnsi="StarSymbol" w:cs="Arial Narrow"/>
        <w:sz w:val="18"/>
        <w:szCs w:val="18"/>
      </w:rPr>
    </w:lvl>
    <w:lvl w:ilvl="6">
      <w:start w:val="1"/>
      <w:numFmt w:val="bullet"/>
      <w:lvlText w:val="–"/>
      <w:lvlJc w:val="left"/>
      <w:pPr>
        <w:tabs>
          <w:tab w:val="num" w:pos="1981"/>
        </w:tabs>
      </w:pPr>
      <w:rPr>
        <w:rFonts w:ascii="StarSymbol" w:hAnsi="StarSymbol" w:cs="Arial Narrow"/>
        <w:sz w:val="18"/>
        <w:szCs w:val="18"/>
      </w:rPr>
    </w:lvl>
    <w:lvl w:ilvl="7">
      <w:start w:val="1"/>
      <w:numFmt w:val="bullet"/>
      <w:lvlText w:val="–"/>
      <w:lvlJc w:val="left"/>
      <w:pPr>
        <w:tabs>
          <w:tab w:val="num" w:pos="2264"/>
        </w:tabs>
      </w:pPr>
      <w:rPr>
        <w:rFonts w:ascii="StarSymbol" w:hAnsi="StarSymbol" w:cs="Arial Narrow"/>
        <w:sz w:val="18"/>
        <w:szCs w:val="18"/>
      </w:rPr>
    </w:lvl>
    <w:lvl w:ilvl="8">
      <w:start w:val="1"/>
      <w:numFmt w:val="bullet"/>
      <w:lvlText w:val="–"/>
      <w:lvlJc w:val="left"/>
      <w:pPr>
        <w:tabs>
          <w:tab w:val="num" w:pos="2547"/>
        </w:tabs>
      </w:pPr>
      <w:rPr>
        <w:rFonts w:ascii="StarSymbol" w:hAnsi="StarSymbol" w:cs="Arial Narrow"/>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021EC"/>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2133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243A7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A5CAD"/>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Narro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Narro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Narro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Narro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4">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3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C4BEA"/>
    <w:multiLevelType w:val="singleLevel"/>
    <w:tmpl w:val="B3A421BC"/>
    <w:lvl w:ilvl="0">
      <w:start w:val="1"/>
      <w:numFmt w:val="decimal"/>
      <w:lvlText w:val="%1."/>
      <w:lvlJc w:val="left"/>
      <w:pPr>
        <w:tabs>
          <w:tab w:val="num" w:pos="0"/>
        </w:tabs>
        <w:ind w:left="720" w:hanging="360"/>
      </w:pPr>
      <w:rPr>
        <w:rFonts w:ascii="Arial" w:hAnsi="Arial" w:hint="default"/>
        <w:b w:val="0"/>
        <w:i w:val="0"/>
        <w:sz w:val="22"/>
        <w:szCs w:val="22"/>
      </w:rPr>
    </w:lvl>
  </w:abstractNum>
  <w:abstractNum w:abstractNumId="34">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9">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0">
    <w:nsid w:val="7CDA01C5"/>
    <w:multiLevelType w:val="hybridMultilevel"/>
    <w:tmpl w:val="2E1C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8"/>
  </w:num>
  <w:num w:numId="3">
    <w:abstractNumId w:val="26"/>
  </w:num>
  <w:num w:numId="4">
    <w:abstractNumId w:val="0"/>
  </w:num>
  <w:num w:numId="5">
    <w:abstractNumId w:val="0"/>
  </w:num>
  <w:num w:numId="6">
    <w:abstractNumId w:val="0"/>
  </w:num>
  <w:num w:numId="7">
    <w:abstractNumId w:val="23"/>
  </w:num>
  <w:num w:numId="8">
    <w:abstractNumId w:val="20"/>
  </w:num>
  <w:num w:numId="9">
    <w:abstractNumId w:val="21"/>
  </w:num>
  <w:num w:numId="10">
    <w:abstractNumId w:val="15"/>
  </w:num>
  <w:num w:numId="11">
    <w:abstractNumId w:val="19"/>
  </w:num>
  <w:num w:numId="12">
    <w:abstractNumId w:val="29"/>
  </w:num>
  <w:num w:numId="13">
    <w:abstractNumId w:val="31"/>
  </w:num>
  <w:num w:numId="14">
    <w:abstractNumId w:val="12"/>
  </w:num>
  <w:num w:numId="15">
    <w:abstractNumId w:val="33"/>
  </w:num>
  <w:num w:numId="16">
    <w:abstractNumId w:val="39"/>
  </w:num>
  <w:num w:numId="17">
    <w:abstractNumId w:val="37"/>
  </w:num>
  <w:num w:numId="18">
    <w:abstractNumId w:val="16"/>
  </w:num>
  <w:num w:numId="19">
    <w:abstractNumId w:val="11"/>
  </w:num>
  <w:num w:numId="20">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30"/>
  </w:num>
  <w:num w:numId="23">
    <w:abstractNumId w:val="18"/>
  </w:num>
  <w:num w:numId="24">
    <w:abstractNumId w:val="22"/>
  </w:num>
  <w:num w:numId="25">
    <w:abstractNumId w:val="28"/>
  </w:num>
  <w:num w:numId="26">
    <w:abstractNumId w:val="27"/>
  </w:num>
  <w:num w:numId="27">
    <w:abstractNumId w:val="32"/>
  </w:num>
  <w:num w:numId="28">
    <w:abstractNumId w:val="13"/>
  </w:num>
  <w:num w:numId="29">
    <w:abstractNumId w:val="17"/>
  </w:num>
  <w:num w:numId="30">
    <w:abstractNumId w:val="24"/>
  </w:num>
  <w:num w:numId="31">
    <w:abstractNumId w:val="35"/>
  </w:num>
  <w:num w:numId="32">
    <w:abstractNumId w:val="3"/>
  </w:num>
  <w:num w:numId="33">
    <w:abstractNumId w:val="34"/>
  </w:num>
  <w:num w:numId="34">
    <w:abstractNumId w:val="25"/>
  </w:num>
  <w:num w:numId="35">
    <w:abstractNumId w:val="5"/>
  </w:num>
  <w:num w:numId="36">
    <w:abstractNumId w:val="40"/>
  </w:num>
  <w:num w:numId="37">
    <w:abstractNumId w:val="10"/>
  </w:num>
  <w:num w:numId="38">
    <w:abstractNumId w:val="7"/>
  </w:num>
  <w:num w:numId="39">
    <w:abstractNumId w:val="6"/>
  </w:num>
  <w:num w:numId="40">
    <w:abstractNumId w:val="14"/>
  </w:num>
  <w:num w:numId="41">
    <w:abstractNumId w:val="4"/>
  </w:num>
  <w:num w:numId="42">
    <w:abstractNumId w:val="9"/>
  </w:num>
  <w:num w:numId="4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GrammaticalErrors/>
  <w:attachedTemplate r:id="rId1"/>
  <w:trackRevisions/>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8">
      <o:colormru v:ext="edit" colors="#99f,#afafff"/>
    </o:shapedefaults>
  </w:hdrShapeDefaults>
  <w:footnotePr>
    <w:footnote w:id="-1"/>
    <w:footnote w:id="0"/>
    <w:footnote w:id="1"/>
  </w:footnotePr>
  <w:endnotePr>
    <w:endnote w:id="-1"/>
    <w:endnote w:id="0"/>
  </w:endnotePr>
  <w:compat/>
  <w:rsids>
    <w:rsidRoot w:val="00575674"/>
    <w:rsid w:val="000026E5"/>
    <w:rsid w:val="00006B02"/>
    <w:rsid w:val="000103BC"/>
    <w:rsid w:val="000203D7"/>
    <w:rsid w:val="000237C9"/>
    <w:rsid w:val="000338C3"/>
    <w:rsid w:val="00034F88"/>
    <w:rsid w:val="000368F6"/>
    <w:rsid w:val="000402A9"/>
    <w:rsid w:val="00042039"/>
    <w:rsid w:val="00052356"/>
    <w:rsid w:val="00052C3F"/>
    <w:rsid w:val="00054B9A"/>
    <w:rsid w:val="00055E04"/>
    <w:rsid w:val="000572C0"/>
    <w:rsid w:val="00065378"/>
    <w:rsid w:val="00070967"/>
    <w:rsid w:val="000710EA"/>
    <w:rsid w:val="00081492"/>
    <w:rsid w:val="000863A9"/>
    <w:rsid w:val="00090E1B"/>
    <w:rsid w:val="00096B3E"/>
    <w:rsid w:val="000B02DD"/>
    <w:rsid w:val="000C1387"/>
    <w:rsid w:val="000C16E5"/>
    <w:rsid w:val="000C17C6"/>
    <w:rsid w:val="000C1D4A"/>
    <w:rsid w:val="000C5547"/>
    <w:rsid w:val="000D2B89"/>
    <w:rsid w:val="000E3BCD"/>
    <w:rsid w:val="000F178E"/>
    <w:rsid w:val="000F5955"/>
    <w:rsid w:val="00113B59"/>
    <w:rsid w:val="00115C21"/>
    <w:rsid w:val="0011772B"/>
    <w:rsid w:val="00120245"/>
    <w:rsid w:val="00121D1B"/>
    <w:rsid w:val="00121D21"/>
    <w:rsid w:val="00133624"/>
    <w:rsid w:val="00133B6F"/>
    <w:rsid w:val="001363A1"/>
    <w:rsid w:val="001379F9"/>
    <w:rsid w:val="00143FD4"/>
    <w:rsid w:val="00160462"/>
    <w:rsid w:val="00160E74"/>
    <w:rsid w:val="00164649"/>
    <w:rsid w:val="001649E9"/>
    <w:rsid w:val="00167717"/>
    <w:rsid w:val="00173F51"/>
    <w:rsid w:val="0017717F"/>
    <w:rsid w:val="00177861"/>
    <w:rsid w:val="001862E0"/>
    <w:rsid w:val="00191E90"/>
    <w:rsid w:val="00192BA7"/>
    <w:rsid w:val="00192EDD"/>
    <w:rsid w:val="001A50A1"/>
    <w:rsid w:val="001B3FA1"/>
    <w:rsid w:val="001B475C"/>
    <w:rsid w:val="001B7175"/>
    <w:rsid w:val="001B7540"/>
    <w:rsid w:val="001E3F13"/>
    <w:rsid w:val="001F2F12"/>
    <w:rsid w:val="00205B10"/>
    <w:rsid w:val="00210A0C"/>
    <w:rsid w:val="00211CF0"/>
    <w:rsid w:val="002162A1"/>
    <w:rsid w:val="002173ED"/>
    <w:rsid w:val="00223059"/>
    <w:rsid w:val="00241F50"/>
    <w:rsid w:val="002458D7"/>
    <w:rsid w:val="002466D7"/>
    <w:rsid w:val="00250DFB"/>
    <w:rsid w:val="00252B8F"/>
    <w:rsid w:val="00255739"/>
    <w:rsid w:val="00256A07"/>
    <w:rsid w:val="002577D2"/>
    <w:rsid w:val="0026429A"/>
    <w:rsid w:val="00271EF1"/>
    <w:rsid w:val="0027222E"/>
    <w:rsid w:val="00272F3B"/>
    <w:rsid w:val="002763B3"/>
    <w:rsid w:val="00282C57"/>
    <w:rsid w:val="00287C54"/>
    <w:rsid w:val="002958A2"/>
    <w:rsid w:val="00297C26"/>
    <w:rsid w:val="002A42FC"/>
    <w:rsid w:val="002B6C3F"/>
    <w:rsid w:val="002C43E2"/>
    <w:rsid w:val="002C5018"/>
    <w:rsid w:val="002C7FB0"/>
    <w:rsid w:val="002D35B0"/>
    <w:rsid w:val="002F2706"/>
    <w:rsid w:val="00300877"/>
    <w:rsid w:val="00303917"/>
    <w:rsid w:val="0030484C"/>
    <w:rsid w:val="00307C3B"/>
    <w:rsid w:val="0031322A"/>
    <w:rsid w:val="00331689"/>
    <w:rsid w:val="0034306C"/>
    <w:rsid w:val="00345800"/>
    <w:rsid w:val="003608C7"/>
    <w:rsid w:val="00386F56"/>
    <w:rsid w:val="0038721D"/>
    <w:rsid w:val="00397FFE"/>
    <w:rsid w:val="003A2273"/>
    <w:rsid w:val="003A6035"/>
    <w:rsid w:val="003B3916"/>
    <w:rsid w:val="003B4696"/>
    <w:rsid w:val="003D3504"/>
    <w:rsid w:val="003D4D26"/>
    <w:rsid w:val="003D7D1E"/>
    <w:rsid w:val="003F00F9"/>
    <w:rsid w:val="003F05FB"/>
    <w:rsid w:val="003F1462"/>
    <w:rsid w:val="003F3E02"/>
    <w:rsid w:val="003F517C"/>
    <w:rsid w:val="003F767C"/>
    <w:rsid w:val="004140BB"/>
    <w:rsid w:val="00417502"/>
    <w:rsid w:val="004208DE"/>
    <w:rsid w:val="0042143F"/>
    <w:rsid w:val="00430C3E"/>
    <w:rsid w:val="00433588"/>
    <w:rsid w:val="0043781F"/>
    <w:rsid w:val="0044425C"/>
    <w:rsid w:val="004451C6"/>
    <w:rsid w:val="0044549F"/>
    <w:rsid w:val="004501D4"/>
    <w:rsid w:val="0046024C"/>
    <w:rsid w:val="00460BCA"/>
    <w:rsid w:val="00480837"/>
    <w:rsid w:val="00481A92"/>
    <w:rsid w:val="00484EDD"/>
    <w:rsid w:val="004863AA"/>
    <w:rsid w:val="00486BF6"/>
    <w:rsid w:val="0048798E"/>
    <w:rsid w:val="0049241B"/>
    <w:rsid w:val="0049538B"/>
    <w:rsid w:val="00496C74"/>
    <w:rsid w:val="004A573C"/>
    <w:rsid w:val="004A6CBD"/>
    <w:rsid w:val="004B03CF"/>
    <w:rsid w:val="004B6636"/>
    <w:rsid w:val="004B69A1"/>
    <w:rsid w:val="004B7D44"/>
    <w:rsid w:val="004C0484"/>
    <w:rsid w:val="004D7179"/>
    <w:rsid w:val="004E10A2"/>
    <w:rsid w:val="004E515C"/>
    <w:rsid w:val="004E7AD7"/>
    <w:rsid w:val="004F4A5B"/>
    <w:rsid w:val="00501535"/>
    <w:rsid w:val="00502312"/>
    <w:rsid w:val="00510E14"/>
    <w:rsid w:val="0051135F"/>
    <w:rsid w:val="00512C1B"/>
    <w:rsid w:val="00517451"/>
    <w:rsid w:val="00524DE6"/>
    <w:rsid w:val="00533E4F"/>
    <w:rsid w:val="00534439"/>
    <w:rsid w:val="005432E2"/>
    <w:rsid w:val="00545052"/>
    <w:rsid w:val="005567B8"/>
    <w:rsid w:val="00560BE1"/>
    <w:rsid w:val="005639BF"/>
    <w:rsid w:val="00566AF0"/>
    <w:rsid w:val="00574637"/>
    <w:rsid w:val="00575674"/>
    <w:rsid w:val="00582875"/>
    <w:rsid w:val="00585432"/>
    <w:rsid w:val="005869D7"/>
    <w:rsid w:val="005A5C69"/>
    <w:rsid w:val="005B0C1D"/>
    <w:rsid w:val="005B3A49"/>
    <w:rsid w:val="005B778B"/>
    <w:rsid w:val="005D1B88"/>
    <w:rsid w:val="005E1DB6"/>
    <w:rsid w:val="005E5EE7"/>
    <w:rsid w:val="005F5823"/>
    <w:rsid w:val="005F7F85"/>
    <w:rsid w:val="00602ACB"/>
    <w:rsid w:val="00607EDD"/>
    <w:rsid w:val="006103CA"/>
    <w:rsid w:val="0061119B"/>
    <w:rsid w:val="00616997"/>
    <w:rsid w:val="00616FFF"/>
    <w:rsid w:val="00635691"/>
    <w:rsid w:val="0063668F"/>
    <w:rsid w:val="00637F30"/>
    <w:rsid w:val="00650A01"/>
    <w:rsid w:val="006629DD"/>
    <w:rsid w:val="006631C5"/>
    <w:rsid w:val="00664B0A"/>
    <w:rsid w:val="00664F29"/>
    <w:rsid w:val="00664FE7"/>
    <w:rsid w:val="00666A16"/>
    <w:rsid w:val="00667E7D"/>
    <w:rsid w:val="00673821"/>
    <w:rsid w:val="00683392"/>
    <w:rsid w:val="0069001C"/>
    <w:rsid w:val="0069219C"/>
    <w:rsid w:val="00693053"/>
    <w:rsid w:val="00695DE5"/>
    <w:rsid w:val="00696E34"/>
    <w:rsid w:val="006B56F1"/>
    <w:rsid w:val="006B72C8"/>
    <w:rsid w:val="006B76F1"/>
    <w:rsid w:val="006C1AE8"/>
    <w:rsid w:val="006C2782"/>
    <w:rsid w:val="006C6798"/>
    <w:rsid w:val="006D45ED"/>
    <w:rsid w:val="006E5906"/>
    <w:rsid w:val="006E6482"/>
    <w:rsid w:val="006F1B63"/>
    <w:rsid w:val="006F4775"/>
    <w:rsid w:val="00702929"/>
    <w:rsid w:val="00702B5A"/>
    <w:rsid w:val="00710FC0"/>
    <w:rsid w:val="00726257"/>
    <w:rsid w:val="00730854"/>
    <w:rsid w:val="00736DDC"/>
    <w:rsid w:val="007404B2"/>
    <w:rsid w:val="00744120"/>
    <w:rsid w:val="00746994"/>
    <w:rsid w:val="0074768A"/>
    <w:rsid w:val="00764EB9"/>
    <w:rsid w:val="00774148"/>
    <w:rsid w:val="00774368"/>
    <w:rsid w:val="0077562C"/>
    <w:rsid w:val="00776A2B"/>
    <w:rsid w:val="00782F01"/>
    <w:rsid w:val="007865E1"/>
    <w:rsid w:val="007870FC"/>
    <w:rsid w:val="00787CA7"/>
    <w:rsid w:val="007A06BF"/>
    <w:rsid w:val="007A2353"/>
    <w:rsid w:val="007A683E"/>
    <w:rsid w:val="007A68E0"/>
    <w:rsid w:val="007B0E9A"/>
    <w:rsid w:val="007B0FC7"/>
    <w:rsid w:val="007B3461"/>
    <w:rsid w:val="007B407E"/>
    <w:rsid w:val="007B7622"/>
    <w:rsid w:val="007C2782"/>
    <w:rsid w:val="007C6DB6"/>
    <w:rsid w:val="007C7809"/>
    <w:rsid w:val="007D03F7"/>
    <w:rsid w:val="007D1239"/>
    <w:rsid w:val="007D1322"/>
    <w:rsid w:val="007D6BDB"/>
    <w:rsid w:val="007E0400"/>
    <w:rsid w:val="007E0D46"/>
    <w:rsid w:val="007F03C2"/>
    <w:rsid w:val="00811074"/>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83604"/>
    <w:rsid w:val="00886835"/>
    <w:rsid w:val="00890333"/>
    <w:rsid w:val="0089072B"/>
    <w:rsid w:val="008A09B8"/>
    <w:rsid w:val="008B48CA"/>
    <w:rsid w:val="008B57D5"/>
    <w:rsid w:val="008C408E"/>
    <w:rsid w:val="008D1342"/>
    <w:rsid w:val="008D6BB2"/>
    <w:rsid w:val="008E34C2"/>
    <w:rsid w:val="008E4267"/>
    <w:rsid w:val="008F2D59"/>
    <w:rsid w:val="009023B5"/>
    <w:rsid w:val="00905E1E"/>
    <w:rsid w:val="009128B9"/>
    <w:rsid w:val="00912EB6"/>
    <w:rsid w:val="009161BC"/>
    <w:rsid w:val="0092405B"/>
    <w:rsid w:val="009301A9"/>
    <w:rsid w:val="00931917"/>
    <w:rsid w:val="00931C0D"/>
    <w:rsid w:val="009346B6"/>
    <w:rsid w:val="0093697E"/>
    <w:rsid w:val="00936E47"/>
    <w:rsid w:val="00937B8E"/>
    <w:rsid w:val="00941F67"/>
    <w:rsid w:val="00942360"/>
    <w:rsid w:val="00947C1D"/>
    <w:rsid w:val="0096348F"/>
    <w:rsid w:val="00965065"/>
    <w:rsid w:val="0097619B"/>
    <w:rsid w:val="0097679F"/>
    <w:rsid w:val="00986A9F"/>
    <w:rsid w:val="00987D95"/>
    <w:rsid w:val="009904DB"/>
    <w:rsid w:val="00992A62"/>
    <w:rsid w:val="009A7AAA"/>
    <w:rsid w:val="009C0CE7"/>
    <w:rsid w:val="009C597B"/>
    <w:rsid w:val="009C6342"/>
    <w:rsid w:val="009C71CD"/>
    <w:rsid w:val="009D272C"/>
    <w:rsid w:val="009E0C28"/>
    <w:rsid w:val="009E671D"/>
    <w:rsid w:val="009F4A72"/>
    <w:rsid w:val="00A00152"/>
    <w:rsid w:val="00A05C5B"/>
    <w:rsid w:val="00A106E6"/>
    <w:rsid w:val="00A154D7"/>
    <w:rsid w:val="00A21D37"/>
    <w:rsid w:val="00A2326B"/>
    <w:rsid w:val="00A24DEE"/>
    <w:rsid w:val="00A30115"/>
    <w:rsid w:val="00A36EAC"/>
    <w:rsid w:val="00A422AD"/>
    <w:rsid w:val="00A4723C"/>
    <w:rsid w:val="00A548E2"/>
    <w:rsid w:val="00A61441"/>
    <w:rsid w:val="00A6556D"/>
    <w:rsid w:val="00A74E7E"/>
    <w:rsid w:val="00A80B28"/>
    <w:rsid w:val="00A8400B"/>
    <w:rsid w:val="00A8744E"/>
    <w:rsid w:val="00A95983"/>
    <w:rsid w:val="00AA264E"/>
    <w:rsid w:val="00AA72A2"/>
    <w:rsid w:val="00AB3E94"/>
    <w:rsid w:val="00AC41FF"/>
    <w:rsid w:val="00AD0952"/>
    <w:rsid w:val="00AD35E5"/>
    <w:rsid w:val="00AD4B87"/>
    <w:rsid w:val="00AD6F0F"/>
    <w:rsid w:val="00AD7D1C"/>
    <w:rsid w:val="00AE69FB"/>
    <w:rsid w:val="00AE6EBC"/>
    <w:rsid w:val="00AF1952"/>
    <w:rsid w:val="00AF257C"/>
    <w:rsid w:val="00B036EE"/>
    <w:rsid w:val="00B20B66"/>
    <w:rsid w:val="00B313EE"/>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A2F13"/>
    <w:rsid w:val="00BB1CE2"/>
    <w:rsid w:val="00BC4283"/>
    <w:rsid w:val="00BC4FF3"/>
    <w:rsid w:val="00BD3EB4"/>
    <w:rsid w:val="00BD4938"/>
    <w:rsid w:val="00BE2BDC"/>
    <w:rsid w:val="00BE2FB6"/>
    <w:rsid w:val="00BF1B08"/>
    <w:rsid w:val="00BF1F28"/>
    <w:rsid w:val="00C03060"/>
    <w:rsid w:val="00C11DF9"/>
    <w:rsid w:val="00C15F43"/>
    <w:rsid w:val="00C16B5F"/>
    <w:rsid w:val="00C2544A"/>
    <w:rsid w:val="00C34775"/>
    <w:rsid w:val="00C3690E"/>
    <w:rsid w:val="00C40FA8"/>
    <w:rsid w:val="00C55D73"/>
    <w:rsid w:val="00C60C50"/>
    <w:rsid w:val="00C61613"/>
    <w:rsid w:val="00C94A11"/>
    <w:rsid w:val="00C95160"/>
    <w:rsid w:val="00CA0A1C"/>
    <w:rsid w:val="00CA7810"/>
    <w:rsid w:val="00CB4380"/>
    <w:rsid w:val="00CC010E"/>
    <w:rsid w:val="00CD1CAE"/>
    <w:rsid w:val="00CF1401"/>
    <w:rsid w:val="00CF3839"/>
    <w:rsid w:val="00CF3C72"/>
    <w:rsid w:val="00D10CCC"/>
    <w:rsid w:val="00D141A2"/>
    <w:rsid w:val="00D35158"/>
    <w:rsid w:val="00D41019"/>
    <w:rsid w:val="00D414B0"/>
    <w:rsid w:val="00D45F16"/>
    <w:rsid w:val="00D51ADC"/>
    <w:rsid w:val="00D619A8"/>
    <w:rsid w:val="00D66F91"/>
    <w:rsid w:val="00D673D5"/>
    <w:rsid w:val="00D70B6B"/>
    <w:rsid w:val="00D743AD"/>
    <w:rsid w:val="00D83343"/>
    <w:rsid w:val="00D866CD"/>
    <w:rsid w:val="00D92BEF"/>
    <w:rsid w:val="00D94951"/>
    <w:rsid w:val="00DA1464"/>
    <w:rsid w:val="00DA1619"/>
    <w:rsid w:val="00DA2F4B"/>
    <w:rsid w:val="00DB1403"/>
    <w:rsid w:val="00DC48D0"/>
    <w:rsid w:val="00DC49B8"/>
    <w:rsid w:val="00DD00C8"/>
    <w:rsid w:val="00DD167C"/>
    <w:rsid w:val="00DD4DB2"/>
    <w:rsid w:val="00DD5CD7"/>
    <w:rsid w:val="00DE6BF1"/>
    <w:rsid w:val="00DF1399"/>
    <w:rsid w:val="00DF17B5"/>
    <w:rsid w:val="00DF4EF4"/>
    <w:rsid w:val="00DF554C"/>
    <w:rsid w:val="00DF5B40"/>
    <w:rsid w:val="00E012C0"/>
    <w:rsid w:val="00E11C2C"/>
    <w:rsid w:val="00E259AE"/>
    <w:rsid w:val="00E330DF"/>
    <w:rsid w:val="00E414DB"/>
    <w:rsid w:val="00E4451D"/>
    <w:rsid w:val="00E4751A"/>
    <w:rsid w:val="00E60120"/>
    <w:rsid w:val="00E60EC7"/>
    <w:rsid w:val="00E61C9C"/>
    <w:rsid w:val="00E712B8"/>
    <w:rsid w:val="00E71F80"/>
    <w:rsid w:val="00E726F3"/>
    <w:rsid w:val="00E76EF2"/>
    <w:rsid w:val="00E831EB"/>
    <w:rsid w:val="00E85302"/>
    <w:rsid w:val="00E8718C"/>
    <w:rsid w:val="00E94D9F"/>
    <w:rsid w:val="00EA34A0"/>
    <w:rsid w:val="00EA3666"/>
    <w:rsid w:val="00EB3CBD"/>
    <w:rsid w:val="00EC2772"/>
    <w:rsid w:val="00ED1506"/>
    <w:rsid w:val="00ED1A52"/>
    <w:rsid w:val="00ED1B37"/>
    <w:rsid w:val="00EE1E72"/>
    <w:rsid w:val="00EE38D6"/>
    <w:rsid w:val="00EE4A45"/>
    <w:rsid w:val="00F0052D"/>
    <w:rsid w:val="00F03B86"/>
    <w:rsid w:val="00F068C3"/>
    <w:rsid w:val="00F10DD7"/>
    <w:rsid w:val="00F12818"/>
    <w:rsid w:val="00F41264"/>
    <w:rsid w:val="00F51357"/>
    <w:rsid w:val="00F53D3C"/>
    <w:rsid w:val="00F550EC"/>
    <w:rsid w:val="00F55EF7"/>
    <w:rsid w:val="00F61BC0"/>
    <w:rsid w:val="00F64F4A"/>
    <w:rsid w:val="00F70B46"/>
    <w:rsid w:val="00F70D22"/>
    <w:rsid w:val="00F7373F"/>
    <w:rsid w:val="00F75AA6"/>
    <w:rsid w:val="00F75AB8"/>
    <w:rsid w:val="00F87A89"/>
    <w:rsid w:val="00F87B70"/>
    <w:rsid w:val="00FA2425"/>
    <w:rsid w:val="00FA561F"/>
    <w:rsid w:val="00FB35B4"/>
    <w:rsid w:val="00FB707B"/>
    <w:rsid w:val="00FB7C0F"/>
    <w:rsid w:val="00FC295C"/>
    <w:rsid w:val="00FC758D"/>
    <w:rsid w:val="00FC7DC0"/>
    <w:rsid w:val="00FD0EB4"/>
    <w:rsid w:val="00FD329A"/>
    <w:rsid w:val="00FD4885"/>
    <w:rsid w:val="00FD56CE"/>
    <w:rsid w:val="00FD57FC"/>
    <w:rsid w:val="00FF5D4E"/>
  </w:rsids>
  <m:mathPr>
    <m:mathFont m:val="Arial Narrow"/>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8">
      <o:colormru v:ext="edit" colors="#99f,#afafff"/>
    </o:shapedefaults>
    <o:shapelayout v:ext="edit">
      <o:idmap v:ext="edit" data="1,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link w:val="BalloonText"/>
    <w:uiPriority w:val="99"/>
    <w:semiHidden/>
    <w:rsid w:val="00DF11AF"/>
    <w:rPr>
      <w:rFonts w:ascii="Lucida Grande" w:hAnsi="Lucida Grande"/>
      <w:sz w:val="18"/>
      <w:szCs w:val="18"/>
    </w:rPr>
  </w:style>
  <w:style w:type="character" w:customStyle="1" w:styleId="BalloonTextChar0">
    <w:name w:val="Balloon Text Char"/>
    <w:basedOn w:val="DefaultParagraphFont"/>
    <w:uiPriority w:val="99"/>
    <w:semiHidden/>
    <w:rsid w:val="000F0143"/>
    <w:rPr>
      <w:rFonts w:ascii="Lucida Grande" w:hAnsi="Lucida Grande"/>
      <w:sz w:val="18"/>
      <w:szCs w:val="18"/>
    </w:rPr>
  </w:style>
  <w:style w:type="character" w:customStyle="1" w:styleId="BalloonTextChar2">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7633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url.org/docs/long_intro.htm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http://www.w3.org/Protocols/rfc2616/rfc2616-sec10.html" TargetMode="External"/><Relationship Id="rId28" Type="http://schemas.openxmlformats.org/officeDocument/2006/relationships/hyperlink" Target="http://purl.org/docs/help.html" TargetMode="External"/><Relationship Id="rId29" Type="http://schemas.openxmlformats.org/officeDocument/2006/relationships/hyperlink" Target="http://hc.apache.org/httpcomponents-client/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ava.sun.com/javase/technologies/security/" TargetMode="External"/><Relationship Id="rId31" Type="http://schemas.openxmlformats.org/officeDocument/2006/relationships/hyperlink" Target="http://tomcat.apache.org/tomcat-5.5-doc/ssl-howto.html" TargetMode="External"/><Relationship Id="rId32" Type="http://schemas.openxmlformats.org/officeDocument/2006/relationships/hyperlink" Target="http://gforge.nci.nih.gov/frs/download.php/6860/caGrid-installer-1.3.0.1.zip"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s://cagrid.org/display/caGrid13/Install+caGrid+and+Configure+a+Secure+Container+Using+the+caGrid+1.3+Installer" TargetMode="External"/><Relationship Id="rId34" Type="http://schemas.openxmlformats.org/officeDocument/2006/relationships/hyperlink" Target="https://cagrid.org/display/dorian/Home" TargetMode="External"/><Relationship Id="rId35" Type="http://schemas.openxmlformats.org/officeDocument/2006/relationships/hyperlink" Target="http://www.purlz.org/" TargetMode="External"/><Relationship Id="rId36" Type="http://schemas.openxmlformats.org/officeDocument/2006/relationships/hyperlink" Target="https://cagrid.org/display/identifiers/Requirements"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image" Target="media/image2.png"/><Relationship Id="rId14" Type="http://schemas.openxmlformats.org/officeDocument/2006/relationships/hyperlink" Target="http://foo.osumc.edu" TargetMode="External"/><Relationship Id="rId15" Type="http://schemas.openxmlformats.org/officeDocument/2006/relationships/hyperlink" Target="http://na.cagrid.org/foo" TargetMode="External"/><Relationship Id="rId16" Type="http://schemas.openxmlformats.org/officeDocument/2006/relationships/hyperlink" Target="http://foo.osumc.edu" TargetMode="External"/><Relationship Id="rId17" Type="http://schemas.openxmlformats.org/officeDocument/2006/relationships/hyperlink" Target="http://bar.osumc.edu" TargetMode="External"/><Relationship Id="rId18" Type="http://schemas.openxmlformats.org/officeDocument/2006/relationships/image" Target="media/image3.png"/><Relationship Id="rId19" Type="http://schemas.openxmlformats.org/officeDocument/2006/relationships/image" Target="media/image4.png"/><Relationship Id="rId37" Type="http://schemas.openxmlformats.org/officeDocument/2006/relationships/fontTable" Target="fontTable.xml"/><Relationship Id="rId38" Type="http://schemas.openxmlformats.org/officeDocument/2006/relationships/theme" Target="theme/theme1.xml"/><Relationship Id="rId39"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443E2-6BDC-D446-878B-CC90864B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Office\Templates\Other Documents\Chromatix_standard_document.dot</Template>
  <TotalTime>2754</TotalTime>
  <Pages>35</Pages>
  <Words>8275</Words>
  <Characters>47170</Characters>
  <Application>Microsoft Macintosh Word</Application>
  <DocSecurity>0</DocSecurity>
  <Lines>393</Lines>
  <Paragraphs>94</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57928</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Calixto Melean</cp:lastModifiedBy>
  <cp:revision>92</cp:revision>
  <cp:lastPrinted>2009-07-27T14:35:00Z</cp:lastPrinted>
  <dcterms:created xsi:type="dcterms:W3CDTF">2009-07-21T16:09:00Z</dcterms:created>
  <dcterms:modified xsi:type="dcterms:W3CDTF">2009-12-15T21:04:00Z</dcterms:modified>
  <cp:category/>
</cp:coreProperties>
</file>