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B3572B" w14:textId="7DA5C02B" w:rsidR="004E56FD" w:rsidRDefault="005A03BD" w:rsidP="005A03BD">
      <w:pPr>
        <w:pStyle w:val="Title"/>
      </w:pPr>
      <w:proofErr w:type="spellStart"/>
      <w:proofErr w:type="gramStart"/>
      <w:r>
        <w:t>caGrid</w:t>
      </w:r>
      <w:proofErr w:type="spellEnd"/>
      <w:proofErr w:type="gramEnd"/>
      <w:r>
        <w:t xml:space="preserve"> Development Monthly Technical Status Report – </w:t>
      </w:r>
      <w:r w:rsidR="00F116A9">
        <w:t>October</w:t>
      </w:r>
      <w:r>
        <w:t xml:space="preserve"> 2011</w:t>
      </w:r>
    </w:p>
    <w:p w14:paraId="2F23F4D9" w14:textId="1BB7E873" w:rsidR="005A03BD" w:rsidRDefault="005A03BD" w:rsidP="005A03BD">
      <w:r>
        <w:t xml:space="preserve">This report covers the progress made in the ongoing development of </w:t>
      </w:r>
      <w:proofErr w:type="spellStart"/>
      <w:r>
        <w:t>caGrid</w:t>
      </w:r>
      <w:proofErr w:type="spellEnd"/>
      <w:r>
        <w:t xml:space="preserve"> under Statement of Work </w:t>
      </w:r>
      <w:r w:rsidRPr="005A03BD">
        <w:rPr>
          <w:i/>
        </w:rPr>
        <w:t xml:space="preserve">28XS097 </w:t>
      </w:r>
      <w:r>
        <w:t xml:space="preserve">during the month of </w:t>
      </w:r>
      <w:r w:rsidR="00F116A9">
        <w:t>October</w:t>
      </w:r>
      <w:r>
        <w:t xml:space="preserve"> 2011 and has been prepared following the requirements of section 4.1.3 of </w:t>
      </w:r>
      <w:r w:rsidR="00F92A77">
        <w:t>that</w:t>
      </w:r>
      <w:r>
        <w:t xml:space="preserve"> S.O.W.</w:t>
      </w:r>
    </w:p>
    <w:p w14:paraId="4F030887" w14:textId="77777777" w:rsidR="000052BE" w:rsidRDefault="0097487B" w:rsidP="0097487B">
      <w:pPr>
        <w:pStyle w:val="Heading1"/>
      </w:pPr>
      <w:r>
        <w:t>Issues Resolved</w:t>
      </w:r>
    </w:p>
    <w:p w14:paraId="426B12D6" w14:textId="6A787B2C" w:rsidR="000052BE" w:rsidRDefault="000052BE" w:rsidP="000052BE">
      <w:r>
        <w:t xml:space="preserve">The following issues were moved into the “resolved” status in the </w:t>
      </w:r>
      <w:proofErr w:type="spellStart"/>
      <w:r>
        <w:t>caGrid</w:t>
      </w:r>
      <w:proofErr w:type="spellEnd"/>
      <w:r>
        <w:t xml:space="preserve"> </w:t>
      </w:r>
      <w:proofErr w:type="spellStart"/>
      <w:r>
        <w:t>Jira</w:t>
      </w:r>
      <w:proofErr w:type="spellEnd"/>
      <w:r>
        <w:t xml:space="preserve"> tracker during the period of </w:t>
      </w:r>
      <w:r w:rsidR="00F116A9">
        <w:t>October</w:t>
      </w:r>
      <w:r>
        <w:t xml:space="preserve"> 1</w:t>
      </w:r>
      <w:r w:rsidRPr="000052BE">
        <w:rPr>
          <w:vertAlign w:val="superscript"/>
        </w:rPr>
        <w:t>st</w:t>
      </w:r>
      <w:r>
        <w:t xml:space="preserve"> to </w:t>
      </w:r>
      <w:r w:rsidR="00F116A9">
        <w:t>October 31</w:t>
      </w:r>
      <w:r w:rsidR="00F116A9" w:rsidRPr="00F116A9">
        <w:rPr>
          <w:vertAlign w:val="superscript"/>
        </w:rPr>
        <w:t>st</w:t>
      </w:r>
      <w:r w:rsidR="00F116A9">
        <w:t>.</w:t>
      </w:r>
      <w:r>
        <w:t xml:space="preserve">  Version numbers of “</w:t>
      </w:r>
      <w:proofErr w:type="spellStart"/>
      <w:r>
        <w:t>caGrid</w:t>
      </w:r>
      <w:proofErr w:type="spellEnd"/>
      <w:r>
        <w:t xml:space="preserve"> 1.5” refer to the next release of </w:t>
      </w:r>
      <w:proofErr w:type="spellStart"/>
      <w:r>
        <w:t>caGrid</w:t>
      </w:r>
      <w:proofErr w:type="spellEnd"/>
      <w:r>
        <w:t xml:space="preserve"> which supports SHA 2 certificates; Version numbers of “</w:t>
      </w:r>
      <w:proofErr w:type="spellStart"/>
      <w:r>
        <w:t>caGrid</w:t>
      </w:r>
      <w:proofErr w:type="spellEnd"/>
      <w:r>
        <w:t xml:space="preserve"> 1.6” refer to a future release.</w:t>
      </w:r>
    </w:p>
    <w:tbl>
      <w:tblPr>
        <w:tblW w:w="0" w:type="auto"/>
        <w:tblInd w:w="93" w:type="dxa"/>
        <w:tblLook w:val="04A0" w:firstRow="1" w:lastRow="0" w:firstColumn="1" w:lastColumn="0" w:noHBand="0" w:noVBand="1"/>
      </w:tblPr>
      <w:tblGrid>
        <w:gridCol w:w="1095"/>
        <w:gridCol w:w="1041"/>
        <w:gridCol w:w="1925"/>
        <w:gridCol w:w="1364"/>
        <w:gridCol w:w="3338"/>
      </w:tblGrid>
      <w:tr w:rsidR="00F116A9" w:rsidRPr="00F116A9" w14:paraId="4EEE6590" w14:textId="77777777" w:rsidTr="00F116A9">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hideMark/>
          </w:tcPr>
          <w:p w14:paraId="04DE6DB8" w14:textId="77777777" w:rsidR="00F116A9" w:rsidRPr="00F116A9" w:rsidRDefault="00F116A9" w:rsidP="00F116A9">
            <w:pPr>
              <w:jc w:val="center"/>
              <w:rPr>
                <w:rFonts w:ascii="Arial" w:eastAsia="Times New Roman" w:hAnsi="Arial" w:cs="Times New Roman"/>
                <w:b/>
                <w:bCs/>
                <w:color w:val="000000"/>
                <w:sz w:val="20"/>
              </w:rPr>
            </w:pPr>
            <w:r w:rsidRPr="00F116A9">
              <w:rPr>
                <w:rFonts w:ascii="Arial" w:eastAsia="Times New Roman" w:hAnsi="Arial" w:cs="Times New Roman"/>
                <w:b/>
                <w:bCs/>
                <w:color w:val="000000"/>
                <w:sz w:val="20"/>
              </w:rPr>
              <w:t>Issue Type</w:t>
            </w:r>
          </w:p>
        </w:tc>
        <w:tc>
          <w:tcPr>
            <w:tcW w:w="1340" w:type="dxa"/>
            <w:tcBorders>
              <w:top w:val="single" w:sz="4" w:space="0" w:color="000000"/>
              <w:left w:val="nil"/>
              <w:bottom w:val="single" w:sz="4" w:space="0" w:color="000000"/>
              <w:right w:val="single" w:sz="4" w:space="0" w:color="000000"/>
            </w:tcBorders>
            <w:shd w:val="clear" w:color="auto" w:fill="auto"/>
            <w:hideMark/>
          </w:tcPr>
          <w:p w14:paraId="6423DBA5" w14:textId="77777777" w:rsidR="00F116A9" w:rsidRPr="00F116A9" w:rsidRDefault="00F116A9" w:rsidP="00F116A9">
            <w:pPr>
              <w:jc w:val="center"/>
              <w:rPr>
                <w:rFonts w:ascii="Arial" w:eastAsia="Times New Roman" w:hAnsi="Arial" w:cs="Times New Roman"/>
                <w:b/>
                <w:bCs/>
                <w:color w:val="000000"/>
                <w:sz w:val="20"/>
              </w:rPr>
            </w:pPr>
            <w:r w:rsidRPr="00F116A9">
              <w:rPr>
                <w:rFonts w:ascii="Arial" w:eastAsia="Times New Roman" w:hAnsi="Arial" w:cs="Times New Roman"/>
                <w:b/>
                <w:bCs/>
                <w:color w:val="000000"/>
                <w:sz w:val="20"/>
              </w:rPr>
              <w:t>Key</w:t>
            </w:r>
          </w:p>
        </w:tc>
        <w:tc>
          <w:tcPr>
            <w:tcW w:w="2465" w:type="dxa"/>
            <w:tcBorders>
              <w:top w:val="single" w:sz="4" w:space="0" w:color="000000"/>
              <w:left w:val="nil"/>
              <w:bottom w:val="single" w:sz="4" w:space="0" w:color="000000"/>
              <w:right w:val="single" w:sz="4" w:space="0" w:color="000000"/>
            </w:tcBorders>
            <w:shd w:val="clear" w:color="auto" w:fill="auto"/>
            <w:hideMark/>
          </w:tcPr>
          <w:p w14:paraId="4EAE44CC" w14:textId="77777777" w:rsidR="00F116A9" w:rsidRPr="00F116A9" w:rsidRDefault="00F116A9" w:rsidP="00F116A9">
            <w:pPr>
              <w:jc w:val="center"/>
              <w:rPr>
                <w:rFonts w:ascii="Arial" w:eastAsia="Times New Roman" w:hAnsi="Arial" w:cs="Times New Roman"/>
                <w:b/>
                <w:bCs/>
                <w:color w:val="000000"/>
                <w:sz w:val="20"/>
              </w:rPr>
            </w:pPr>
            <w:r w:rsidRPr="00F116A9">
              <w:rPr>
                <w:rFonts w:ascii="Arial" w:eastAsia="Times New Roman" w:hAnsi="Arial" w:cs="Times New Roman"/>
                <w:b/>
                <w:bCs/>
                <w:color w:val="000000"/>
                <w:sz w:val="20"/>
              </w:rPr>
              <w:t>Summary</w:t>
            </w:r>
          </w:p>
        </w:tc>
        <w:tc>
          <w:tcPr>
            <w:tcW w:w="1620" w:type="dxa"/>
            <w:tcBorders>
              <w:top w:val="single" w:sz="4" w:space="0" w:color="000000"/>
              <w:left w:val="nil"/>
              <w:bottom w:val="single" w:sz="4" w:space="0" w:color="000000"/>
              <w:right w:val="single" w:sz="4" w:space="0" w:color="000000"/>
            </w:tcBorders>
            <w:shd w:val="clear" w:color="auto" w:fill="auto"/>
            <w:hideMark/>
          </w:tcPr>
          <w:p w14:paraId="0E92299E" w14:textId="77777777" w:rsidR="00F116A9" w:rsidRPr="00F116A9" w:rsidRDefault="00F116A9" w:rsidP="00F116A9">
            <w:pPr>
              <w:jc w:val="center"/>
              <w:rPr>
                <w:rFonts w:ascii="Arial" w:eastAsia="Times New Roman" w:hAnsi="Arial" w:cs="Times New Roman"/>
                <w:b/>
                <w:bCs/>
                <w:color w:val="000000"/>
                <w:sz w:val="20"/>
              </w:rPr>
            </w:pPr>
            <w:r w:rsidRPr="00F116A9">
              <w:rPr>
                <w:rFonts w:ascii="Arial" w:eastAsia="Times New Roman" w:hAnsi="Arial" w:cs="Times New Roman"/>
                <w:b/>
                <w:bCs/>
                <w:color w:val="000000"/>
                <w:sz w:val="20"/>
              </w:rPr>
              <w:t>Resolution</w:t>
            </w:r>
          </w:p>
        </w:tc>
        <w:tc>
          <w:tcPr>
            <w:tcW w:w="7695" w:type="dxa"/>
            <w:tcBorders>
              <w:top w:val="single" w:sz="4" w:space="0" w:color="000000"/>
              <w:left w:val="nil"/>
              <w:bottom w:val="single" w:sz="4" w:space="0" w:color="000000"/>
              <w:right w:val="single" w:sz="4" w:space="0" w:color="000000"/>
            </w:tcBorders>
            <w:shd w:val="clear" w:color="auto" w:fill="auto"/>
            <w:hideMark/>
          </w:tcPr>
          <w:p w14:paraId="18534E45" w14:textId="77777777" w:rsidR="00F116A9" w:rsidRPr="00F116A9" w:rsidRDefault="00F116A9" w:rsidP="00F116A9">
            <w:pPr>
              <w:jc w:val="center"/>
              <w:rPr>
                <w:rFonts w:ascii="Arial" w:eastAsia="Times New Roman" w:hAnsi="Arial" w:cs="Times New Roman"/>
                <w:b/>
                <w:bCs/>
                <w:color w:val="000000"/>
                <w:sz w:val="20"/>
              </w:rPr>
            </w:pPr>
            <w:r w:rsidRPr="00F116A9">
              <w:rPr>
                <w:rFonts w:ascii="Arial" w:eastAsia="Times New Roman" w:hAnsi="Arial" w:cs="Times New Roman"/>
                <w:b/>
                <w:bCs/>
                <w:color w:val="000000"/>
                <w:sz w:val="20"/>
              </w:rPr>
              <w:t>Affects Version/s</w:t>
            </w:r>
          </w:p>
        </w:tc>
      </w:tr>
      <w:tr w:rsidR="00F116A9" w:rsidRPr="00F116A9" w14:paraId="3230B02B" w14:textId="77777777" w:rsidTr="00F116A9">
        <w:trPr>
          <w:trHeight w:val="600"/>
        </w:trPr>
        <w:tc>
          <w:tcPr>
            <w:tcW w:w="1520" w:type="dxa"/>
            <w:tcBorders>
              <w:top w:val="nil"/>
              <w:left w:val="single" w:sz="4" w:space="0" w:color="000000"/>
              <w:bottom w:val="single" w:sz="4" w:space="0" w:color="000000"/>
              <w:right w:val="single" w:sz="4" w:space="0" w:color="000000"/>
            </w:tcBorders>
            <w:shd w:val="clear" w:color="auto" w:fill="auto"/>
            <w:hideMark/>
          </w:tcPr>
          <w:p w14:paraId="2ABB1D81"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New Feature</w:t>
            </w:r>
          </w:p>
        </w:tc>
        <w:tc>
          <w:tcPr>
            <w:tcW w:w="1340" w:type="dxa"/>
            <w:tcBorders>
              <w:top w:val="nil"/>
              <w:left w:val="nil"/>
              <w:bottom w:val="single" w:sz="4" w:space="0" w:color="000000"/>
              <w:right w:val="single" w:sz="4" w:space="0" w:color="000000"/>
            </w:tcBorders>
            <w:shd w:val="clear" w:color="auto" w:fill="auto"/>
            <w:hideMark/>
          </w:tcPr>
          <w:p w14:paraId="6767AFAF" w14:textId="77777777" w:rsidR="00F116A9" w:rsidRPr="00F116A9" w:rsidRDefault="00F116A9" w:rsidP="00F116A9">
            <w:pPr>
              <w:rPr>
                <w:rFonts w:ascii="Calibri" w:eastAsia="Times New Roman" w:hAnsi="Calibri" w:cs="Times New Roman"/>
                <w:color w:val="0000FF"/>
                <w:sz w:val="20"/>
                <w:u w:val="single"/>
              </w:rPr>
            </w:pPr>
            <w:hyperlink r:id="rId6" w:history="1">
              <w:r w:rsidRPr="00F116A9">
                <w:rPr>
                  <w:rFonts w:ascii="Calibri" w:eastAsia="Times New Roman" w:hAnsi="Calibri" w:cs="Times New Roman"/>
                  <w:color w:val="0000FF"/>
                  <w:sz w:val="20"/>
                  <w:u w:val="single"/>
                </w:rPr>
                <w:t>CAGRID-794</w:t>
              </w:r>
            </w:hyperlink>
          </w:p>
        </w:tc>
        <w:tc>
          <w:tcPr>
            <w:tcW w:w="2465" w:type="dxa"/>
            <w:tcBorders>
              <w:top w:val="nil"/>
              <w:left w:val="nil"/>
              <w:bottom w:val="single" w:sz="4" w:space="0" w:color="000000"/>
              <w:right w:val="single" w:sz="4" w:space="0" w:color="000000"/>
            </w:tcBorders>
            <w:shd w:val="clear" w:color="auto" w:fill="auto"/>
            <w:hideMark/>
          </w:tcPr>
          <w:p w14:paraId="0FCBB3E7"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Upgraders for SDK 4.2 data services from 1.5 and 1.4 to 1.6</w:t>
            </w:r>
          </w:p>
        </w:tc>
        <w:tc>
          <w:tcPr>
            <w:tcW w:w="1620" w:type="dxa"/>
            <w:tcBorders>
              <w:top w:val="nil"/>
              <w:left w:val="nil"/>
              <w:bottom w:val="single" w:sz="4" w:space="0" w:color="000000"/>
              <w:right w:val="single" w:sz="4" w:space="0" w:color="000000"/>
            </w:tcBorders>
            <w:shd w:val="clear" w:color="auto" w:fill="auto"/>
            <w:hideMark/>
          </w:tcPr>
          <w:p w14:paraId="14C16AE7"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Fixed</w:t>
            </w:r>
          </w:p>
        </w:tc>
        <w:tc>
          <w:tcPr>
            <w:tcW w:w="7695" w:type="dxa"/>
            <w:tcBorders>
              <w:top w:val="nil"/>
              <w:left w:val="nil"/>
              <w:bottom w:val="single" w:sz="4" w:space="0" w:color="000000"/>
              <w:right w:val="single" w:sz="4" w:space="0" w:color="000000"/>
            </w:tcBorders>
            <w:shd w:val="clear" w:color="auto" w:fill="auto"/>
            <w:hideMark/>
          </w:tcPr>
          <w:p w14:paraId="5B2EEC6B" w14:textId="77777777" w:rsidR="00F116A9" w:rsidRPr="00F116A9" w:rsidRDefault="00F116A9" w:rsidP="00F116A9">
            <w:pPr>
              <w:rPr>
                <w:rFonts w:ascii="Arial" w:eastAsia="Times New Roman" w:hAnsi="Arial" w:cs="Times New Roman"/>
                <w:color w:val="000000"/>
                <w:sz w:val="20"/>
              </w:rPr>
            </w:pPr>
            <w:proofErr w:type="spellStart"/>
            <w:proofErr w:type="gramStart"/>
            <w:r w:rsidRPr="00F116A9">
              <w:rPr>
                <w:rFonts w:ascii="Arial" w:eastAsia="Times New Roman" w:hAnsi="Arial" w:cs="Times New Roman"/>
                <w:color w:val="000000"/>
                <w:sz w:val="20"/>
              </w:rPr>
              <w:t>caGrid</w:t>
            </w:r>
            <w:proofErr w:type="spellEnd"/>
            <w:proofErr w:type="gramEnd"/>
            <w:r w:rsidRPr="00F116A9">
              <w:rPr>
                <w:rFonts w:ascii="Arial" w:eastAsia="Times New Roman" w:hAnsi="Arial" w:cs="Times New Roman"/>
                <w:color w:val="000000"/>
                <w:sz w:val="20"/>
              </w:rPr>
              <w:t xml:space="preserve"> 1.3, </w:t>
            </w:r>
            <w:proofErr w:type="spellStart"/>
            <w:r w:rsidRPr="00F116A9">
              <w:rPr>
                <w:rFonts w:ascii="Arial" w:eastAsia="Times New Roman" w:hAnsi="Arial" w:cs="Times New Roman"/>
                <w:color w:val="000000"/>
                <w:sz w:val="20"/>
              </w:rPr>
              <w:t>caGrid</w:t>
            </w:r>
            <w:proofErr w:type="spellEnd"/>
            <w:r w:rsidRPr="00F116A9">
              <w:rPr>
                <w:rFonts w:ascii="Arial" w:eastAsia="Times New Roman" w:hAnsi="Arial" w:cs="Times New Roman"/>
                <w:color w:val="000000"/>
                <w:sz w:val="20"/>
              </w:rPr>
              <w:t xml:space="preserve"> 1.4, </w:t>
            </w:r>
            <w:proofErr w:type="spellStart"/>
            <w:r w:rsidRPr="00F116A9">
              <w:rPr>
                <w:rFonts w:ascii="Arial" w:eastAsia="Times New Roman" w:hAnsi="Arial" w:cs="Times New Roman"/>
                <w:color w:val="000000"/>
                <w:sz w:val="20"/>
              </w:rPr>
              <w:t>caGrid</w:t>
            </w:r>
            <w:proofErr w:type="spellEnd"/>
            <w:r w:rsidRPr="00F116A9">
              <w:rPr>
                <w:rFonts w:ascii="Arial" w:eastAsia="Times New Roman" w:hAnsi="Arial" w:cs="Times New Roman"/>
                <w:color w:val="000000"/>
                <w:sz w:val="20"/>
              </w:rPr>
              <w:t xml:space="preserve"> 1.5, </w:t>
            </w:r>
            <w:proofErr w:type="spellStart"/>
            <w:r w:rsidRPr="00F116A9">
              <w:rPr>
                <w:rFonts w:ascii="Arial" w:eastAsia="Times New Roman" w:hAnsi="Arial" w:cs="Times New Roman"/>
                <w:color w:val="000000"/>
                <w:sz w:val="20"/>
              </w:rPr>
              <w:t>caGrid</w:t>
            </w:r>
            <w:proofErr w:type="spellEnd"/>
            <w:r w:rsidRPr="00F116A9">
              <w:rPr>
                <w:rFonts w:ascii="Arial" w:eastAsia="Times New Roman" w:hAnsi="Arial" w:cs="Times New Roman"/>
                <w:color w:val="000000"/>
                <w:sz w:val="20"/>
              </w:rPr>
              <w:t xml:space="preserve"> 1.6</w:t>
            </w:r>
          </w:p>
        </w:tc>
      </w:tr>
      <w:tr w:rsidR="00F116A9" w:rsidRPr="00F116A9" w14:paraId="043DB5E7" w14:textId="77777777" w:rsidTr="00F116A9">
        <w:trPr>
          <w:trHeight w:val="600"/>
        </w:trPr>
        <w:tc>
          <w:tcPr>
            <w:tcW w:w="1520" w:type="dxa"/>
            <w:tcBorders>
              <w:top w:val="nil"/>
              <w:left w:val="single" w:sz="4" w:space="0" w:color="000000"/>
              <w:bottom w:val="single" w:sz="4" w:space="0" w:color="000000"/>
              <w:right w:val="single" w:sz="4" w:space="0" w:color="000000"/>
            </w:tcBorders>
            <w:shd w:val="clear" w:color="auto" w:fill="auto"/>
            <w:hideMark/>
          </w:tcPr>
          <w:p w14:paraId="10E33FA9"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New Feature</w:t>
            </w:r>
          </w:p>
        </w:tc>
        <w:tc>
          <w:tcPr>
            <w:tcW w:w="1340" w:type="dxa"/>
            <w:tcBorders>
              <w:top w:val="nil"/>
              <w:left w:val="nil"/>
              <w:bottom w:val="single" w:sz="4" w:space="0" w:color="000000"/>
              <w:right w:val="single" w:sz="4" w:space="0" w:color="000000"/>
            </w:tcBorders>
            <w:shd w:val="clear" w:color="auto" w:fill="auto"/>
            <w:hideMark/>
          </w:tcPr>
          <w:p w14:paraId="790DE84B" w14:textId="77777777" w:rsidR="00F116A9" w:rsidRPr="00F116A9" w:rsidRDefault="00F116A9" w:rsidP="00F116A9">
            <w:pPr>
              <w:rPr>
                <w:rFonts w:ascii="Calibri" w:eastAsia="Times New Roman" w:hAnsi="Calibri" w:cs="Times New Roman"/>
                <w:color w:val="0000FF"/>
                <w:sz w:val="20"/>
                <w:u w:val="single"/>
              </w:rPr>
            </w:pPr>
            <w:hyperlink r:id="rId7" w:history="1">
              <w:r w:rsidRPr="00F116A9">
                <w:rPr>
                  <w:rFonts w:ascii="Calibri" w:eastAsia="Times New Roman" w:hAnsi="Calibri" w:cs="Times New Roman"/>
                  <w:color w:val="0000FF"/>
                  <w:sz w:val="20"/>
                  <w:u w:val="single"/>
                </w:rPr>
                <w:t>CAGRID-768</w:t>
              </w:r>
            </w:hyperlink>
          </w:p>
        </w:tc>
        <w:tc>
          <w:tcPr>
            <w:tcW w:w="2465" w:type="dxa"/>
            <w:tcBorders>
              <w:top w:val="nil"/>
              <w:left w:val="nil"/>
              <w:bottom w:val="single" w:sz="4" w:space="0" w:color="000000"/>
              <w:right w:val="single" w:sz="4" w:space="0" w:color="000000"/>
            </w:tcBorders>
            <w:shd w:val="clear" w:color="auto" w:fill="auto"/>
            <w:hideMark/>
          </w:tcPr>
          <w:p w14:paraId="25958467"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 xml:space="preserve">Support for </w:t>
            </w:r>
            <w:proofErr w:type="spellStart"/>
            <w:r w:rsidRPr="00F116A9">
              <w:rPr>
                <w:rFonts w:ascii="Arial" w:eastAsia="Times New Roman" w:hAnsi="Arial" w:cs="Times New Roman"/>
                <w:color w:val="000000"/>
                <w:sz w:val="20"/>
              </w:rPr>
              <w:t>JBoss</w:t>
            </w:r>
            <w:proofErr w:type="spellEnd"/>
            <w:r w:rsidRPr="00F116A9">
              <w:rPr>
                <w:rFonts w:ascii="Arial" w:eastAsia="Times New Roman" w:hAnsi="Arial" w:cs="Times New Roman"/>
                <w:color w:val="000000"/>
                <w:sz w:val="20"/>
              </w:rPr>
              <w:t xml:space="preserve"> 5.1.x running </w:t>
            </w:r>
            <w:proofErr w:type="spellStart"/>
            <w:r w:rsidRPr="00F116A9">
              <w:rPr>
                <w:rFonts w:ascii="Arial" w:eastAsia="Times New Roman" w:hAnsi="Arial" w:cs="Times New Roman"/>
                <w:color w:val="000000"/>
                <w:sz w:val="20"/>
              </w:rPr>
              <w:t>wsrf</w:t>
            </w:r>
            <w:proofErr w:type="spellEnd"/>
            <w:r w:rsidRPr="00F116A9">
              <w:rPr>
                <w:rFonts w:ascii="Arial" w:eastAsia="Times New Roman" w:hAnsi="Arial" w:cs="Times New Roman"/>
                <w:color w:val="000000"/>
                <w:sz w:val="20"/>
              </w:rPr>
              <w:t xml:space="preserve"> grid services</w:t>
            </w:r>
          </w:p>
        </w:tc>
        <w:tc>
          <w:tcPr>
            <w:tcW w:w="1620" w:type="dxa"/>
            <w:tcBorders>
              <w:top w:val="nil"/>
              <w:left w:val="nil"/>
              <w:bottom w:val="single" w:sz="4" w:space="0" w:color="000000"/>
              <w:right w:val="single" w:sz="4" w:space="0" w:color="000000"/>
            </w:tcBorders>
            <w:shd w:val="clear" w:color="auto" w:fill="auto"/>
            <w:hideMark/>
          </w:tcPr>
          <w:p w14:paraId="74052055"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Duplicate</w:t>
            </w:r>
          </w:p>
        </w:tc>
        <w:tc>
          <w:tcPr>
            <w:tcW w:w="7695" w:type="dxa"/>
            <w:tcBorders>
              <w:top w:val="nil"/>
              <w:left w:val="nil"/>
              <w:bottom w:val="single" w:sz="4" w:space="0" w:color="000000"/>
              <w:right w:val="single" w:sz="4" w:space="0" w:color="000000"/>
            </w:tcBorders>
            <w:shd w:val="clear" w:color="auto" w:fill="auto"/>
            <w:hideMark/>
          </w:tcPr>
          <w:p w14:paraId="03B65092" w14:textId="77777777" w:rsidR="00F116A9" w:rsidRPr="00F116A9" w:rsidRDefault="00F116A9" w:rsidP="00F116A9">
            <w:pPr>
              <w:rPr>
                <w:rFonts w:ascii="Arial" w:eastAsia="Times New Roman" w:hAnsi="Arial" w:cs="Times New Roman"/>
                <w:color w:val="000000"/>
                <w:sz w:val="20"/>
              </w:rPr>
            </w:pPr>
            <w:proofErr w:type="spellStart"/>
            <w:proofErr w:type="gramStart"/>
            <w:r w:rsidRPr="00F116A9">
              <w:rPr>
                <w:rFonts w:ascii="Arial" w:eastAsia="Times New Roman" w:hAnsi="Arial" w:cs="Times New Roman"/>
                <w:color w:val="000000"/>
                <w:sz w:val="20"/>
              </w:rPr>
              <w:t>caGrid</w:t>
            </w:r>
            <w:proofErr w:type="spellEnd"/>
            <w:proofErr w:type="gramEnd"/>
            <w:r w:rsidRPr="00F116A9">
              <w:rPr>
                <w:rFonts w:ascii="Arial" w:eastAsia="Times New Roman" w:hAnsi="Arial" w:cs="Times New Roman"/>
                <w:color w:val="000000"/>
                <w:sz w:val="20"/>
              </w:rPr>
              <w:t xml:space="preserve"> 1.6</w:t>
            </w:r>
          </w:p>
        </w:tc>
      </w:tr>
      <w:tr w:rsidR="00F116A9" w:rsidRPr="00F116A9" w14:paraId="5EE57CF8" w14:textId="77777777" w:rsidTr="00F116A9">
        <w:trPr>
          <w:trHeight w:val="600"/>
        </w:trPr>
        <w:tc>
          <w:tcPr>
            <w:tcW w:w="1520" w:type="dxa"/>
            <w:tcBorders>
              <w:top w:val="nil"/>
              <w:left w:val="single" w:sz="4" w:space="0" w:color="000000"/>
              <w:bottom w:val="single" w:sz="4" w:space="0" w:color="000000"/>
              <w:right w:val="single" w:sz="4" w:space="0" w:color="000000"/>
            </w:tcBorders>
            <w:shd w:val="clear" w:color="auto" w:fill="auto"/>
            <w:hideMark/>
          </w:tcPr>
          <w:p w14:paraId="4E780F9F"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New Feature</w:t>
            </w:r>
          </w:p>
        </w:tc>
        <w:tc>
          <w:tcPr>
            <w:tcW w:w="1340" w:type="dxa"/>
            <w:tcBorders>
              <w:top w:val="nil"/>
              <w:left w:val="nil"/>
              <w:bottom w:val="single" w:sz="4" w:space="0" w:color="000000"/>
              <w:right w:val="single" w:sz="4" w:space="0" w:color="000000"/>
            </w:tcBorders>
            <w:shd w:val="clear" w:color="auto" w:fill="auto"/>
            <w:hideMark/>
          </w:tcPr>
          <w:p w14:paraId="6EFC2325" w14:textId="77777777" w:rsidR="00F116A9" w:rsidRPr="00F116A9" w:rsidRDefault="00F116A9" w:rsidP="00F116A9">
            <w:pPr>
              <w:rPr>
                <w:rFonts w:ascii="Calibri" w:eastAsia="Times New Roman" w:hAnsi="Calibri" w:cs="Times New Roman"/>
                <w:color w:val="0000FF"/>
                <w:sz w:val="20"/>
                <w:u w:val="single"/>
              </w:rPr>
            </w:pPr>
            <w:hyperlink r:id="rId8" w:history="1">
              <w:r w:rsidRPr="00F116A9">
                <w:rPr>
                  <w:rFonts w:ascii="Calibri" w:eastAsia="Times New Roman" w:hAnsi="Calibri" w:cs="Times New Roman"/>
                  <w:color w:val="0000FF"/>
                  <w:sz w:val="20"/>
                  <w:u w:val="single"/>
                </w:rPr>
                <w:t>CAGRID-767</w:t>
              </w:r>
            </w:hyperlink>
          </w:p>
        </w:tc>
        <w:tc>
          <w:tcPr>
            <w:tcW w:w="2465" w:type="dxa"/>
            <w:tcBorders>
              <w:top w:val="nil"/>
              <w:left w:val="nil"/>
              <w:bottom w:val="single" w:sz="4" w:space="0" w:color="000000"/>
              <w:right w:val="single" w:sz="4" w:space="0" w:color="000000"/>
            </w:tcBorders>
            <w:shd w:val="clear" w:color="auto" w:fill="auto"/>
            <w:hideMark/>
          </w:tcPr>
          <w:p w14:paraId="59DD4138"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WS-Enumeration extension upgraders from 1.4 and 1.5 to 1.6</w:t>
            </w:r>
          </w:p>
        </w:tc>
        <w:tc>
          <w:tcPr>
            <w:tcW w:w="1620" w:type="dxa"/>
            <w:tcBorders>
              <w:top w:val="nil"/>
              <w:left w:val="nil"/>
              <w:bottom w:val="single" w:sz="4" w:space="0" w:color="000000"/>
              <w:right w:val="single" w:sz="4" w:space="0" w:color="000000"/>
            </w:tcBorders>
            <w:shd w:val="clear" w:color="auto" w:fill="auto"/>
            <w:hideMark/>
          </w:tcPr>
          <w:p w14:paraId="181BE813"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Fixed</w:t>
            </w:r>
          </w:p>
        </w:tc>
        <w:tc>
          <w:tcPr>
            <w:tcW w:w="7695" w:type="dxa"/>
            <w:tcBorders>
              <w:top w:val="nil"/>
              <w:left w:val="nil"/>
              <w:bottom w:val="single" w:sz="4" w:space="0" w:color="000000"/>
              <w:right w:val="single" w:sz="4" w:space="0" w:color="000000"/>
            </w:tcBorders>
            <w:shd w:val="clear" w:color="auto" w:fill="auto"/>
            <w:hideMark/>
          </w:tcPr>
          <w:p w14:paraId="01A2D582" w14:textId="77777777" w:rsidR="00F116A9" w:rsidRPr="00F116A9" w:rsidRDefault="00F116A9" w:rsidP="00F116A9">
            <w:pPr>
              <w:rPr>
                <w:rFonts w:ascii="Arial" w:eastAsia="Times New Roman" w:hAnsi="Arial" w:cs="Times New Roman"/>
                <w:color w:val="000000"/>
                <w:sz w:val="20"/>
              </w:rPr>
            </w:pPr>
            <w:proofErr w:type="spellStart"/>
            <w:proofErr w:type="gramStart"/>
            <w:r w:rsidRPr="00F116A9">
              <w:rPr>
                <w:rFonts w:ascii="Arial" w:eastAsia="Times New Roman" w:hAnsi="Arial" w:cs="Times New Roman"/>
                <w:color w:val="000000"/>
                <w:sz w:val="20"/>
              </w:rPr>
              <w:t>caGrid</w:t>
            </w:r>
            <w:proofErr w:type="spellEnd"/>
            <w:proofErr w:type="gramEnd"/>
            <w:r w:rsidRPr="00F116A9">
              <w:rPr>
                <w:rFonts w:ascii="Arial" w:eastAsia="Times New Roman" w:hAnsi="Arial" w:cs="Times New Roman"/>
                <w:color w:val="000000"/>
                <w:sz w:val="20"/>
              </w:rPr>
              <w:t xml:space="preserve"> 1.4, </w:t>
            </w:r>
            <w:proofErr w:type="spellStart"/>
            <w:r w:rsidRPr="00F116A9">
              <w:rPr>
                <w:rFonts w:ascii="Arial" w:eastAsia="Times New Roman" w:hAnsi="Arial" w:cs="Times New Roman"/>
                <w:color w:val="000000"/>
                <w:sz w:val="20"/>
              </w:rPr>
              <w:t>caGrid</w:t>
            </w:r>
            <w:proofErr w:type="spellEnd"/>
            <w:r w:rsidRPr="00F116A9">
              <w:rPr>
                <w:rFonts w:ascii="Arial" w:eastAsia="Times New Roman" w:hAnsi="Arial" w:cs="Times New Roman"/>
                <w:color w:val="000000"/>
                <w:sz w:val="20"/>
              </w:rPr>
              <w:t xml:space="preserve"> 1.5, </w:t>
            </w:r>
            <w:proofErr w:type="spellStart"/>
            <w:r w:rsidRPr="00F116A9">
              <w:rPr>
                <w:rFonts w:ascii="Arial" w:eastAsia="Times New Roman" w:hAnsi="Arial" w:cs="Times New Roman"/>
                <w:color w:val="000000"/>
                <w:sz w:val="20"/>
              </w:rPr>
              <w:t>caGrid</w:t>
            </w:r>
            <w:proofErr w:type="spellEnd"/>
            <w:r w:rsidRPr="00F116A9">
              <w:rPr>
                <w:rFonts w:ascii="Arial" w:eastAsia="Times New Roman" w:hAnsi="Arial" w:cs="Times New Roman"/>
                <w:color w:val="000000"/>
                <w:sz w:val="20"/>
              </w:rPr>
              <w:t xml:space="preserve"> 1.6</w:t>
            </w:r>
          </w:p>
        </w:tc>
      </w:tr>
      <w:tr w:rsidR="00F116A9" w:rsidRPr="00F116A9" w14:paraId="516161AA" w14:textId="77777777" w:rsidTr="00F116A9">
        <w:trPr>
          <w:trHeight w:val="600"/>
        </w:trPr>
        <w:tc>
          <w:tcPr>
            <w:tcW w:w="1520" w:type="dxa"/>
            <w:tcBorders>
              <w:top w:val="nil"/>
              <w:left w:val="single" w:sz="4" w:space="0" w:color="000000"/>
              <w:bottom w:val="single" w:sz="4" w:space="0" w:color="000000"/>
              <w:right w:val="single" w:sz="4" w:space="0" w:color="000000"/>
            </w:tcBorders>
            <w:shd w:val="clear" w:color="auto" w:fill="auto"/>
            <w:hideMark/>
          </w:tcPr>
          <w:p w14:paraId="24F81E66"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New Feature</w:t>
            </w:r>
          </w:p>
        </w:tc>
        <w:tc>
          <w:tcPr>
            <w:tcW w:w="1340" w:type="dxa"/>
            <w:tcBorders>
              <w:top w:val="nil"/>
              <w:left w:val="nil"/>
              <w:bottom w:val="single" w:sz="4" w:space="0" w:color="000000"/>
              <w:right w:val="single" w:sz="4" w:space="0" w:color="000000"/>
            </w:tcBorders>
            <w:shd w:val="clear" w:color="auto" w:fill="auto"/>
            <w:hideMark/>
          </w:tcPr>
          <w:p w14:paraId="5DB2E800" w14:textId="77777777" w:rsidR="00F116A9" w:rsidRPr="00F116A9" w:rsidRDefault="00F116A9" w:rsidP="00F116A9">
            <w:pPr>
              <w:rPr>
                <w:rFonts w:ascii="Calibri" w:eastAsia="Times New Roman" w:hAnsi="Calibri" w:cs="Times New Roman"/>
                <w:color w:val="0000FF"/>
                <w:sz w:val="20"/>
                <w:u w:val="single"/>
              </w:rPr>
            </w:pPr>
            <w:hyperlink r:id="rId9" w:history="1">
              <w:r w:rsidRPr="00F116A9">
                <w:rPr>
                  <w:rFonts w:ascii="Calibri" w:eastAsia="Times New Roman" w:hAnsi="Calibri" w:cs="Times New Roman"/>
                  <w:color w:val="0000FF"/>
                  <w:sz w:val="20"/>
                  <w:u w:val="single"/>
                </w:rPr>
                <w:t>CAGRID-754</w:t>
              </w:r>
            </w:hyperlink>
          </w:p>
        </w:tc>
        <w:tc>
          <w:tcPr>
            <w:tcW w:w="2465" w:type="dxa"/>
            <w:tcBorders>
              <w:top w:val="nil"/>
              <w:left w:val="nil"/>
              <w:bottom w:val="single" w:sz="4" w:space="0" w:color="000000"/>
              <w:right w:val="single" w:sz="4" w:space="0" w:color="000000"/>
            </w:tcBorders>
            <w:shd w:val="clear" w:color="auto" w:fill="auto"/>
            <w:hideMark/>
          </w:tcPr>
          <w:p w14:paraId="337B23A3"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Upgraders for SDK 4.4 data services from 1.4 to 1.5 and 1.6</w:t>
            </w:r>
          </w:p>
        </w:tc>
        <w:tc>
          <w:tcPr>
            <w:tcW w:w="1620" w:type="dxa"/>
            <w:tcBorders>
              <w:top w:val="nil"/>
              <w:left w:val="nil"/>
              <w:bottom w:val="single" w:sz="4" w:space="0" w:color="000000"/>
              <w:right w:val="single" w:sz="4" w:space="0" w:color="000000"/>
            </w:tcBorders>
            <w:shd w:val="clear" w:color="auto" w:fill="auto"/>
            <w:hideMark/>
          </w:tcPr>
          <w:p w14:paraId="161303AD"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Fixed</w:t>
            </w:r>
          </w:p>
        </w:tc>
        <w:tc>
          <w:tcPr>
            <w:tcW w:w="7695" w:type="dxa"/>
            <w:tcBorders>
              <w:top w:val="nil"/>
              <w:left w:val="nil"/>
              <w:bottom w:val="single" w:sz="4" w:space="0" w:color="000000"/>
              <w:right w:val="single" w:sz="4" w:space="0" w:color="000000"/>
            </w:tcBorders>
            <w:shd w:val="clear" w:color="auto" w:fill="auto"/>
            <w:hideMark/>
          </w:tcPr>
          <w:p w14:paraId="7280C70E" w14:textId="77777777" w:rsidR="00F116A9" w:rsidRPr="00F116A9" w:rsidRDefault="00F116A9" w:rsidP="00F116A9">
            <w:pPr>
              <w:rPr>
                <w:rFonts w:ascii="Arial" w:eastAsia="Times New Roman" w:hAnsi="Arial" w:cs="Times New Roman"/>
                <w:color w:val="000000"/>
                <w:sz w:val="20"/>
              </w:rPr>
            </w:pPr>
            <w:proofErr w:type="spellStart"/>
            <w:proofErr w:type="gramStart"/>
            <w:r w:rsidRPr="00F116A9">
              <w:rPr>
                <w:rFonts w:ascii="Arial" w:eastAsia="Times New Roman" w:hAnsi="Arial" w:cs="Times New Roman"/>
                <w:color w:val="000000"/>
                <w:sz w:val="20"/>
              </w:rPr>
              <w:t>caGrid</w:t>
            </w:r>
            <w:proofErr w:type="spellEnd"/>
            <w:proofErr w:type="gramEnd"/>
            <w:r w:rsidRPr="00F116A9">
              <w:rPr>
                <w:rFonts w:ascii="Arial" w:eastAsia="Times New Roman" w:hAnsi="Arial" w:cs="Times New Roman"/>
                <w:color w:val="000000"/>
                <w:sz w:val="20"/>
              </w:rPr>
              <w:t xml:space="preserve"> 1.4, </w:t>
            </w:r>
            <w:proofErr w:type="spellStart"/>
            <w:r w:rsidRPr="00F116A9">
              <w:rPr>
                <w:rFonts w:ascii="Arial" w:eastAsia="Times New Roman" w:hAnsi="Arial" w:cs="Times New Roman"/>
                <w:color w:val="000000"/>
                <w:sz w:val="20"/>
              </w:rPr>
              <w:t>caGrid</w:t>
            </w:r>
            <w:proofErr w:type="spellEnd"/>
            <w:r w:rsidRPr="00F116A9">
              <w:rPr>
                <w:rFonts w:ascii="Arial" w:eastAsia="Times New Roman" w:hAnsi="Arial" w:cs="Times New Roman"/>
                <w:color w:val="000000"/>
                <w:sz w:val="20"/>
              </w:rPr>
              <w:t xml:space="preserve"> 1.5, </w:t>
            </w:r>
            <w:proofErr w:type="spellStart"/>
            <w:r w:rsidRPr="00F116A9">
              <w:rPr>
                <w:rFonts w:ascii="Arial" w:eastAsia="Times New Roman" w:hAnsi="Arial" w:cs="Times New Roman"/>
                <w:color w:val="000000"/>
                <w:sz w:val="20"/>
              </w:rPr>
              <w:t>caGrid</w:t>
            </w:r>
            <w:proofErr w:type="spellEnd"/>
            <w:r w:rsidRPr="00F116A9">
              <w:rPr>
                <w:rFonts w:ascii="Arial" w:eastAsia="Times New Roman" w:hAnsi="Arial" w:cs="Times New Roman"/>
                <w:color w:val="000000"/>
                <w:sz w:val="20"/>
              </w:rPr>
              <w:t xml:space="preserve"> 1.6</w:t>
            </w:r>
          </w:p>
        </w:tc>
      </w:tr>
      <w:tr w:rsidR="00F116A9" w:rsidRPr="00F116A9" w14:paraId="7E6DAE23" w14:textId="77777777" w:rsidTr="00F116A9">
        <w:trPr>
          <w:trHeight w:val="300"/>
        </w:trPr>
        <w:tc>
          <w:tcPr>
            <w:tcW w:w="1520" w:type="dxa"/>
            <w:tcBorders>
              <w:top w:val="nil"/>
              <w:left w:val="single" w:sz="4" w:space="0" w:color="000000"/>
              <w:bottom w:val="single" w:sz="4" w:space="0" w:color="000000"/>
              <w:right w:val="single" w:sz="4" w:space="0" w:color="000000"/>
            </w:tcBorders>
            <w:shd w:val="clear" w:color="auto" w:fill="auto"/>
            <w:hideMark/>
          </w:tcPr>
          <w:p w14:paraId="1FECA115"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Task</w:t>
            </w:r>
          </w:p>
        </w:tc>
        <w:tc>
          <w:tcPr>
            <w:tcW w:w="1340" w:type="dxa"/>
            <w:tcBorders>
              <w:top w:val="nil"/>
              <w:left w:val="nil"/>
              <w:bottom w:val="single" w:sz="4" w:space="0" w:color="000000"/>
              <w:right w:val="single" w:sz="4" w:space="0" w:color="000000"/>
            </w:tcBorders>
            <w:shd w:val="clear" w:color="auto" w:fill="auto"/>
            <w:hideMark/>
          </w:tcPr>
          <w:p w14:paraId="53EC72CD" w14:textId="77777777" w:rsidR="00F116A9" w:rsidRPr="00F116A9" w:rsidRDefault="00F116A9" w:rsidP="00F116A9">
            <w:pPr>
              <w:rPr>
                <w:rFonts w:ascii="Calibri" w:eastAsia="Times New Roman" w:hAnsi="Calibri" w:cs="Times New Roman"/>
                <w:color w:val="0000FF"/>
                <w:sz w:val="20"/>
                <w:u w:val="single"/>
              </w:rPr>
            </w:pPr>
            <w:hyperlink r:id="rId10" w:history="1">
              <w:r w:rsidRPr="00F116A9">
                <w:rPr>
                  <w:rFonts w:ascii="Calibri" w:eastAsia="Times New Roman" w:hAnsi="Calibri" w:cs="Times New Roman"/>
                  <w:color w:val="0000FF"/>
                  <w:sz w:val="20"/>
                  <w:u w:val="single"/>
                </w:rPr>
                <w:t>CAGRID-733</w:t>
              </w:r>
            </w:hyperlink>
          </w:p>
        </w:tc>
        <w:tc>
          <w:tcPr>
            <w:tcW w:w="2465" w:type="dxa"/>
            <w:tcBorders>
              <w:top w:val="nil"/>
              <w:left w:val="nil"/>
              <w:bottom w:val="single" w:sz="4" w:space="0" w:color="000000"/>
              <w:right w:val="single" w:sz="4" w:space="0" w:color="000000"/>
            </w:tcBorders>
            <w:shd w:val="clear" w:color="auto" w:fill="auto"/>
            <w:hideMark/>
          </w:tcPr>
          <w:p w14:paraId="30FD09F3"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Project Summary Report for 28XS097</w:t>
            </w:r>
          </w:p>
        </w:tc>
        <w:tc>
          <w:tcPr>
            <w:tcW w:w="1620" w:type="dxa"/>
            <w:tcBorders>
              <w:top w:val="nil"/>
              <w:left w:val="nil"/>
              <w:bottom w:val="single" w:sz="4" w:space="0" w:color="000000"/>
              <w:right w:val="single" w:sz="4" w:space="0" w:color="000000"/>
            </w:tcBorders>
            <w:shd w:val="clear" w:color="auto" w:fill="auto"/>
            <w:hideMark/>
          </w:tcPr>
          <w:p w14:paraId="76738332"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Fixed</w:t>
            </w:r>
          </w:p>
        </w:tc>
        <w:tc>
          <w:tcPr>
            <w:tcW w:w="7695" w:type="dxa"/>
            <w:tcBorders>
              <w:top w:val="nil"/>
              <w:left w:val="nil"/>
              <w:bottom w:val="single" w:sz="4" w:space="0" w:color="000000"/>
              <w:right w:val="single" w:sz="4" w:space="0" w:color="000000"/>
            </w:tcBorders>
            <w:shd w:val="clear" w:color="auto" w:fill="auto"/>
            <w:hideMark/>
          </w:tcPr>
          <w:p w14:paraId="487CFFC9"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Sprint 2011_09_26-2011_10_07</w:t>
            </w:r>
          </w:p>
        </w:tc>
      </w:tr>
      <w:tr w:rsidR="00F116A9" w:rsidRPr="00F116A9" w14:paraId="397ED528" w14:textId="77777777" w:rsidTr="00F116A9">
        <w:trPr>
          <w:trHeight w:val="900"/>
        </w:trPr>
        <w:tc>
          <w:tcPr>
            <w:tcW w:w="1520" w:type="dxa"/>
            <w:tcBorders>
              <w:top w:val="nil"/>
              <w:left w:val="single" w:sz="4" w:space="0" w:color="000000"/>
              <w:bottom w:val="single" w:sz="4" w:space="0" w:color="000000"/>
              <w:right w:val="single" w:sz="4" w:space="0" w:color="000000"/>
            </w:tcBorders>
            <w:shd w:val="clear" w:color="auto" w:fill="auto"/>
            <w:hideMark/>
          </w:tcPr>
          <w:p w14:paraId="50BE790A"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Sub-Task</w:t>
            </w:r>
          </w:p>
        </w:tc>
        <w:tc>
          <w:tcPr>
            <w:tcW w:w="1340" w:type="dxa"/>
            <w:tcBorders>
              <w:top w:val="nil"/>
              <w:left w:val="nil"/>
              <w:bottom w:val="single" w:sz="4" w:space="0" w:color="000000"/>
              <w:right w:val="single" w:sz="4" w:space="0" w:color="000000"/>
            </w:tcBorders>
            <w:shd w:val="clear" w:color="auto" w:fill="auto"/>
            <w:hideMark/>
          </w:tcPr>
          <w:p w14:paraId="36364615" w14:textId="77777777" w:rsidR="00F116A9" w:rsidRPr="00F116A9" w:rsidRDefault="00F116A9" w:rsidP="00F116A9">
            <w:pPr>
              <w:rPr>
                <w:rFonts w:ascii="Calibri" w:eastAsia="Times New Roman" w:hAnsi="Calibri" w:cs="Times New Roman"/>
                <w:color w:val="0000FF"/>
                <w:sz w:val="20"/>
                <w:u w:val="single"/>
              </w:rPr>
            </w:pPr>
            <w:hyperlink r:id="rId11" w:history="1">
              <w:r w:rsidRPr="00F116A9">
                <w:rPr>
                  <w:rFonts w:ascii="Calibri" w:eastAsia="Times New Roman" w:hAnsi="Calibri" w:cs="Times New Roman"/>
                  <w:color w:val="0000FF"/>
                  <w:sz w:val="20"/>
                  <w:u w:val="single"/>
                </w:rPr>
                <w:t>CAGRID-731</w:t>
              </w:r>
            </w:hyperlink>
          </w:p>
        </w:tc>
        <w:tc>
          <w:tcPr>
            <w:tcW w:w="2465" w:type="dxa"/>
            <w:tcBorders>
              <w:top w:val="nil"/>
              <w:left w:val="nil"/>
              <w:bottom w:val="single" w:sz="4" w:space="0" w:color="000000"/>
              <w:right w:val="single" w:sz="4" w:space="0" w:color="000000"/>
            </w:tcBorders>
            <w:shd w:val="clear" w:color="auto" w:fill="auto"/>
            <w:hideMark/>
          </w:tcPr>
          <w:p w14:paraId="5B2B581D"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CAGRID-728 Technical Status Report for September 2011</w:t>
            </w:r>
          </w:p>
        </w:tc>
        <w:tc>
          <w:tcPr>
            <w:tcW w:w="1620" w:type="dxa"/>
            <w:tcBorders>
              <w:top w:val="nil"/>
              <w:left w:val="nil"/>
              <w:bottom w:val="single" w:sz="4" w:space="0" w:color="000000"/>
              <w:right w:val="single" w:sz="4" w:space="0" w:color="000000"/>
            </w:tcBorders>
            <w:shd w:val="clear" w:color="auto" w:fill="auto"/>
            <w:hideMark/>
          </w:tcPr>
          <w:p w14:paraId="28E02B20"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Fixed</w:t>
            </w:r>
          </w:p>
        </w:tc>
        <w:tc>
          <w:tcPr>
            <w:tcW w:w="7695" w:type="dxa"/>
            <w:tcBorders>
              <w:top w:val="nil"/>
              <w:left w:val="nil"/>
              <w:bottom w:val="single" w:sz="4" w:space="0" w:color="000000"/>
              <w:right w:val="single" w:sz="4" w:space="0" w:color="000000"/>
            </w:tcBorders>
            <w:shd w:val="clear" w:color="auto" w:fill="auto"/>
            <w:hideMark/>
          </w:tcPr>
          <w:p w14:paraId="3AE33541"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Sprint 2011_08_29-2011_09_09, Sprint 2011_09_12-2011_09_23, Sprint 2011_09_26-2011_10_07</w:t>
            </w:r>
          </w:p>
        </w:tc>
      </w:tr>
      <w:tr w:rsidR="00F116A9" w:rsidRPr="00F116A9" w14:paraId="15C764C8" w14:textId="77777777" w:rsidTr="00F116A9">
        <w:trPr>
          <w:trHeight w:val="900"/>
        </w:trPr>
        <w:tc>
          <w:tcPr>
            <w:tcW w:w="1520" w:type="dxa"/>
            <w:tcBorders>
              <w:top w:val="nil"/>
              <w:left w:val="single" w:sz="4" w:space="0" w:color="000000"/>
              <w:bottom w:val="single" w:sz="4" w:space="0" w:color="000000"/>
              <w:right w:val="single" w:sz="4" w:space="0" w:color="000000"/>
            </w:tcBorders>
            <w:shd w:val="clear" w:color="auto" w:fill="auto"/>
            <w:hideMark/>
          </w:tcPr>
          <w:p w14:paraId="51C43181"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Sub-Task</w:t>
            </w:r>
          </w:p>
        </w:tc>
        <w:tc>
          <w:tcPr>
            <w:tcW w:w="1340" w:type="dxa"/>
            <w:tcBorders>
              <w:top w:val="nil"/>
              <w:left w:val="nil"/>
              <w:bottom w:val="single" w:sz="4" w:space="0" w:color="000000"/>
              <w:right w:val="single" w:sz="4" w:space="0" w:color="000000"/>
            </w:tcBorders>
            <w:shd w:val="clear" w:color="auto" w:fill="auto"/>
            <w:hideMark/>
          </w:tcPr>
          <w:p w14:paraId="6EABF0C3" w14:textId="77777777" w:rsidR="00F116A9" w:rsidRPr="00F116A9" w:rsidRDefault="00F116A9" w:rsidP="00F116A9">
            <w:pPr>
              <w:rPr>
                <w:rFonts w:ascii="Calibri" w:eastAsia="Times New Roman" w:hAnsi="Calibri" w:cs="Times New Roman"/>
                <w:color w:val="0000FF"/>
                <w:sz w:val="20"/>
                <w:u w:val="single"/>
              </w:rPr>
            </w:pPr>
            <w:hyperlink r:id="rId12" w:history="1">
              <w:r w:rsidRPr="00F116A9">
                <w:rPr>
                  <w:rFonts w:ascii="Calibri" w:eastAsia="Times New Roman" w:hAnsi="Calibri" w:cs="Times New Roman"/>
                  <w:color w:val="0000FF"/>
                  <w:sz w:val="20"/>
                  <w:u w:val="single"/>
                </w:rPr>
                <w:t>CAGRID-726</w:t>
              </w:r>
            </w:hyperlink>
          </w:p>
        </w:tc>
        <w:tc>
          <w:tcPr>
            <w:tcW w:w="2465" w:type="dxa"/>
            <w:tcBorders>
              <w:top w:val="nil"/>
              <w:left w:val="nil"/>
              <w:bottom w:val="single" w:sz="4" w:space="0" w:color="000000"/>
              <w:right w:val="single" w:sz="4" w:space="0" w:color="000000"/>
            </w:tcBorders>
            <w:shd w:val="clear" w:color="auto" w:fill="auto"/>
            <w:hideMark/>
          </w:tcPr>
          <w:p w14:paraId="55404CF1"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CAGRID-723 Technical Project Plan Update for September 2011</w:t>
            </w:r>
          </w:p>
        </w:tc>
        <w:tc>
          <w:tcPr>
            <w:tcW w:w="1620" w:type="dxa"/>
            <w:tcBorders>
              <w:top w:val="nil"/>
              <w:left w:val="nil"/>
              <w:bottom w:val="single" w:sz="4" w:space="0" w:color="000000"/>
              <w:right w:val="single" w:sz="4" w:space="0" w:color="000000"/>
            </w:tcBorders>
            <w:shd w:val="clear" w:color="auto" w:fill="auto"/>
            <w:hideMark/>
          </w:tcPr>
          <w:p w14:paraId="1ED4AD2B"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Fixed</w:t>
            </w:r>
          </w:p>
        </w:tc>
        <w:tc>
          <w:tcPr>
            <w:tcW w:w="7695" w:type="dxa"/>
            <w:tcBorders>
              <w:top w:val="nil"/>
              <w:left w:val="nil"/>
              <w:bottom w:val="single" w:sz="4" w:space="0" w:color="000000"/>
              <w:right w:val="single" w:sz="4" w:space="0" w:color="000000"/>
            </w:tcBorders>
            <w:shd w:val="clear" w:color="auto" w:fill="auto"/>
            <w:hideMark/>
          </w:tcPr>
          <w:p w14:paraId="60040883"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Sprint 2011_08_29-2011_09_09, Sprint 2011_09_12-2011_09_23, Sprint 2011_09_26-2011_10_07</w:t>
            </w:r>
          </w:p>
        </w:tc>
      </w:tr>
      <w:tr w:rsidR="00F116A9" w:rsidRPr="00F116A9" w14:paraId="44B0A0C5" w14:textId="77777777" w:rsidTr="00F116A9">
        <w:trPr>
          <w:trHeight w:val="300"/>
        </w:trPr>
        <w:tc>
          <w:tcPr>
            <w:tcW w:w="1520" w:type="dxa"/>
            <w:tcBorders>
              <w:top w:val="nil"/>
              <w:left w:val="single" w:sz="4" w:space="0" w:color="000000"/>
              <w:bottom w:val="single" w:sz="4" w:space="0" w:color="000000"/>
              <w:right w:val="single" w:sz="4" w:space="0" w:color="000000"/>
            </w:tcBorders>
            <w:shd w:val="clear" w:color="auto" w:fill="auto"/>
            <w:hideMark/>
          </w:tcPr>
          <w:p w14:paraId="1D72024F"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Bug</w:t>
            </w:r>
          </w:p>
        </w:tc>
        <w:tc>
          <w:tcPr>
            <w:tcW w:w="1340" w:type="dxa"/>
            <w:tcBorders>
              <w:top w:val="nil"/>
              <w:left w:val="nil"/>
              <w:bottom w:val="single" w:sz="4" w:space="0" w:color="000000"/>
              <w:right w:val="single" w:sz="4" w:space="0" w:color="000000"/>
            </w:tcBorders>
            <w:shd w:val="clear" w:color="auto" w:fill="auto"/>
            <w:hideMark/>
          </w:tcPr>
          <w:p w14:paraId="39CF4646" w14:textId="77777777" w:rsidR="00F116A9" w:rsidRPr="00F116A9" w:rsidRDefault="00F116A9" w:rsidP="00F116A9">
            <w:pPr>
              <w:rPr>
                <w:rFonts w:ascii="Calibri" w:eastAsia="Times New Roman" w:hAnsi="Calibri" w:cs="Times New Roman"/>
                <w:color w:val="0000FF"/>
                <w:sz w:val="20"/>
                <w:u w:val="single"/>
              </w:rPr>
            </w:pPr>
            <w:hyperlink r:id="rId13" w:history="1">
              <w:r w:rsidRPr="00F116A9">
                <w:rPr>
                  <w:rFonts w:ascii="Calibri" w:eastAsia="Times New Roman" w:hAnsi="Calibri" w:cs="Times New Roman"/>
                  <w:color w:val="0000FF"/>
                  <w:sz w:val="20"/>
                  <w:u w:val="single"/>
                </w:rPr>
                <w:t>CAGRID-696</w:t>
              </w:r>
            </w:hyperlink>
          </w:p>
        </w:tc>
        <w:tc>
          <w:tcPr>
            <w:tcW w:w="2465" w:type="dxa"/>
            <w:tcBorders>
              <w:top w:val="nil"/>
              <w:left w:val="nil"/>
              <w:bottom w:val="single" w:sz="4" w:space="0" w:color="000000"/>
              <w:right w:val="single" w:sz="4" w:space="0" w:color="000000"/>
            </w:tcBorders>
            <w:shd w:val="clear" w:color="auto" w:fill="auto"/>
            <w:hideMark/>
          </w:tcPr>
          <w:p w14:paraId="5FC7C066"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 xml:space="preserve">Fix Globus </w:t>
            </w:r>
            <w:proofErr w:type="spellStart"/>
            <w:r w:rsidRPr="00F116A9">
              <w:rPr>
                <w:rFonts w:ascii="Arial" w:eastAsia="Times New Roman" w:hAnsi="Arial" w:cs="Times New Roman"/>
                <w:color w:val="000000"/>
                <w:sz w:val="20"/>
              </w:rPr>
              <w:t>wsrf</w:t>
            </w:r>
            <w:proofErr w:type="spellEnd"/>
            <w:r w:rsidRPr="00F116A9">
              <w:rPr>
                <w:rFonts w:ascii="Arial" w:eastAsia="Times New Roman" w:hAnsi="Arial" w:cs="Times New Roman"/>
                <w:color w:val="000000"/>
                <w:sz w:val="20"/>
              </w:rPr>
              <w:t xml:space="preserve"> app </w:t>
            </w:r>
            <w:proofErr w:type="spellStart"/>
            <w:r w:rsidRPr="00F116A9">
              <w:rPr>
                <w:rFonts w:ascii="Arial" w:eastAsia="Times New Roman" w:hAnsi="Arial" w:cs="Times New Roman"/>
                <w:color w:val="000000"/>
                <w:sz w:val="20"/>
              </w:rPr>
              <w:t>ThreadLocal</w:t>
            </w:r>
            <w:proofErr w:type="spellEnd"/>
            <w:r w:rsidRPr="00F116A9">
              <w:rPr>
                <w:rFonts w:ascii="Arial" w:eastAsia="Times New Roman" w:hAnsi="Arial" w:cs="Times New Roman"/>
                <w:color w:val="000000"/>
                <w:sz w:val="20"/>
              </w:rPr>
              <w:t xml:space="preserve"> memory leak</w:t>
            </w:r>
          </w:p>
        </w:tc>
        <w:tc>
          <w:tcPr>
            <w:tcW w:w="1620" w:type="dxa"/>
            <w:tcBorders>
              <w:top w:val="nil"/>
              <w:left w:val="nil"/>
              <w:bottom w:val="single" w:sz="4" w:space="0" w:color="000000"/>
              <w:right w:val="single" w:sz="4" w:space="0" w:color="000000"/>
            </w:tcBorders>
            <w:shd w:val="clear" w:color="auto" w:fill="auto"/>
            <w:hideMark/>
          </w:tcPr>
          <w:p w14:paraId="0D2CE226"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Won't Fix</w:t>
            </w:r>
          </w:p>
        </w:tc>
        <w:tc>
          <w:tcPr>
            <w:tcW w:w="7695" w:type="dxa"/>
            <w:tcBorders>
              <w:top w:val="nil"/>
              <w:left w:val="nil"/>
              <w:bottom w:val="single" w:sz="4" w:space="0" w:color="000000"/>
              <w:right w:val="single" w:sz="4" w:space="0" w:color="000000"/>
            </w:tcBorders>
            <w:shd w:val="clear" w:color="auto" w:fill="auto"/>
            <w:hideMark/>
          </w:tcPr>
          <w:p w14:paraId="0DEC7E29" w14:textId="77777777" w:rsidR="00F116A9" w:rsidRPr="00F116A9" w:rsidRDefault="00F116A9" w:rsidP="00F116A9">
            <w:pPr>
              <w:rPr>
                <w:rFonts w:ascii="Arial" w:eastAsia="Times New Roman" w:hAnsi="Arial" w:cs="Times New Roman"/>
                <w:color w:val="000000"/>
                <w:sz w:val="20"/>
              </w:rPr>
            </w:pPr>
            <w:proofErr w:type="spellStart"/>
            <w:proofErr w:type="gramStart"/>
            <w:r w:rsidRPr="00F116A9">
              <w:rPr>
                <w:rFonts w:ascii="Arial" w:eastAsia="Times New Roman" w:hAnsi="Arial" w:cs="Times New Roman"/>
                <w:color w:val="000000"/>
                <w:sz w:val="20"/>
              </w:rPr>
              <w:t>caGrid</w:t>
            </w:r>
            <w:proofErr w:type="spellEnd"/>
            <w:proofErr w:type="gramEnd"/>
            <w:r w:rsidRPr="00F116A9">
              <w:rPr>
                <w:rFonts w:ascii="Arial" w:eastAsia="Times New Roman" w:hAnsi="Arial" w:cs="Times New Roman"/>
                <w:color w:val="000000"/>
                <w:sz w:val="20"/>
              </w:rPr>
              <w:t xml:space="preserve"> 1.6</w:t>
            </w:r>
          </w:p>
        </w:tc>
      </w:tr>
      <w:tr w:rsidR="00F116A9" w:rsidRPr="00F116A9" w14:paraId="3FB2B49E" w14:textId="77777777" w:rsidTr="00F116A9">
        <w:trPr>
          <w:trHeight w:val="300"/>
        </w:trPr>
        <w:tc>
          <w:tcPr>
            <w:tcW w:w="1520" w:type="dxa"/>
            <w:tcBorders>
              <w:top w:val="nil"/>
              <w:left w:val="single" w:sz="4" w:space="0" w:color="000000"/>
              <w:bottom w:val="single" w:sz="4" w:space="0" w:color="000000"/>
              <w:right w:val="single" w:sz="4" w:space="0" w:color="000000"/>
            </w:tcBorders>
            <w:shd w:val="clear" w:color="auto" w:fill="auto"/>
            <w:hideMark/>
          </w:tcPr>
          <w:p w14:paraId="4714700C"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New Feature</w:t>
            </w:r>
          </w:p>
        </w:tc>
        <w:tc>
          <w:tcPr>
            <w:tcW w:w="1340" w:type="dxa"/>
            <w:tcBorders>
              <w:top w:val="nil"/>
              <w:left w:val="nil"/>
              <w:bottom w:val="single" w:sz="4" w:space="0" w:color="000000"/>
              <w:right w:val="single" w:sz="4" w:space="0" w:color="000000"/>
            </w:tcBorders>
            <w:shd w:val="clear" w:color="auto" w:fill="auto"/>
            <w:hideMark/>
          </w:tcPr>
          <w:p w14:paraId="761B44F6" w14:textId="77777777" w:rsidR="00F116A9" w:rsidRPr="00F116A9" w:rsidRDefault="00F116A9" w:rsidP="00F116A9">
            <w:pPr>
              <w:rPr>
                <w:rFonts w:ascii="Calibri" w:eastAsia="Times New Roman" w:hAnsi="Calibri" w:cs="Times New Roman"/>
                <w:color w:val="0000FF"/>
                <w:sz w:val="20"/>
                <w:u w:val="single"/>
              </w:rPr>
            </w:pPr>
            <w:hyperlink r:id="rId14" w:history="1">
              <w:r w:rsidRPr="00F116A9">
                <w:rPr>
                  <w:rFonts w:ascii="Calibri" w:eastAsia="Times New Roman" w:hAnsi="Calibri" w:cs="Times New Roman"/>
                  <w:color w:val="0000FF"/>
                  <w:sz w:val="20"/>
                  <w:u w:val="single"/>
                </w:rPr>
                <w:t>CAGRID-693</w:t>
              </w:r>
            </w:hyperlink>
          </w:p>
        </w:tc>
        <w:tc>
          <w:tcPr>
            <w:tcW w:w="2465" w:type="dxa"/>
            <w:tcBorders>
              <w:top w:val="nil"/>
              <w:left w:val="nil"/>
              <w:bottom w:val="single" w:sz="4" w:space="0" w:color="000000"/>
              <w:right w:val="single" w:sz="4" w:space="0" w:color="000000"/>
            </w:tcBorders>
            <w:shd w:val="clear" w:color="auto" w:fill="auto"/>
            <w:hideMark/>
          </w:tcPr>
          <w:p w14:paraId="0F3191F3"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Add limit query support to CQL2</w:t>
            </w:r>
          </w:p>
        </w:tc>
        <w:tc>
          <w:tcPr>
            <w:tcW w:w="1620" w:type="dxa"/>
            <w:tcBorders>
              <w:top w:val="nil"/>
              <w:left w:val="nil"/>
              <w:bottom w:val="single" w:sz="4" w:space="0" w:color="000000"/>
              <w:right w:val="single" w:sz="4" w:space="0" w:color="000000"/>
            </w:tcBorders>
            <w:shd w:val="clear" w:color="auto" w:fill="auto"/>
            <w:hideMark/>
          </w:tcPr>
          <w:p w14:paraId="7BB8BF10"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Duplicate</w:t>
            </w:r>
          </w:p>
        </w:tc>
        <w:tc>
          <w:tcPr>
            <w:tcW w:w="7695" w:type="dxa"/>
            <w:tcBorders>
              <w:top w:val="nil"/>
              <w:left w:val="nil"/>
              <w:bottom w:val="single" w:sz="4" w:space="0" w:color="000000"/>
              <w:right w:val="single" w:sz="4" w:space="0" w:color="000000"/>
            </w:tcBorders>
            <w:shd w:val="clear" w:color="auto" w:fill="auto"/>
            <w:hideMark/>
          </w:tcPr>
          <w:p w14:paraId="7986B3F5" w14:textId="77777777" w:rsidR="00F116A9" w:rsidRPr="00F116A9" w:rsidRDefault="00F116A9" w:rsidP="00F116A9">
            <w:pPr>
              <w:rPr>
                <w:rFonts w:ascii="Arial" w:eastAsia="Times New Roman" w:hAnsi="Arial" w:cs="Times New Roman"/>
                <w:color w:val="000000"/>
                <w:sz w:val="20"/>
              </w:rPr>
            </w:pPr>
            <w:proofErr w:type="spellStart"/>
            <w:proofErr w:type="gramStart"/>
            <w:r w:rsidRPr="00F116A9">
              <w:rPr>
                <w:rFonts w:ascii="Arial" w:eastAsia="Times New Roman" w:hAnsi="Arial" w:cs="Times New Roman"/>
                <w:color w:val="000000"/>
                <w:sz w:val="20"/>
              </w:rPr>
              <w:t>caGrid</w:t>
            </w:r>
            <w:proofErr w:type="spellEnd"/>
            <w:proofErr w:type="gramEnd"/>
            <w:r w:rsidRPr="00F116A9">
              <w:rPr>
                <w:rFonts w:ascii="Arial" w:eastAsia="Times New Roman" w:hAnsi="Arial" w:cs="Times New Roman"/>
                <w:color w:val="000000"/>
                <w:sz w:val="20"/>
              </w:rPr>
              <w:t xml:space="preserve"> 1.4</w:t>
            </w:r>
          </w:p>
        </w:tc>
      </w:tr>
      <w:tr w:rsidR="00F116A9" w:rsidRPr="00F116A9" w14:paraId="6A61DA8E" w14:textId="77777777" w:rsidTr="00F116A9">
        <w:trPr>
          <w:trHeight w:val="600"/>
        </w:trPr>
        <w:tc>
          <w:tcPr>
            <w:tcW w:w="1520" w:type="dxa"/>
            <w:tcBorders>
              <w:top w:val="nil"/>
              <w:left w:val="single" w:sz="4" w:space="0" w:color="000000"/>
              <w:bottom w:val="single" w:sz="4" w:space="0" w:color="000000"/>
              <w:right w:val="single" w:sz="4" w:space="0" w:color="000000"/>
            </w:tcBorders>
            <w:shd w:val="clear" w:color="auto" w:fill="auto"/>
            <w:hideMark/>
          </w:tcPr>
          <w:p w14:paraId="45C7D98E"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New Feature</w:t>
            </w:r>
          </w:p>
        </w:tc>
        <w:tc>
          <w:tcPr>
            <w:tcW w:w="1340" w:type="dxa"/>
            <w:tcBorders>
              <w:top w:val="nil"/>
              <w:left w:val="nil"/>
              <w:bottom w:val="single" w:sz="4" w:space="0" w:color="000000"/>
              <w:right w:val="single" w:sz="4" w:space="0" w:color="000000"/>
            </w:tcBorders>
            <w:shd w:val="clear" w:color="auto" w:fill="auto"/>
            <w:hideMark/>
          </w:tcPr>
          <w:p w14:paraId="1EF1F35B" w14:textId="77777777" w:rsidR="00F116A9" w:rsidRPr="00F116A9" w:rsidRDefault="00F116A9" w:rsidP="00F116A9">
            <w:pPr>
              <w:rPr>
                <w:rFonts w:ascii="Calibri" w:eastAsia="Times New Roman" w:hAnsi="Calibri" w:cs="Times New Roman"/>
                <w:color w:val="0000FF"/>
                <w:sz w:val="20"/>
                <w:u w:val="single"/>
              </w:rPr>
            </w:pPr>
            <w:hyperlink r:id="rId15" w:history="1">
              <w:r w:rsidRPr="00F116A9">
                <w:rPr>
                  <w:rFonts w:ascii="Calibri" w:eastAsia="Times New Roman" w:hAnsi="Calibri" w:cs="Times New Roman"/>
                  <w:color w:val="0000FF"/>
                  <w:sz w:val="20"/>
                  <w:u w:val="single"/>
                </w:rPr>
                <w:t>CAGRID-666</w:t>
              </w:r>
            </w:hyperlink>
          </w:p>
        </w:tc>
        <w:tc>
          <w:tcPr>
            <w:tcW w:w="2465" w:type="dxa"/>
            <w:tcBorders>
              <w:top w:val="nil"/>
              <w:left w:val="nil"/>
              <w:bottom w:val="single" w:sz="4" w:space="0" w:color="000000"/>
              <w:right w:val="single" w:sz="4" w:space="0" w:color="000000"/>
            </w:tcBorders>
            <w:shd w:val="clear" w:color="auto" w:fill="auto"/>
            <w:hideMark/>
          </w:tcPr>
          <w:p w14:paraId="4311AA92"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 xml:space="preserve">Back-port the SDK 4.4 data service style to </w:t>
            </w:r>
            <w:proofErr w:type="spellStart"/>
            <w:r w:rsidRPr="00F116A9">
              <w:rPr>
                <w:rFonts w:ascii="Arial" w:eastAsia="Times New Roman" w:hAnsi="Arial" w:cs="Times New Roman"/>
                <w:color w:val="000000"/>
                <w:sz w:val="20"/>
              </w:rPr>
              <w:t>caGrid</w:t>
            </w:r>
            <w:proofErr w:type="spellEnd"/>
            <w:r w:rsidRPr="00F116A9">
              <w:rPr>
                <w:rFonts w:ascii="Arial" w:eastAsia="Times New Roman" w:hAnsi="Arial" w:cs="Times New Roman"/>
                <w:color w:val="000000"/>
                <w:sz w:val="20"/>
              </w:rPr>
              <w:t xml:space="preserve"> / </w:t>
            </w:r>
            <w:r w:rsidRPr="00F116A9">
              <w:rPr>
                <w:rFonts w:ascii="Arial" w:eastAsia="Times New Roman" w:hAnsi="Arial" w:cs="Times New Roman"/>
                <w:color w:val="000000"/>
                <w:sz w:val="20"/>
              </w:rPr>
              <w:lastRenderedPageBreak/>
              <w:t>introduce 1.3</w:t>
            </w:r>
          </w:p>
        </w:tc>
        <w:tc>
          <w:tcPr>
            <w:tcW w:w="1620" w:type="dxa"/>
            <w:tcBorders>
              <w:top w:val="nil"/>
              <w:left w:val="nil"/>
              <w:bottom w:val="single" w:sz="4" w:space="0" w:color="000000"/>
              <w:right w:val="single" w:sz="4" w:space="0" w:color="000000"/>
            </w:tcBorders>
            <w:shd w:val="clear" w:color="auto" w:fill="auto"/>
            <w:hideMark/>
          </w:tcPr>
          <w:p w14:paraId="17C98BF1"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lastRenderedPageBreak/>
              <w:t>Won't Fix</w:t>
            </w:r>
          </w:p>
        </w:tc>
        <w:tc>
          <w:tcPr>
            <w:tcW w:w="7695" w:type="dxa"/>
            <w:tcBorders>
              <w:top w:val="nil"/>
              <w:left w:val="nil"/>
              <w:bottom w:val="single" w:sz="4" w:space="0" w:color="000000"/>
              <w:right w:val="single" w:sz="4" w:space="0" w:color="000000"/>
            </w:tcBorders>
            <w:shd w:val="clear" w:color="auto" w:fill="auto"/>
            <w:hideMark/>
          </w:tcPr>
          <w:p w14:paraId="2A0A5B6B" w14:textId="77777777" w:rsidR="00F116A9" w:rsidRPr="00F116A9" w:rsidRDefault="00F116A9" w:rsidP="00F116A9">
            <w:pPr>
              <w:rPr>
                <w:rFonts w:ascii="Arial" w:eastAsia="Times New Roman" w:hAnsi="Arial" w:cs="Times New Roman"/>
                <w:color w:val="000000"/>
                <w:sz w:val="20"/>
              </w:rPr>
            </w:pPr>
            <w:proofErr w:type="spellStart"/>
            <w:proofErr w:type="gramStart"/>
            <w:r w:rsidRPr="00F116A9">
              <w:rPr>
                <w:rFonts w:ascii="Arial" w:eastAsia="Times New Roman" w:hAnsi="Arial" w:cs="Times New Roman"/>
                <w:color w:val="000000"/>
                <w:sz w:val="20"/>
              </w:rPr>
              <w:t>caGrid</w:t>
            </w:r>
            <w:proofErr w:type="spellEnd"/>
            <w:proofErr w:type="gramEnd"/>
            <w:r w:rsidRPr="00F116A9">
              <w:rPr>
                <w:rFonts w:ascii="Arial" w:eastAsia="Times New Roman" w:hAnsi="Arial" w:cs="Times New Roman"/>
                <w:color w:val="000000"/>
                <w:sz w:val="20"/>
              </w:rPr>
              <w:t xml:space="preserve"> 1.3</w:t>
            </w:r>
          </w:p>
        </w:tc>
      </w:tr>
      <w:tr w:rsidR="00F116A9" w:rsidRPr="00F116A9" w14:paraId="1D8FFD2F" w14:textId="77777777" w:rsidTr="00F116A9">
        <w:trPr>
          <w:trHeight w:val="600"/>
        </w:trPr>
        <w:tc>
          <w:tcPr>
            <w:tcW w:w="1520" w:type="dxa"/>
            <w:tcBorders>
              <w:top w:val="nil"/>
              <w:left w:val="single" w:sz="4" w:space="0" w:color="000000"/>
              <w:bottom w:val="single" w:sz="4" w:space="0" w:color="000000"/>
              <w:right w:val="single" w:sz="4" w:space="0" w:color="000000"/>
            </w:tcBorders>
            <w:shd w:val="clear" w:color="auto" w:fill="auto"/>
            <w:hideMark/>
          </w:tcPr>
          <w:p w14:paraId="470A6CC0"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lastRenderedPageBreak/>
              <w:t>Sub-Task</w:t>
            </w:r>
          </w:p>
        </w:tc>
        <w:tc>
          <w:tcPr>
            <w:tcW w:w="1340" w:type="dxa"/>
            <w:tcBorders>
              <w:top w:val="nil"/>
              <w:left w:val="nil"/>
              <w:bottom w:val="single" w:sz="4" w:space="0" w:color="000000"/>
              <w:right w:val="single" w:sz="4" w:space="0" w:color="000000"/>
            </w:tcBorders>
            <w:shd w:val="clear" w:color="auto" w:fill="auto"/>
            <w:hideMark/>
          </w:tcPr>
          <w:p w14:paraId="75FAE28E" w14:textId="77777777" w:rsidR="00F116A9" w:rsidRPr="00F116A9" w:rsidRDefault="00F116A9" w:rsidP="00F116A9">
            <w:pPr>
              <w:rPr>
                <w:rFonts w:ascii="Calibri" w:eastAsia="Times New Roman" w:hAnsi="Calibri" w:cs="Times New Roman"/>
                <w:color w:val="0000FF"/>
                <w:sz w:val="20"/>
                <w:u w:val="single"/>
              </w:rPr>
            </w:pPr>
            <w:hyperlink r:id="rId16" w:history="1">
              <w:r w:rsidRPr="00F116A9">
                <w:rPr>
                  <w:rFonts w:ascii="Calibri" w:eastAsia="Times New Roman" w:hAnsi="Calibri" w:cs="Times New Roman"/>
                  <w:color w:val="0000FF"/>
                  <w:sz w:val="20"/>
                  <w:u w:val="single"/>
                </w:rPr>
                <w:t>CAGRID-649</w:t>
              </w:r>
            </w:hyperlink>
          </w:p>
        </w:tc>
        <w:tc>
          <w:tcPr>
            <w:tcW w:w="2465" w:type="dxa"/>
            <w:tcBorders>
              <w:top w:val="nil"/>
              <w:left w:val="nil"/>
              <w:bottom w:val="single" w:sz="4" w:space="0" w:color="000000"/>
              <w:right w:val="single" w:sz="4" w:space="0" w:color="000000"/>
            </w:tcBorders>
            <w:shd w:val="clear" w:color="auto" w:fill="auto"/>
            <w:hideMark/>
          </w:tcPr>
          <w:p w14:paraId="34D25580"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CAGRID-537 Remove unnecessary upgrade from SDK 4.4</w:t>
            </w:r>
          </w:p>
        </w:tc>
        <w:tc>
          <w:tcPr>
            <w:tcW w:w="1620" w:type="dxa"/>
            <w:tcBorders>
              <w:top w:val="nil"/>
              <w:left w:val="nil"/>
              <w:bottom w:val="single" w:sz="4" w:space="0" w:color="000000"/>
              <w:right w:val="single" w:sz="4" w:space="0" w:color="000000"/>
            </w:tcBorders>
            <w:shd w:val="clear" w:color="auto" w:fill="auto"/>
            <w:hideMark/>
          </w:tcPr>
          <w:p w14:paraId="0426E958"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Fixed</w:t>
            </w:r>
          </w:p>
        </w:tc>
        <w:tc>
          <w:tcPr>
            <w:tcW w:w="7695" w:type="dxa"/>
            <w:tcBorders>
              <w:top w:val="nil"/>
              <w:left w:val="nil"/>
              <w:bottom w:val="single" w:sz="4" w:space="0" w:color="000000"/>
              <w:right w:val="single" w:sz="4" w:space="0" w:color="000000"/>
            </w:tcBorders>
            <w:shd w:val="clear" w:color="auto" w:fill="auto"/>
            <w:hideMark/>
          </w:tcPr>
          <w:p w14:paraId="63D28047" w14:textId="77777777" w:rsidR="00F116A9" w:rsidRPr="00F116A9" w:rsidRDefault="00F116A9" w:rsidP="00F116A9">
            <w:pPr>
              <w:rPr>
                <w:rFonts w:ascii="Arial" w:eastAsia="Times New Roman" w:hAnsi="Arial" w:cs="Times New Roman"/>
                <w:color w:val="000000"/>
                <w:sz w:val="20"/>
              </w:rPr>
            </w:pPr>
            <w:proofErr w:type="spellStart"/>
            <w:proofErr w:type="gramStart"/>
            <w:r w:rsidRPr="00F116A9">
              <w:rPr>
                <w:rFonts w:ascii="Arial" w:eastAsia="Times New Roman" w:hAnsi="Arial" w:cs="Times New Roman"/>
                <w:color w:val="000000"/>
                <w:sz w:val="20"/>
              </w:rPr>
              <w:t>caGrid</w:t>
            </w:r>
            <w:proofErr w:type="spellEnd"/>
            <w:proofErr w:type="gramEnd"/>
            <w:r w:rsidRPr="00F116A9">
              <w:rPr>
                <w:rFonts w:ascii="Arial" w:eastAsia="Times New Roman" w:hAnsi="Arial" w:cs="Times New Roman"/>
                <w:color w:val="000000"/>
                <w:sz w:val="20"/>
              </w:rPr>
              <w:t xml:space="preserve"> 1.4, </w:t>
            </w:r>
            <w:proofErr w:type="spellStart"/>
            <w:r w:rsidRPr="00F116A9">
              <w:rPr>
                <w:rFonts w:ascii="Arial" w:eastAsia="Times New Roman" w:hAnsi="Arial" w:cs="Times New Roman"/>
                <w:color w:val="000000"/>
                <w:sz w:val="20"/>
              </w:rPr>
              <w:t>caGrid</w:t>
            </w:r>
            <w:proofErr w:type="spellEnd"/>
            <w:r w:rsidRPr="00F116A9">
              <w:rPr>
                <w:rFonts w:ascii="Arial" w:eastAsia="Times New Roman" w:hAnsi="Arial" w:cs="Times New Roman"/>
                <w:color w:val="000000"/>
                <w:sz w:val="20"/>
              </w:rPr>
              <w:t xml:space="preserve"> 1.6</w:t>
            </w:r>
          </w:p>
        </w:tc>
      </w:tr>
      <w:tr w:rsidR="00F116A9" w:rsidRPr="00F116A9" w14:paraId="07A6CC03" w14:textId="77777777" w:rsidTr="00F116A9">
        <w:trPr>
          <w:trHeight w:val="300"/>
        </w:trPr>
        <w:tc>
          <w:tcPr>
            <w:tcW w:w="1520" w:type="dxa"/>
            <w:tcBorders>
              <w:top w:val="nil"/>
              <w:left w:val="single" w:sz="4" w:space="0" w:color="000000"/>
              <w:bottom w:val="single" w:sz="4" w:space="0" w:color="000000"/>
              <w:right w:val="single" w:sz="4" w:space="0" w:color="000000"/>
            </w:tcBorders>
            <w:shd w:val="clear" w:color="auto" w:fill="auto"/>
            <w:hideMark/>
          </w:tcPr>
          <w:p w14:paraId="37F0C24D"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New Feature</w:t>
            </w:r>
          </w:p>
        </w:tc>
        <w:tc>
          <w:tcPr>
            <w:tcW w:w="1340" w:type="dxa"/>
            <w:tcBorders>
              <w:top w:val="nil"/>
              <w:left w:val="nil"/>
              <w:bottom w:val="single" w:sz="4" w:space="0" w:color="000000"/>
              <w:right w:val="single" w:sz="4" w:space="0" w:color="000000"/>
            </w:tcBorders>
            <w:shd w:val="clear" w:color="auto" w:fill="auto"/>
            <w:hideMark/>
          </w:tcPr>
          <w:p w14:paraId="2A5ACFBA" w14:textId="77777777" w:rsidR="00F116A9" w:rsidRPr="00F116A9" w:rsidRDefault="00F116A9" w:rsidP="00F116A9">
            <w:pPr>
              <w:rPr>
                <w:rFonts w:ascii="Calibri" w:eastAsia="Times New Roman" w:hAnsi="Calibri" w:cs="Times New Roman"/>
                <w:color w:val="0000FF"/>
                <w:sz w:val="20"/>
                <w:u w:val="single"/>
              </w:rPr>
            </w:pPr>
            <w:hyperlink r:id="rId17" w:history="1">
              <w:r w:rsidRPr="00F116A9">
                <w:rPr>
                  <w:rFonts w:ascii="Calibri" w:eastAsia="Times New Roman" w:hAnsi="Calibri" w:cs="Times New Roman"/>
                  <w:color w:val="0000FF"/>
                  <w:sz w:val="20"/>
                  <w:u w:val="single"/>
                </w:rPr>
                <w:t>CAGRID-638</w:t>
              </w:r>
            </w:hyperlink>
          </w:p>
        </w:tc>
        <w:tc>
          <w:tcPr>
            <w:tcW w:w="2465" w:type="dxa"/>
            <w:tcBorders>
              <w:top w:val="nil"/>
              <w:left w:val="nil"/>
              <w:bottom w:val="single" w:sz="4" w:space="0" w:color="000000"/>
              <w:right w:val="single" w:sz="4" w:space="0" w:color="000000"/>
            </w:tcBorders>
            <w:shd w:val="clear" w:color="auto" w:fill="auto"/>
            <w:hideMark/>
          </w:tcPr>
          <w:p w14:paraId="78DFDE8B"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Add Authentication Service '</w:t>
            </w:r>
            <w:proofErr w:type="spellStart"/>
            <w:r w:rsidRPr="00F116A9">
              <w:rPr>
                <w:rFonts w:ascii="Arial" w:eastAsia="Times New Roman" w:hAnsi="Arial" w:cs="Times New Roman"/>
                <w:color w:val="000000"/>
                <w:sz w:val="20"/>
              </w:rPr>
              <w:t>runClient</w:t>
            </w:r>
            <w:proofErr w:type="spellEnd"/>
            <w:r w:rsidRPr="00F116A9">
              <w:rPr>
                <w:rFonts w:ascii="Arial" w:eastAsia="Times New Roman" w:hAnsi="Arial" w:cs="Times New Roman"/>
                <w:color w:val="000000"/>
                <w:sz w:val="20"/>
              </w:rPr>
              <w:t>' target</w:t>
            </w:r>
          </w:p>
        </w:tc>
        <w:tc>
          <w:tcPr>
            <w:tcW w:w="1620" w:type="dxa"/>
            <w:tcBorders>
              <w:top w:val="nil"/>
              <w:left w:val="nil"/>
              <w:bottom w:val="single" w:sz="4" w:space="0" w:color="000000"/>
              <w:right w:val="single" w:sz="4" w:space="0" w:color="000000"/>
            </w:tcBorders>
            <w:shd w:val="clear" w:color="auto" w:fill="auto"/>
            <w:hideMark/>
          </w:tcPr>
          <w:p w14:paraId="3F6981BE"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Won't Fix</w:t>
            </w:r>
          </w:p>
        </w:tc>
        <w:tc>
          <w:tcPr>
            <w:tcW w:w="7695" w:type="dxa"/>
            <w:tcBorders>
              <w:top w:val="nil"/>
              <w:left w:val="nil"/>
              <w:bottom w:val="single" w:sz="4" w:space="0" w:color="000000"/>
              <w:right w:val="single" w:sz="4" w:space="0" w:color="000000"/>
            </w:tcBorders>
            <w:shd w:val="clear" w:color="auto" w:fill="auto"/>
            <w:hideMark/>
          </w:tcPr>
          <w:p w14:paraId="4DA32A9E"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 </w:t>
            </w:r>
          </w:p>
        </w:tc>
      </w:tr>
      <w:tr w:rsidR="00F116A9" w:rsidRPr="00F116A9" w14:paraId="614F04FE" w14:textId="77777777" w:rsidTr="00F116A9">
        <w:trPr>
          <w:trHeight w:val="600"/>
        </w:trPr>
        <w:tc>
          <w:tcPr>
            <w:tcW w:w="1520" w:type="dxa"/>
            <w:tcBorders>
              <w:top w:val="nil"/>
              <w:left w:val="single" w:sz="4" w:space="0" w:color="000000"/>
              <w:bottom w:val="single" w:sz="4" w:space="0" w:color="000000"/>
              <w:right w:val="single" w:sz="4" w:space="0" w:color="000000"/>
            </w:tcBorders>
            <w:shd w:val="clear" w:color="auto" w:fill="auto"/>
            <w:hideMark/>
          </w:tcPr>
          <w:p w14:paraId="24ED560D"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New Feature</w:t>
            </w:r>
          </w:p>
        </w:tc>
        <w:tc>
          <w:tcPr>
            <w:tcW w:w="1340" w:type="dxa"/>
            <w:tcBorders>
              <w:top w:val="nil"/>
              <w:left w:val="nil"/>
              <w:bottom w:val="single" w:sz="4" w:space="0" w:color="000000"/>
              <w:right w:val="single" w:sz="4" w:space="0" w:color="000000"/>
            </w:tcBorders>
            <w:shd w:val="clear" w:color="auto" w:fill="auto"/>
            <w:hideMark/>
          </w:tcPr>
          <w:p w14:paraId="400AE4B9" w14:textId="77777777" w:rsidR="00F116A9" w:rsidRPr="00F116A9" w:rsidRDefault="00F116A9" w:rsidP="00F116A9">
            <w:pPr>
              <w:rPr>
                <w:rFonts w:ascii="Calibri" w:eastAsia="Times New Roman" w:hAnsi="Calibri" w:cs="Times New Roman"/>
                <w:color w:val="0000FF"/>
                <w:sz w:val="20"/>
                <w:u w:val="single"/>
              </w:rPr>
            </w:pPr>
            <w:hyperlink r:id="rId18" w:history="1">
              <w:r w:rsidRPr="00F116A9">
                <w:rPr>
                  <w:rFonts w:ascii="Calibri" w:eastAsia="Times New Roman" w:hAnsi="Calibri" w:cs="Times New Roman"/>
                  <w:color w:val="0000FF"/>
                  <w:sz w:val="20"/>
                  <w:u w:val="single"/>
                </w:rPr>
                <w:t>CAGRID-628</w:t>
              </w:r>
            </w:hyperlink>
          </w:p>
        </w:tc>
        <w:tc>
          <w:tcPr>
            <w:tcW w:w="2465" w:type="dxa"/>
            <w:tcBorders>
              <w:top w:val="nil"/>
              <w:left w:val="nil"/>
              <w:bottom w:val="single" w:sz="4" w:space="0" w:color="000000"/>
              <w:right w:val="single" w:sz="4" w:space="0" w:color="000000"/>
            </w:tcBorders>
            <w:shd w:val="clear" w:color="auto" w:fill="auto"/>
            <w:hideMark/>
          </w:tcPr>
          <w:p w14:paraId="7CF5694A"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Add ability user to delegate credential to a service in the Credential Delegation dialog</w:t>
            </w:r>
          </w:p>
        </w:tc>
        <w:tc>
          <w:tcPr>
            <w:tcW w:w="1620" w:type="dxa"/>
            <w:tcBorders>
              <w:top w:val="nil"/>
              <w:left w:val="nil"/>
              <w:bottom w:val="single" w:sz="4" w:space="0" w:color="000000"/>
              <w:right w:val="single" w:sz="4" w:space="0" w:color="000000"/>
            </w:tcBorders>
            <w:shd w:val="clear" w:color="auto" w:fill="auto"/>
            <w:hideMark/>
          </w:tcPr>
          <w:p w14:paraId="6DD54526"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Won't Fix</w:t>
            </w:r>
          </w:p>
        </w:tc>
        <w:tc>
          <w:tcPr>
            <w:tcW w:w="7695" w:type="dxa"/>
            <w:tcBorders>
              <w:top w:val="nil"/>
              <w:left w:val="nil"/>
              <w:bottom w:val="single" w:sz="4" w:space="0" w:color="000000"/>
              <w:right w:val="single" w:sz="4" w:space="0" w:color="000000"/>
            </w:tcBorders>
            <w:shd w:val="clear" w:color="auto" w:fill="auto"/>
            <w:hideMark/>
          </w:tcPr>
          <w:p w14:paraId="29CABA04"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 </w:t>
            </w:r>
          </w:p>
        </w:tc>
      </w:tr>
      <w:tr w:rsidR="00F116A9" w:rsidRPr="00F116A9" w14:paraId="787B7BF3" w14:textId="77777777" w:rsidTr="00F116A9">
        <w:trPr>
          <w:trHeight w:val="600"/>
        </w:trPr>
        <w:tc>
          <w:tcPr>
            <w:tcW w:w="1520" w:type="dxa"/>
            <w:tcBorders>
              <w:top w:val="nil"/>
              <w:left w:val="single" w:sz="4" w:space="0" w:color="000000"/>
              <w:bottom w:val="single" w:sz="4" w:space="0" w:color="000000"/>
              <w:right w:val="single" w:sz="4" w:space="0" w:color="000000"/>
            </w:tcBorders>
            <w:shd w:val="clear" w:color="auto" w:fill="auto"/>
            <w:hideMark/>
          </w:tcPr>
          <w:p w14:paraId="2F7F6070"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Task</w:t>
            </w:r>
          </w:p>
        </w:tc>
        <w:tc>
          <w:tcPr>
            <w:tcW w:w="1340" w:type="dxa"/>
            <w:tcBorders>
              <w:top w:val="nil"/>
              <w:left w:val="nil"/>
              <w:bottom w:val="single" w:sz="4" w:space="0" w:color="000000"/>
              <w:right w:val="single" w:sz="4" w:space="0" w:color="000000"/>
            </w:tcBorders>
            <w:shd w:val="clear" w:color="auto" w:fill="auto"/>
            <w:hideMark/>
          </w:tcPr>
          <w:p w14:paraId="44A36C33" w14:textId="77777777" w:rsidR="00F116A9" w:rsidRPr="00F116A9" w:rsidRDefault="00F116A9" w:rsidP="00F116A9">
            <w:pPr>
              <w:rPr>
                <w:rFonts w:ascii="Calibri" w:eastAsia="Times New Roman" w:hAnsi="Calibri" w:cs="Times New Roman"/>
                <w:color w:val="0000FF"/>
                <w:sz w:val="20"/>
                <w:u w:val="single"/>
              </w:rPr>
            </w:pPr>
            <w:hyperlink r:id="rId19" w:history="1">
              <w:r w:rsidRPr="00F116A9">
                <w:rPr>
                  <w:rFonts w:ascii="Calibri" w:eastAsia="Times New Roman" w:hAnsi="Calibri" w:cs="Times New Roman"/>
                  <w:color w:val="0000FF"/>
                  <w:sz w:val="20"/>
                  <w:u w:val="single"/>
                </w:rPr>
                <w:t>CAGRID-505</w:t>
              </w:r>
            </w:hyperlink>
          </w:p>
        </w:tc>
        <w:tc>
          <w:tcPr>
            <w:tcW w:w="2465" w:type="dxa"/>
            <w:tcBorders>
              <w:top w:val="nil"/>
              <w:left w:val="nil"/>
              <w:bottom w:val="single" w:sz="4" w:space="0" w:color="000000"/>
              <w:right w:val="single" w:sz="4" w:space="0" w:color="000000"/>
            </w:tcBorders>
            <w:shd w:val="clear" w:color="auto" w:fill="auto"/>
            <w:hideMark/>
          </w:tcPr>
          <w:p w14:paraId="4C7AAD41"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 xml:space="preserve">Investigate use of Mozilla Rhino </w:t>
            </w:r>
            <w:proofErr w:type="spellStart"/>
            <w:r w:rsidRPr="00F116A9">
              <w:rPr>
                <w:rFonts w:ascii="Arial" w:eastAsia="Times New Roman" w:hAnsi="Arial" w:cs="Times New Roman"/>
                <w:color w:val="000000"/>
                <w:sz w:val="20"/>
              </w:rPr>
              <w:t>Javascript</w:t>
            </w:r>
            <w:proofErr w:type="spellEnd"/>
            <w:r w:rsidRPr="00F116A9">
              <w:rPr>
                <w:rFonts w:ascii="Arial" w:eastAsia="Times New Roman" w:hAnsi="Arial" w:cs="Times New Roman"/>
                <w:color w:val="000000"/>
                <w:sz w:val="20"/>
              </w:rPr>
              <w:t xml:space="preserve"> engine to parse PAC files</w:t>
            </w:r>
          </w:p>
        </w:tc>
        <w:tc>
          <w:tcPr>
            <w:tcW w:w="1620" w:type="dxa"/>
            <w:tcBorders>
              <w:top w:val="nil"/>
              <w:left w:val="nil"/>
              <w:bottom w:val="single" w:sz="4" w:space="0" w:color="000000"/>
              <w:right w:val="single" w:sz="4" w:space="0" w:color="000000"/>
            </w:tcBorders>
            <w:shd w:val="clear" w:color="auto" w:fill="auto"/>
            <w:hideMark/>
          </w:tcPr>
          <w:p w14:paraId="19557074"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Won't Fix</w:t>
            </w:r>
          </w:p>
        </w:tc>
        <w:tc>
          <w:tcPr>
            <w:tcW w:w="7695" w:type="dxa"/>
            <w:tcBorders>
              <w:top w:val="nil"/>
              <w:left w:val="nil"/>
              <w:bottom w:val="single" w:sz="4" w:space="0" w:color="000000"/>
              <w:right w:val="single" w:sz="4" w:space="0" w:color="000000"/>
            </w:tcBorders>
            <w:shd w:val="clear" w:color="auto" w:fill="auto"/>
            <w:hideMark/>
          </w:tcPr>
          <w:p w14:paraId="7DC7E3CF"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General Investigation</w:t>
            </w:r>
          </w:p>
        </w:tc>
      </w:tr>
      <w:tr w:rsidR="00F116A9" w:rsidRPr="00F116A9" w14:paraId="670377A7" w14:textId="77777777" w:rsidTr="00F116A9">
        <w:trPr>
          <w:trHeight w:val="600"/>
        </w:trPr>
        <w:tc>
          <w:tcPr>
            <w:tcW w:w="1520" w:type="dxa"/>
            <w:tcBorders>
              <w:top w:val="nil"/>
              <w:left w:val="single" w:sz="4" w:space="0" w:color="000000"/>
              <w:bottom w:val="single" w:sz="4" w:space="0" w:color="000000"/>
              <w:right w:val="single" w:sz="4" w:space="0" w:color="000000"/>
            </w:tcBorders>
            <w:shd w:val="clear" w:color="auto" w:fill="auto"/>
            <w:hideMark/>
          </w:tcPr>
          <w:p w14:paraId="344F0DF1"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Task</w:t>
            </w:r>
          </w:p>
        </w:tc>
        <w:tc>
          <w:tcPr>
            <w:tcW w:w="1340" w:type="dxa"/>
            <w:tcBorders>
              <w:top w:val="nil"/>
              <w:left w:val="nil"/>
              <w:bottom w:val="single" w:sz="4" w:space="0" w:color="000000"/>
              <w:right w:val="single" w:sz="4" w:space="0" w:color="000000"/>
            </w:tcBorders>
            <w:shd w:val="clear" w:color="auto" w:fill="auto"/>
            <w:hideMark/>
          </w:tcPr>
          <w:p w14:paraId="57D6A958" w14:textId="77777777" w:rsidR="00F116A9" w:rsidRPr="00F116A9" w:rsidRDefault="00F116A9" w:rsidP="00F116A9">
            <w:pPr>
              <w:rPr>
                <w:rFonts w:ascii="Calibri" w:eastAsia="Times New Roman" w:hAnsi="Calibri" w:cs="Times New Roman"/>
                <w:color w:val="0000FF"/>
                <w:sz w:val="20"/>
                <w:u w:val="single"/>
              </w:rPr>
            </w:pPr>
            <w:hyperlink r:id="rId20" w:history="1">
              <w:r w:rsidRPr="00F116A9">
                <w:rPr>
                  <w:rFonts w:ascii="Calibri" w:eastAsia="Times New Roman" w:hAnsi="Calibri" w:cs="Times New Roman"/>
                  <w:color w:val="0000FF"/>
                  <w:sz w:val="20"/>
                  <w:u w:val="single"/>
                </w:rPr>
                <w:t>CAGRID-468</w:t>
              </w:r>
            </w:hyperlink>
          </w:p>
        </w:tc>
        <w:tc>
          <w:tcPr>
            <w:tcW w:w="2465" w:type="dxa"/>
            <w:tcBorders>
              <w:top w:val="nil"/>
              <w:left w:val="nil"/>
              <w:bottom w:val="single" w:sz="4" w:space="0" w:color="000000"/>
              <w:right w:val="single" w:sz="4" w:space="0" w:color="000000"/>
            </w:tcBorders>
            <w:shd w:val="clear" w:color="auto" w:fill="auto"/>
            <w:hideMark/>
          </w:tcPr>
          <w:p w14:paraId="612B8A28"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Change Dorian configuration to allow users to modify their profile</w:t>
            </w:r>
          </w:p>
        </w:tc>
        <w:tc>
          <w:tcPr>
            <w:tcW w:w="1620" w:type="dxa"/>
            <w:tcBorders>
              <w:top w:val="nil"/>
              <w:left w:val="nil"/>
              <w:bottom w:val="single" w:sz="4" w:space="0" w:color="000000"/>
              <w:right w:val="single" w:sz="4" w:space="0" w:color="000000"/>
            </w:tcBorders>
            <w:shd w:val="clear" w:color="auto" w:fill="auto"/>
            <w:hideMark/>
          </w:tcPr>
          <w:p w14:paraId="5E5FFDAA"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Won't Fix</w:t>
            </w:r>
          </w:p>
        </w:tc>
        <w:tc>
          <w:tcPr>
            <w:tcW w:w="7695" w:type="dxa"/>
            <w:tcBorders>
              <w:top w:val="nil"/>
              <w:left w:val="nil"/>
              <w:bottom w:val="single" w:sz="4" w:space="0" w:color="000000"/>
              <w:right w:val="single" w:sz="4" w:space="0" w:color="000000"/>
            </w:tcBorders>
            <w:shd w:val="clear" w:color="auto" w:fill="auto"/>
            <w:hideMark/>
          </w:tcPr>
          <w:p w14:paraId="23935A7F" w14:textId="77777777" w:rsidR="00F116A9" w:rsidRPr="00F116A9" w:rsidRDefault="00F116A9" w:rsidP="00F116A9">
            <w:pPr>
              <w:rPr>
                <w:rFonts w:ascii="Arial" w:eastAsia="Times New Roman" w:hAnsi="Arial" w:cs="Times New Roman"/>
                <w:color w:val="000000"/>
                <w:sz w:val="20"/>
              </w:rPr>
            </w:pPr>
            <w:proofErr w:type="spellStart"/>
            <w:proofErr w:type="gramStart"/>
            <w:r w:rsidRPr="00F116A9">
              <w:rPr>
                <w:rFonts w:ascii="Arial" w:eastAsia="Times New Roman" w:hAnsi="Arial" w:cs="Times New Roman"/>
                <w:color w:val="000000"/>
                <w:sz w:val="20"/>
              </w:rPr>
              <w:t>caGrid</w:t>
            </w:r>
            <w:proofErr w:type="spellEnd"/>
            <w:proofErr w:type="gramEnd"/>
            <w:r w:rsidRPr="00F116A9">
              <w:rPr>
                <w:rFonts w:ascii="Arial" w:eastAsia="Times New Roman" w:hAnsi="Arial" w:cs="Times New Roman"/>
                <w:color w:val="000000"/>
                <w:sz w:val="20"/>
              </w:rPr>
              <w:t xml:space="preserve"> 1.4, Sprint 2010_8_2-2010_8_13</w:t>
            </w:r>
          </w:p>
        </w:tc>
      </w:tr>
      <w:tr w:rsidR="00F116A9" w:rsidRPr="00F116A9" w14:paraId="7FA8C124" w14:textId="77777777" w:rsidTr="00F116A9">
        <w:trPr>
          <w:trHeight w:val="600"/>
        </w:trPr>
        <w:tc>
          <w:tcPr>
            <w:tcW w:w="1520" w:type="dxa"/>
            <w:tcBorders>
              <w:top w:val="nil"/>
              <w:left w:val="single" w:sz="4" w:space="0" w:color="000000"/>
              <w:bottom w:val="single" w:sz="4" w:space="0" w:color="000000"/>
              <w:right w:val="single" w:sz="4" w:space="0" w:color="000000"/>
            </w:tcBorders>
            <w:shd w:val="clear" w:color="auto" w:fill="auto"/>
            <w:hideMark/>
          </w:tcPr>
          <w:p w14:paraId="0B122062"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New Feature</w:t>
            </w:r>
          </w:p>
        </w:tc>
        <w:tc>
          <w:tcPr>
            <w:tcW w:w="1340" w:type="dxa"/>
            <w:tcBorders>
              <w:top w:val="nil"/>
              <w:left w:val="nil"/>
              <w:bottom w:val="single" w:sz="4" w:space="0" w:color="000000"/>
              <w:right w:val="single" w:sz="4" w:space="0" w:color="000000"/>
            </w:tcBorders>
            <w:shd w:val="clear" w:color="auto" w:fill="auto"/>
            <w:hideMark/>
          </w:tcPr>
          <w:p w14:paraId="5170F37E" w14:textId="77777777" w:rsidR="00F116A9" w:rsidRPr="00F116A9" w:rsidRDefault="00F116A9" w:rsidP="00F116A9">
            <w:pPr>
              <w:rPr>
                <w:rFonts w:ascii="Calibri" w:eastAsia="Times New Roman" w:hAnsi="Calibri" w:cs="Times New Roman"/>
                <w:color w:val="0000FF"/>
                <w:sz w:val="20"/>
                <w:u w:val="single"/>
              </w:rPr>
            </w:pPr>
            <w:hyperlink r:id="rId21" w:history="1">
              <w:r w:rsidRPr="00F116A9">
                <w:rPr>
                  <w:rFonts w:ascii="Calibri" w:eastAsia="Times New Roman" w:hAnsi="Calibri" w:cs="Times New Roman"/>
                  <w:color w:val="0000FF"/>
                  <w:sz w:val="20"/>
                  <w:u w:val="single"/>
                </w:rPr>
                <w:t>CAGRID-454</w:t>
              </w:r>
            </w:hyperlink>
          </w:p>
        </w:tc>
        <w:tc>
          <w:tcPr>
            <w:tcW w:w="2465" w:type="dxa"/>
            <w:tcBorders>
              <w:top w:val="nil"/>
              <w:left w:val="nil"/>
              <w:bottom w:val="single" w:sz="4" w:space="0" w:color="000000"/>
              <w:right w:val="single" w:sz="4" w:space="0" w:color="000000"/>
            </w:tcBorders>
            <w:shd w:val="clear" w:color="auto" w:fill="auto"/>
            <w:hideMark/>
          </w:tcPr>
          <w:p w14:paraId="753A02D6"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 xml:space="preserve">Update the mapping extension to use </w:t>
            </w:r>
            <w:proofErr w:type="spellStart"/>
            <w:r w:rsidRPr="00F116A9">
              <w:rPr>
                <w:rFonts w:ascii="Arial" w:eastAsia="Times New Roman" w:hAnsi="Arial" w:cs="Times New Roman"/>
                <w:color w:val="000000"/>
                <w:sz w:val="20"/>
              </w:rPr>
              <w:t>caCORE</w:t>
            </w:r>
            <w:proofErr w:type="spellEnd"/>
            <w:r w:rsidRPr="00F116A9">
              <w:rPr>
                <w:rFonts w:ascii="Arial" w:eastAsia="Times New Roman" w:hAnsi="Arial" w:cs="Times New Roman"/>
                <w:color w:val="000000"/>
                <w:sz w:val="20"/>
              </w:rPr>
              <w:t xml:space="preserve"> SDK v4.2 and v4.3</w:t>
            </w:r>
          </w:p>
        </w:tc>
        <w:tc>
          <w:tcPr>
            <w:tcW w:w="1620" w:type="dxa"/>
            <w:tcBorders>
              <w:top w:val="nil"/>
              <w:left w:val="nil"/>
              <w:bottom w:val="single" w:sz="4" w:space="0" w:color="000000"/>
              <w:right w:val="single" w:sz="4" w:space="0" w:color="000000"/>
            </w:tcBorders>
            <w:shd w:val="clear" w:color="auto" w:fill="auto"/>
            <w:hideMark/>
          </w:tcPr>
          <w:p w14:paraId="4D8BB252"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Duplicate</w:t>
            </w:r>
          </w:p>
        </w:tc>
        <w:tc>
          <w:tcPr>
            <w:tcW w:w="7695" w:type="dxa"/>
            <w:tcBorders>
              <w:top w:val="nil"/>
              <w:left w:val="nil"/>
              <w:bottom w:val="single" w:sz="4" w:space="0" w:color="000000"/>
              <w:right w:val="single" w:sz="4" w:space="0" w:color="000000"/>
            </w:tcBorders>
            <w:shd w:val="clear" w:color="auto" w:fill="auto"/>
            <w:hideMark/>
          </w:tcPr>
          <w:p w14:paraId="0344C0E5" w14:textId="77777777" w:rsidR="00F116A9" w:rsidRPr="00F116A9" w:rsidRDefault="00F116A9" w:rsidP="00F116A9">
            <w:pPr>
              <w:rPr>
                <w:rFonts w:ascii="Arial" w:eastAsia="Times New Roman" w:hAnsi="Arial" w:cs="Times New Roman"/>
                <w:color w:val="000000"/>
                <w:sz w:val="20"/>
              </w:rPr>
            </w:pPr>
            <w:proofErr w:type="spellStart"/>
            <w:proofErr w:type="gramStart"/>
            <w:r w:rsidRPr="00F116A9">
              <w:rPr>
                <w:rFonts w:ascii="Arial" w:eastAsia="Times New Roman" w:hAnsi="Arial" w:cs="Times New Roman"/>
                <w:color w:val="000000"/>
                <w:sz w:val="20"/>
              </w:rPr>
              <w:t>caGrid</w:t>
            </w:r>
            <w:proofErr w:type="spellEnd"/>
            <w:proofErr w:type="gramEnd"/>
            <w:r w:rsidRPr="00F116A9">
              <w:rPr>
                <w:rFonts w:ascii="Arial" w:eastAsia="Times New Roman" w:hAnsi="Arial" w:cs="Times New Roman"/>
                <w:color w:val="000000"/>
                <w:sz w:val="20"/>
              </w:rPr>
              <w:t xml:space="preserve"> 1.4</w:t>
            </w:r>
          </w:p>
        </w:tc>
      </w:tr>
      <w:tr w:rsidR="00F116A9" w:rsidRPr="00F116A9" w14:paraId="0E032BF8" w14:textId="77777777" w:rsidTr="00F116A9">
        <w:trPr>
          <w:trHeight w:val="600"/>
        </w:trPr>
        <w:tc>
          <w:tcPr>
            <w:tcW w:w="1520" w:type="dxa"/>
            <w:tcBorders>
              <w:top w:val="nil"/>
              <w:left w:val="single" w:sz="4" w:space="0" w:color="000000"/>
              <w:bottom w:val="single" w:sz="4" w:space="0" w:color="000000"/>
              <w:right w:val="single" w:sz="4" w:space="0" w:color="000000"/>
            </w:tcBorders>
            <w:shd w:val="clear" w:color="auto" w:fill="auto"/>
            <w:hideMark/>
          </w:tcPr>
          <w:p w14:paraId="08068BE1"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Sub-Task</w:t>
            </w:r>
          </w:p>
        </w:tc>
        <w:tc>
          <w:tcPr>
            <w:tcW w:w="1340" w:type="dxa"/>
            <w:tcBorders>
              <w:top w:val="nil"/>
              <w:left w:val="nil"/>
              <w:bottom w:val="single" w:sz="4" w:space="0" w:color="000000"/>
              <w:right w:val="single" w:sz="4" w:space="0" w:color="000000"/>
            </w:tcBorders>
            <w:shd w:val="clear" w:color="auto" w:fill="auto"/>
            <w:hideMark/>
          </w:tcPr>
          <w:p w14:paraId="7E30DC46" w14:textId="77777777" w:rsidR="00F116A9" w:rsidRPr="00F116A9" w:rsidRDefault="00F116A9" w:rsidP="00F116A9">
            <w:pPr>
              <w:rPr>
                <w:rFonts w:ascii="Calibri" w:eastAsia="Times New Roman" w:hAnsi="Calibri" w:cs="Times New Roman"/>
                <w:color w:val="0000FF"/>
                <w:sz w:val="20"/>
                <w:u w:val="single"/>
              </w:rPr>
            </w:pPr>
            <w:hyperlink r:id="rId22" w:history="1">
              <w:r w:rsidRPr="00F116A9">
                <w:rPr>
                  <w:rFonts w:ascii="Calibri" w:eastAsia="Times New Roman" w:hAnsi="Calibri" w:cs="Times New Roman"/>
                  <w:color w:val="0000FF"/>
                  <w:sz w:val="20"/>
                  <w:u w:val="single"/>
                </w:rPr>
                <w:t>CAGRID-108</w:t>
              </w:r>
            </w:hyperlink>
          </w:p>
        </w:tc>
        <w:tc>
          <w:tcPr>
            <w:tcW w:w="2465" w:type="dxa"/>
            <w:tcBorders>
              <w:top w:val="nil"/>
              <w:left w:val="nil"/>
              <w:bottom w:val="single" w:sz="4" w:space="0" w:color="000000"/>
              <w:right w:val="single" w:sz="4" w:space="0" w:color="000000"/>
            </w:tcBorders>
            <w:shd w:val="clear" w:color="auto" w:fill="auto"/>
            <w:hideMark/>
          </w:tcPr>
          <w:p w14:paraId="337F69B5"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CAGRID-83 Investigate feasibility/impact of MySQL 5.1.x</w:t>
            </w:r>
          </w:p>
        </w:tc>
        <w:tc>
          <w:tcPr>
            <w:tcW w:w="1620" w:type="dxa"/>
            <w:tcBorders>
              <w:top w:val="nil"/>
              <w:left w:val="nil"/>
              <w:bottom w:val="single" w:sz="4" w:space="0" w:color="000000"/>
              <w:right w:val="single" w:sz="4" w:space="0" w:color="000000"/>
            </w:tcBorders>
            <w:shd w:val="clear" w:color="auto" w:fill="auto"/>
            <w:hideMark/>
          </w:tcPr>
          <w:p w14:paraId="3A071D65"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Fixed</w:t>
            </w:r>
          </w:p>
        </w:tc>
        <w:tc>
          <w:tcPr>
            <w:tcW w:w="7695" w:type="dxa"/>
            <w:tcBorders>
              <w:top w:val="nil"/>
              <w:left w:val="nil"/>
              <w:bottom w:val="single" w:sz="4" w:space="0" w:color="000000"/>
              <w:right w:val="single" w:sz="4" w:space="0" w:color="000000"/>
            </w:tcBorders>
            <w:shd w:val="clear" w:color="auto" w:fill="auto"/>
            <w:hideMark/>
          </w:tcPr>
          <w:p w14:paraId="3DFF80F6"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 xml:space="preserve">General Investigation, </w:t>
            </w:r>
            <w:proofErr w:type="spellStart"/>
            <w:r w:rsidRPr="00F116A9">
              <w:rPr>
                <w:rFonts w:ascii="Arial" w:eastAsia="Times New Roman" w:hAnsi="Arial" w:cs="Times New Roman"/>
                <w:color w:val="000000"/>
                <w:sz w:val="20"/>
              </w:rPr>
              <w:t>caGrid</w:t>
            </w:r>
            <w:proofErr w:type="spellEnd"/>
            <w:r w:rsidRPr="00F116A9">
              <w:rPr>
                <w:rFonts w:ascii="Arial" w:eastAsia="Times New Roman" w:hAnsi="Arial" w:cs="Times New Roman"/>
                <w:color w:val="000000"/>
                <w:sz w:val="20"/>
              </w:rPr>
              <w:t xml:space="preserve"> 1.6</w:t>
            </w:r>
          </w:p>
        </w:tc>
      </w:tr>
      <w:tr w:rsidR="00F116A9" w:rsidRPr="00F116A9" w14:paraId="735EE540" w14:textId="77777777" w:rsidTr="00F116A9">
        <w:trPr>
          <w:trHeight w:val="600"/>
        </w:trPr>
        <w:tc>
          <w:tcPr>
            <w:tcW w:w="1520" w:type="dxa"/>
            <w:tcBorders>
              <w:top w:val="nil"/>
              <w:left w:val="single" w:sz="4" w:space="0" w:color="000000"/>
              <w:bottom w:val="single" w:sz="4" w:space="0" w:color="000000"/>
              <w:right w:val="single" w:sz="4" w:space="0" w:color="000000"/>
            </w:tcBorders>
            <w:shd w:val="clear" w:color="auto" w:fill="auto"/>
            <w:hideMark/>
          </w:tcPr>
          <w:p w14:paraId="2ABA9154"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Sub-Task</w:t>
            </w:r>
          </w:p>
        </w:tc>
        <w:tc>
          <w:tcPr>
            <w:tcW w:w="1340" w:type="dxa"/>
            <w:tcBorders>
              <w:top w:val="nil"/>
              <w:left w:val="nil"/>
              <w:bottom w:val="single" w:sz="4" w:space="0" w:color="000000"/>
              <w:right w:val="single" w:sz="4" w:space="0" w:color="000000"/>
            </w:tcBorders>
            <w:shd w:val="clear" w:color="auto" w:fill="auto"/>
            <w:hideMark/>
          </w:tcPr>
          <w:p w14:paraId="5265FAE3" w14:textId="77777777" w:rsidR="00F116A9" w:rsidRPr="00F116A9" w:rsidRDefault="00F116A9" w:rsidP="00F116A9">
            <w:pPr>
              <w:rPr>
                <w:rFonts w:ascii="Calibri" w:eastAsia="Times New Roman" w:hAnsi="Calibri" w:cs="Times New Roman"/>
                <w:color w:val="0000FF"/>
                <w:sz w:val="20"/>
                <w:u w:val="single"/>
              </w:rPr>
            </w:pPr>
            <w:hyperlink r:id="rId23" w:history="1">
              <w:r w:rsidRPr="00F116A9">
                <w:rPr>
                  <w:rFonts w:ascii="Calibri" w:eastAsia="Times New Roman" w:hAnsi="Calibri" w:cs="Times New Roman"/>
                  <w:color w:val="0000FF"/>
                  <w:sz w:val="20"/>
                  <w:u w:val="single"/>
                </w:rPr>
                <w:t>CAGRID-103</w:t>
              </w:r>
            </w:hyperlink>
          </w:p>
        </w:tc>
        <w:tc>
          <w:tcPr>
            <w:tcW w:w="2465" w:type="dxa"/>
            <w:tcBorders>
              <w:top w:val="nil"/>
              <w:left w:val="nil"/>
              <w:bottom w:val="single" w:sz="4" w:space="0" w:color="000000"/>
              <w:right w:val="single" w:sz="4" w:space="0" w:color="000000"/>
            </w:tcBorders>
            <w:shd w:val="clear" w:color="auto" w:fill="auto"/>
            <w:hideMark/>
          </w:tcPr>
          <w:p w14:paraId="2D56B939"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 xml:space="preserve">CAGRID-83 Investigate feasibility/impact of </w:t>
            </w:r>
            <w:proofErr w:type="spellStart"/>
            <w:r w:rsidRPr="00F116A9">
              <w:rPr>
                <w:rFonts w:ascii="Arial" w:eastAsia="Times New Roman" w:hAnsi="Arial" w:cs="Times New Roman"/>
                <w:color w:val="000000"/>
                <w:sz w:val="20"/>
              </w:rPr>
              <w:t>JBoss</w:t>
            </w:r>
            <w:proofErr w:type="spellEnd"/>
            <w:r w:rsidRPr="00F116A9">
              <w:rPr>
                <w:rFonts w:ascii="Arial" w:eastAsia="Times New Roman" w:hAnsi="Arial" w:cs="Times New Roman"/>
                <w:color w:val="000000"/>
                <w:sz w:val="20"/>
              </w:rPr>
              <w:t xml:space="preserve"> 5.1.x as a deployment container</w:t>
            </w:r>
          </w:p>
        </w:tc>
        <w:tc>
          <w:tcPr>
            <w:tcW w:w="1620" w:type="dxa"/>
            <w:tcBorders>
              <w:top w:val="nil"/>
              <w:left w:val="nil"/>
              <w:bottom w:val="single" w:sz="4" w:space="0" w:color="000000"/>
              <w:right w:val="single" w:sz="4" w:space="0" w:color="000000"/>
            </w:tcBorders>
            <w:shd w:val="clear" w:color="auto" w:fill="auto"/>
            <w:hideMark/>
          </w:tcPr>
          <w:p w14:paraId="730C829D"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Fixed</w:t>
            </w:r>
          </w:p>
        </w:tc>
        <w:tc>
          <w:tcPr>
            <w:tcW w:w="7695" w:type="dxa"/>
            <w:tcBorders>
              <w:top w:val="nil"/>
              <w:left w:val="nil"/>
              <w:bottom w:val="single" w:sz="4" w:space="0" w:color="000000"/>
              <w:right w:val="single" w:sz="4" w:space="0" w:color="000000"/>
            </w:tcBorders>
            <w:shd w:val="clear" w:color="auto" w:fill="auto"/>
            <w:hideMark/>
          </w:tcPr>
          <w:p w14:paraId="41FBC91B" w14:textId="77777777" w:rsidR="00F116A9" w:rsidRPr="00F116A9" w:rsidRDefault="00F116A9" w:rsidP="00F116A9">
            <w:pPr>
              <w:rPr>
                <w:rFonts w:ascii="Arial" w:eastAsia="Times New Roman" w:hAnsi="Arial" w:cs="Times New Roman"/>
                <w:color w:val="000000"/>
                <w:sz w:val="20"/>
              </w:rPr>
            </w:pPr>
            <w:proofErr w:type="spellStart"/>
            <w:proofErr w:type="gramStart"/>
            <w:r w:rsidRPr="00F116A9">
              <w:rPr>
                <w:rFonts w:ascii="Arial" w:eastAsia="Times New Roman" w:hAnsi="Arial" w:cs="Times New Roman"/>
                <w:color w:val="000000"/>
                <w:sz w:val="20"/>
              </w:rPr>
              <w:t>caGrid</w:t>
            </w:r>
            <w:proofErr w:type="spellEnd"/>
            <w:proofErr w:type="gramEnd"/>
            <w:r w:rsidRPr="00F116A9">
              <w:rPr>
                <w:rFonts w:ascii="Arial" w:eastAsia="Times New Roman" w:hAnsi="Arial" w:cs="Times New Roman"/>
                <w:color w:val="000000"/>
                <w:sz w:val="20"/>
              </w:rPr>
              <w:t xml:space="preserve"> 1.6</w:t>
            </w:r>
          </w:p>
        </w:tc>
      </w:tr>
      <w:tr w:rsidR="00F116A9" w:rsidRPr="00F116A9" w14:paraId="2E6B55F2" w14:textId="77777777" w:rsidTr="00F116A9">
        <w:trPr>
          <w:trHeight w:val="600"/>
        </w:trPr>
        <w:tc>
          <w:tcPr>
            <w:tcW w:w="1520" w:type="dxa"/>
            <w:tcBorders>
              <w:top w:val="nil"/>
              <w:left w:val="single" w:sz="4" w:space="0" w:color="000000"/>
              <w:bottom w:val="single" w:sz="4" w:space="0" w:color="000000"/>
              <w:right w:val="single" w:sz="4" w:space="0" w:color="000000"/>
            </w:tcBorders>
            <w:shd w:val="clear" w:color="auto" w:fill="auto"/>
            <w:hideMark/>
          </w:tcPr>
          <w:p w14:paraId="1A8DBD4A"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Sub-Task</w:t>
            </w:r>
          </w:p>
        </w:tc>
        <w:tc>
          <w:tcPr>
            <w:tcW w:w="1340" w:type="dxa"/>
            <w:tcBorders>
              <w:top w:val="nil"/>
              <w:left w:val="nil"/>
              <w:bottom w:val="single" w:sz="4" w:space="0" w:color="000000"/>
              <w:right w:val="single" w:sz="4" w:space="0" w:color="000000"/>
            </w:tcBorders>
            <w:shd w:val="clear" w:color="auto" w:fill="auto"/>
            <w:hideMark/>
          </w:tcPr>
          <w:p w14:paraId="4AA38F3B" w14:textId="77777777" w:rsidR="00F116A9" w:rsidRPr="00F116A9" w:rsidRDefault="00F116A9" w:rsidP="00F116A9">
            <w:pPr>
              <w:rPr>
                <w:rFonts w:ascii="Calibri" w:eastAsia="Times New Roman" w:hAnsi="Calibri" w:cs="Times New Roman"/>
                <w:color w:val="0000FF"/>
                <w:sz w:val="20"/>
                <w:u w:val="single"/>
              </w:rPr>
            </w:pPr>
            <w:hyperlink r:id="rId24" w:history="1">
              <w:r w:rsidRPr="00F116A9">
                <w:rPr>
                  <w:rFonts w:ascii="Calibri" w:eastAsia="Times New Roman" w:hAnsi="Calibri" w:cs="Times New Roman"/>
                  <w:color w:val="0000FF"/>
                  <w:sz w:val="20"/>
                  <w:u w:val="single"/>
                </w:rPr>
                <w:t>CAGRID-32</w:t>
              </w:r>
            </w:hyperlink>
          </w:p>
        </w:tc>
        <w:tc>
          <w:tcPr>
            <w:tcW w:w="2465" w:type="dxa"/>
            <w:tcBorders>
              <w:top w:val="nil"/>
              <w:left w:val="nil"/>
              <w:bottom w:val="single" w:sz="4" w:space="0" w:color="000000"/>
              <w:right w:val="single" w:sz="4" w:space="0" w:color="000000"/>
            </w:tcBorders>
            <w:shd w:val="clear" w:color="auto" w:fill="auto"/>
            <w:hideMark/>
          </w:tcPr>
          <w:p w14:paraId="7FBAB1FB"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 xml:space="preserve">CAGRID-31 Deploy a service to EC2 using the </w:t>
            </w:r>
            <w:proofErr w:type="spellStart"/>
            <w:r w:rsidRPr="00F116A9">
              <w:rPr>
                <w:rFonts w:ascii="Arial" w:eastAsia="Times New Roman" w:hAnsi="Arial" w:cs="Times New Roman"/>
                <w:color w:val="000000"/>
                <w:sz w:val="20"/>
              </w:rPr>
              <w:t>caGrid</w:t>
            </w:r>
            <w:proofErr w:type="spellEnd"/>
            <w:r w:rsidRPr="00F116A9">
              <w:rPr>
                <w:rFonts w:ascii="Arial" w:eastAsia="Times New Roman" w:hAnsi="Arial" w:cs="Times New Roman"/>
                <w:color w:val="000000"/>
                <w:sz w:val="20"/>
              </w:rPr>
              <w:t xml:space="preserve"> AMI</w:t>
            </w:r>
          </w:p>
        </w:tc>
        <w:tc>
          <w:tcPr>
            <w:tcW w:w="1620" w:type="dxa"/>
            <w:tcBorders>
              <w:top w:val="nil"/>
              <w:left w:val="nil"/>
              <w:bottom w:val="single" w:sz="4" w:space="0" w:color="000000"/>
              <w:right w:val="single" w:sz="4" w:space="0" w:color="000000"/>
            </w:tcBorders>
            <w:shd w:val="clear" w:color="auto" w:fill="auto"/>
            <w:hideMark/>
          </w:tcPr>
          <w:p w14:paraId="384AEB70"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Won't Fix</w:t>
            </w:r>
          </w:p>
        </w:tc>
        <w:tc>
          <w:tcPr>
            <w:tcW w:w="7695" w:type="dxa"/>
            <w:tcBorders>
              <w:top w:val="nil"/>
              <w:left w:val="nil"/>
              <w:bottom w:val="single" w:sz="4" w:space="0" w:color="000000"/>
              <w:right w:val="single" w:sz="4" w:space="0" w:color="000000"/>
            </w:tcBorders>
            <w:shd w:val="clear" w:color="auto" w:fill="auto"/>
            <w:hideMark/>
          </w:tcPr>
          <w:p w14:paraId="2D36E7E7"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General Investigation</w:t>
            </w:r>
          </w:p>
        </w:tc>
      </w:tr>
      <w:tr w:rsidR="00F116A9" w:rsidRPr="00F116A9" w14:paraId="247AF2C8" w14:textId="77777777" w:rsidTr="00F116A9">
        <w:trPr>
          <w:trHeight w:val="600"/>
        </w:trPr>
        <w:tc>
          <w:tcPr>
            <w:tcW w:w="1520" w:type="dxa"/>
            <w:tcBorders>
              <w:top w:val="nil"/>
              <w:left w:val="single" w:sz="4" w:space="0" w:color="000000"/>
              <w:bottom w:val="single" w:sz="4" w:space="0" w:color="000000"/>
              <w:right w:val="single" w:sz="4" w:space="0" w:color="000000"/>
            </w:tcBorders>
            <w:shd w:val="clear" w:color="auto" w:fill="auto"/>
            <w:hideMark/>
          </w:tcPr>
          <w:p w14:paraId="66CCF443"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New Feature</w:t>
            </w:r>
          </w:p>
        </w:tc>
        <w:tc>
          <w:tcPr>
            <w:tcW w:w="1340" w:type="dxa"/>
            <w:tcBorders>
              <w:top w:val="nil"/>
              <w:left w:val="nil"/>
              <w:bottom w:val="single" w:sz="4" w:space="0" w:color="000000"/>
              <w:right w:val="single" w:sz="4" w:space="0" w:color="000000"/>
            </w:tcBorders>
            <w:shd w:val="clear" w:color="auto" w:fill="auto"/>
            <w:hideMark/>
          </w:tcPr>
          <w:p w14:paraId="5FC395E4" w14:textId="77777777" w:rsidR="00F116A9" w:rsidRPr="00F116A9" w:rsidRDefault="00F116A9" w:rsidP="00F116A9">
            <w:pPr>
              <w:rPr>
                <w:rFonts w:ascii="Calibri" w:eastAsia="Times New Roman" w:hAnsi="Calibri" w:cs="Times New Roman"/>
                <w:color w:val="0000FF"/>
                <w:sz w:val="20"/>
                <w:u w:val="single"/>
              </w:rPr>
            </w:pPr>
            <w:hyperlink r:id="rId25" w:history="1">
              <w:r w:rsidRPr="00F116A9">
                <w:rPr>
                  <w:rFonts w:ascii="Calibri" w:eastAsia="Times New Roman" w:hAnsi="Calibri" w:cs="Times New Roman"/>
                  <w:color w:val="0000FF"/>
                  <w:sz w:val="20"/>
                  <w:u w:val="single"/>
                </w:rPr>
                <w:t>CAGRID-31</w:t>
              </w:r>
            </w:hyperlink>
          </w:p>
        </w:tc>
        <w:tc>
          <w:tcPr>
            <w:tcW w:w="2465" w:type="dxa"/>
            <w:tcBorders>
              <w:top w:val="nil"/>
              <w:left w:val="nil"/>
              <w:bottom w:val="single" w:sz="4" w:space="0" w:color="000000"/>
              <w:right w:val="single" w:sz="4" w:space="0" w:color="000000"/>
            </w:tcBorders>
            <w:shd w:val="clear" w:color="auto" w:fill="auto"/>
            <w:hideMark/>
          </w:tcPr>
          <w:p w14:paraId="6D5A26B7"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 xml:space="preserve">Create </w:t>
            </w:r>
            <w:proofErr w:type="spellStart"/>
            <w:r w:rsidRPr="00F116A9">
              <w:rPr>
                <w:rFonts w:ascii="Arial" w:eastAsia="Times New Roman" w:hAnsi="Arial" w:cs="Times New Roman"/>
                <w:color w:val="000000"/>
                <w:sz w:val="20"/>
              </w:rPr>
              <w:t>caGrid</w:t>
            </w:r>
            <w:proofErr w:type="spellEnd"/>
            <w:r w:rsidRPr="00F116A9">
              <w:rPr>
                <w:rFonts w:ascii="Arial" w:eastAsia="Times New Roman" w:hAnsi="Arial" w:cs="Times New Roman"/>
                <w:color w:val="000000"/>
                <w:sz w:val="20"/>
              </w:rPr>
              <w:t xml:space="preserve"> Amazon Machine Image for use on EC2</w:t>
            </w:r>
          </w:p>
        </w:tc>
        <w:tc>
          <w:tcPr>
            <w:tcW w:w="1620" w:type="dxa"/>
            <w:tcBorders>
              <w:top w:val="nil"/>
              <w:left w:val="nil"/>
              <w:bottom w:val="single" w:sz="4" w:space="0" w:color="000000"/>
              <w:right w:val="single" w:sz="4" w:space="0" w:color="000000"/>
            </w:tcBorders>
            <w:shd w:val="clear" w:color="auto" w:fill="auto"/>
            <w:hideMark/>
          </w:tcPr>
          <w:p w14:paraId="368C20FC"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Won't Fix</w:t>
            </w:r>
          </w:p>
        </w:tc>
        <w:tc>
          <w:tcPr>
            <w:tcW w:w="7695" w:type="dxa"/>
            <w:tcBorders>
              <w:top w:val="nil"/>
              <w:left w:val="nil"/>
              <w:bottom w:val="single" w:sz="4" w:space="0" w:color="000000"/>
              <w:right w:val="single" w:sz="4" w:space="0" w:color="000000"/>
            </w:tcBorders>
            <w:shd w:val="clear" w:color="auto" w:fill="auto"/>
            <w:hideMark/>
          </w:tcPr>
          <w:p w14:paraId="38DA299B" w14:textId="77777777" w:rsidR="00F116A9" w:rsidRPr="00F116A9" w:rsidRDefault="00F116A9" w:rsidP="00F116A9">
            <w:pPr>
              <w:rPr>
                <w:rFonts w:ascii="Arial" w:eastAsia="Times New Roman" w:hAnsi="Arial" w:cs="Times New Roman"/>
                <w:color w:val="000000"/>
                <w:sz w:val="20"/>
              </w:rPr>
            </w:pPr>
            <w:r w:rsidRPr="00F116A9">
              <w:rPr>
                <w:rFonts w:ascii="Arial" w:eastAsia="Times New Roman" w:hAnsi="Arial" w:cs="Times New Roman"/>
                <w:color w:val="000000"/>
                <w:sz w:val="20"/>
              </w:rPr>
              <w:t>General Investigation</w:t>
            </w:r>
          </w:p>
        </w:tc>
      </w:tr>
    </w:tbl>
    <w:p w14:paraId="6650CA5C" w14:textId="77777777" w:rsidR="00F116A9" w:rsidRDefault="00F116A9" w:rsidP="000052BE"/>
    <w:p w14:paraId="447022B5" w14:textId="77777777" w:rsidR="00F116A9" w:rsidRDefault="00F116A9" w:rsidP="000052BE"/>
    <w:p w14:paraId="3C442917" w14:textId="173EEF42" w:rsidR="007455A7" w:rsidRDefault="007455A7" w:rsidP="007455A7">
      <w:pPr>
        <w:pStyle w:val="Heading1"/>
      </w:pPr>
      <w:r>
        <w:t>New Issues Identified</w:t>
      </w:r>
    </w:p>
    <w:p w14:paraId="1DE93910" w14:textId="4DA5FC69" w:rsidR="007455A7" w:rsidRDefault="007455A7" w:rsidP="007455A7">
      <w:r>
        <w:t xml:space="preserve">The following issues were added to the </w:t>
      </w:r>
      <w:proofErr w:type="spellStart"/>
      <w:r>
        <w:t>Jira</w:t>
      </w:r>
      <w:proofErr w:type="spellEnd"/>
      <w:r>
        <w:t xml:space="preserve"> tracker during the period of </w:t>
      </w:r>
      <w:r w:rsidR="00807AE9">
        <w:t>October</w:t>
      </w:r>
      <w:r>
        <w:t xml:space="preserve"> 1</w:t>
      </w:r>
      <w:r w:rsidRPr="007455A7">
        <w:rPr>
          <w:vertAlign w:val="superscript"/>
        </w:rPr>
        <w:t>st</w:t>
      </w:r>
      <w:r>
        <w:t xml:space="preserve"> to </w:t>
      </w:r>
      <w:r w:rsidR="00807AE9">
        <w:t>October</w:t>
      </w:r>
      <w:r w:rsidR="00F116A9">
        <w:t xml:space="preserve"> </w:t>
      </w:r>
      <w:r w:rsidR="00807AE9">
        <w:t>31</w:t>
      </w:r>
      <w:r w:rsidR="00807AE9" w:rsidRPr="00807AE9">
        <w:rPr>
          <w:vertAlign w:val="superscript"/>
        </w:rPr>
        <w:t>st</w:t>
      </w:r>
      <w:r w:rsidR="00807AE9">
        <w:t>.</w:t>
      </w:r>
      <w:r>
        <w:t xml:space="preserve">  Note that the term “issue” is somewhat generic in </w:t>
      </w:r>
      <w:proofErr w:type="spellStart"/>
      <w:r>
        <w:t>Jira</w:t>
      </w:r>
      <w:proofErr w:type="spellEnd"/>
      <w:r>
        <w:t>, and encompasses bugs, new features, tasks, etc.</w:t>
      </w:r>
    </w:p>
    <w:p w14:paraId="782A58B6" w14:textId="77777777" w:rsidR="003E404C" w:rsidRDefault="003E404C" w:rsidP="007455A7"/>
    <w:tbl>
      <w:tblPr>
        <w:tblW w:w="0" w:type="auto"/>
        <w:jc w:val="center"/>
        <w:tblLayout w:type="fixed"/>
        <w:tblLook w:val="04A0" w:firstRow="1" w:lastRow="0" w:firstColumn="1" w:lastColumn="0" w:noHBand="0" w:noVBand="1"/>
      </w:tblPr>
      <w:tblGrid>
        <w:gridCol w:w="1384"/>
        <w:gridCol w:w="908"/>
        <w:gridCol w:w="2586"/>
        <w:gridCol w:w="1080"/>
        <w:gridCol w:w="2898"/>
      </w:tblGrid>
      <w:tr w:rsidR="00807AE9" w:rsidRPr="00807AE9" w14:paraId="5C510626" w14:textId="77777777" w:rsidTr="00807AE9">
        <w:trPr>
          <w:trHeight w:val="300"/>
          <w:jc w:val="center"/>
        </w:trPr>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33D7483F" w14:textId="48847C7B" w:rsidR="00807AE9" w:rsidRPr="00807AE9" w:rsidRDefault="00807AE9" w:rsidP="00F0121A">
            <w:pPr>
              <w:jc w:val="center"/>
              <w:rPr>
                <w:rFonts w:ascii="Arial" w:eastAsia="Times New Roman" w:hAnsi="Arial" w:cs="Times New Roman"/>
                <w:b/>
                <w:bCs/>
                <w:color w:val="000000"/>
                <w:sz w:val="20"/>
              </w:rPr>
            </w:pPr>
            <w:r w:rsidRPr="00807AE9">
              <w:rPr>
                <w:rFonts w:ascii="Arial" w:eastAsia="Times New Roman" w:hAnsi="Arial" w:cs="Times New Roman"/>
                <w:b/>
                <w:bCs/>
                <w:color w:val="000000"/>
                <w:sz w:val="20"/>
              </w:rPr>
              <w:t>Issue Type</w:t>
            </w:r>
          </w:p>
        </w:tc>
        <w:tc>
          <w:tcPr>
            <w:tcW w:w="908" w:type="dxa"/>
            <w:tcBorders>
              <w:top w:val="single" w:sz="4" w:space="0" w:color="000000"/>
              <w:left w:val="nil"/>
              <w:bottom w:val="single" w:sz="4" w:space="0" w:color="000000"/>
              <w:right w:val="single" w:sz="4" w:space="0" w:color="000000"/>
            </w:tcBorders>
            <w:shd w:val="clear" w:color="auto" w:fill="auto"/>
          </w:tcPr>
          <w:p w14:paraId="64FB5A13" w14:textId="1DA852CD" w:rsidR="00807AE9" w:rsidRPr="00807AE9" w:rsidRDefault="00807AE9" w:rsidP="00F0121A">
            <w:pPr>
              <w:jc w:val="center"/>
              <w:rPr>
                <w:rFonts w:ascii="Arial" w:eastAsia="Times New Roman" w:hAnsi="Arial" w:cs="Times New Roman"/>
                <w:b/>
                <w:bCs/>
                <w:color w:val="000000"/>
                <w:sz w:val="20"/>
              </w:rPr>
            </w:pPr>
            <w:r w:rsidRPr="00807AE9">
              <w:rPr>
                <w:rFonts w:ascii="Arial" w:eastAsia="Times New Roman" w:hAnsi="Arial" w:cs="Times New Roman"/>
                <w:b/>
                <w:bCs/>
                <w:color w:val="000000"/>
                <w:sz w:val="20"/>
              </w:rPr>
              <w:t>Key</w:t>
            </w:r>
          </w:p>
        </w:tc>
        <w:tc>
          <w:tcPr>
            <w:tcW w:w="2586" w:type="dxa"/>
            <w:tcBorders>
              <w:top w:val="single" w:sz="4" w:space="0" w:color="000000"/>
              <w:left w:val="nil"/>
              <w:bottom w:val="single" w:sz="4" w:space="0" w:color="000000"/>
              <w:right w:val="single" w:sz="4" w:space="0" w:color="000000"/>
            </w:tcBorders>
            <w:shd w:val="clear" w:color="auto" w:fill="auto"/>
          </w:tcPr>
          <w:p w14:paraId="19BB65CB" w14:textId="5D7D4D53" w:rsidR="00807AE9" w:rsidRPr="00807AE9" w:rsidRDefault="00807AE9" w:rsidP="00F0121A">
            <w:pPr>
              <w:jc w:val="center"/>
              <w:rPr>
                <w:rFonts w:ascii="Arial" w:eastAsia="Times New Roman" w:hAnsi="Arial" w:cs="Times New Roman"/>
                <w:b/>
                <w:bCs/>
                <w:color w:val="000000"/>
                <w:sz w:val="20"/>
              </w:rPr>
            </w:pPr>
            <w:r w:rsidRPr="00807AE9">
              <w:rPr>
                <w:rFonts w:ascii="Arial" w:eastAsia="Times New Roman" w:hAnsi="Arial" w:cs="Times New Roman"/>
                <w:b/>
                <w:bCs/>
                <w:color w:val="000000"/>
                <w:sz w:val="20"/>
              </w:rPr>
              <w:t>Summary</w:t>
            </w:r>
          </w:p>
        </w:tc>
        <w:tc>
          <w:tcPr>
            <w:tcW w:w="1080" w:type="dxa"/>
            <w:tcBorders>
              <w:top w:val="single" w:sz="4" w:space="0" w:color="000000"/>
              <w:left w:val="nil"/>
              <w:bottom w:val="single" w:sz="4" w:space="0" w:color="000000"/>
              <w:right w:val="single" w:sz="4" w:space="0" w:color="000000"/>
            </w:tcBorders>
            <w:shd w:val="clear" w:color="auto" w:fill="auto"/>
          </w:tcPr>
          <w:p w14:paraId="453CDCE2" w14:textId="2B0C549A" w:rsidR="00807AE9" w:rsidRPr="00807AE9" w:rsidRDefault="00807AE9" w:rsidP="00F0121A">
            <w:pPr>
              <w:jc w:val="center"/>
              <w:rPr>
                <w:rFonts w:ascii="Arial" w:eastAsia="Times New Roman" w:hAnsi="Arial" w:cs="Times New Roman"/>
                <w:b/>
                <w:bCs/>
                <w:color w:val="000000"/>
                <w:sz w:val="20"/>
              </w:rPr>
            </w:pPr>
            <w:r w:rsidRPr="00807AE9">
              <w:rPr>
                <w:rFonts w:ascii="Arial" w:eastAsia="Times New Roman" w:hAnsi="Arial" w:cs="Times New Roman"/>
                <w:b/>
                <w:bCs/>
                <w:color w:val="000000"/>
                <w:sz w:val="20"/>
              </w:rPr>
              <w:t>Status</w:t>
            </w:r>
          </w:p>
        </w:tc>
        <w:tc>
          <w:tcPr>
            <w:tcW w:w="2898" w:type="dxa"/>
            <w:tcBorders>
              <w:top w:val="single" w:sz="4" w:space="0" w:color="000000"/>
              <w:left w:val="nil"/>
              <w:bottom w:val="single" w:sz="4" w:space="0" w:color="000000"/>
              <w:right w:val="single" w:sz="4" w:space="0" w:color="000000"/>
            </w:tcBorders>
            <w:shd w:val="clear" w:color="auto" w:fill="auto"/>
          </w:tcPr>
          <w:p w14:paraId="4AF2B686" w14:textId="13165D8F" w:rsidR="00807AE9" w:rsidRPr="00807AE9" w:rsidRDefault="00807AE9" w:rsidP="00F0121A">
            <w:pPr>
              <w:jc w:val="center"/>
              <w:rPr>
                <w:rFonts w:ascii="Arial" w:eastAsia="Times New Roman" w:hAnsi="Arial" w:cs="Times New Roman"/>
                <w:b/>
                <w:bCs/>
                <w:color w:val="000000"/>
                <w:sz w:val="20"/>
              </w:rPr>
            </w:pPr>
            <w:r w:rsidRPr="00807AE9">
              <w:rPr>
                <w:rFonts w:ascii="Arial" w:eastAsia="Times New Roman" w:hAnsi="Arial" w:cs="Times New Roman"/>
                <w:b/>
                <w:bCs/>
                <w:color w:val="000000"/>
                <w:sz w:val="20"/>
              </w:rPr>
              <w:t>Affects Version/s</w:t>
            </w:r>
          </w:p>
        </w:tc>
      </w:tr>
      <w:tr w:rsidR="00807AE9" w:rsidRPr="00807AE9" w14:paraId="1767CDDE" w14:textId="77777777" w:rsidTr="00807AE9">
        <w:trPr>
          <w:trHeight w:val="600"/>
          <w:jc w:val="center"/>
        </w:trPr>
        <w:tc>
          <w:tcPr>
            <w:tcW w:w="1384" w:type="dxa"/>
            <w:tcBorders>
              <w:top w:val="nil"/>
              <w:left w:val="single" w:sz="4" w:space="0" w:color="000000"/>
              <w:bottom w:val="single" w:sz="4" w:space="0" w:color="000000"/>
              <w:right w:val="single" w:sz="4" w:space="0" w:color="000000"/>
            </w:tcBorders>
            <w:shd w:val="clear" w:color="auto" w:fill="auto"/>
          </w:tcPr>
          <w:p w14:paraId="2B65C6FC" w14:textId="5C0FE09C" w:rsidR="00807AE9" w:rsidRPr="00807AE9" w:rsidRDefault="00807AE9" w:rsidP="00F0121A">
            <w:pPr>
              <w:rPr>
                <w:rFonts w:ascii="Arial" w:eastAsia="Times New Roman" w:hAnsi="Arial" w:cs="Times New Roman"/>
                <w:color w:val="000000"/>
                <w:sz w:val="20"/>
              </w:rPr>
            </w:pPr>
            <w:r w:rsidRPr="00807AE9">
              <w:rPr>
                <w:rFonts w:ascii="Arial" w:eastAsia="Times New Roman" w:hAnsi="Arial" w:cs="Times New Roman"/>
                <w:color w:val="000000"/>
                <w:sz w:val="20"/>
              </w:rPr>
              <w:t>Bug</w:t>
            </w:r>
          </w:p>
        </w:tc>
        <w:tc>
          <w:tcPr>
            <w:tcW w:w="908" w:type="dxa"/>
            <w:tcBorders>
              <w:top w:val="nil"/>
              <w:left w:val="nil"/>
              <w:bottom w:val="single" w:sz="4" w:space="0" w:color="000000"/>
              <w:right w:val="single" w:sz="4" w:space="0" w:color="000000"/>
            </w:tcBorders>
            <w:shd w:val="clear" w:color="auto" w:fill="auto"/>
          </w:tcPr>
          <w:p w14:paraId="7A8F6997" w14:textId="68289A36" w:rsidR="00807AE9" w:rsidRPr="00807AE9" w:rsidRDefault="00807AE9" w:rsidP="00F0121A">
            <w:pPr>
              <w:rPr>
                <w:rFonts w:ascii="Calibri" w:eastAsia="Times New Roman" w:hAnsi="Calibri" w:cs="Times New Roman"/>
                <w:color w:val="0000FF"/>
                <w:sz w:val="20"/>
                <w:u w:val="single"/>
              </w:rPr>
            </w:pPr>
            <w:hyperlink r:id="rId26" w:history="1">
              <w:r w:rsidRPr="00807AE9">
                <w:rPr>
                  <w:rStyle w:val="Hyperlink"/>
                  <w:rFonts w:ascii="Calibri" w:eastAsia="Times New Roman" w:hAnsi="Calibri" w:cs="Times New Roman"/>
                  <w:sz w:val="20"/>
                </w:rPr>
                <w:t>CAGRID-799</w:t>
              </w:r>
            </w:hyperlink>
          </w:p>
        </w:tc>
        <w:tc>
          <w:tcPr>
            <w:tcW w:w="2586" w:type="dxa"/>
            <w:tcBorders>
              <w:top w:val="nil"/>
              <w:left w:val="nil"/>
              <w:bottom w:val="single" w:sz="4" w:space="0" w:color="000000"/>
              <w:right w:val="single" w:sz="4" w:space="0" w:color="000000"/>
            </w:tcBorders>
            <w:shd w:val="clear" w:color="auto" w:fill="auto"/>
          </w:tcPr>
          <w:p w14:paraId="6AD2C0F6" w14:textId="78B0E5C7" w:rsidR="00807AE9" w:rsidRPr="00807AE9" w:rsidRDefault="00807AE9" w:rsidP="00F0121A">
            <w:pPr>
              <w:rPr>
                <w:rFonts w:ascii="Arial" w:eastAsia="Times New Roman" w:hAnsi="Arial" w:cs="Times New Roman"/>
                <w:color w:val="000000"/>
                <w:sz w:val="20"/>
              </w:rPr>
            </w:pPr>
            <w:r w:rsidRPr="00807AE9">
              <w:rPr>
                <w:rFonts w:ascii="Arial" w:eastAsia="Times New Roman" w:hAnsi="Arial" w:cs="Times New Roman"/>
                <w:color w:val="000000"/>
                <w:sz w:val="20"/>
              </w:rPr>
              <w:t>NCI Production LDAP Authentication Service allows user IDs with garbage appended</w:t>
            </w:r>
          </w:p>
        </w:tc>
        <w:tc>
          <w:tcPr>
            <w:tcW w:w="1080" w:type="dxa"/>
            <w:tcBorders>
              <w:top w:val="nil"/>
              <w:left w:val="nil"/>
              <w:bottom w:val="single" w:sz="4" w:space="0" w:color="000000"/>
              <w:right w:val="single" w:sz="4" w:space="0" w:color="000000"/>
            </w:tcBorders>
            <w:shd w:val="clear" w:color="auto" w:fill="auto"/>
          </w:tcPr>
          <w:p w14:paraId="324187FE" w14:textId="356BED2B" w:rsidR="00807AE9" w:rsidRPr="00807AE9" w:rsidRDefault="00807AE9" w:rsidP="00F0121A">
            <w:pPr>
              <w:rPr>
                <w:rFonts w:ascii="Arial" w:eastAsia="Times New Roman" w:hAnsi="Arial" w:cs="Times New Roman"/>
                <w:color w:val="000000"/>
                <w:sz w:val="20"/>
              </w:rPr>
            </w:pPr>
            <w:r w:rsidRPr="00807AE9">
              <w:rPr>
                <w:rFonts w:ascii="Arial" w:eastAsia="Times New Roman" w:hAnsi="Arial" w:cs="Times New Roman"/>
                <w:color w:val="000000"/>
                <w:sz w:val="20"/>
              </w:rPr>
              <w:t>On Hold</w:t>
            </w:r>
          </w:p>
        </w:tc>
        <w:tc>
          <w:tcPr>
            <w:tcW w:w="2898" w:type="dxa"/>
            <w:tcBorders>
              <w:top w:val="nil"/>
              <w:left w:val="nil"/>
              <w:bottom w:val="single" w:sz="4" w:space="0" w:color="000000"/>
              <w:right w:val="single" w:sz="4" w:space="0" w:color="000000"/>
            </w:tcBorders>
            <w:shd w:val="clear" w:color="auto" w:fill="auto"/>
          </w:tcPr>
          <w:p w14:paraId="170AE109" w14:textId="0876576D" w:rsidR="00807AE9" w:rsidRPr="00807AE9" w:rsidRDefault="00807AE9" w:rsidP="00F0121A">
            <w:pPr>
              <w:rPr>
                <w:rFonts w:ascii="Arial" w:eastAsia="Times New Roman" w:hAnsi="Arial" w:cs="Times New Roman"/>
                <w:color w:val="000000"/>
                <w:sz w:val="20"/>
              </w:rPr>
            </w:pPr>
            <w:r w:rsidRPr="00807AE9">
              <w:rPr>
                <w:rFonts w:ascii="Arial" w:eastAsia="Times New Roman" w:hAnsi="Arial" w:cs="Times New Roman"/>
                <w:color w:val="000000"/>
                <w:sz w:val="20"/>
              </w:rPr>
              <w:t> </w:t>
            </w:r>
          </w:p>
        </w:tc>
      </w:tr>
      <w:tr w:rsidR="00807AE9" w:rsidRPr="00807AE9" w14:paraId="3E913465" w14:textId="77777777" w:rsidTr="00807AE9">
        <w:trPr>
          <w:trHeight w:val="600"/>
          <w:jc w:val="center"/>
        </w:trPr>
        <w:tc>
          <w:tcPr>
            <w:tcW w:w="1384" w:type="dxa"/>
            <w:tcBorders>
              <w:top w:val="nil"/>
              <w:left w:val="single" w:sz="4" w:space="0" w:color="000000"/>
              <w:bottom w:val="single" w:sz="4" w:space="0" w:color="000000"/>
              <w:right w:val="single" w:sz="4" w:space="0" w:color="000000"/>
            </w:tcBorders>
            <w:shd w:val="clear" w:color="auto" w:fill="auto"/>
          </w:tcPr>
          <w:p w14:paraId="04518EF3" w14:textId="3F04AB0B" w:rsidR="00807AE9" w:rsidRPr="00807AE9" w:rsidRDefault="00807AE9" w:rsidP="00F0121A">
            <w:pPr>
              <w:rPr>
                <w:rFonts w:ascii="Arial" w:eastAsia="Times New Roman" w:hAnsi="Arial" w:cs="Times New Roman"/>
                <w:color w:val="000000"/>
                <w:sz w:val="20"/>
              </w:rPr>
            </w:pPr>
            <w:r w:rsidRPr="00807AE9">
              <w:rPr>
                <w:rFonts w:ascii="Arial" w:eastAsia="Times New Roman" w:hAnsi="Arial" w:cs="Times New Roman"/>
                <w:color w:val="000000"/>
                <w:sz w:val="20"/>
              </w:rPr>
              <w:t>New Feature</w:t>
            </w:r>
          </w:p>
        </w:tc>
        <w:tc>
          <w:tcPr>
            <w:tcW w:w="908" w:type="dxa"/>
            <w:tcBorders>
              <w:top w:val="nil"/>
              <w:left w:val="nil"/>
              <w:bottom w:val="single" w:sz="4" w:space="0" w:color="000000"/>
              <w:right w:val="single" w:sz="4" w:space="0" w:color="000000"/>
            </w:tcBorders>
            <w:shd w:val="clear" w:color="auto" w:fill="auto"/>
          </w:tcPr>
          <w:p w14:paraId="47E5B6D3" w14:textId="3122928C" w:rsidR="00807AE9" w:rsidRPr="00807AE9" w:rsidRDefault="00807AE9" w:rsidP="00F0121A">
            <w:pPr>
              <w:rPr>
                <w:rFonts w:ascii="Calibri" w:eastAsia="Times New Roman" w:hAnsi="Calibri" w:cs="Times New Roman"/>
                <w:color w:val="0000FF"/>
                <w:sz w:val="20"/>
                <w:u w:val="single"/>
              </w:rPr>
            </w:pPr>
            <w:hyperlink r:id="rId27" w:history="1">
              <w:r w:rsidRPr="00807AE9">
                <w:rPr>
                  <w:rStyle w:val="Hyperlink"/>
                  <w:rFonts w:ascii="Calibri" w:eastAsia="Times New Roman" w:hAnsi="Calibri" w:cs="Times New Roman"/>
                  <w:sz w:val="20"/>
                </w:rPr>
                <w:t>CAGRID-797</w:t>
              </w:r>
            </w:hyperlink>
          </w:p>
        </w:tc>
        <w:tc>
          <w:tcPr>
            <w:tcW w:w="2586" w:type="dxa"/>
            <w:tcBorders>
              <w:top w:val="nil"/>
              <w:left w:val="nil"/>
              <w:bottom w:val="single" w:sz="4" w:space="0" w:color="000000"/>
              <w:right w:val="single" w:sz="4" w:space="0" w:color="000000"/>
            </w:tcBorders>
            <w:shd w:val="clear" w:color="auto" w:fill="auto"/>
          </w:tcPr>
          <w:p w14:paraId="52A39F7B" w14:textId="165CDEA0" w:rsidR="00807AE9" w:rsidRPr="00807AE9" w:rsidRDefault="00807AE9" w:rsidP="00F0121A">
            <w:pPr>
              <w:rPr>
                <w:rFonts w:ascii="Arial" w:eastAsia="Times New Roman" w:hAnsi="Arial" w:cs="Times New Roman"/>
                <w:color w:val="000000"/>
                <w:sz w:val="20"/>
              </w:rPr>
            </w:pPr>
            <w:r w:rsidRPr="00807AE9">
              <w:rPr>
                <w:rFonts w:ascii="Arial" w:eastAsia="Times New Roman" w:hAnsi="Arial" w:cs="Times New Roman"/>
                <w:color w:val="000000"/>
                <w:sz w:val="20"/>
              </w:rPr>
              <w:t>Group Search</w:t>
            </w:r>
          </w:p>
        </w:tc>
        <w:tc>
          <w:tcPr>
            <w:tcW w:w="1080" w:type="dxa"/>
            <w:tcBorders>
              <w:top w:val="nil"/>
              <w:left w:val="nil"/>
              <w:bottom w:val="single" w:sz="4" w:space="0" w:color="000000"/>
              <w:right w:val="single" w:sz="4" w:space="0" w:color="000000"/>
            </w:tcBorders>
            <w:shd w:val="clear" w:color="auto" w:fill="auto"/>
          </w:tcPr>
          <w:p w14:paraId="6A2A21ED" w14:textId="03D56AD5" w:rsidR="00807AE9" w:rsidRPr="00807AE9" w:rsidRDefault="00807AE9" w:rsidP="00F0121A">
            <w:pPr>
              <w:rPr>
                <w:rFonts w:ascii="Arial" w:eastAsia="Times New Roman" w:hAnsi="Arial" w:cs="Times New Roman"/>
                <w:color w:val="000000"/>
                <w:sz w:val="20"/>
              </w:rPr>
            </w:pPr>
            <w:r w:rsidRPr="00807AE9">
              <w:rPr>
                <w:rFonts w:ascii="Arial" w:eastAsia="Times New Roman" w:hAnsi="Arial" w:cs="Times New Roman"/>
                <w:color w:val="000000"/>
                <w:sz w:val="20"/>
              </w:rPr>
              <w:t>Open</w:t>
            </w:r>
          </w:p>
        </w:tc>
        <w:tc>
          <w:tcPr>
            <w:tcW w:w="2898" w:type="dxa"/>
            <w:tcBorders>
              <w:top w:val="nil"/>
              <w:left w:val="nil"/>
              <w:bottom w:val="single" w:sz="4" w:space="0" w:color="000000"/>
              <w:right w:val="single" w:sz="4" w:space="0" w:color="000000"/>
            </w:tcBorders>
            <w:shd w:val="clear" w:color="auto" w:fill="auto"/>
          </w:tcPr>
          <w:p w14:paraId="6D645EAE" w14:textId="2D702487" w:rsidR="00807AE9" w:rsidRPr="00807AE9" w:rsidRDefault="00807AE9" w:rsidP="00F0121A">
            <w:pPr>
              <w:rPr>
                <w:rFonts w:ascii="Arial" w:eastAsia="Times New Roman" w:hAnsi="Arial" w:cs="Times New Roman"/>
                <w:color w:val="000000"/>
                <w:sz w:val="20"/>
              </w:rPr>
            </w:pPr>
            <w:r w:rsidRPr="00807AE9">
              <w:rPr>
                <w:rFonts w:ascii="Arial" w:eastAsia="Times New Roman" w:hAnsi="Arial" w:cs="Times New Roman"/>
                <w:color w:val="000000"/>
                <w:sz w:val="20"/>
              </w:rPr>
              <w:t> </w:t>
            </w:r>
          </w:p>
        </w:tc>
      </w:tr>
      <w:tr w:rsidR="00807AE9" w:rsidRPr="00807AE9" w14:paraId="5C4B793F" w14:textId="77777777" w:rsidTr="00807AE9">
        <w:trPr>
          <w:trHeight w:val="600"/>
          <w:jc w:val="center"/>
        </w:trPr>
        <w:tc>
          <w:tcPr>
            <w:tcW w:w="1384" w:type="dxa"/>
            <w:tcBorders>
              <w:top w:val="nil"/>
              <w:left w:val="single" w:sz="4" w:space="0" w:color="000000"/>
              <w:bottom w:val="single" w:sz="4" w:space="0" w:color="000000"/>
              <w:right w:val="single" w:sz="4" w:space="0" w:color="000000"/>
            </w:tcBorders>
            <w:shd w:val="clear" w:color="auto" w:fill="auto"/>
          </w:tcPr>
          <w:p w14:paraId="6393D1D8" w14:textId="42361CE5" w:rsidR="00807AE9" w:rsidRPr="00807AE9" w:rsidRDefault="00807AE9" w:rsidP="00F0121A">
            <w:pPr>
              <w:rPr>
                <w:rFonts w:ascii="Arial" w:eastAsia="Times New Roman" w:hAnsi="Arial" w:cs="Times New Roman"/>
                <w:color w:val="000000"/>
                <w:sz w:val="20"/>
              </w:rPr>
            </w:pPr>
            <w:r w:rsidRPr="00807AE9">
              <w:rPr>
                <w:rFonts w:ascii="Arial" w:eastAsia="Times New Roman" w:hAnsi="Arial" w:cs="Times New Roman"/>
                <w:color w:val="000000"/>
                <w:sz w:val="20"/>
              </w:rPr>
              <w:t>Improvement</w:t>
            </w:r>
          </w:p>
        </w:tc>
        <w:tc>
          <w:tcPr>
            <w:tcW w:w="908" w:type="dxa"/>
            <w:tcBorders>
              <w:top w:val="nil"/>
              <w:left w:val="nil"/>
              <w:bottom w:val="single" w:sz="4" w:space="0" w:color="000000"/>
              <w:right w:val="single" w:sz="4" w:space="0" w:color="000000"/>
            </w:tcBorders>
            <w:shd w:val="clear" w:color="auto" w:fill="auto"/>
          </w:tcPr>
          <w:p w14:paraId="38E62C6D" w14:textId="30FF4C77" w:rsidR="00807AE9" w:rsidRPr="00807AE9" w:rsidRDefault="00807AE9" w:rsidP="00F0121A">
            <w:pPr>
              <w:rPr>
                <w:rFonts w:ascii="Calibri" w:eastAsia="Times New Roman" w:hAnsi="Calibri" w:cs="Times New Roman"/>
                <w:color w:val="0000FF"/>
                <w:sz w:val="20"/>
                <w:u w:val="single"/>
              </w:rPr>
            </w:pPr>
            <w:hyperlink r:id="rId28" w:history="1">
              <w:r w:rsidRPr="00807AE9">
                <w:rPr>
                  <w:rStyle w:val="Hyperlink"/>
                  <w:rFonts w:ascii="Calibri" w:eastAsia="Times New Roman" w:hAnsi="Calibri" w:cs="Times New Roman"/>
                  <w:sz w:val="20"/>
                </w:rPr>
                <w:t>CAGRID-796</w:t>
              </w:r>
            </w:hyperlink>
          </w:p>
        </w:tc>
        <w:tc>
          <w:tcPr>
            <w:tcW w:w="2586" w:type="dxa"/>
            <w:tcBorders>
              <w:top w:val="nil"/>
              <w:left w:val="nil"/>
              <w:bottom w:val="single" w:sz="4" w:space="0" w:color="000000"/>
              <w:right w:val="single" w:sz="4" w:space="0" w:color="000000"/>
            </w:tcBorders>
            <w:shd w:val="clear" w:color="auto" w:fill="auto"/>
          </w:tcPr>
          <w:p w14:paraId="71432D15" w14:textId="4D2551D0" w:rsidR="00807AE9" w:rsidRPr="00807AE9" w:rsidRDefault="00807AE9" w:rsidP="00F0121A">
            <w:pPr>
              <w:rPr>
                <w:rFonts w:ascii="Arial" w:eastAsia="Times New Roman" w:hAnsi="Arial" w:cs="Times New Roman"/>
                <w:color w:val="000000"/>
                <w:sz w:val="20"/>
              </w:rPr>
            </w:pPr>
            <w:r w:rsidRPr="00807AE9">
              <w:rPr>
                <w:rFonts w:ascii="Arial" w:eastAsia="Times New Roman" w:hAnsi="Arial" w:cs="Times New Roman"/>
                <w:color w:val="000000"/>
                <w:sz w:val="20"/>
              </w:rPr>
              <w:t xml:space="preserve">Update Dorian to allow reissuing a </w:t>
            </w:r>
            <w:proofErr w:type="spellStart"/>
            <w:r w:rsidRPr="00807AE9">
              <w:rPr>
                <w:rFonts w:ascii="Arial" w:eastAsia="Times New Roman" w:hAnsi="Arial" w:cs="Times New Roman"/>
                <w:color w:val="000000"/>
                <w:sz w:val="20"/>
              </w:rPr>
              <w:t>dorian</w:t>
            </w:r>
            <w:proofErr w:type="spellEnd"/>
            <w:r w:rsidRPr="00807AE9">
              <w:rPr>
                <w:rFonts w:ascii="Arial" w:eastAsia="Times New Roman" w:hAnsi="Arial" w:cs="Times New Roman"/>
                <w:color w:val="000000"/>
                <w:sz w:val="20"/>
              </w:rPr>
              <w:t xml:space="preserve"> host certificate when it has expired</w:t>
            </w:r>
          </w:p>
        </w:tc>
        <w:tc>
          <w:tcPr>
            <w:tcW w:w="1080" w:type="dxa"/>
            <w:tcBorders>
              <w:top w:val="nil"/>
              <w:left w:val="nil"/>
              <w:bottom w:val="single" w:sz="4" w:space="0" w:color="000000"/>
              <w:right w:val="single" w:sz="4" w:space="0" w:color="000000"/>
            </w:tcBorders>
            <w:shd w:val="clear" w:color="auto" w:fill="auto"/>
          </w:tcPr>
          <w:p w14:paraId="39257684" w14:textId="2BC07793" w:rsidR="00807AE9" w:rsidRPr="00807AE9" w:rsidRDefault="00807AE9" w:rsidP="00F0121A">
            <w:pPr>
              <w:rPr>
                <w:rFonts w:ascii="Arial" w:eastAsia="Times New Roman" w:hAnsi="Arial" w:cs="Times New Roman"/>
                <w:color w:val="000000"/>
                <w:sz w:val="20"/>
              </w:rPr>
            </w:pPr>
            <w:r w:rsidRPr="00807AE9">
              <w:rPr>
                <w:rFonts w:ascii="Arial" w:eastAsia="Times New Roman" w:hAnsi="Arial" w:cs="Times New Roman"/>
                <w:color w:val="000000"/>
                <w:sz w:val="20"/>
              </w:rPr>
              <w:t>Open</w:t>
            </w:r>
          </w:p>
        </w:tc>
        <w:tc>
          <w:tcPr>
            <w:tcW w:w="2898" w:type="dxa"/>
            <w:tcBorders>
              <w:top w:val="nil"/>
              <w:left w:val="nil"/>
              <w:bottom w:val="single" w:sz="4" w:space="0" w:color="000000"/>
              <w:right w:val="single" w:sz="4" w:space="0" w:color="000000"/>
            </w:tcBorders>
            <w:shd w:val="clear" w:color="auto" w:fill="auto"/>
          </w:tcPr>
          <w:p w14:paraId="6D407167" w14:textId="11B8022B" w:rsidR="00807AE9" w:rsidRPr="00807AE9" w:rsidRDefault="00807AE9" w:rsidP="00F0121A">
            <w:pPr>
              <w:rPr>
                <w:rFonts w:ascii="Arial" w:eastAsia="Times New Roman" w:hAnsi="Arial" w:cs="Times New Roman"/>
                <w:color w:val="000000"/>
                <w:sz w:val="20"/>
              </w:rPr>
            </w:pPr>
            <w:proofErr w:type="spellStart"/>
            <w:proofErr w:type="gramStart"/>
            <w:r w:rsidRPr="00807AE9">
              <w:rPr>
                <w:rFonts w:ascii="Arial" w:eastAsia="Times New Roman" w:hAnsi="Arial" w:cs="Times New Roman"/>
                <w:color w:val="000000"/>
                <w:sz w:val="20"/>
              </w:rPr>
              <w:t>caGrid</w:t>
            </w:r>
            <w:proofErr w:type="spellEnd"/>
            <w:proofErr w:type="gramEnd"/>
            <w:r w:rsidRPr="00807AE9">
              <w:rPr>
                <w:rFonts w:ascii="Arial" w:eastAsia="Times New Roman" w:hAnsi="Arial" w:cs="Times New Roman"/>
                <w:color w:val="000000"/>
                <w:sz w:val="20"/>
              </w:rPr>
              <w:t xml:space="preserve"> 1.3, </w:t>
            </w:r>
            <w:proofErr w:type="spellStart"/>
            <w:r w:rsidRPr="00807AE9">
              <w:rPr>
                <w:rFonts w:ascii="Arial" w:eastAsia="Times New Roman" w:hAnsi="Arial" w:cs="Times New Roman"/>
                <w:color w:val="000000"/>
                <w:sz w:val="20"/>
              </w:rPr>
              <w:t>caGrid</w:t>
            </w:r>
            <w:proofErr w:type="spellEnd"/>
            <w:r w:rsidRPr="00807AE9">
              <w:rPr>
                <w:rFonts w:ascii="Arial" w:eastAsia="Times New Roman" w:hAnsi="Arial" w:cs="Times New Roman"/>
                <w:color w:val="000000"/>
                <w:sz w:val="20"/>
              </w:rPr>
              <w:t xml:space="preserve"> 1.4</w:t>
            </w:r>
          </w:p>
        </w:tc>
      </w:tr>
      <w:tr w:rsidR="00807AE9" w:rsidRPr="00807AE9" w14:paraId="653522A2" w14:textId="77777777" w:rsidTr="00807AE9">
        <w:trPr>
          <w:trHeight w:val="600"/>
          <w:jc w:val="center"/>
        </w:trPr>
        <w:tc>
          <w:tcPr>
            <w:tcW w:w="1384" w:type="dxa"/>
            <w:tcBorders>
              <w:top w:val="nil"/>
              <w:left w:val="single" w:sz="4" w:space="0" w:color="000000"/>
              <w:bottom w:val="single" w:sz="4" w:space="0" w:color="000000"/>
              <w:right w:val="single" w:sz="4" w:space="0" w:color="000000"/>
            </w:tcBorders>
            <w:shd w:val="clear" w:color="auto" w:fill="auto"/>
          </w:tcPr>
          <w:p w14:paraId="56775767" w14:textId="5B37F533" w:rsidR="00807AE9" w:rsidRPr="00807AE9" w:rsidRDefault="00807AE9" w:rsidP="00F0121A">
            <w:pPr>
              <w:rPr>
                <w:rFonts w:ascii="Arial" w:eastAsia="Times New Roman" w:hAnsi="Arial" w:cs="Times New Roman"/>
                <w:color w:val="000000"/>
                <w:sz w:val="20"/>
              </w:rPr>
            </w:pPr>
            <w:r w:rsidRPr="00807AE9">
              <w:rPr>
                <w:rFonts w:ascii="Arial" w:eastAsia="Times New Roman" w:hAnsi="Arial" w:cs="Times New Roman"/>
                <w:color w:val="000000"/>
                <w:sz w:val="20"/>
              </w:rPr>
              <w:t>New Feature</w:t>
            </w:r>
          </w:p>
        </w:tc>
        <w:tc>
          <w:tcPr>
            <w:tcW w:w="908" w:type="dxa"/>
            <w:tcBorders>
              <w:top w:val="nil"/>
              <w:left w:val="nil"/>
              <w:bottom w:val="single" w:sz="4" w:space="0" w:color="000000"/>
              <w:right w:val="single" w:sz="4" w:space="0" w:color="000000"/>
            </w:tcBorders>
            <w:shd w:val="clear" w:color="auto" w:fill="auto"/>
          </w:tcPr>
          <w:p w14:paraId="3B60EB60" w14:textId="0CC68D9B" w:rsidR="00807AE9" w:rsidRPr="00807AE9" w:rsidRDefault="00807AE9" w:rsidP="00F0121A">
            <w:pPr>
              <w:rPr>
                <w:rFonts w:ascii="Calibri" w:eastAsia="Times New Roman" w:hAnsi="Calibri" w:cs="Times New Roman"/>
                <w:color w:val="0000FF"/>
                <w:sz w:val="20"/>
                <w:u w:val="single"/>
              </w:rPr>
            </w:pPr>
            <w:hyperlink r:id="rId29" w:history="1">
              <w:r w:rsidRPr="00807AE9">
                <w:rPr>
                  <w:rStyle w:val="Hyperlink"/>
                  <w:rFonts w:ascii="Calibri" w:eastAsia="Times New Roman" w:hAnsi="Calibri" w:cs="Times New Roman"/>
                  <w:sz w:val="20"/>
                </w:rPr>
                <w:t>CAGRID-795</w:t>
              </w:r>
            </w:hyperlink>
          </w:p>
        </w:tc>
        <w:tc>
          <w:tcPr>
            <w:tcW w:w="2586" w:type="dxa"/>
            <w:tcBorders>
              <w:top w:val="nil"/>
              <w:left w:val="nil"/>
              <w:bottom w:val="single" w:sz="4" w:space="0" w:color="000000"/>
              <w:right w:val="single" w:sz="4" w:space="0" w:color="000000"/>
            </w:tcBorders>
            <w:shd w:val="clear" w:color="auto" w:fill="auto"/>
          </w:tcPr>
          <w:p w14:paraId="10329D5E" w14:textId="38333240" w:rsidR="00807AE9" w:rsidRPr="00807AE9" w:rsidRDefault="00807AE9" w:rsidP="00F0121A">
            <w:pPr>
              <w:rPr>
                <w:rFonts w:ascii="Arial" w:eastAsia="Times New Roman" w:hAnsi="Arial" w:cs="Times New Roman"/>
                <w:color w:val="000000"/>
                <w:sz w:val="20"/>
              </w:rPr>
            </w:pPr>
            <w:r w:rsidRPr="00807AE9">
              <w:rPr>
                <w:rFonts w:ascii="Arial" w:eastAsia="Times New Roman" w:hAnsi="Arial" w:cs="Times New Roman"/>
                <w:color w:val="000000"/>
                <w:sz w:val="20"/>
              </w:rPr>
              <w:t>Update authentication Service to include configurable lockout settings</w:t>
            </w:r>
          </w:p>
        </w:tc>
        <w:tc>
          <w:tcPr>
            <w:tcW w:w="1080" w:type="dxa"/>
            <w:tcBorders>
              <w:top w:val="nil"/>
              <w:left w:val="nil"/>
              <w:bottom w:val="single" w:sz="4" w:space="0" w:color="000000"/>
              <w:right w:val="single" w:sz="4" w:space="0" w:color="000000"/>
            </w:tcBorders>
            <w:shd w:val="clear" w:color="auto" w:fill="auto"/>
          </w:tcPr>
          <w:p w14:paraId="00CBCA50" w14:textId="1F1B8AE8" w:rsidR="00807AE9" w:rsidRPr="00807AE9" w:rsidRDefault="00807AE9" w:rsidP="00F0121A">
            <w:pPr>
              <w:rPr>
                <w:rFonts w:ascii="Arial" w:eastAsia="Times New Roman" w:hAnsi="Arial" w:cs="Times New Roman"/>
                <w:color w:val="000000"/>
                <w:sz w:val="20"/>
              </w:rPr>
            </w:pPr>
            <w:r w:rsidRPr="00807AE9">
              <w:rPr>
                <w:rFonts w:ascii="Arial" w:eastAsia="Times New Roman" w:hAnsi="Arial" w:cs="Times New Roman"/>
                <w:color w:val="000000"/>
                <w:sz w:val="20"/>
              </w:rPr>
              <w:t>In Progress</w:t>
            </w:r>
          </w:p>
        </w:tc>
        <w:tc>
          <w:tcPr>
            <w:tcW w:w="2898" w:type="dxa"/>
            <w:tcBorders>
              <w:top w:val="nil"/>
              <w:left w:val="nil"/>
              <w:bottom w:val="single" w:sz="4" w:space="0" w:color="000000"/>
              <w:right w:val="single" w:sz="4" w:space="0" w:color="000000"/>
            </w:tcBorders>
            <w:shd w:val="clear" w:color="auto" w:fill="auto"/>
          </w:tcPr>
          <w:p w14:paraId="251D0427" w14:textId="7EACAEF5" w:rsidR="00807AE9" w:rsidRPr="00807AE9" w:rsidRDefault="00807AE9" w:rsidP="00F0121A">
            <w:pPr>
              <w:rPr>
                <w:rFonts w:ascii="Arial" w:eastAsia="Times New Roman" w:hAnsi="Arial" w:cs="Times New Roman"/>
                <w:color w:val="000000"/>
                <w:sz w:val="20"/>
              </w:rPr>
            </w:pPr>
            <w:proofErr w:type="spellStart"/>
            <w:proofErr w:type="gramStart"/>
            <w:r w:rsidRPr="00807AE9">
              <w:rPr>
                <w:rFonts w:ascii="Arial" w:eastAsia="Times New Roman" w:hAnsi="Arial" w:cs="Times New Roman"/>
                <w:color w:val="000000"/>
                <w:sz w:val="20"/>
              </w:rPr>
              <w:t>caGrid</w:t>
            </w:r>
            <w:proofErr w:type="spellEnd"/>
            <w:proofErr w:type="gramEnd"/>
            <w:r w:rsidRPr="00807AE9">
              <w:rPr>
                <w:rFonts w:ascii="Arial" w:eastAsia="Times New Roman" w:hAnsi="Arial" w:cs="Times New Roman"/>
                <w:color w:val="000000"/>
                <w:sz w:val="20"/>
              </w:rPr>
              <w:t xml:space="preserve"> 1.4, </w:t>
            </w:r>
            <w:proofErr w:type="spellStart"/>
            <w:r w:rsidRPr="00807AE9">
              <w:rPr>
                <w:rFonts w:ascii="Arial" w:eastAsia="Times New Roman" w:hAnsi="Arial" w:cs="Times New Roman"/>
                <w:color w:val="000000"/>
                <w:sz w:val="20"/>
              </w:rPr>
              <w:t>caGrid</w:t>
            </w:r>
            <w:proofErr w:type="spellEnd"/>
            <w:r w:rsidRPr="00807AE9">
              <w:rPr>
                <w:rFonts w:ascii="Arial" w:eastAsia="Times New Roman" w:hAnsi="Arial" w:cs="Times New Roman"/>
                <w:color w:val="000000"/>
                <w:sz w:val="20"/>
              </w:rPr>
              <w:t xml:space="preserve"> 1.5, </w:t>
            </w:r>
            <w:proofErr w:type="spellStart"/>
            <w:r w:rsidRPr="00807AE9">
              <w:rPr>
                <w:rFonts w:ascii="Arial" w:eastAsia="Times New Roman" w:hAnsi="Arial" w:cs="Times New Roman"/>
                <w:color w:val="000000"/>
                <w:sz w:val="20"/>
              </w:rPr>
              <w:t>caGrid</w:t>
            </w:r>
            <w:proofErr w:type="spellEnd"/>
            <w:r w:rsidRPr="00807AE9">
              <w:rPr>
                <w:rFonts w:ascii="Arial" w:eastAsia="Times New Roman" w:hAnsi="Arial" w:cs="Times New Roman"/>
                <w:color w:val="000000"/>
                <w:sz w:val="20"/>
              </w:rPr>
              <w:t xml:space="preserve"> 1.6</w:t>
            </w:r>
          </w:p>
        </w:tc>
      </w:tr>
    </w:tbl>
    <w:p w14:paraId="0B9A4345" w14:textId="77777777" w:rsidR="003E404C" w:rsidRDefault="003E404C" w:rsidP="007455A7"/>
    <w:p w14:paraId="51F29004" w14:textId="3372C918" w:rsidR="007455A7" w:rsidRDefault="002B406E" w:rsidP="002B406E">
      <w:pPr>
        <w:pStyle w:val="Heading1"/>
      </w:pPr>
      <w:r>
        <w:t xml:space="preserve">Releases of the </w:t>
      </w:r>
      <w:proofErr w:type="spellStart"/>
      <w:r>
        <w:t>caGrid</w:t>
      </w:r>
      <w:proofErr w:type="spellEnd"/>
      <w:r>
        <w:t xml:space="preserve"> Software</w:t>
      </w:r>
    </w:p>
    <w:p w14:paraId="240320E4" w14:textId="07789181" w:rsidR="002B406E" w:rsidRDefault="002B406E" w:rsidP="002B406E">
      <w:r>
        <w:t>No releases of the software were made during the reporting period.</w:t>
      </w:r>
      <w:r w:rsidR="00F0121A">
        <w:t xml:space="preserve">  With the reduced funding levels for development activities across the NCI and especially within the </w:t>
      </w:r>
      <w:proofErr w:type="spellStart"/>
      <w:r w:rsidR="00F0121A">
        <w:t>caBIG</w:t>
      </w:r>
      <w:proofErr w:type="spellEnd"/>
      <w:r w:rsidR="00F0121A">
        <w:t xml:space="preserve"> program, it is unlikely that a release will be made of the </w:t>
      </w:r>
      <w:proofErr w:type="spellStart"/>
      <w:r w:rsidR="00F0121A">
        <w:t>caGrid</w:t>
      </w:r>
      <w:proofErr w:type="spellEnd"/>
      <w:r w:rsidR="00F0121A">
        <w:t xml:space="preserve"> software in the near future, as this would require other project teams to upgrade their products.</w:t>
      </w:r>
    </w:p>
    <w:p w14:paraId="3487BAE2" w14:textId="77777777" w:rsidR="00807AE9" w:rsidRDefault="00807AE9" w:rsidP="002B406E"/>
    <w:p w14:paraId="659A42D5" w14:textId="00B9BF5D" w:rsidR="002B406E" w:rsidRDefault="00807AE9" w:rsidP="002B406E">
      <w:r>
        <w:t xml:space="preserve">A patched version of the </w:t>
      </w:r>
      <w:proofErr w:type="spellStart"/>
      <w:r>
        <w:t>csmapi</w:t>
      </w:r>
      <w:proofErr w:type="spellEnd"/>
      <w:r>
        <w:t xml:space="preserve"> jar which should fix bug CAGRID-799 (NCI Production LDAP Authentication Service allows user IDs with garbage appended) was created and sent to the NCI for testing in the stage and QA tiers.</w:t>
      </w:r>
    </w:p>
    <w:p w14:paraId="6A02D9BE" w14:textId="77777777" w:rsidR="002B406E" w:rsidRDefault="002B406E" w:rsidP="002B406E">
      <w:pPr>
        <w:pStyle w:val="Heading1"/>
      </w:pPr>
      <w:r>
        <w:t>Presentations, Documentation Updates, Community Communication</w:t>
      </w:r>
    </w:p>
    <w:p w14:paraId="70F67D20" w14:textId="77777777" w:rsidR="00F0121A" w:rsidRDefault="00F0121A" w:rsidP="00F0121A">
      <w:r>
        <w:t>The development team continues to interact with the user community and Knowledge Center, which facilitates community support and requirements gathering.</w:t>
      </w:r>
    </w:p>
    <w:p w14:paraId="036B5CA2" w14:textId="77777777" w:rsidR="00F0121A" w:rsidRDefault="00F0121A" w:rsidP="00F0121A"/>
    <w:p w14:paraId="5E0A0B39" w14:textId="7E674DFE" w:rsidR="002B406E" w:rsidRDefault="00F0121A" w:rsidP="00F0121A">
      <w:r>
        <w:t>As expressed in the August update of this document, t</w:t>
      </w:r>
      <w:r w:rsidR="003E404C">
        <w:t xml:space="preserve">he </w:t>
      </w:r>
      <w:proofErr w:type="spellStart"/>
      <w:r w:rsidR="003E404C">
        <w:t>caGrid</w:t>
      </w:r>
      <w:proofErr w:type="spellEnd"/>
      <w:r w:rsidR="003E404C">
        <w:t xml:space="preserve"> 1.5 development grid with SHA 2 certificates has been created and a community announcement</w:t>
      </w:r>
      <w:r>
        <w:t xml:space="preserve"> regarding it has been drafted.  As described in the “Releases” section, the </w:t>
      </w:r>
      <w:proofErr w:type="spellStart"/>
      <w:r>
        <w:t>dev</w:t>
      </w:r>
      <w:proofErr w:type="spellEnd"/>
      <w:r>
        <w:t xml:space="preserve"> team believes that development of the SHA 2 support release is substantially complete.  </w:t>
      </w:r>
      <w:r w:rsidR="003E404C">
        <w:t xml:space="preserve">The </w:t>
      </w:r>
      <w:proofErr w:type="spellStart"/>
      <w:r w:rsidR="003E404C">
        <w:t>dev</w:t>
      </w:r>
      <w:proofErr w:type="spellEnd"/>
      <w:r w:rsidR="003E404C">
        <w:t xml:space="preserve"> team is awaiting approval of CBIIT to go ahead with</w:t>
      </w:r>
      <w:r>
        <w:t xml:space="preserve"> the formal public announcement of the development and testing grid installation.</w:t>
      </w:r>
    </w:p>
    <w:p w14:paraId="1613C8C3" w14:textId="398E4F9F" w:rsidR="002B406E" w:rsidRDefault="002D22C3" w:rsidP="002D22C3">
      <w:pPr>
        <w:pStyle w:val="Heading1"/>
      </w:pPr>
      <w:r>
        <w:t>Outstanding Issues Being Actively Worked</w:t>
      </w:r>
    </w:p>
    <w:p w14:paraId="0275EDC8" w14:textId="069E5A8F" w:rsidR="002D22C3" w:rsidRDefault="002D22C3" w:rsidP="002D22C3">
      <w:r>
        <w:t xml:space="preserve">Numerous issues are being actively worked by the development team, as identified in the section “New Issues Identified” with the status “In Progress”.  Since this report is a snapshot and issues being worked will change frequently, interested parties are advised to monitor the </w:t>
      </w:r>
      <w:proofErr w:type="spellStart"/>
      <w:r>
        <w:t>caGrid</w:t>
      </w:r>
      <w:proofErr w:type="spellEnd"/>
      <w:r>
        <w:t xml:space="preserve"> development </w:t>
      </w:r>
      <w:proofErr w:type="spellStart"/>
      <w:r>
        <w:t>Jira</w:t>
      </w:r>
      <w:proofErr w:type="spellEnd"/>
      <w:r>
        <w:t xml:space="preserve"> tracker at </w:t>
      </w:r>
      <w:hyperlink r:id="rId30" w:history="1">
        <w:r w:rsidRPr="00EA6982">
          <w:rPr>
            <w:rStyle w:val="Hyperlink"/>
          </w:rPr>
          <w:t>https://tracker.nci.nih.gov/browse/CAGRID</w:t>
        </w:r>
      </w:hyperlink>
      <w:r w:rsidR="0076738D">
        <w:t>.  Long running issues being worked include the following:</w:t>
      </w:r>
    </w:p>
    <w:p w14:paraId="217E5562" w14:textId="77777777" w:rsidR="0076738D" w:rsidRDefault="0076738D" w:rsidP="002D22C3"/>
    <w:p w14:paraId="623EE3E8" w14:textId="77777777" w:rsidR="0076738D" w:rsidRDefault="00F116A9" w:rsidP="0076738D">
      <w:pPr>
        <w:pStyle w:val="ListParagraph"/>
        <w:numPr>
          <w:ilvl w:val="0"/>
          <w:numId w:val="1"/>
        </w:numPr>
      </w:pPr>
      <w:hyperlink r:id="rId31" w:history="1">
        <w:r w:rsidR="0076738D" w:rsidRPr="0076738D">
          <w:rPr>
            <w:rStyle w:val="Hyperlink"/>
          </w:rPr>
          <w:t>CAGRID-540</w:t>
        </w:r>
      </w:hyperlink>
    </w:p>
    <w:p w14:paraId="048517B5" w14:textId="21BA36B1" w:rsidR="0076738D" w:rsidRDefault="0076738D" w:rsidP="0076738D">
      <w:pPr>
        <w:pStyle w:val="ListParagraph"/>
        <w:numPr>
          <w:ilvl w:val="1"/>
          <w:numId w:val="1"/>
        </w:numPr>
      </w:pPr>
      <w:r>
        <w:t>The overarching SHA 2 implementation task</w:t>
      </w:r>
    </w:p>
    <w:p w14:paraId="5C280534" w14:textId="129CEEED" w:rsidR="00F0121A" w:rsidRDefault="003E404C" w:rsidP="00F0121A">
      <w:pPr>
        <w:pStyle w:val="ListParagraph"/>
        <w:numPr>
          <w:ilvl w:val="2"/>
          <w:numId w:val="1"/>
        </w:numPr>
      </w:pPr>
      <w:r>
        <w:t>See the above information regarding the development grid.</w:t>
      </w:r>
    </w:p>
    <w:p w14:paraId="70EF104C" w14:textId="2DF00648" w:rsidR="00807AE9" w:rsidRDefault="00807AE9" w:rsidP="00807AE9">
      <w:pPr>
        <w:pStyle w:val="ListParagraph"/>
        <w:numPr>
          <w:ilvl w:val="0"/>
          <w:numId w:val="1"/>
        </w:numPr>
      </w:pPr>
      <w:hyperlink r:id="rId32" w:history="1">
        <w:r w:rsidRPr="00807AE9">
          <w:rPr>
            <w:rStyle w:val="Hyperlink"/>
          </w:rPr>
          <w:t>CAGRID-799</w:t>
        </w:r>
      </w:hyperlink>
      <w:r>
        <w:t xml:space="preserve"> and </w:t>
      </w:r>
      <w:hyperlink r:id="rId33" w:history="1">
        <w:r w:rsidRPr="00807AE9">
          <w:rPr>
            <w:rStyle w:val="Hyperlink"/>
          </w:rPr>
          <w:t>CAGRID-795</w:t>
        </w:r>
      </w:hyperlink>
    </w:p>
    <w:p w14:paraId="1E5138B0" w14:textId="491F0E54" w:rsidR="00807AE9" w:rsidRDefault="00807AE9" w:rsidP="00807AE9">
      <w:pPr>
        <w:pStyle w:val="ListParagraph"/>
        <w:numPr>
          <w:ilvl w:val="1"/>
          <w:numId w:val="1"/>
        </w:numPr>
      </w:pPr>
      <w:r>
        <w:t>These issues require extensive changes to the CSMAPI jar.</w:t>
      </w:r>
    </w:p>
    <w:p w14:paraId="721B1682" w14:textId="013A738C" w:rsidR="00807AE9" w:rsidRDefault="00807AE9" w:rsidP="00807AE9">
      <w:pPr>
        <w:pStyle w:val="ListParagraph"/>
        <w:numPr>
          <w:ilvl w:val="1"/>
          <w:numId w:val="1"/>
        </w:numPr>
      </w:pPr>
      <w:r>
        <w:t xml:space="preserve">To best manage those changes, the </w:t>
      </w:r>
      <w:proofErr w:type="spellStart"/>
      <w:r>
        <w:t>csmapi</w:t>
      </w:r>
      <w:proofErr w:type="spellEnd"/>
      <w:r>
        <w:t xml:space="preserve"> codebase was brought in to the </w:t>
      </w:r>
      <w:proofErr w:type="spellStart"/>
      <w:r>
        <w:t>caGrid</w:t>
      </w:r>
      <w:proofErr w:type="spellEnd"/>
      <w:r>
        <w:t xml:space="preserve"> SVN repository</w:t>
      </w:r>
    </w:p>
    <w:p w14:paraId="7E77FDA0" w14:textId="2333C91D" w:rsidR="00807AE9" w:rsidRDefault="00807AE9" w:rsidP="00807AE9">
      <w:pPr>
        <w:pStyle w:val="ListParagraph"/>
        <w:numPr>
          <w:ilvl w:val="2"/>
          <w:numId w:val="1"/>
        </w:numPr>
      </w:pPr>
      <w:hyperlink r:id="rId34" w:history="1">
        <w:r w:rsidRPr="00491630">
          <w:rPr>
            <w:rStyle w:val="Hyperlink"/>
          </w:rPr>
          <w:t>https://ncisvn.nci.nih.gov/svn/cagrid/trunk/cagrid/Software/general/external/csmapi-32/api/</w:t>
        </w:r>
      </w:hyperlink>
    </w:p>
    <w:p w14:paraId="14B716C9" w14:textId="2C8AF8D0" w:rsidR="00807AE9" w:rsidRDefault="00807AE9" w:rsidP="00807AE9">
      <w:pPr>
        <w:pStyle w:val="ListParagraph"/>
        <w:numPr>
          <w:ilvl w:val="1"/>
          <w:numId w:val="1"/>
        </w:numPr>
      </w:pPr>
      <w:r>
        <w:t>A continuous integration build was created for this project as well</w:t>
      </w:r>
    </w:p>
    <w:p w14:paraId="4EF1C7CE" w14:textId="06E9D25F" w:rsidR="00807AE9" w:rsidRDefault="00807AE9" w:rsidP="00807AE9">
      <w:pPr>
        <w:pStyle w:val="ListParagraph"/>
        <w:numPr>
          <w:ilvl w:val="2"/>
          <w:numId w:val="1"/>
        </w:numPr>
      </w:pPr>
      <w:hyperlink r:id="rId35" w:history="1">
        <w:r w:rsidRPr="00491630">
          <w:rPr>
            <w:rStyle w:val="Hyperlink"/>
          </w:rPr>
          <w:t>http://quality.cagrid.org/job/caGrid-CSMAPI-3.2-Matrix/</w:t>
        </w:r>
      </w:hyperlink>
    </w:p>
    <w:p w14:paraId="2F52ED6F" w14:textId="15EEDA14" w:rsidR="00807AE9" w:rsidRDefault="00807AE9" w:rsidP="00807AE9">
      <w:pPr>
        <w:pStyle w:val="ListParagraph"/>
        <w:numPr>
          <w:ilvl w:val="1"/>
          <w:numId w:val="1"/>
        </w:numPr>
      </w:pPr>
      <w:r>
        <w:t>Testing CAGRID-799 has proven very difficult, since the development team does not have access to the NCI’s LDAP, and our local LDAP instance does not exhibit the same behavior.</w:t>
      </w:r>
    </w:p>
    <w:p w14:paraId="0730F980" w14:textId="7CE05ADE" w:rsidR="00807AE9" w:rsidRDefault="00807AE9" w:rsidP="00807AE9">
      <w:pPr>
        <w:pStyle w:val="ListParagraph"/>
        <w:numPr>
          <w:ilvl w:val="1"/>
          <w:numId w:val="1"/>
        </w:numPr>
      </w:pPr>
      <w:r>
        <w:t xml:space="preserve">The changes required to the authentication service to allow whitelisting of user accounts (CAGRID-795) is being </w:t>
      </w:r>
      <w:proofErr w:type="spellStart"/>
      <w:r>
        <w:t>backported</w:t>
      </w:r>
      <w:proofErr w:type="spellEnd"/>
      <w:r>
        <w:t xml:space="preserve"> to the </w:t>
      </w:r>
      <w:proofErr w:type="spellStart"/>
      <w:r>
        <w:t>caGrid</w:t>
      </w:r>
      <w:proofErr w:type="spellEnd"/>
      <w:r>
        <w:t xml:space="preserve"> 1.4 and 1.5 releases from the trunk.  Subtasks of CAGRID-795 exist to track this work.</w:t>
      </w:r>
      <w:bookmarkStart w:id="0" w:name="_GoBack"/>
      <w:bookmarkEnd w:id="0"/>
    </w:p>
    <w:p w14:paraId="77F40E8E" w14:textId="5943C0FA" w:rsidR="00835EBD" w:rsidRDefault="00835EBD" w:rsidP="00835EBD">
      <w:pPr>
        <w:pStyle w:val="Heading1"/>
      </w:pPr>
      <w:r>
        <w:t>Critical Risks or External Dependencies</w:t>
      </w:r>
    </w:p>
    <w:p w14:paraId="7DC992BB" w14:textId="10D12D24" w:rsidR="00B82D4C" w:rsidRDefault="00B82D4C" w:rsidP="0045505F">
      <w:pPr>
        <w:pStyle w:val="ListParagraph"/>
        <w:numPr>
          <w:ilvl w:val="0"/>
          <w:numId w:val="2"/>
        </w:numPr>
      </w:pPr>
      <w:r>
        <w:t xml:space="preserve">The </w:t>
      </w:r>
      <w:proofErr w:type="spellStart"/>
      <w:r>
        <w:t>caGrid</w:t>
      </w:r>
      <w:proofErr w:type="spellEnd"/>
      <w:r>
        <w:t xml:space="preserve"> 1.5 with SHA 2 support development grid has been deployed at Ohio State, and is awaiting approval of a community announcement.</w:t>
      </w:r>
    </w:p>
    <w:p w14:paraId="6494FC6D" w14:textId="270EC629" w:rsidR="003E404C" w:rsidRDefault="00B82D4C" w:rsidP="00B82D4C">
      <w:pPr>
        <w:pStyle w:val="ListParagraph"/>
        <w:numPr>
          <w:ilvl w:val="1"/>
          <w:numId w:val="2"/>
        </w:numPr>
      </w:pPr>
      <w:r>
        <w:t>The SHA 2 support upgrade will require downstream products to upgrade and work through any issues encountered.  The sooner they are able to test their products with the new version of the grid, the cleaner and more robust the final release will be.</w:t>
      </w:r>
    </w:p>
    <w:p w14:paraId="62BF2827" w14:textId="3C1CCA43" w:rsidR="0045505F" w:rsidRDefault="0045505F" w:rsidP="0045505F">
      <w:pPr>
        <w:pStyle w:val="ListParagraph"/>
        <w:numPr>
          <w:ilvl w:val="0"/>
          <w:numId w:val="2"/>
        </w:numPr>
      </w:pPr>
      <w:r>
        <w:t xml:space="preserve">The de-scoped and scaled down development of </w:t>
      </w:r>
      <w:proofErr w:type="spellStart"/>
      <w:r>
        <w:t>caGrid</w:t>
      </w:r>
      <w:proofErr w:type="spellEnd"/>
      <w:r>
        <w:t xml:space="preserve"> will make it difficult to deliver new features that customers and users have requested in a timely manner.</w:t>
      </w:r>
    </w:p>
    <w:p w14:paraId="52FC8E92" w14:textId="77777777" w:rsidR="0045505F" w:rsidRDefault="0045505F" w:rsidP="0045505F">
      <w:pPr>
        <w:pStyle w:val="ListParagraph"/>
        <w:numPr>
          <w:ilvl w:val="1"/>
          <w:numId w:val="2"/>
        </w:numPr>
      </w:pPr>
      <w:r>
        <w:t>This delay may cause them to abandon the grid entirely, or find alternative solutions to their use cases.</w:t>
      </w:r>
    </w:p>
    <w:p w14:paraId="398B9D42" w14:textId="6D7DE97F" w:rsidR="0045505F" w:rsidRPr="00835EBD" w:rsidRDefault="0045505F" w:rsidP="0045505F">
      <w:pPr>
        <w:pStyle w:val="ListParagraph"/>
        <w:numPr>
          <w:ilvl w:val="1"/>
          <w:numId w:val="2"/>
        </w:numPr>
      </w:pPr>
      <w:r>
        <w:t>A mechanism for quicker support and feature addition releases could be researched and identified with the understanding that the only such changes made under this model wouldn’t impact the deployment of the production grid, which requires significant coordination and advance scheduling.</w:t>
      </w:r>
    </w:p>
    <w:sectPr w:rsidR="0045505F" w:rsidRPr="00835EBD" w:rsidSect="004E56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2377C"/>
    <w:multiLevelType w:val="hybridMultilevel"/>
    <w:tmpl w:val="83304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CA065E"/>
    <w:multiLevelType w:val="hybridMultilevel"/>
    <w:tmpl w:val="CBD2D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3BD"/>
    <w:rsid w:val="000052BE"/>
    <w:rsid w:val="00232C91"/>
    <w:rsid w:val="002827ED"/>
    <w:rsid w:val="002B406E"/>
    <w:rsid w:val="002D22C3"/>
    <w:rsid w:val="003E404C"/>
    <w:rsid w:val="0045505F"/>
    <w:rsid w:val="004E56FD"/>
    <w:rsid w:val="00506657"/>
    <w:rsid w:val="005A03BD"/>
    <w:rsid w:val="007455A7"/>
    <w:rsid w:val="0076738D"/>
    <w:rsid w:val="00807AE9"/>
    <w:rsid w:val="00835EBD"/>
    <w:rsid w:val="0097487B"/>
    <w:rsid w:val="00A33607"/>
    <w:rsid w:val="00B82D4C"/>
    <w:rsid w:val="00C628E0"/>
    <w:rsid w:val="00C96FCF"/>
    <w:rsid w:val="00F0121A"/>
    <w:rsid w:val="00F116A9"/>
    <w:rsid w:val="00F92A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0DD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8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3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3B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487B"/>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052BE"/>
    <w:rPr>
      <w:color w:val="0000FF"/>
      <w:u w:val="single"/>
    </w:rPr>
  </w:style>
  <w:style w:type="paragraph" w:styleId="NoSpacing">
    <w:name w:val="No Spacing"/>
    <w:uiPriority w:val="1"/>
    <w:qFormat/>
    <w:rsid w:val="000052BE"/>
  </w:style>
  <w:style w:type="paragraph" w:styleId="ListParagraph">
    <w:name w:val="List Paragraph"/>
    <w:basedOn w:val="Normal"/>
    <w:uiPriority w:val="34"/>
    <w:qFormat/>
    <w:rsid w:val="0076738D"/>
    <w:pPr>
      <w:ind w:left="720"/>
      <w:contextualSpacing/>
    </w:pPr>
  </w:style>
  <w:style w:type="table" w:styleId="TableGrid">
    <w:name w:val="Table Grid"/>
    <w:basedOn w:val="TableNormal"/>
    <w:uiPriority w:val="59"/>
    <w:rsid w:val="002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E404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8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3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3B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487B"/>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052BE"/>
    <w:rPr>
      <w:color w:val="0000FF"/>
      <w:u w:val="single"/>
    </w:rPr>
  </w:style>
  <w:style w:type="paragraph" w:styleId="NoSpacing">
    <w:name w:val="No Spacing"/>
    <w:uiPriority w:val="1"/>
    <w:qFormat/>
    <w:rsid w:val="000052BE"/>
  </w:style>
  <w:style w:type="paragraph" w:styleId="ListParagraph">
    <w:name w:val="List Paragraph"/>
    <w:basedOn w:val="Normal"/>
    <w:uiPriority w:val="34"/>
    <w:qFormat/>
    <w:rsid w:val="0076738D"/>
    <w:pPr>
      <w:ind w:left="720"/>
      <w:contextualSpacing/>
    </w:pPr>
  </w:style>
  <w:style w:type="table" w:styleId="TableGrid">
    <w:name w:val="Table Grid"/>
    <w:basedOn w:val="TableNormal"/>
    <w:uiPriority w:val="59"/>
    <w:rsid w:val="002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E40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49765">
      <w:bodyDiv w:val="1"/>
      <w:marLeft w:val="0"/>
      <w:marRight w:val="0"/>
      <w:marTop w:val="0"/>
      <w:marBottom w:val="0"/>
      <w:divBdr>
        <w:top w:val="none" w:sz="0" w:space="0" w:color="auto"/>
        <w:left w:val="none" w:sz="0" w:space="0" w:color="auto"/>
        <w:bottom w:val="none" w:sz="0" w:space="0" w:color="auto"/>
        <w:right w:val="none" w:sz="0" w:space="0" w:color="auto"/>
      </w:divBdr>
    </w:div>
    <w:div w:id="234126582">
      <w:bodyDiv w:val="1"/>
      <w:marLeft w:val="0"/>
      <w:marRight w:val="0"/>
      <w:marTop w:val="0"/>
      <w:marBottom w:val="0"/>
      <w:divBdr>
        <w:top w:val="none" w:sz="0" w:space="0" w:color="auto"/>
        <w:left w:val="none" w:sz="0" w:space="0" w:color="auto"/>
        <w:bottom w:val="none" w:sz="0" w:space="0" w:color="auto"/>
        <w:right w:val="none" w:sz="0" w:space="0" w:color="auto"/>
      </w:divBdr>
    </w:div>
    <w:div w:id="406734970">
      <w:bodyDiv w:val="1"/>
      <w:marLeft w:val="0"/>
      <w:marRight w:val="0"/>
      <w:marTop w:val="0"/>
      <w:marBottom w:val="0"/>
      <w:divBdr>
        <w:top w:val="none" w:sz="0" w:space="0" w:color="auto"/>
        <w:left w:val="none" w:sz="0" w:space="0" w:color="auto"/>
        <w:bottom w:val="none" w:sz="0" w:space="0" w:color="auto"/>
        <w:right w:val="none" w:sz="0" w:space="0" w:color="auto"/>
      </w:divBdr>
    </w:div>
    <w:div w:id="534464358">
      <w:bodyDiv w:val="1"/>
      <w:marLeft w:val="0"/>
      <w:marRight w:val="0"/>
      <w:marTop w:val="0"/>
      <w:marBottom w:val="0"/>
      <w:divBdr>
        <w:top w:val="none" w:sz="0" w:space="0" w:color="auto"/>
        <w:left w:val="none" w:sz="0" w:space="0" w:color="auto"/>
        <w:bottom w:val="none" w:sz="0" w:space="0" w:color="auto"/>
        <w:right w:val="none" w:sz="0" w:space="0" w:color="auto"/>
      </w:divBdr>
    </w:div>
    <w:div w:id="729308721">
      <w:bodyDiv w:val="1"/>
      <w:marLeft w:val="0"/>
      <w:marRight w:val="0"/>
      <w:marTop w:val="0"/>
      <w:marBottom w:val="0"/>
      <w:divBdr>
        <w:top w:val="none" w:sz="0" w:space="0" w:color="auto"/>
        <w:left w:val="none" w:sz="0" w:space="0" w:color="auto"/>
        <w:bottom w:val="none" w:sz="0" w:space="0" w:color="auto"/>
        <w:right w:val="none" w:sz="0" w:space="0" w:color="auto"/>
      </w:divBdr>
    </w:div>
    <w:div w:id="1000618800">
      <w:bodyDiv w:val="1"/>
      <w:marLeft w:val="0"/>
      <w:marRight w:val="0"/>
      <w:marTop w:val="0"/>
      <w:marBottom w:val="0"/>
      <w:divBdr>
        <w:top w:val="none" w:sz="0" w:space="0" w:color="auto"/>
        <w:left w:val="none" w:sz="0" w:space="0" w:color="auto"/>
        <w:bottom w:val="none" w:sz="0" w:space="0" w:color="auto"/>
        <w:right w:val="none" w:sz="0" w:space="0" w:color="auto"/>
      </w:divBdr>
    </w:div>
    <w:div w:id="1241210645">
      <w:bodyDiv w:val="1"/>
      <w:marLeft w:val="0"/>
      <w:marRight w:val="0"/>
      <w:marTop w:val="0"/>
      <w:marBottom w:val="0"/>
      <w:divBdr>
        <w:top w:val="none" w:sz="0" w:space="0" w:color="auto"/>
        <w:left w:val="none" w:sz="0" w:space="0" w:color="auto"/>
        <w:bottom w:val="none" w:sz="0" w:space="0" w:color="auto"/>
        <w:right w:val="none" w:sz="0" w:space="0" w:color="auto"/>
      </w:divBdr>
    </w:div>
    <w:div w:id="1527870887">
      <w:bodyDiv w:val="1"/>
      <w:marLeft w:val="0"/>
      <w:marRight w:val="0"/>
      <w:marTop w:val="0"/>
      <w:marBottom w:val="0"/>
      <w:divBdr>
        <w:top w:val="none" w:sz="0" w:space="0" w:color="auto"/>
        <w:left w:val="none" w:sz="0" w:space="0" w:color="auto"/>
        <w:bottom w:val="none" w:sz="0" w:space="0" w:color="auto"/>
        <w:right w:val="none" w:sz="0" w:space="0" w:color="auto"/>
      </w:divBdr>
    </w:div>
    <w:div w:id="1547714612">
      <w:bodyDiv w:val="1"/>
      <w:marLeft w:val="0"/>
      <w:marRight w:val="0"/>
      <w:marTop w:val="0"/>
      <w:marBottom w:val="0"/>
      <w:divBdr>
        <w:top w:val="none" w:sz="0" w:space="0" w:color="auto"/>
        <w:left w:val="none" w:sz="0" w:space="0" w:color="auto"/>
        <w:bottom w:val="none" w:sz="0" w:space="0" w:color="auto"/>
        <w:right w:val="none" w:sz="0" w:space="0" w:color="auto"/>
      </w:divBdr>
    </w:div>
    <w:div w:id="1606381569">
      <w:bodyDiv w:val="1"/>
      <w:marLeft w:val="0"/>
      <w:marRight w:val="0"/>
      <w:marTop w:val="0"/>
      <w:marBottom w:val="0"/>
      <w:divBdr>
        <w:top w:val="none" w:sz="0" w:space="0" w:color="auto"/>
        <w:left w:val="none" w:sz="0" w:space="0" w:color="auto"/>
        <w:bottom w:val="none" w:sz="0" w:space="0" w:color="auto"/>
        <w:right w:val="none" w:sz="0" w:space="0" w:color="auto"/>
      </w:divBdr>
    </w:div>
    <w:div w:id="1607881719">
      <w:bodyDiv w:val="1"/>
      <w:marLeft w:val="0"/>
      <w:marRight w:val="0"/>
      <w:marTop w:val="0"/>
      <w:marBottom w:val="0"/>
      <w:divBdr>
        <w:top w:val="none" w:sz="0" w:space="0" w:color="auto"/>
        <w:left w:val="none" w:sz="0" w:space="0" w:color="auto"/>
        <w:bottom w:val="none" w:sz="0" w:space="0" w:color="auto"/>
        <w:right w:val="none" w:sz="0" w:space="0" w:color="auto"/>
      </w:divBdr>
    </w:div>
    <w:div w:id="1907957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tracker.nci.nih.gov/browse/CAGRID-468" TargetMode="External"/><Relationship Id="rId21" Type="http://schemas.openxmlformats.org/officeDocument/2006/relationships/hyperlink" Target="https://tracker.nci.nih.gov/browse/CAGRID-454" TargetMode="External"/><Relationship Id="rId22" Type="http://schemas.openxmlformats.org/officeDocument/2006/relationships/hyperlink" Target="https://tracker.nci.nih.gov/browse/CAGRID-108" TargetMode="External"/><Relationship Id="rId23" Type="http://schemas.openxmlformats.org/officeDocument/2006/relationships/hyperlink" Target="https://tracker.nci.nih.gov/browse/CAGRID-103" TargetMode="External"/><Relationship Id="rId24" Type="http://schemas.openxmlformats.org/officeDocument/2006/relationships/hyperlink" Target="https://tracker.nci.nih.gov/browse/CAGRID-32" TargetMode="External"/><Relationship Id="rId25" Type="http://schemas.openxmlformats.org/officeDocument/2006/relationships/hyperlink" Target="https://tracker.nci.nih.gov/browse/CAGRID-31" TargetMode="External"/><Relationship Id="rId26" Type="http://schemas.openxmlformats.org/officeDocument/2006/relationships/hyperlink" Target="https://tracker.nci.nih.gov/browse/CAGRID-799" TargetMode="External"/><Relationship Id="rId27" Type="http://schemas.openxmlformats.org/officeDocument/2006/relationships/hyperlink" Target="https://tracker.nci.nih.gov/browse/CAGRID-797" TargetMode="External"/><Relationship Id="rId28" Type="http://schemas.openxmlformats.org/officeDocument/2006/relationships/hyperlink" Target="https://tracker.nci.nih.gov/browse/CAGRID-796" TargetMode="External"/><Relationship Id="rId29" Type="http://schemas.openxmlformats.org/officeDocument/2006/relationships/hyperlink" Target="https://tracker.nci.nih.gov/browse/CAGRID-79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tracker.nci.nih.gov/browse/CAGRID" TargetMode="External"/><Relationship Id="rId31" Type="http://schemas.openxmlformats.org/officeDocument/2006/relationships/hyperlink" Target="https://tracker.nci.nih.gov/browse/CAGRID-540" TargetMode="External"/><Relationship Id="rId32" Type="http://schemas.openxmlformats.org/officeDocument/2006/relationships/hyperlink" Target="https://tracker.nci.nih.gov/browse/CAGRID-799" TargetMode="External"/><Relationship Id="rId9" Type="http://schemas.openxmlformats.org/officeDocument/2006/relationships/hyperlink" Target="https://tracker.nci.nih.gov/browse/CAGRID-754" TargetMode="External"/><Relationship Id="rId6" Type="http://schemas.openxmlformats.org/officeDocument/2006/relationships/hyperlink" Target="https://tracker.nci.nih.gov/browse/CAGRID-794" TargetMode="External"/><Relationship Id="rId7" Type="http://schemas.openxmlformats.org/officeDocument/2006/relationships/hyperlink" Target="https://tracker.nci.nih.gov/browse/CAGRID-768" TargetMode="External"/><Relationship Id="rId8" Type="http://schemas.openxmlformats.org/officeDocument/2006/relationships/hyperlink" Target="https://tracker.nci.nih.gov/browse/CAGRID-767" TargetMode="External"/><Relationship Id="rId33" Type="http://schemas.openxmlformats.org/officeDocument/2006/relationships/hyperlink" Target="https://tracker.nci.nih.gov/browse/CAGRID-795" TargetMode="External"/><Relationship Id="rId34" Type="http://schemas.openxmlformats.org/officeDocument/2006/relationships/hyperlink" Target="https://ncisvn.nci.nih.gov/svn/cagrid/trunk/cagrid/Software/general/external/csmapi-32/api/" TargetMode="External"/><Relationship Id="rId35" Type="http://schemas.openxmlformats.org/officeDocument/2006/relationships/hyperlink" Target="http://quality.cagrid.org/job/caGrid-CSMAPI-3.2-Matrix/" TargetMode="External"/><Relationship Id="rId36" Type="http://schemas.openxmlformats.org/officeDocument/2006/relationships/fontTable" Target="fontTable.xml"/><Relationship Id="rId10" Type="http://schemas.openxmlformats.org/officeDocument/2006/relationships/hyperlink" Target="https://tracker.nci.nih.gov/browse/CAGRID-733" TargetMode="External"/><Relationship Id="rId11" Type="http://schemas.openxmlformats.org/officeDocument/2006/relationships/hyperlink" Target="https://tracker.nci.nih.gov/browse/CAGRID-731" TargetMode="External"/><Relationship Id="rId12" Type="http://schemas.openxmlformats.org/officeDocument/2006/relationships/hyperlink" Target="https://tracker.nci.nih.gov/browse/CAGRID-726" TargetMode="External"/><Relationship Id="rId13" Type="http://schemas.openxmlformats.org/officeDocument/2006/relationships/hyperlink" Target="https://tracker.nci.nih.gov/browse/CAGRID-696" TargetMode="External"/><Relationship Id="rId14" Type="http://schemas.openxmlformats.org/officeDocument/2006/relationships/hyperlink" Target="https://tracker.nci.nih.gov/browse/CAGRID-693" TargetMode="External"/><Relationship Id="rId15" Type="http://schemas.openxmlformats.org/officeDocument/2006/relationships/hyperlink" Target="https://tracker.nci.nih.gov/browse/CAGRID-666" TargetMode="External"/><Relationship Id="rId16" Type="http://schemas.openxmlformats.org/officeDocument/2006/relationships/hyperlink" Target="https://tracker.nci.nih.gov/browse/CAGRID-649" TargetMode="External"/><Relationship Id="rId17" Type="http://schemas.openxmlformats.org/officeDocument/2006/relationships/hyperlink" Target="https://tracker.nci.nih.gov/browse/CAGRID-638" TargetMode="External"/><Relationship Id="rId18" Type="http://schemas.openxmlformats.org/officeDocument/2006/relationships/hyperlink" Target="https://tracker.nci.nih.gov/browse/CAGRID-628" TargetMode="External"/><Relationship Id="rId19" Type="http://schemas.openxmlformats.org/officeDocument/2006/relationships/hyperlink" Target="https://tracker.nci.nih.gov/browse/CAGRID-505"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1374</Words>
  <Characters>7834</Characters>
  <Application>Microsoft Macintosh Word</Application>
  <DocSecurity>0</DocSecurity>
  <Lines>65</Lines>
  <Paragraphs>18</Paragraphs>
  <ScaleCrop>false</ScaleCrop>
  <Company>The Ohio State University</Company>
  <LinksUpToDate>false</LinksUpToDate>
  <CharactersWithSpaces>9190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Ervin</dc:creator>
  <cp:keywords/>
  <dc:description/>
  <cp:lastModifiedBy>David Ervin</cp:lastModifiedBy>
  <cp:revision>12</cp:revision>
  <dcterms:created xsi:type="dcterms:W3CDTF">2011-08-05T18:36:00Z</dcterms:created>
  <dcterms:modified xsi:type="dcterms:W3CDTF">2011-11-10T16:21:00Z</dcterms:modified>
</cp:coreProperties>
</file>