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25C" w:rsidRDefault="003D725C" w:rsidP="003D725C">
      <w:pPr>
        <w:spacing w:after="0"/>
        <w:rPr>
          <w:b/>
        </w:rPr>
      </w:pPr>
      <w:r>
        <w:rPr>
          <w:b/>
        </w:rPr>
        <w:t xml:space="preserve">TMT location: </w:t>
      </w:r>
    </w:p>
    <w:p w:rsidR="003D725C" w:rsidRDefault="003D725C" w:rsidP="003D725C">
      <w:pPr>
        <w:pStyle w:val="ListParagraph"/>
        <w:numPr>
          <w:ilvl w:val="0"/>
          <w:numId w:val="1"/>
        </w:numPr>
        <w:spacing w:after="0"/>
      </w:pPr>
      <w:r>
        <w:t>Log in to TMT (</w:t>
      </w:r>
      <w:hyperlink r:id="rId5" w:history="1">
        <w:r w:rsidRPr="007E31FF">
          <w:rPr>
            <w:rStyle w:val="Hyperlink"/>
          </w:rPr>
          <w:t>http://10.39.196.170/tmt/Home.do</w:t>
        </w:r>
      </w:hyperlink>
      <w:r>
        <w:t xml:space="preserve">). </w:t>
      </w:r>
    </w:p>
    <w:p w:rsidR="003D725C" w:rsidRDefault="003D725C" w:rsidP="003D725C">
      <w:pPr>
        <w:pStyle w:val="ListParagraph"/>
        <w:numPr>
          <w:ilvl w:val="0"/>
          <w:numId w:val="1"/>
        </w:numPr>
        <w:spacing w:after="0"/>
      </w:pPr>
      <w:r>
        <w:t>Select Test cases tab.</w:t>
      </w:r>
    </w:p>
    <w:p w:rsidR="003D725C" w:rsidRDefault="003D725C" w:rsidP="003D725C">
      <w:pPr>
        <w:pStyle w:val="ListParagraph"/>
        <w:numPr>
          <w:ilvl w:val="0"/>
          <w:numId w:val="1"/>
        </w:numPr>
        <w:spacing w:after="0"/>
      </w:pPr>
      <w:r>
        <w:t>Expand caTissue product from the tree view.</w:t>
      </w:r>
    </w:p>
    <w:p w:rsidR="003D725C" w:rsidRDefault="003D725C" w:rsidP="003D725C">
      <w:pPr>
        <w:pStyle w:val="ListParagraph"/>
        <w:numPr>
          <w:ilvl w:val="0"/>
          <w:numId w:val="1"/>
        </w:numPr>
        <w:spacing w:after="0"/>
      </w:pPr>
      <w:r>
        <w:t>Expand Mater List-v2.0 version</w:t>
      </w:r>
    </w:p>
    <w:p w:rsidR="003D725C" w:rsidRDefault="003D725C" w:rsidP="003D725C">
      <w:pPr>
        <w:pStyle w:val="ListParagraph"/>
        <w:numPr>
          <w:ilvl w:val="0"/>
          <w:numId w:val="1"/>
        </w:numPr>
        <w:spacing w:after="0"/>
      </w:pPr>
      <w:r>
        <w:t>Expand Biospecimen Component</w:t>
      </w:r>
    </w:p>
    <w:p w:rsidR="003D725C" w:rsidRDefault="003D725C" w:rsidP="003D725C">
      <w:pPr>
        <w:pStyle w:val="ListParagraph"/>
        <w:numPr>
          <w:ilvl w:val="0"/>
          <w:numId w:val="1"/>
        </w:numPr>
        <w:spacing w:after="0"/>
      </w:pPr>
      <w:r>
        <w:t>Expand Specimen Area</w:t>
      </w:r>
    </w:p>
    <w:p w:rsidR="003D725C" w:rsidRPr="00480CB3" w:rsidRDefault="003D725C" w:rsidP="003D725C">
      <w:pPr>
        <w:pStyle w:val="ListParagraph"/>
        <w:numPr>
          <w:ilvl w:val="0"/>
          <w:numId w:val="1"/>
        </w:numPr>
        <w:spacing w:after="0"/>
        <w:rPr>
          <w:b/>
          <w:sz w:val="24"/>
          <w:szCs w:val="24"/>
        </w:rPr>
      </w:pPr>
      <w:r>
        <w:t xml:space="preserve">Select Test case ID 60  with short title </w:t>
      </w:r>
      <w:r w:rsidR="001D6B82">
        <w:t>414</w:t>
      </w:r>
      <w:r>
        <w:t>_</w:t>
      </w:r>
      <w:r w:rsidRPr="000F379F">
        <w:t>Collect_Anticipated_S</w:t>
      </w:r>
      <w:r>
        <w:t>pecimen</w:t>
      </w:r>
      <w:r w:rsidRPr="000F379F">
        <w:t>_</w:t>
      </w:r>
      <w:r>
        <w:t>Supervisor</w:t>
      </w:r>
    </w:p>
    <w:p w:rsidR="003D725C" w:rsidRDefault="003D725C" w:rsidP="003D725C">
      <w:pPr>
        <w:spacing w:after="0"/>
        <w:rPr>
          <w:rFonts w:ascii="Verdana" w:hAnsi="Verdana"/>
          <w:b/>
          <w:sz w:val="20"/>
          <w:szCs w:val="20"/>
        </w:rPr>
      </w:pPr>
    </w:p>
    <w:p w:rsidR="003D725C" w:rsidRPr="00C357CC" w:rsidRDefault="003D725C" w:rsidP="003D725C">
      <w:pPr>
        <w:spacing w:after="0"/>
        <w:rPr>
          <w:rFonts w:ascii="Verdana" w:hAnsi="Verdana"/>
          <w:b/>
          <w:sz w:val="20"/>
          <w:szCs w:val="20"/>
        </w:rPr>
      </w:pPr>
      <w:r w:rsidRPr="00C357CC">
        <w:rPr>
          <w:rFonts w:ascii="Verdana" w:hAnsi="Verdana"/>
          <w:b/>
          <w:sz w:val="20"/>
          <w:szCs w:val="20"/>
        </w:rPr>
        <w:t>Purpose</w:t>
      </w:r>
      <w:r>
        <w:rPr>
          <w:rFonts w:ascii="Verdana" w:hAnsi="Verdana"/>
          <w:b/>
          <w:sz w:val="20"/>
          <w:szCs w:val="20"/>
        </w:rPr>
        <w:t>:</w:t>
      </w:r>
    </w:p>
    <w:p w:rsidR="003D725C" w:rsidRPr="00C357CC" w:rsidRDefault="003D725C" w:rsidP="003D725C">
      <w:pPr>
        <w:spacing w:after="0"/>
        <w:rPr>
          <w:rFonts w:ascii="Verdana" w:hAnsi="Verdana"/>
          <w:sz w:val="20"/>
          <w:szCs w:val="20"/>
        </w:rPr>
      </w:pPr>
      <w:r w:rsidRPr="00C357CC">
        <w:rPr>
          <w:rFonts w:ascii="Verdana" w:hAnsi="Verdana"/>
          <w:sz w:val="20"/>
          <w:szCs w:val="20"/>
        </w:rPr>
        <w:t xml:space="preserve">To test that site </w:t>
      </w:r>
      <w:r>
        <w:rPr>
          <w:rFonts w:ascii="Verdana" w:hAnsi="Verdana"/>
          <w:sz w:val="20"/>
          <w:szCs w:val="20"/>
        </w:rPr>
        <w:t>supervisor</w:t>
      </w:r>
      <w:r w:rsidRPr="00C357CC">
        <w:rPr>
          <w:rFonts w:ascii="Verdana" w:hAnsi="Verdana"/>
          <w:sz w:val="20"/>
          <w:szCs w:val="20"/>
        </w:rPr>
        <w:t xml:space="preserve"> is able to collect </w:t>
      </w:r>
      <w:r>
        <w:rPr>
          <w:rFonts w:ascii="Verdana" w:hAnsi="Verdana"/>
          <w:sz w:val="20"/>
          <w:szCs w:val="20"/>
        </w:rPr>
        <w:t>anticipated specimens from specimen details page</w:t>
      </w:r>
      <w:r w:rsidRPr="00C357CC">
        <w:rPr>
          <w:rFonts w:ascii="Verdana" w:hAnsi="Verdana"/>
          <w:sz w:val="20"/>
          <w:szCs w:val="20"/>
        </w:rPr>
        <w:t>.</w:t>
      </w:r>
    </w:p>
    <w:p w:rsidR="003D725C" w:rsidRDefault="003D725C" w:rsidP="003D725C">
      <w:pPr>
        <w:spacing w:after="0"/>
        <w:rPr>
          <w:rFonts w:ascii="Verdana" w:hAnsi="Verdana"/>
          <w:sz w:val="20"/>
          <w:szCs w:val="20"/>
        </w:rPr>
      </w:pPr>
    </w:p>
    <w:p w:rsidR="003D725C" w:rsidRDefault="003D725C" w:rsidP="003D725C">
      <w:pPr>
        <w:spacing w:after="0"/>
        <w:rPr>
          <w:rFonts w:ascii="Verdana" w:hAnsi="Verdana"/>
          <w:b/>
          <w:sz w:val="20"/>
          <w:szCs w:val="20"/>
        </w:rPr>
      </w:pPr>
      <w:r>
        <w:rPr>
          <w:rFonts w:ascii="Verdana" w:hAnsi="Verdana"/>
          <w:b/>
          <w:sz w:val="20"/>
          <w:szCs w:val="20"/>
        </w:rPr>
        <w:t>Pre-requisites:</w:t>
      </w:r>
    </w:p>
    <w:p w:rsidR="003D725C" w:rsidRPr="00F3206C" w:rsidRDefault="003D725C" w:rsidP="003D725C">
      <w:pPr>
        <w:spacing w:after="0"/>
        <w:rPr>
          <w:rFonts w:ascii="Verdana" w:hAnsi="Verdana"/>
          <w:sz w:val="20"/>
          <w:szCs w:val="20"/>
        </w:rPr>
      </w:pPr>
      <w:r w:rsidRPr="00F3206C">
        <w:rPr>
          <w:rFonts w:ascii="Verdana" w:hAnsi="Verdana"/>
          <w:sz w:val="20"/>
          <w:szCs w:val="20"/>
        </w:rPr>
        <w:t xml:space="preserve">Import latest dump located at </w:t>
      </w:r>
    </w:p>
    <w:p w:rsidR="003D725C" w:rsidRPr="00F3206C" w:rsidRDefault="003D725C" w:rsidP="003D725C">
      <w:pPr>
        <w:spacing w:after="0"/>
        <w:rPr>
          <w:rFonts w:ascii="Verdana" w:hAnsi="Verdana"/>
          <w:sz w:val="20"/>
          <w:szCs w:val="20"/>
        </w:rPr>
      </w:pPr>
      <w:r w:rsidRPr="00F3206C">
        <w:rPr>
          <w:rFonts w:ascii="Verdana" w:hAnsi="Verdana"/>
          <w:sz w:val="20"/>
          <w:szCs w:val="20"/>
        </w:rPr>
        <w:t>Oracle: https://ncisvn.nci.nih.gov/svn/catissue_persistent/caTissue Database Dump/v2.0/Oracle</w:t>
      </w:r>
    </w:p>
    <w:p w:rsidR="003D725C" w:rsidRPr="00F3206C" w:rsidRDefault="003D725C" w:rsidP="003D725C">
      <w:pPr>
        <w:spacing w:after="0"/>
        <w:rPr>
          <w:rFonts w:ascii="Verdana" w:hAnsi="Verdana"/>
          <w:sz w:val="20"/>
          <w:szCs w:val="20"/>
        </w:rPr>
      </w:pPr>
      <w:r w:rsidRPr="00F3206C">
        <w:rPr>
          <w:rFonts w:ascii="Verdana" w:hAnsi="Verdana"/>
          <w:sz w:val="20"/>
          <w:szCs w:val="20"/>
        </w:rPr>
        <w:t>MySQL: https://ncisvn.nci.nih.gov/svn/catissue_persistent/caTissue Database Dump/v2.0/MySQL</w:t>
      </w:r>
    </w:p>
    <w:p w:rsidR="003D725C" w:rsidRPr="00C357CC" w:rsidRDefault="003D725C" w:rsidP="003D725C">
      <w:pPr>
        <w:spacing w:after="0"/>
        <w:rPr>
          <w:rFonts w:ascii="Verdana" w:hAnsi="Verdana"/>
          <w:sz w:val="20"/>
          <w:szCs w:val="20"/>
        </w:rPr>
      </w:pPr>
      <w:r w:rsidRPr="00F3206C">
        <w:rPr>
          <w:rFonts w:ascii="Verdana" w:hAnsi="Verdana"/>
          <w:sz w:val="20"/>
          <w:szCs w:val="20"/>
        </w:rPr>
        <w:t>and deploy application with label generator settings ON for specimen with value "edu.wustl.catissuecore.namegenerator.DefaultSpecimenLabelGenerator" and Specimen Collection Group with value "edu.wustl.catis</w:t>
      </w:r>
      <w:r w:rsidR="009A28FE">
        <w:rPr>
          <w:rFonts w:ascii="Verdana" w:hAnsi="Verdana"/>
          <w:sz w:val="20"/>
          <w:szCs w:val="20"/>
        </w:rPr>
        <w:t>suecore.namegenerator.DefaultSpecimen</w:t>
      </w:r>
      <w:r w:rsidRPr="00F3206C">
        <w:rPr>
          <w:rFonts w:ascii="Verdana" w:hAnsi="Verdana"/>
          <w:sz w:val="20"/>
          <w:szCs w:val="20"/>
        </w:rPr>
        <w:t>LabelGenerator".</w:t>
      </w:r>
    </w:p>
    <w:p w:rsidR="003D725C" w:rsidRDefault="003D725C" w:rsidP="003D725C">
      <w:pPr>
        <w:spacing w:after="0"/>
        <w:rPr>
          <w:rFonts w:ascii="Verdana" w:hAnsi="Verdana"/>
          <w:sz w:val="20"/>
          <w:szCs w:val="20"/>
        </w:rPr>
      </w:pPr>
    </w:p>
    <w:p w:rsidR="003D725C" w:rsidRDefault="003D725C" w:rsidP="003D725C">
      <w:pPr>
        <w:spacing w:after="0"/>
        <w:rPr>
          <w:rFonts w:ascii="Verdana" w:hAnsi="Verdana"/>
          <w:b/>
          <w:sz w:val="20"/>
          <w:szCs w:val="20"/>
        </w:rPr>
      </w:pPr>
      <w:r w:rsidRPr="00C357CC">
        <w:rPr>
          <w:rFonts w:ascii="Verdana" w:hAnsi="Verdana"/>
          <w:b/>
          <w:sz w:val="20"/>
          <w:szCs w:val="20"/>
        </w:rPr>
        <w:t>Procedure:</w:t>
      </w:r>
    </w:p>
    <w:p w:rsidR="003D725C" w:rsidRDefault="003D725C" w:rsidP="003D725C">
      <w:pPr>
        <w:spacing w:after="0"/>
        <w:rPr>
          <w:rFonts w:ascii="Verdana" w:hAnsi="Verdana"/>
          <w:sz w:val="20"/>
          <w:szCs w:val="20"/>
        </w:rPr>
      </w:pPr>
      <w:r w:rsidRPr="00C357CC">
        <w:rPr>
          <w:rFonts w:ascii="Verdana" w:hAnsi="Verdana"/>
          <w:sz w:val="20"/>
          <w:szCs w:val="20"/>
        </w:rPr>
        <w:t xml:space="preserve">1) </w:t>
      </w:r>
      <w:r>
        <w:rPr>
          <w:rFonts w:ascii="Verdana" w:hAnsi="Verdana"/>
          <w:sz w:val="20"/>
          <w:szCs w:val="20"/>
        </w:rPr>
        <w:t xml:space="preserve">Login as site supervisor with </w:t>
      </w:r>
      <w:hyperlink r:id="rId6" w:history="1">
        <w:r w:rsidRPr="007B24A6">
          <w:rPr>
            <w:rStyle w:val="Hyperlink"/>
            <w:rFonts w:ascii="Verdana" w:hAnsi="Verdana"/>
            <w:sz w:val="20"/>
            <w:szCs w:val="20"/>
          </w:rPr>
          <w:t>sup_ltp@gmail.com</w:t>
        </w:r>
      </w:hyperlink>
      <w:r>
        <w:rPr>
          <w:rFonts w:ascii="Verdana" w:hAnsi="Verdana"/>
          <w:sz w:val="20"/>
          <w:szCs w:val="20"/>
        </w:rPr>
        <w:t xml:space="preserve"> user name and password: Test123</w:t>
      </w:r>
    </w:p>
    <w:p w:rsidR="003D725C" w:rsidRDefault="003D725C" w:rsidP="003D725C">
      <w:pPr>
        <w:spacing w:after="0"/>
        <w:rPr>
          <w:rFonts w:ascii="Verdana" w:hAnsi="Verdana"/>
          <w:sz w:val="20"/>
          <w:szCs w:val="20"/>
        </w:rPr>
      </w:pPr>
      <w:r>
        <w:rPr>
          <w:rFonts w:ascii="Verdana" w:hAnsi="Verdana"/>
          <w:sz w:val="20"/>
          <w:szCs w:val="20"/>
        </w:rPr>
        <w:t>2)</w:t>
      </w:r>
      <w:r w:rsidRPr="00F3206C">
        <w:rPr>
          <w:rFonts w:ascii="Verdana" w:hAnsi="Verdana"/>
          <w:sz w:val="20"/>
          <w:szCs w:val="20"/>
        </w:rPr>
        <w:t xml:space="preserve"> </w:t>
      </w:r>
      <w:r>
        <w:rPr>
          <w:rFonts w:ascii="Verdana" w:hAnsi="Verdana"/>
          <w:sz w:val="20"/>
          <w:szCs w:val="20"/>
        </w:rPr>
        <w:t>Navigate to the Biospecimen Data &gt;&gt; Collection Protocol Based View.</w:t>
      </w:r>
    </w:p>
    <w:p w:rsidR="003D725C" w:rsidRDefault="003D725C" w:rsidP="003D725C">
      <w:pPr>
        <w:spacing w:after="0"/>
        <w:rPr>
          <w:rFonts w:ascii="Verdana" w:hAnsi="Verdana"/>
          <w:sz w:val="20"/>
          <w:szCs w:val="20"/>
        </w:rPr>
      </w:pPr>
      <w:r>
        <w:rPr>
          <w:rFonts w:ascii="Verdana" w:hAnsi="Verdana"/>
          <w:sz w:val="20"/>
          <w:szCs w:val="20"/>
        </w:rPr>
        <w:t xml:space="preserve">3) </w:t>
      </w:r>
      <w:r w:rsidRPr="00F3206C">
        <w:rPr>
          <w:rFonts w:ascii="Verdana" w:hAnsi="Verdana"/>
          <w:sz w:val="20"/>
          <w:szCs w:val="20"/>
        </w:rPr>
        <w:t>Select "ACS" Collection Protocol from the drop down.</w:t>
      </w:r>
    </w:p>
    <w:p w:rsidR="003D725C" w:rsidRDefault="003D725C" w:rsidP="003D725C">
      <w:pPr>
        <w:spacing w:after="0"/>
        <w:rPr>
          <w:rFonts w:ascii="Verdana" w:hAnsi="Verdana"/>
          <w:sz w:val="20"/>
          <w:szCs w:val="20"/>
        </w:rPr>
      </w:pPr>
      <w:r>
        <w:rPr>
          <w:rFonts w:ascii="Verdana" w:hAnsi="Verdana"/>
          <w:sz w:val="20"/>
          <w:szCs w:val="20"/>
        </w:rPr>
        <w:t>4) Click on Register New button.</w:t>
      </w:r>
    </w:p>
    <w:p w:rsidR="003D725C" w:rsidRDefault="003D725C" w:rsidP="003D725C">
      <w:pPr>
        <w:spacing w:after="0"/>
        <w:rPr>
          <w:rFonts w:ascii="Verdana" w:hAnsi="Verdana"/>
          <w:sz w:val="20"/>
          <w:szCs w:val="20"/>
        </w:rPr>
      </w:pPr>
      <w:r w:rsidRPr="007B1D23">
        <w:rPr>
          <w:rFonts w:ascii="Verdana" w:hAnsi="Verdana"/>
          <w:sz w:val="20"/>
          <w:szCs w:val="20"/>
        </w:rPr>
        <w:t xml:space="preserve">5) </w:t>
      </w:r>
      <w:r>
        <w:rPr>
          <w:rFonts w:ascii="Verdana" w:hAnsi="Verdana"/>
          <w:sz w:val="20"/>
          <w:szCs w:val="20"/>
        </w:rPr>
        <w:t xml:space="preserve">Enter Last Name </w:t>
      </w:r>
      <w:r w:rsidR="009A28FE">
        <w:rPr>
          <w:rFonts w:ascii="Verdana" w:hAnsi="Verdana"/>
          <w:sz w:val="20"/>
          <w:szCs w:val="20"/>
        </w:rPr>
        <w:t>as:</w:t>
      </w:r>
      <w:r>
        <w:rPr>
          <w:rFonts w:ascii="Verdana" w:hAnsi="Verdana"/>
          <w:sz w:val="20"/>
          <w:szCs w:val="20"/>
        </w:rPr>
        <w:t xml:space="preserve"> Green and First Name as Brians and click on Register Participant button.</w:t>
      </w:r>
    </w:p>
    <w:p w:rsidR="003D725C" w:rsidRDefault="003D725C" w:rsidP="003D725C">
      <w:pPr>
        <w:spacing w:after="0"/>
        <w:rPr>
          <w:rFonts w:ascii="Verdana" w:hAnsi="Verdana"/>
          <w:sz w:val="20"/>
          <w:szCs w:val="20"/>
        </w:rPr>
      </w:pPr>
      <w:r>
        <w:rPr>
          <w:rFonts w:ascii="Verdana" w:hAnsi="Verdana"/>
          <w:sz w:val="20"/>
          <w:szCs w:val="20"/>
        </w:rPr>
        <w:t xml:space="preserve">6) </w:t>
      </w:r>
      <w:r w:rsidRPr="00F3206C">
        <w:rPr>
          <w:rFonts w:ascii="Verdana" w:hAnsi="Verdana"/>
          <w:sz w:val="20"/>
          <w:szCs w:val="20"/>
        </w:rPr>
        <w:t xml:space="preserve">Select </w:t>
      </w:r>
      <w:r w:rsidR="009A28FE" w:rsidRPr="00F3206C">
        <w:rPr>
          <w:rFonts w:ascii="Verdana" w:hAnsi="Verdana"/>
          <w:sz w:val="20"/>
          <w:szCs w:val="20"/>
        </w:rPr>
        <w:t>“Green</w:t>
      </w:r>
      <w:r>
        <w:rPr>
          <w:rFonts w:ascii="Verdana" w:hAnsi="Verdana"/>
          <w:sz w:val="20"/>
          <w:szCs w:val="20"/>
        </w:rPr>
        <w:t>, Brians</w:t>
      </w:r>
      <w:r w:rsidRPr="00F3206C">
        <w:rPr>
          <w:rFonts w:ascii="Verdana" w:hAnsi="Verdana"/>
          <w:sz w:val="20"/>
          <w:szCs w:val="20"/>
        </w:rPr>
        <w:t xml:space="preserve"> (101_</w:t>
      </w:r>
      <w:r>
        <w:rPr>
          <w:rFonts w:ascii="Verdana" w:hAnsi="Verdana"/>
          <w:sz w:val="20"/>
          <w:szCs w:val="20"/>
        </w:rPr>
        <w:t>801)" from Participant Protocol (ID) section.</w:t>
      </w:r>
    </w:p>
    <w:p w:rsidR="003D725C" w:rsidRDefault="003D725C" w:rsidP="003D725C">
      <w:pPr>
        <w:spacing w:after="0"/>
        <w:rPr>
          <w:rFonts w:ascii="Verdana" w:hAnsi="Verdana"/>
          <w:sz w:val="20"/>
          <w:szCs w:val="20"/>
        </w:rPr>
      </w:pPr>
      <w:r>
        <w:rPr>
          <w:rFonts w:ascii="Verdana" w:hAnsi="Verdana"/>
          <w:sz w:val="20"/>
          <w:szCs w:val="20"/>
        </w:rPr>
        <w:t xml:space="preserve">7) </w:t>
      </w:r>
      <w:r w:rsidRPr="001A253B">
        <w:rPr>
          <w:rFonts w:ascii="Verdana" w:hAnsi="Verdana"/>
          <w:sz w:val="20"/>
          <w:szCs w:val="20"/>
        </w:rPr>
        <w:t>Select Event point “</w:t>
      </w:r>
      <w:r>
        <w:rPr>
          <w:rFonts w:ascii="Verdana" w:hAnsi="Verdana"/>
          <w:sz w:val="20"/>
          <w:szCs w:val="20"/>
        </w:rPr>
        <w:t>T0:</w:t>
      </w:r>
      <w:r w:rsidRPr="001A253B">
        <w:rPr>
          <w:rFonts w:ascii="Verdana" w:hAnsi="Verdana"/>
          <w:sz w:val="20"/>
          <w:szCs w:val="20"/>
        </w:rPr>
        <w:t xml:space="preserve">0 Biomarker” from the LHS tree view. </w:t>
      </w:r>
    </w:p>
    <w:p w:rsidR="003D725C" w:rsidRPr="001A253B" w:rsidRDefault="003D725C" w:rsidP="003D725C">
      <w:pPr>
        <w:spacing w:after="0"/>
        <w:rPr>
          <w:rFonts w:ascii="Verdana" w:hAnsi="Verdana"/>
          <w:sz w:val="20"/>
          <w:szCs w:val="20"/>
        </w:rPr>
      </w:pPr>
      <w:r>
        <w:rPr>
          <w:rFonts w:ascii="Verdana" w:hAnsi="Verdana"/>
          <w:sz w:val="20"/>
          <w:szCs w:val="20"/>
        </w:rPr>
        <w:t>8</w:t>
      </w:r>
      <w:r w:rsidRPr="001A253B">
        <w:rPr>
          <w:rFonts w:ascii="Verdana" w:hAnsi="Verdana"/>
          <w:sz w:val="20"/>
          <w:szCs w:val="20"/>
        </w:rPr>
        <w:t>)</w:t>
      </w:r>
      <w:r>
        <w:rPr>
          <w:rFonts w:ascii="Verdana" w:hAnsi="Verdana"/>
          <w:sz w:val="20"/>
          <w:szCs w:val="20"/>
        </w:rPr>
        <w:t xml:space="preserve"> </w:t>
      </w:r>
      <w:r w:rsidRPr="001A253B">
        <w:rPr>
          <w:rFonts w:ascii="Verdana" w:hAnsi="Verdana"/>
          <w:sz w:val="20"/>
          <w:szCs w:val="20"/>
        </w:rPr>
        <w:t>Enter following data in the Specimen Collection Group edit page on RHS:</w:t>
      </w:r>
    </w:p>
    <w:p w:rsidR="003D725C" w:rsidRDefault="003D725C" w:rsidP="003D725C">
      <w:pPr>
        <w:spacing w:after="0"/>
        <w:rPr>
          <w:rFonts w:ascii="Verdana" w:hAnsi="Verdana"/>
          <w:sz w:val="20"/>
          <w:szCs w:val="20"/>
        </w:rPr>
      </w:pPr>
    </w:p>
    <w:tbl>
      <w:tblPr>
        <w:tblStyle w:val="TableGrid"/>
        <w:tblW w:w="0" w:type="auto"/>
        <w:tblLook w:val="04A0"/>
      </w:tblPr>
      <w:tblGrid>
        <w:gridCol w:w="3192"/>
        <w:gridCol w:w="3192"/>
      </w:tblGrid>
      <w:tr w:rsidR="003D725C" w:rsidTr="00817A08">
        <w:tc>
          <w:tcPr>
            <w:tcW w:w="3192" w:type="dxa"/>
          </w:tcPr>
          <w:p w:rsidR="003D725C" w:rsidRPr="001A6CCE" w:rsidRDefault="003D725C" w:rsidP="00817A08">
            <w:pPr>
              <w:rPr>
                <w:rFonts w:ascii="Verdana" w:hAnsi="Verdana"/>
                <w:b/>
                <w:sz w:val="20"/>
                <w:szCs w:val="20"/>
              </w:rPr>
            </w:pPr>
            <w:r w:rsidRPr="001A6CCE">
              <w:rPr>
                <w:rFonts w:ascii="Verdana" w:hAnsi="Verdana"/>
                <w:b/>
                <w:sz w:val="20"/>
                <w:szCs w:val="20"/>
              </w:rPr>
              <w:t>Attribute</w:t>
            </w:r>
          </w:p>
        </w:tc>
        <w:tc>
          <w:tcPr>
            <w:tcW w:w="3192" w:type="dxa"/>
          </w:tcPr>
          <w:p w:rsidR="003D725C" w:rsidRPr="001A6CCE" w:rsidRDefault="003D725C" w:rsidP="00817A08">
            <w:pPr>
              <w:rPr>
                <w:rFonts w:ascii="Verdana" w:hAnsi="Verdana"/>
                <w:b/>
                <w:sz w:val="20"/>
                <w:szCs w:val="20"/>
              </w:rPr>
            </w:pPr>
            <w:r w:rsidRPr="001A6CCE">
              <w:rPr>
                <w:rFonts w:ascii="Verdana" w:hAnsi="Verdana"/>
                <w:b/>
                <w:sz w:val="20"/>
                <w:szCs w:val="20"/>
              </w:rPr>
              <w:t>Value</w:t>
            </w:r>
          </w:p>
        </w:tc>
      </w:tr>
      <w:tr w:rsidR="003D725C" w:rsidTr="00817A08">
        <w:tc>
          <w:tcPr>
            <w:tcW w:w="3192" w:type="dxa"/>
          </w:tcPr>
          <w:p w:rsidR="003D725C" w:rsidRDefault="003D725C" w:rsidP="00817A08">
            <w:pPr>
              <w:rPr>
                <w:rFonts w:ascii="Verdana" w:hAnsi="Verdana"/>
                <w:sz w:val="20"/>
                <w:szCs w:val="20"/>
              </w:rPr>
            </w:pPr>
            <w:r>
              <w:t>Barcode</w:t>
            </w:r>
          </w:p>
        </w:tc>
        <w:tc>
          <w:tcPr>
            <w:tcW w:w="3192" w:type="dxa"/>
          </w:tcPr>
          <w:p w:rsidR="003D725C" w:rsidRDefault="003D725C" w:rsidP="00817A08">
            <w:pPr>
              <w:rPr>
                <w:rFonts w:ascii="Verdana" w:hAnsi="Verdana"/>
                <w:sz w:val="20"/>
                <w:szCs w:val="20"/>
              </w:rPr>
            </w:pPr>
            <w:r>
              <w:rPr>
                <w:rFonts w:ascii="Verdana" w:hAnsi="Verdana"/>
                <w:sz w:val="20"/>
                <w:szCs w:val="20"/>
              </w:rPr>
              <w:t>101_987_123</w:t>
            </w:r>
          </w:p>
        </w:tc>
      </w:tr>
      <w:tr w:rsidR="003D725C" w:rsidTr="00817A08">
        <w:tc>
          <w:tcPr>
            <w:tcW w:w="3192" w:type="dxa"/>
          </w:tcPr>
          <w:p w:rsidR="003D725C" w:rsidRDefault="003D725C" w:rsidP="00817A08">
            <w:r>
              <w:t>Collection Site</w:t>
            </w:r>
          </w:p>
        </w:tc>
        <w:tc>
          <w:tcPr>
            <w:tcW w:w="3192" w:type="dxa"/>
          </w:tcPr>
          <w:p w:rsidR="003D725C" w:rsidRDefault="003D725C" w:rsidP="00817A08">
            <w:pPr>
              <w:rPr>
                <w:rFonts w:ascii="Verdana" w:hAnsi="Verdana"/>
                <w:sz w:val="20"/>
                <w:szCs w:val="20"/>
              </w:rPr>
            </w:pPr>
            <w:r w:rsidRPr="0072755B">
              <w:rPr>
                <w:rFonts w:ascii="Verdana" w:hAnsi="Verdana"/>
                <w:sz w:val="20"/>
                <w:szCs w:val="20"/>
              </w:rPr>
              <w:t>Laboratory for Translational Pathology</w:t>
            </w:r>
          </w:p>
        </w:tc>
      </w:tr>
      <w:tr w:rsidR="003D725C" w:rsidTr="00817A08">
        <w:tc>
          <w:tcPr>
            <w:tcW w:w="3192" w:type="dxa"/>
          </w:tcPr>
          <w:p w:rsidR="003D725C" w:rsidRDefault="003D725C" w:rsidP="00817A08">
            <w:r>
              <w:t>Collection Status</w:t>
            </w:r>
          </w:p>
        </w:tc>
        <w:tc>
          <w:tcPr>
            <w:tcW w:w="3192" w:type="dxa"/>
          </w:tcPr>
          <w:p w:rsidR="003D725C" w:rsidRPr="0072755B" w:rsidRDefault="003D725C" w:rsidP="00817A08">
            <w:pPr>
              <w:rPr>
                <w:rFonts w:ascii="Verdana" w:hAnsi="Verdana"/>
                <w:sz w:val="20"/>
                <w:szCs w:val="20"/>
              </w:rPr>
            </w:pPr>
            <w:r>
              <w:rPr>
                <w:rFonts w:ascii="Verdana" w:hAnsi="Verdana"/>
                <w:sz w:val="20"/>
                <w:szCs w:val="20"/>
              </w:rPr>
              <w:t>Complete</w:t>
            </w:r>
          </w:p>
        </w:tc>
      </w:tr>
    </w:tbl>
    <w:p w:rsidR="003D725C" w:rsidRDefault="003D725C" w:rsidP="003D725C">
      <w:pPr>
        <w:spacing w:after="0"/>
        <w:rPr>
          <w:rFonts w:ascii="Verdana" w:hAnsi="Verdana"/>
          <w:sz w:val="20"/>
          <w:szCs w:val="20"/>
        </w:rPr>
      </w:pPr>
      <w:r>
        <w:rPr>
          <w:rFonts w:ascii="Verdana" w:hAnsi="Verdana"/>
          <w:sz w:val="20"/>
          <w:szCs w:val="20"/>
        </w:rPr>
        <w:t>Once the details are provided click on Submit</w:t>
      </w:r>
    </w:p>
    <w:p w:rsidR="003D725C" w:rsidRDefault="003D725C" w:rsidP="003D725C">
      <w:pPr>
        <w:spacing w:after="0"/>
        <w:rPr>
          <w:rFonts w:ascii="Verdana" w:hAnsi="Verdana"/>
          <w:sz w:val="20"/>
          <w:szCs w:val="20"/>
        </w:rPr>
      </w:pPr>
      <w:r>
        <w:rPr>
          <w:rFonts w:ascii="Verdana" w:hAnsi="Verdana"/>
          <w:sz w:val="20"/>
          <w:szCs w:val="20"/>
        </w:rPr>
        <w:t>9) Click on OK.</w:t>
      </w:r>
    </w:p>
    <w:p w:rsidR="003D725C" w:rsidRDefault="003D725C" w:rsidP="003D725C">
      <w:pPr>
        <w:spacing w:after="0"/>
        <w:rPr>
          <w:rFonts w:ascii="Verdana" w:hAnsi="Verdana"/>
          <w:sz w:val="20"/>
          <w:szCs w:val="20"/>
        </w:rPr>
      </w:pPr>
      <w:r>
        <w:rPr>
          <w:rFonts w:ascii="Verdana" w:hAnsi="Verdana"/>
          <w:sz w:val="20"/>
          <w:szCs w:val="20"/>
        </w:rPr>
        <w:t xml:space="preserve">10) Note the Auto allocated storage container for specimen 1 and manually allocated container for specimen </w:t>
      </w:r>
      <w:r w:rsidR="009A28FE">
        <w:rPr>
          <w:rFonts w:ascii="Verdana" w:hAnsi="Verdana"/>
          <w:sz w:val="20"/>
          <w:szCs w:val="20"/>
        </w:rPr>
        <w:t>2.</w:t>
      </w:r>
    </w:p>
    <w:p w:rsidR="003D725C" w:rsidRDefault="003D725C" w:rsidP="003D725C">
      <w:pPr>
        <w:spacing w:after="0"/>
        <w:rPr>
          <w:rFonts w:ascii="Verdana" w:hAnsi="Verdana"/>
          <w:sz w:val="20"/>
          <w:szCs w:val="20"/>
        </w:rPr>
      </w:pPr>
      <w:r>
        <w:rPr>
          <w:rFonts w:ascii="Verdana" w:hAnsi="Verdana"/>
          <w:sz w:val="20"/>
          <w:szCs w:val="20"/>
        </w:rPr>
        <w:lastRenderedPageBreak/>
        <w:t>11) Click on the Coll? for both the parent specimen and now click on the radio button of the second parent specimen.</w:t>
      </w:r>
    </w:p>
    <w:p w:rsidR="003D725C" w:rsidRDefault="003D725C" w:rsidP="003D725C">
      <w:pPr>
        <w:spacing w:after="0"/>
        <w:rPr>
          <w:rFonts w:ascii="Verdana" w:hAnsi="Verdana"/>
          <w:i/>
          <w:sz w:val="20"/>
          <w:szCs w:val="20"/>
        </w:rPr>
      </w:pPr>
    </w:p>
    <w:p w:rsidR="003D725C" w:rsidRPr="00B14223" w:rsidRDefault="003D725C" w:rsidP="003D725C">
      <w:pPr>
        <w:spacing w:after="0"/>
        <w:rPr>
          <w:rFonts w:ascii="Verdana" w:hAnsi="Verdana"/>
          <w:sz w:val="20"/>
          <w:szCs w:val="20"/>
        </w:rPr>
      </w:pPr>
      <w:r w:rsidRPr="00A56DC5">
        <w:rPr>
          <w:rFonts w:ascii="Verdana" w:hAnsi="Verdana"/>
          <w:sz w:val="20"/>
          <w:szCs w:val="20"/>
        </w:rPr>
        <w:t>12)</w:t>
      </w:r>
      <w:r>
        <w:rPr>
          <w:rFonts w:ascii="Verdana" w:hAnsi="Verdana"/>
          <w:sz w:val="20"/>
          <w:szCs w:val="20"/>
        </w:rPr>
        <w:t xml:space="preserve"> </w:t>
      </w:r>
      <w:r w:rsidRPr="00B14223">
        <w:rPr>
          <w:rFonts w:ascii="Verdana" w:hAnsi="Verdana"/>
          <w:sz w:val="20"/>
          <w:szCs w:val="20"/>
        </w:rPr>
        <w:t xml:space="preserve">Under the </w:t>
      </w:r>
      <w:r w:rsidRPr="00B14223">
        <w:rPr>
          <w:rFonts w:ascii="Verdana" w:hAnsi="Verdana"/>
          <w:b/>
          <w:sz w:val="20"/>
          <w:szCs w:val="20"/>
        </w:rPr>
        <w:t xml:space="preserve">Derivative Details section </w:t>
      </w:r>
      <w:r w:rsidRPr="00B14223">
        <w:rPr>
          <w:rFonts w:ascii="Verdana" w:hAnsi="Verdana"/>
          <w:sz w:val="20"/>
          <w:szCs w:val="20"/>
        </w:rPr>
        <w:t>check the Coll? check box for child specimen and click on Submit.</w:t>
      </w:r>
    </w:p>
    <w:p w:rsidR="003D725C" w:rsidRDefault="003D725C" w:rsidP="003D725C">
      <w:pPr>
        <w:spacing w:after="0"/>
        <w:rPr>
          <w:rFonts w:ascii="Verdana" w:hAnsi="Verdana"/>
          <w:i/>
          <w:sz w:val="20"/>
          <w:szCs w:val="20"/>
        </w:rPr>
      </w:pPr>
    </w:p>
    <w:p w:rsidR="00E63622" w:rsidRPr="00E63622" w:rsidRDefault="00E63622" w:rsidP="003D725C">
      <w:pPr>
        <w:spacing w:after="0"/>
        <w:rPr>
          <w:rFonts w:ascii="Verdana" w:hAnsi="Verdana"/>
          <w:b/>
          <w:sz w:val="20"/>
          <w:szCs w:val="20"/>
        </w:rPr>
      </w:pPr>
      <w:r w:rsidRPr="00E63622">
        <w:rPr>
          <w:rFonts w:ascii="Verdana" w:hAnsi="Verdana"/>
          <w:b/>
          <w:sz w:val="20"/>
          <w:szCs w:val="20"/>
        </w:rPr>
        <w:t>Expected Output:</w:t>
      </w:r>
    </w:p>
    <w:p w:rsidR="00E63622" w:rsidRDefault="00E63622" w:rsidP="00E63622">
      <w:pPr>
        <w:spacing w:after="0"/>
        <w:rPr>
          <w:rFonts w:ascii="Verdana" w:hAnsi="Verdana"/>
          <w:i/>
          <w:sz w:val="20"/>
          <w:szCs w:val="20"/>
        </w:rPr>
      </w:pPr>
      <w:r>
        <w:rPr>
          <w:rFonts w:ascii="Verdana" w:hAnsi="Verdana"/>
          <w:i/>
          <w:sz w:val="20"/>
          <w:szCs w:val="20"/>
        </w:rPr>
        <w:t xml:space="preserve">3) </w:t>
      </w:r>
      <w:r w:rsidRPr="001A253B">
        <w:rPr>
          <w:rFonts w:ascii="Verdana" w:hAnsi="Verdana"/>
          <w:i/>
          <w:sz w:val="20"/>
          <w:szCs w:val="20"/>
        </w:rPr>
        <w:t>The left hand side displays a Collection Protocol grid and righ</w:t>
      </w:r>
      <w:r>
        <w:rPr>
          <w:rFonts w:ascii="Verdana" w:hAnsi="Verdana"/>
          <w:i/>
          <w:sz w:val="20"/>
          <w:szCs w:val="20"/>
        </w:rPr>
        <w:t>t hand side displays blank page. With all the collection protocols being displayed to which admin_ltp has the access as ACS. Also all the participant registered to this protocol should be listed once clicked on the Participant arrow.</w:t>
      </w:r>
    </w:p>
    <w:p w:rsidR="00FC4700" w:rsidRDefault="00FC4700" w:rsidP="00FC4700">
      <w:pPr>
        <w:spacing w:after="0"/>
        <w:rPr>
          <w:rFonts w:ascii="Verdana" w:hAnsi="Verdana"/>
          <w:i/>
          <w:sz w:val="20"/>
          <w:szCs w:val="20"/>
        </w:rPr>
      </w:pPr>
      <w:r>
        <w:rPr>
          <w:rFonts w:ascii="Verdana" w:hAnsi="Verdana"/>
          <w:i/>
          <w:sz w:val="20"/>
          <w:szCs w:val="20"/>
        </w:rPr>
        <w:t>4)</w:t>
      </w:r>
      <w:r w:rsidRPr="007B1D23">
        <w:rPr>
          <w:rFonts w:ascii="Verdana" w:hAnsi="Verdana"/>
          <w:i/>
          <w:sz w:val="20"/>
          <w:szCs w:val="20"/>
        </w:rPr>
        <w:t xml:space="preserve"> The right hand side should now display “Participant Details” section.</w:t>
      </w:r>
    </w:p>
    <w:p w:rsidR="00FC4700" w:rsidRDefault="00FC4700" w:rsidP="00FC4700">
      <w:pPr>
        <w:spacing w:after="0"/>
        <w:rPr>
          <w:rFonts w:ascii="Verdana" w:hAnsi="Verdana"/>
          <w:i/>
          <w:sz w:val="20"/>
          <w:szCs w:val="20"/>
        </w:rPr>
      </w:pPr>
      <w:r>
        <w:rPr>
          <w:rFonts w:ascii="Verdana" w:hAnsi="Verdana"/>
          <w:i/>
          <w:sz w:val="20"/>
          <w:szCs w:val="20"/>
        </w:rPr>
        <w:t>5)</w:t>
      </w:r>
      <w:r w:rsidRPr="007B1D23">
        <w:rPr>
          <w:rFonts w:ascii="Verdana" w:hAnsi="Verdana"/>
          <w:i/>
          <w:sz w:val="20"/>
          <w:szCs w:val="20"/>
        </w:rPr>
        <w:t xml:space="preserve"> The Edit participant page should display the following message “</w:t>
      </w:r>
      <w:r w:rsidRPr="007B1D23">
        <w:rPr>
          <w:i/>
        </w:rPr>
        <w:t>Participant successfully created.</w:t>
      </w:r>
      <w:r>
        <w:rPr>
          <w:rFonts w:ascii="Verdana" w:hAnsi="Verdana"/>
          <w:i/>
          <w:sz w:val="20"/>
          <w:szCs w:val="20"/>
        </w:rPr>
        <w:t>”</w:t>
      </w:r>
    </w:p>
    <w:p w:rsidR="00FC4700" w:rsidRPr="001A253B" w:rsidRDefault="00FC4700" w:rsidP="00FC4700">
      <w:pPr>
        <w:spacing w:after="0"/>
        <w:rPr>
          <w:rFonts w:ascii="Verdana" w:hAnsi="Verdana"/>
          <w:i/>
          <w:sz w:val="20"/>
          <w:szCs w:val="20"/>
        </w:rPr>
      </w:pPr>
      <w:r>
        <w:rPr>
          <w:rFonts w:ascii="Verdana" w:hAnsi="Verdana"/>
          <w:i/>
          <w:sz w:val="20"/>
          <w:szCs w:val="20"/>
        </w:rPr>
        <w:t xml:space="preserve">6) </w:t>
      </w:r>
      <w:r w:rsidRPr="001A253B">
        <w:rPr>
          <w:rFonts w:ascii="Verdana" w:hAnsi="Verdana"/>
          <w:i/>
          <w:sz w:val="20"/>
          <w:szCs w:val="20"/>
        </w:rPr>
        <w:t xml:space="preserve">The left hand side Specimen Details now displays two event points as follows </w:t>
      </w:r>
    </w:p>
    <w:p w:rsidR="00FC4700" w:rsidRPr="001A253B" w:rsidRDefault="00FC4700" w:rsidP="00FC4700">
      <w:pPr>
        <w:spacing w:after="0"/>
        <w:rPr>
          <w:rFonts w:ascii="Verdana" w:hAnsi="Verdana"/>
          <w:i/>
          <w:sz w:val="20"/>
          <w:szCs w:val="20"/>
        </w:rPr>
      </w:pPr>
      <w:r w:rsidRPr="001A253B">
        <w:rPr>
          <w:rFonts w:ascii="Verdana" w:hAnsi="Verdana"/>
          <w:i/>
          <w:sz w:val="20"/>
          <w:szCs w:val="20"/>
        </w:rPr>
        <w:t xml:space="preserve"> T0:0: Biomarker: 04-07-2011</w:t>
      </w:r>
    </w:p>
    <w:p w:rsidR="00FC4700" w:rsidRPr="001A253B" w:rsidRDefault="00FC4700" w:rsidP="00FC4700">
      <w:pPr>
        <w:spacing w:after="0"/>
        <w:rPr>
          <w:rFonts w:ascii="Verdana" w:hAnsi="Verdana"/>
          <w:i/>
          <w:sz w:val="20"/>
          <w:szCs w:val="20"/>
        </w:rPr>
      </w:pPr>
      <w:r w:rsidRPr="001A253B">
        <w:rPr>
          <w:rFonts w:ascii="Verdana" w:hAnsi="Verdana"/>
          <w:i/>
          <w:sz w:val="20"/>
          <w:szCs w:val="20"/>
        </w:rPr>
        <w:t xml:space="preserve"> T1:0: Autopsy: 04-08-2011</w:t>
      </w:r>
    </w:p>
    <w:p w:rsidR="00FC4700" w:rsidRPr="00A533A0" w:rsidRDefault="00FC4700" w:rsidP="00FC4700">
      <w:pPr>
        <w:spacing w:after="0"/>
        <w:rPr>
          <w:rFonts w:ascii="Verdana" w:hAnsi="Verdana"/>
          <w:i/>
          <w:sz w:val="20"/>
          <w:szCs w:val="20"/>
        </w:rPr>
      </w:pPr>
      <w:r w:rsidRPr="00A533A0">
        <w:rPr>
          <w:rFonts w:ascii="Verdana" w:hAnsi="Verdana"/>
          <w:i/>
          <w:sz w:val="20"/>
          <w:szCs w:val="20"/>
        </w:rPr>
        <w:t>The right hand side displays Edit Participant page with the Participant details page</w:t>
      </w:r>
    </w:p>
    <w:p w:rsidR="00FC4700" w:rsidRDefault="00FC4700" w:rsidP="00FC4700">
      <w:pPr>
        <w:spacing w:after="0"/>
        <w:rPr>
          <w:rFonts w:ascii="Verdana" w:hAnsi="Verdana"/>
          <w:i/>
          <w:sz w:val="20"/>
          <w:szCs w:val="20"/>
        </w:rPr>
      </w:pPr>
      <w:r>
        <w:rPr>
          <w:rFonts w:ascii="Verdana" w:hAnsi="Verdana"/>
          <w:i/>
          <w:sz w:val="20"/>
          <w:szCs w:val="20"/>
        </w:rPr>
        <w:t>7</w:t>
      </w:r>
      <w:r w:rsidRPr="00A533A0">
        <w:rPr>
          <w:rFonts w:ascii="Verdana" w:hAnsi="Verdana"/>
          <w:i/>
          <w:sz w:val="20"/>
          <w:szCs w:val="20"/>
        </w:rPr>
        <w:t xml:space="preserve">) </w:t>
      </w:r>
      <w:r>
        <w:rPr>
          <w:rFonts w:ascii="Verdana" w:hAnsi="Verdana"/>
          <w:i/>
          <w:sz w:val="20"/>
          <w:szCs w:val="20"/>
        </w:rPr>
        <w:t>The Event point should display a single “Cerebrospinal Fluid Parent Specimen” and Plasma specimen with another Plasma specimen as its derivative under the Specimen Details Section</w:t>
      </w:r>
    </w:p>
    <w:p w:rsidR="00FC4700" w:rsidRDefault="00FC4700" w:rsidP="00FC4700">
      <w:pPr>
        <w:spacing w:after="0"/>
        <w:rPr>
          <w:rFonts w:ascii="Verdana" w:hAnsi="Verdana"/>
          <w:i/>
          <w:sz w:val="20"/>
          <w:szCs w:val="20"/>
        </w:rPr>
      </w:pPr>
      <w:r w:rsidRPr="00A533A0">
        <w:rPr>
          <w:rFonts w:ascii="Verdana" w:hAnsi="Verdana"/>
          <w:i/>
          <w:sz w:val="20"/>
          <w:szCs w:val="20"/>
        </w:rPr>
        <w:t>Edit Specimen Collection Group page is d</w:t>
      </w:r>
      <w:r>
        <w:rPr>
          <w:rFonts w:ascii="Verdana" w:hAnsi="Verdana"/>
          <w:i/>
          <w:sz w:val="20"/>
          <w:szCs w:val="20"/>
        </w:rPr>
        <w:t>isplayed on the right hand side with the following details</w:t>
      </w:r>
    </w:p>
    <w:tbl>
      <w:tblPr>
        <w:tblStyle w:val="TableGrid"/>
        <w:tblW w:w="0" w:type="auto"/>
        <w:tblLook w:val="04A0"/>
      </w:tblPr>
      <w:tblGrid>
        <w:gridCol w:w="2394"/>
        <w:gridCol w:w="2394"/>
        <w:gridCol w:w="2394"/>
        <w:gridCol w:w="2394"/>
      </w:tblGrid>
      <w:tr w:rsidR="00FC4700" w:rsidTr="00817A08">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Value</w:t>
            </w:r>
          </w:p>
        </w:tc>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Value</w:t>
            </w:r>
          </w:p>
        </w:tc>
      </w:tr>
      <w:tr w:rsidR="00FC4700" w:rsidTr="00817A08">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Collection Protocol Title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ACS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Participant Name (ID)</w:t>
            </w:r>
          </w:p>
        </w:tc>
        <w:tc>
          <w:tcPr>
            <w:tcW w:w="2394" w:type="dxa"/>
          </w:tcPr>
          <w:p w:rsidR="00FC4700" w:rsidRPr="00A533A0" w:rsidRDefault="00FC4700" w:rsidP="00817A08">
            <w:pPr>
              <w:rPr>
                <w:rFonts w:ascii="Verdana" w:hAnsi="Verdana"/>
                <w:i/>
                <w:sz w:val="20"/>
                <w:szCs w:val="20"/>
              </w:rPr>
            </w:pPr>
            <w:r>
              <w:rPr>
                <w:rFonts w:ascii="Verdana" w:hAnsi="Verdana"/>
                <w:i/>
                <w:sz w:val="20"/>
                <w:szCs w:val="20"/>
              </w:rPr>
              <w:t>Perez</w:t>
            </w:r>
            <w:r w:rsidRPr="00A533A0">
              <w:rPr>
                <w:rFonts w:ascii="Verdana" w:hAnsi="Verdana"/>
                <w:i/>
                <w:sz w:val="20"/>
                <w:szCs w:val="20"/>
              </w:rPr>
              <w:t>,</w:t>
            </w:r>
            <w:r>
              <w:rPr>
                <w:rFonts w:ascii="Verdana" w:hAnsi="Verdana"/>
                <w:i/>
                <w:sz w:val="20"/>
                <w:szCs w:val="20"/>
              </w:rPr>
              <w:t xml:space="preserve"> Ruth</w:t>
            </w:r>
            <w:r w:rsidRPr="00A533A0">
              <w:rPr>
                <w:rFonts w:ascii="Verdana" w:hAnsi="Verdana"/>
                <w:i/>
                <w:sz w:val="20"/>
                <w:szCs w:val="20"/>
              </w:rPr>
              <w:t>(101_</w:t>
            </w:r>
            <w:r>
              <w:rPr>
                <w:rFonts w:ascii="Verdana" w:hAnsi="Verdana"/>
                <w:i/>
                <w:sz w:val="20"/>
                <w:szCs w:val="20"/>
              </w:rPr>
              <w:t>801</w:t>
            </w:r>
            <w:r w:rsidRPr="00A533A0">
              <w:rPr>
                <w:rFonts w:ascii="Verdana" w:hAnsi="Verdana"/>
                <w:i/>
                <w:sz w:val="20"/>
                <w:szCs w:val="20"/>
              </w:rPr>
              <w:t>)</w:t>
            </w:r>
          </w:p>
        </w:tc>
      </w:tr>
      <w:tr w:rsidR="00FC4700" w:rsidTr="00817A08">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Specimen  Group Name</w:t>
            </w:r>
          </w:p>
        </w:tc>
        <w:tc>
          <w:tcPr>
            <w:tcW w:w="2394" w:type="dxa"/>
          </w:tcPr>
          <w:p w:rsidR="00FC4700" w:rsidRPr="00A533A0" w:rsidRDefault="00FC4700" w:rsidP="00817A08">
            <w:pPr>
              <w:rPr>
                <w:rFonts w:ascii="Verdana" w:hAnsi="Verdana"/>
                <w:i/>
                <w:sz w:val="20"/>
                <w:szCs w:val="20"/>
              </w:rPr>
            </w:pPr>
            <w:r w:rsidRPr="00A54431">
              <w:rPr>
                <w:rFonts w:ascii="Verdana" w:hAnsi="Verdana"/>
                <w:i/>
                <w:sz w:val="20"/>
                <w:szCs w:val="20"/>
              </w:rPr>
              <w:t>Adult Child Study_801_722</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Barcode</w:t>
            </w:r>
          </w:p>
        </w:tc>
        <w:tc>
          <w:tcPr>
            <w:tcW w:w="2394" w:type="dxa"/>
          </w:tcPr>
          <w:p w:rsidR="00FC4700" w:rsidRPr="00A533A0" w:rsidRDefault="00FC4700" w:rsidP="00817A08">
            <w:pPr>
              <w:rPr>
                <w:rFonts w:ascii="Verdana" w:hAnsi="Verdana"/>
                <w:i/>
                <w:sz w:val="20"/>
                <w:szCs w:val="20"/>
              </w:rPr>
            </w:pPr>
          </w:p>
        </w:tc>
      </w:tr>
      <w:tr w:rsidR="00FC4700" w:rsidTr="00817A08">
        <w:tc>
          <w:tcPr>
            <w:tcW w:w="2394" w:type="dxa"/>
          </w:tcPr>
          <w:p w:rsidR="00FC4700" w:rsidRPr="00A533A0" w:rsidRDefault="00FC4700" w:rsidP="00817A08">
            <w:pPr>
              <w:rPr>
                <w:rFonts w:ascii="Verdana" w:hAnsi="Verdana"/>
                <w:i/>
                <w:sz w:val="20"/>
                <w:szCs w:val="20"/>
              </w:rPr>
            </w:pPr>
            <w:r w:rsidRPr="00A533A0">
              <w:rPr>
                <w:i/>
              </w:rPr>
              <w:t>Study Calendar Event Point</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0.0,Biomarker</w:t>
            </w:r>
          </w:p>
        </w:tc>
        <w:tc>
          <w:tcPr>
            <w:tcW w:w="2394" w:type="dxa"/>
          </w:tcPr>
          <w:p w:rsidR="00FC4700" w:rsidRPr="00A533A0" w:rsidRDefault="00FC4700" w:rsidP="00817A08">
            <w:pPr>
              <w:rPr>
                <w:rFonts w:ascii="Verdana" w:hAnsi="Verdana"/>
                <w:i/>
                <w:sz w:val="20"/>
                <w:szCs w:val="20"/>
              </w:rPr>
            </w:pPr>
            <w:r w:rsidRPr="00A533A0">
              <w:rPr>
                <w:i/>
              </w:rPr>
              <w:t>Collection Site</w:t>
            </w:r>
          </w:p>
        </w:tc>
        <w:tc>
          <w:tcPr>
            <w:tcW w:w="2394" w:type="dxa"/>
          </w:tcPr>
          <w:p w:rsidR="00FC4700" w:rsidRPr="00A533A0" w:rsidRDefault="00FC4700" w:rsidP="00817A08">
            <w:pPr>
              <w:rPr>
                <w:rFonts w:ascii="Verdana" w:hAnsi="Verdana"/>
                <w:i/>
                <w:sz w:val="20"/>
                <w:szCs w:val="20"/>
              </w:rPr>
            </w:pPr>
          </w:p>
        </w:tc>
      </w:tr>
      <w:tr w:rsidR="00FC4700" w:rsidTr="00817A08">
        <w:tc>
          <w:tcPr>
            <w:tcW w:w="2394" w:type="dxa"/>
          </w:tcPr>
          <w:p w:rsidR="00FC4700" w:rsidRPr="00A533A0" w:rsidRDefault="00FC4700" w:rsidP="00817A08">
            <w:pPr>
              <w:rPr>
                <w:i/>
              </w:rPr>
            </w:pPr>
            <w:r w:rsidRPr="00A533A0">
              <w:rPr>
                <w:i/>
              </w:rPr>
              <w:t>Offset</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w:t>
            </w:r>
          </w:p>
        </w:tc>
        <w:tc>
          <w:tcPr>
            <w:tcW w:w="2394" w:type="dxa"/>
          </w:tcPr>
          <w:p w:rsidR="00FC4700" w:rsidRPr="00A533A0" w:rsidRDefault="00FC4700" w:rsidP="00817A08">
            <w:pPr>
              <w:rPr>
                <w:i/>
              </w:rPr>
            </w:pPr>
            <w:r w:rsidRPr="00A533A0">
              <w:rPr>
                <w:i/>
              </w:rPr>
              <w:t>  Surgical Pathology Number</w:t>
            </w:r>
          </w:p>
        </w:tc>
        <w:tc>
          <w:tcPr>
            <w:tcW w:w="2394" w:type="dxa"/>
          </w:tcPr>
          <w:p w:rsidR="00FC4700" w:rsidRPr="00A533A0" w:rsidRDefault="00FC4700" w:rsidP="00817A08">
            <w:pPr>
              <w:rPr>
                <w:rFonts w:ascii="Verdana" w:hAnsi="Verdana"/>
                <w:i/>
                <w:sz w:val="20"/>
                <w:szCs w:val="20"/>
              </w:rPr>
            </w:pPr>
          </w:p>
        </w:tc>
      </w:tr>
      <w:tr w:rsidR="00FC4700" w:rsidTr="00817A08">
        <w:tc>
          <w:tcPr>
            <w:tcW w:w="2394" w:type="dxa"/>
          </w:tcPr>
          <w:p w:rsidR="00FC4700" w:rsidRPr="00A533A0" w:rsidRDefault="00FC4700" w:rsidP="00817A08">
            <w:pPr>
              <w:rPr>
                <w:i/>
              </w:rPr>
            </w:pPr>
            <w:r w:rsidRPr="00A533A0">
              <w:rPr>
                <w:i/>
              </w:rPr>
              <w:t>Clinical Diagnosis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Not Specified</w:t>
            </w:r>
          </w:p>
        </w:tc>
        <w:tc>
          <w:tcPr>
            <w:tcW w:w="2394" w:type="dxa"/>
          </w:tcPr>
          <w:p w:rsidR="00FC4700" w:rsidRPr="00A533A0" w:rsidRDefault="00FC4700" w:rsidP="00817A08">
            <w:pPr>
              <w:rPr>
                <w:i/>
              </w:rPr>
            </w:pPr>
            <w:r w:rsidRPr="00A533A0">
              <w:rPr>
                <w:i/>
              </w:rPr>
              <w:t>Clinical Status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Not Specified</w:t>
            </w:r>
          </w:p>
        </w:tc>
      </w:tr>
      <w:tr w:rsidR="00FC4700" w:rsidTr="00817A08">
        <w:tc>
          <w:tcPr>
            <w:tcW w:w="2394" w:type="dxa"/>
          </w:tcPr>
          <w:p w:rsidR="00FC4700" w:rsidRPr="00A533A0" w:rsidRDefault="00FC4700" w:rsidP="00817A08">
            <w:pPr>
              <w:rPr>
                <w:i/>
              </w:rPr>
            </w:pPr>
            <w:r w:rsidRPr="00A533A0">
              <w:rPr>
                <w:i/>
              </w:rPr>
              <w:t>Activity Status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Active</w:t>
            </w:r>
          </w:p>
        </w:tc>
        <w:tc>
          <w:tcPr>
            <w:tcW w:w="2394" w:type="dxa"/>
          </w:tcPr>
          <w:p w:rsidR="00FC4700" w:rsidRPr="00A533A0" w:rsidRDefault="00FC4700" w:rsidP="00817A08">
            <w:pPr>
              <w:rPr>
                <w:i/>
              </w:rPr>
            </w:pPr>
            <w:r w:rsidRPr="00A533A0">
              <w:rPr>
                <w:i/>
              </w:rPr>
              <w:t>Collection Status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Pending</w:t>
            </w:r>
          </w:p>
        </w:tc>
      </w:tr>
      <w:tr w:rsidR="00FC4700" w:rsidTr="00817A08">
        <w:tc>
          <w:tcPr>
            <w:tcW w:w="2394" w:type="dxa"/>
          </w:tcPr>
          <w:p w:rsidR="00FC4700" w:rsidRPr="00A533A0" w:rsidRDefault="00FC4700" w:rsidP="00817A08">
            <w:pPr>
              <w:rPr>
                <w:i/>
              </w:rPr>
            </w:pPr>
            <w:r w:rsidRPr="00A533A0">
              <w:rPr>
                <w:i/>
              </w:rPr>
              <w:t>Comments</w:t>
            </w:r>
          </w:p>
        </w:tc>
        <w:tc>
          <w:tcPr>
            <w:tcW w:w="2394" w:type="dxa"/>
          </w:tcPr>
          <w:p w:rsidR="00FC4700" w:rsidRPr="00A533A0" w:rsidRDefault="00FC4700" w:rsidP="00817A08">
            <w:pPr>
              <w:rPr>
                <w:rFonts w:ascii="Verdana" w:hAnsi="Verdana"/>
                <w:i/>
                <w:sz w:val="20"/>
                <w:szCs w:val="20"/>
              </w:rPr>
            </w:pPr>
          </w:p>
        </w:tc>
        <w:tc>
          <w:tcPr>
            <w:tcW w:w="2394" w:type="dxa"/>
          </w:tcPr>
          <w:p w:rsidR="00FC4700" w:rsidRPr="00A533A0" w:rsidRDefault="00FC4700" w:rsidP="00817A08">
            <w:pPr>
              <w:rPr>
                <w:i/>
              </w:rPr>
            </w:pPr>
          </w:p>
        </w:tc>
        <w:tc>
          <w:tcPr>
            <w:tcW w:w="2394" w:type="dxa"/>
          </w:tcPr>
          <w:p w:rsidR="00FC4700" w:rsidRPr="00A533A0" w:rsidRDefault="00FC4700" w:rsidP="00817A08">
            <w:pPr>
              <w:rPr>
                <w:rFonts w:ascii="Verdana" w:hAnsi="Verdana"/>
                <w:i/>
                <w:sz w:val="20"/>
                <w:szCs w:val="20"/>
              </w:rPr>
            </w:pPr>
          </w:p>
        </w:tc>
      </w:tr>
    </w:tbl>
    <w:p w:rsidR="00FC4700" w:rsidRDefault="00FC4700" w:rsidP="00FC4700">
      <w:pPr>
        <w:spacing w:after="0"/>
        <w:rPr>
          <w:rFonts w:ascii="Verdana" w:hAnsi="Verdana"/>
          <w:b/>
          <w:i/>
          <w:sz w:val="20"/>
          <w:szCs w:val="20"/>
        </w:rPr>
      </w:pPr>
    </w:p>
    <w:p w:rsidR="00FC4700" w:rsidRDefault="00FC4700" w:rsidP="00FC4700">
      <w:pPr>
        <w:spacing w:after="0"/>
        <w:rPr>
          <w:rFonts w:ascii="Verdana" w:hAnsi="Verdana"/>
          <w:i/>
          <w:sz w:val="20"/>
          <w:szCs w:val="20"/>
        </w:rPr>
      </w:pPr>
      <w:r w:rsidRPr="00A533A0">
        <w:rPr>
          <w:rFonts w:ascii="Verdana" w:hAnsi="Verdana"/>
          <w:b/>
          <w:i/>
          <w:sz w:val="20"/>
          <w:szCs w:val="20"/>
        </w:rPr>
        <w:t>Events</w:t>
      </w:r>
      <w:r>
        <w:rPr>
          <w:rFonts w:ascii="Verdana" w:hAnsi="Verdana"/>
          <w:i/>
          <w:sz w:val="20"/>
          <w:szCs w:val="20"/>
        </w:rPr>
        <w:t xml:space="preserve"> : as a collapsible section </w:t>
      </w:r>
    </w:p>
    <w:p w:rsidR="00FC4700" w:rsidRDefault="00FC4700" w:rsidP="00FC4700">
      <w:pPr>
        <w:spacing w:after="0"/>
        <w:rPr>
          <w:rFonts w:ascii="Verdana" w:hAnsi="Verdana"/>
          <w:i/>
          <w:sz w:val="20"/>
          <w:szCs w:val="20"/>
        </w:rPr>
      </w:pPr>
    </w:p>
    <w:tbl>
      <w:tblPr>
        <w:tblStyle w:val="TableGrid"/>
        <w:tblW w:w="0" w:type="auto"/>
        <w:tblLook w:val="04A0"/>
      </w:tblPr>
      <w:tblGrid>
        <w:gridCol w:w="2394"/>
        <w:gridCol w:w="2394"/>
        <w:gridCol w:w="2394"/>
        <w:gridCol w:w="2394"/>
      </w:tblGrid>
      <w:tr w:rsidR="00FC4700" w:rsidRPr="00A533A0" w:rsidTr="00817A08">
        <w:tc>
          <w:tcPr>
            <w:tcW w:w="4788" w:type="dxa"/>
            <w:gridSpan w:val="2"/>
          </w:tcPr>
          <w:p w:rsidR="00FC4700" w:rsidRPr="00A54431" w:rsidRDefault="00FC4700" w:rsidP="00817A08">
            <w:pPr>
              <w:jc w:val="center"/>
              <w:rPr>
                <w:rFonts w:ascii="Verdana" w:hAnsi="Verdana"/>
                <w:b/>
                <w:i/>
                <w:sz w:val="20"/>
                <w:szCs w:val="20"/>
              </w:rPr>
            </w:pPr>
            <w:r w:rsidRPr="00A54431">
              <w:rPr>
                <w:rFonts w:ascii="Verdana" w:hAnsi="Verdana"/>
                <w:b/>
                <w:i/>
                <w:sz w:val="20"/>
                <w:szCs w:val="20"/>
              </w:rPr>
              <w:t>Collected</w:t>
            </w:r>
          </w:p>
        </w:tc>
        <w:tc>
          <w:tcPr>
            <w:tcW w:w="4788" w:type="dxa"/>
            <w:gridSpan w:val="2"/>
          </w:tcPr>
          <w:p w:rsidR="00FC4700" w:rsidRPr="00A54431" w:rsidRDefault="00FC4700" w:rsidP="00817A08">
            <w:pPr>
              <w:jc w:val="center"/>
              <w:rPr>
                <w:rFonts w:ascii="Verdana" w:hAnsi="Verdana"/>
                <w:b/>
                <w:i/>
                <w:sz w:val="20"/>
                <w:szCs w:val="20"/>
              </w:rPr>
            </w:pPr>
            <w:r w:rsidRPr="00A54431">
              <w:rPr>
                <w:rFonts w:ascii="Verdana" w:hAnsi="Verdana"/>
                <w:b/>
                <w:i/>
                <w:sz w:val="20"/>
                <w:szCs w:val="20"/>
              </w:rPr>
              <w:t>Received</w:t>
            </w:r>
          </w:p>
        </w:tc>
      </w:tr>
      <w:tr w:rsidR="00FC4700" w:rsidRPr="00A533A0" w:rsidTr="00817A08">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Collector</w:t>
            </w:r>
          </w:p>
        </w:tc>
        <w:tc>
          <w:tcPr>
            <w:tcW w:w="2394" w:type="dxa"/>
          </w:tcPr>
          <w:p w:rsidR="00FC4700" w:rsidRPr="00A533A0" w:rsidRDefault="00FC4700" w:rsidP="00817A08">
            <w:pPr>
              <w:rPr>
                <w:rFonts w:ascii="Verdana" w:hAnsi="Verdana"/>
                <w:i/>
                <w:sz w:val="20"/>
                <w:szCs w:val="20"/>
              </w:rPr>
            </w:pPr>
            <w:r w:rsidRPr="00A54431">
              <w:rPr>
                <w:rFonts w:ascii="Verdana" w:hAnsi="Verdana"/>
                <w:i/>
                <w:sz w:val="20"/>
                <w:szCs w:val="20"/>
              </w:rPr>
              <w:t>sup_ltp@gmail.com, sup_ltp@gmail.com</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Receiver</w:t>
            </w:r>
          </w:p>
        </w:tc>
        <w:tc>
          <w:tcPr>
            <w:tcW w:w="2394" w:type="dxa"/>
          </w:tcPr>
          <w:p w:rsidR="00FC4700" w:rsidRPr="00A533A0" w:rsidRDefault="00FC4700" w:rsidP="00817A08">
            <w:pPr>
              <w:rPr>
                <w:rFonts w:ascii="Verdana" w:hAnsi="Verdana"/>
                <w:i/>
                <w:sz w:val="20"/>
                <w:szCs w:val="20"/>
              </w:rPr>
            </w:pPr>
            <w:r w:rsidRPr="00A54431">
              <w:rPr>
                <w:rFonts w:ascii="Verdana" w:hAnsi="Verdana"/>
                <w:i/>
                <w:sz w:val="20"/>
                <w:szCs w:val="20"/>
              </w:rPr>
              <w:t>sup_ltp@gmail.com, sup_ltp@gmail.com</w:t>
            </w:r>
          </w:p>
        </w:tc>
      </w:tr>
      <w:tr w:rsidR="00FC4700" w:rsidRPr="00A533A0" w:rsidTr="00817A08">
        <w:tc>
          <w:tcPr>
            <w:tcW w:w="2394" w:type="dxa"/>
          </w:tcPr>
          <w:p w:rsidR="00FC4700" w:rsidRPr="00A533A0" w:rsidRDefault="00FC4700" w:rsidP="00817A08">
            <w:pPr>
              <w:rPr>
                <w:rFonts w:ascii="Verdana" w:hAnsi="Verdana"/>
                <w:i/>
                <w:sz w:val="20"/>
                <w:szCs w:val="20"/>
              </w:rPr>
            </w:pPr>
            <w:r w:rsidRPr="00A533A0">
              <w:rPr>
                <w:i/>
              </w:rPr>
              <w:t>Date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04-07-2011</w:t>
            </w:r>
          </w:p>
        </w:tc>
        <w:tc>
          <w:tcPr>
            <w:tcW w:w="2394" w:type="dxa"/>
          </w:tcPr>
          <w:p w:rsidR="00FC4700" w:rsidRPr="00A533A0" w:rsidRDefault="00FC4700" w:rsidP="00817A08">
            <w:pPr>
              <w:rPr>
                <w:rFonts w:ascii="Verdana" w:hAnsi="Verdana"/>
                <w:i/>
                <w:sz w:val="20"/>
                <w:szCs w:val="20"/>
              </w:rPr>
            </w:pPr>
            <w:r w:rsidRPr="00A533A0">
              <w:rPr>
                <w:i/>
              </w:rPr>
              <w:t>Date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04-07-201100</w:t>
            </w:r>
          </w:p>
        </w:tc>
      </w:tr>
      <w:tr w:rsidR="00FC4700" w:rsidRPr="00A533A0" w:rsidTr="00817A08">
        <w:tc>
          <w:tcPr>
            <w:tcW w:w="2394" w:type="dxa"/>
          </w:tcPr>
          <w:p w:rsidR="00FC4700" w:rsidRPr="00A533A0" w:rsidRDefault="00FC4700" w:rsidP="00817A08">
            <w:pPr>
              <w:rPr>
                <w:i/>
              </w:rPr>
            </w:pPr>
            <w:r w:rsidRPr="00A533A0">
              <w:rPr>
                <w:i/>
              </w:rPr>
              <w:t>Time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00 Hrs 15 Min</w:t>
            </w:r>
          </w:p>
        </w:tc>
        <w:tc>
          <w:tcPr>
            <w:tcW w:w="2394" w:type="dxa"/>
          </w:tcPr>
          <w:p w:rsidR="00FC4700" w:rsidRPr="00A533A0" w:rsidRDefault="00FC4700" w:rsidP="00817A08">
            <w:pPr>
              <w:rPr>
                <w:i/>
              </w:rPr>
            </w:pPr>
            <w:r w:rsidRPr="00A533A0">
              <w:rPr>
                <w:i/>
              </w:rPr>
              <w:t>Time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00 Hrs 15 Min</w:t>
            </w:r>
          </w:p>
        </w:tc>
      </w:tr>
      <w:tr w:rsidR="00FC4700" w:rsidRPr="00A533A0" w:rsidTr="00817A08">
        <w:tc>
          <w:tcPr>
            <w:tcW w:w="2394" w:type="dxa"/>
          </w:tcPr>
          <w:p w:rsidR="00FC4700" w:rsidRPr="00A533A0" w:rsidRDefault="00FC4700" w:rsidP="00817A08">
            <w:pPr>
              <w:rPr>
                <w:i/>
              </w:rPr>
            </w:pPr>
            <w:r w:rsidRPr="00A533A0">
              <w:rPr>
                <w:i/>
              </w:rPr>
              <w:t>Procedure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Use CP Defaults</w:t>
            </w:r>
          </w:p>
        </w:tc>
        <w:tc>
          <w:tcPr>
            <w:tcW w:w="2394" w:type="dxa"/>
          </w:tcPr>
          <w:p w:rsidR="00FC4700" w:rsidRPr="00A533A0" w:rsidRDefault="00FC4700" w:rsidP="00817A08">
            <w:pPr>
              <w:rPr>
                <w:i/>
              </w:rPr>
            </w:pPr>
            <w:r w:rsidRPr="00A533A0">
              <w:rPr>
                <w:i/>
              </w:rPr>
              <w:t>Quality</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Use CP Defaults</w:t>
            </w:r>
          </w:p>
        </w:tc>
      </w:tr>
      <w:tr w:rsidR="00FC4700" w:rsidRPr="00A533A0" w:rsidTr="00817A08">
        <w:tc>
          <w:tcPr>
            <w:tcW w:w="2394" w:type="dxa"/>
          </w:tcPr>
          <w:p w:rsidR="00FC4700" w:rsidRPr="00A533A0" w:rsidRDefault="00FC4700" w:rsidP="00817A08">
            <w:pPr>
              <w:rPr>
                <w:i/>
              </w:rPr>
            </w:pPr>
            <w:r w:rsidRPr="00A533A0">
              <w:rPr>
                <w:i/>
              </w:rPr>
              <w:t>Container</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Use CP Defaults</w:t>
            </w:r>
          </w:p>
        </w:tc>
        <w:tc>
          <w:tcPr>
            <w:tcW w:w="2394" w:type="dxa"/>
          </w:tcPr>
          <w:p w:rsidR="00FC4700" w:rsidRPr="00A533A0" w:rsidRDefault="00FC4700" w:rsidP="00817A08">
            <w:pPr>
              <w:rPr>
                <w:i/>
              </w:rPr>
            </w:pPr>
            <w:r w:rsidRPr="00A533A0">
              <w:rPr>
                <w:i/>
              </w:rPr>
              <w:t>Comments</w:t>
            </w:r>
          </w:p>
        </w:tc>
        <w:tc>
          <w:tcPr>
            <w:tcW w:w="2394" w:type="dxa"/>
          </w:tcPr>
          <w:p w:rsidR="00FC4700" w:rsidRPr="00A533A0" w:rsidRDefault="00FC4700" w:rsidP="00817A08">
            <w:pPr>
              <w:rPr>
                <w:rFonts w:ascii="Verdana" w:hAnsi="Verdana"/>
                <w:i/>
                <w:sz w:val="20"/>
                <w:szCs w:val="20"/>
              </w:rPr>
            </w:pPr>
          </w:p>
        </w:tc>
      </w:tr>
      <w:tr w:rsidR="00FC4700" w:rsidRPr="00A533A0" w:rsidTr="00817A08">
        <w:trPr>
          <w:gridAfter w:val="2"/>
          <w:wAfter w:w="4788" w:type="dxa"/>
          <w:trHeight w:val="278"/>
        </w:trPr>
        <w:tc>
          <w:tcPr>
            <w:tcW w:w="2394" w:type="dxa"/>
          </w:tcPr>
          <w:p w:rsidR="00FC4700" w:rsidRPr="00A533A0" w:rsidRDefault="00FC4700" w:rsidP="00817A08">
            <w:pPr>
              <w:rPr>
                <w:i/>
              </w:rPr>
            </w:pPr>
            <w:r w:rsidRPr="00A533A0">
              <w:rPr>
                <w:i/>
              </w:rPr>
              <w:t>Comments</w:t>
            </w:r>
          </w:p>
        </w:tc>
        <w:tc>
          <w:tcPr>
            <w:tcW w:w="2394" w:type="dxa"/>
          </w:tcPr>
          <w:p w:rsidR="00FC4700" w:rsidRPr="00A533A0" w:rsidRDefault="00FC4700" w:rsidP="00817A08">
            <w:pPr>
              <w:rPr>
                <w:rFonts w:ascii="Verdana" w:hAnsi="Verdana"/>
                <w:i/>
                <w:sz w:val="20"/>
                <w:szCs w:val="20"/>
              </w:rPr>
            </w:pPr>
          </w:p>
        </w:tc>
      </w:tr>
    </w:tbl>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sidRPr="00A533A0">
        <w:rPr>
          <w:rFonts w:ascii="Verdana" w:hAnsi="Verdana"/>
          <w:b/>
          <w:i/>
          <w:sz w:val="20"/>
          <w:szCs w:val="20"/>
        </w:rPr>
        <w:lastRenderedPageBreak/>
        <w:t>Add Multiple Specimens</w:t>
      </w:r>
      <w:r>
        <w:rPr>
          <w:rFonts w:ascii="Verdana" w:hAnsi="Verdana"/>
          <w:i/>
          <w:sz w:val="20"/>
          <w:szCs w:val="20"/>
        </w:rPr>
        <w:t xml:space="preserve"> Section</w:t>
      </w:r>
    </w:p>
    <w:p w:rsidR="00FC4700" w:rsidRDefault="00FC4700" w:rsidP="00FC4700">
      <w:pPr>
        <w:spacing w:after="0"/>
        <w:rPr>
          <w:rFonts w:ascii="Verdana" w:hAnsi="Verdana"/>
          <w:i/>
          <w:sz w:val="20"/>
          <w:szCs w:val="20"/>
        </w:rPr>
      </w:pPr>
      <w:r>
        <w:rPr>
          <w:rFonts w:ascii="Verdana" w:hAnsi="Verdana"/>
          <w:i/>
          <w:sz w:val="20"/>
          <w:szCs w:val="20"/>
        </w:rPr>
        <w:t xml:space="preserve">Number of Specimen(s): 0 </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Two check boxes:</w:t>
      </w:r>
    </w:p>
    <w:p w:rsidR="00FC4700" w:rsidRPr="00C8029A" w:rsidRDefault="00FC4700" w:rsidP="00FC4700">
      <w:pPr>
        <w:spacing w:after="0"/>
        <w:rPr>
          <w:rStyle w:val="blackar"/>
          <w:i/>
        </w:rPr>
      </w:pPr>
      <w:r w:rsidRPr="00C8029A">
        <w:rPr>
          <w:rStyle w:val="blackar"/>
          <w:i/>
        </w:rPr>
        <w:t>Specimen entry based on collection protocol</w:t>
      </w:r>
    </w:p>
    <w:p w:rsidR="00FC4700" w:rsidRDefault="00FC4700" w:rsidP="00FC4700">
      <w:pPr>
        <w:spacing w:after="0"/>
        <w:rPr>
          <w:rStyle w:val="blackar"/>
          <w:i/>
        </w:rPr>
      </w:pPr>
      <w:r w:rsidRPr="00C8029A">
        <w:rPr>
          <w:rStyle w:val="blackar"/>
          <w:i/>
        </w:rPr>
        <w:t>Print Labels</w:t>
      </w:r>
    </w:p>
    <w:p w:rsidR="00FC4700" w:rsidRDefault="00FC4700" w:rsidP="00FC4700">
      <w:pPr>
        <w:spacing w:after="0"/>
        <w:rPr>
          <w:rStyle w:val="blackar"/>
          <w:i/>
        </w:rPr>
      </w:pPr>
    </w:p>
    <w:p w:rsidR="00FC4700" w:rsidRDefault="00FC4700" w:rsidP="00FC4700">
      <w:pPr>
        <w:spacing w:after="0"/>
        <w:rPr>
          <w:rStyle w:val="blackar"/>
          <w:i/>
        </w:rPr>
      </w:pPr>
      <w:r>
        <w:rPr>
          <w:rStyle w:val="blackar"/>
          <w:i/>
        </w:rPr>
        <w:t xml:space="preserve">Four Buttons </w:t>
      </w:r>
    </w:p>
    <w:p w:rsidR="00FC4700" w:rsidRDefault="00FC4700" w:rsidP="00FC4700">
      <w:pPr>
        <w:spacing w:after="0"/>
        <w:rPr>
          <w:rStyle w:val="blackar"/>
          <w:i/>
        </w:rPr>
      </w:pPr>
      <w:r>
        <w:rPr>
          <w:rStyle w:val="blackar"/>
          <w:i/>
        </w:rPr>
        <w:t>Submit (Enabled)</w:t>
      </w:r>
    </w:p>
    <w:p w:rsidR="00FC4700" w:rsidRDefault="00FC4700" w:rsidP="00FC4700">
      <w:pPr>
        <w:spacing w:after="0"/>
        <w:rPr>
          <w:rStyle w:val="blackar"/>
          <w:i/>
        </w:rPr>
      </w:pPr>
      <w:r>
        <w:rPr>
          <w:rStyle w:val="blackar"/>
          <w:i/>
        </w:rPr>
        <w:t>Add Specimen (Disabled)</w:t>
      </w:r>
    </w:p>
    <w:p w:rsidR="00FC4700" w:rsidRDefault="00FC4700" w:rsidP="00FC4700">
      <w:pPr>
        <w:spacing w:after="0"/>
        <w:rPr>
          <w:rStyle w:val="blackar"/>
          <w:i/>
        </w:rPr>
      </w:pPr>
      <w:r>
        <w:rPr>
          <w:rStyle w:val="blackar"/>
          <w:i/>
        </w:rPr>
        <w:t>Add Multiple Specimens (Disabled)</w:t>
      </w:r>
    </w:p>
    <w:p w:rsidR="00FC4700" w:rsidRDefault="00FC4700" w:rsidP="00FC4700">
      <w:pPr>
        <w:spacing w:after="0"/>
        <w:rPr>
          <w:rStyle w:val="blackar"/>
          <w:i/>
        </w:rPr>
      </w:pPr>
      <w:r>
        <w:rPr>
          <w:rStyle w:val="blackar"/>
          <w:i/>
        </w:rPr>
        <w:t>Delete (Enabled)</w:t>
      </w:r>
    </w:p>
    <w:p w:rsidR="00FC4700" w:rsidRDefault="00FC4700" w:rsidP="00FC4700">
      <w:pPr>
        <w:spacing w:after="0"/>
        <w:rPr>
          <w:rFonts w:ascii="Verdana" w:hAnsi="Verdana"/>
          <w:i/>
          <w:sz w:val="20"/>
          <w:szCs w:val="20"/>
        </w:rPr>
      </w:pPr>
    </w:p>
    <w:p w:rsidR="00FC4700" w:rsidRPr="00C91E88" w:rsidRDefault="00FC4700" w:rsidP="00FC4700">
      <w:pPr>
        <w:spacing w:after="0"/>
        <w:rPr>
          <w:rFonts w:ascii="Verdana" w:hAnsi="Verdana"/>
          <w:i/>
          <w:sz w:val="20"/>
          <w:szCs w:val="20"/>
        </w:rPr>
      </w:pPr>
      <w:r>
        <w:rPr>
          <w:rFonts w:ascii="Verdana" w:hAnsi="Verdana"/>
          <w:i/>
          <w:sz w:val="20"/>
          <w:szCs w:val="20"/>
        </w:rPr>
        <w:t>8</w:t>
      </w:r>
      <w:r w:rsidRPr="00C91E88">
        <w:rPr>
          <w:rFonts w:ascii="Verdana" w:hAnsi="Verdana"/>
          <w:i/>
          <w:sz w:val="20"/>
          <w:szCs w:val="20"/>
        </w:rPr>
        <w:t>) Browser window should pop up displaying the value as “The collected and received events data that you have entered will be propagated to all specimens under this Specimen Collection Group and override any existing data. Do you want to continue?”</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9) Once clicked on OK</w:t>
      </w:r>
      <w:r w:rsidRPr="00C91E88">
        <w:rPr>
          <w:rFonts w:ascii="Verdana" w:hAnsi="Verdana"/>
          <w:i/>
          <w:sz w:val="20"/>
          <w:szCs w:val="20"/>
        </w:rPr>
        <w:t xml:space="preserve"> the right hand side of the page </w:t>
      </w:r>
      <w:r>
        <w:rPr>
          <w:rFonts w:ascii="Verdana" w:hAnsi="Verdana"/>
          <w:i/>
          <w:sz w:val="20"/>
          <w:szCs w:val="20"/>
        </w:rPr>
        <w:t>i.e. Edit Specimen Collection grou</w:t>
      </w:r>
      <w:r w:rsidRPr="00C91E88">
        <w:rPr>
          <w:rFonts w:ascii="Verdana" w:hAnsi="Verdana"/>
          <w:i/>
          <w:sz w:val="20"/>
          <w:szCs w:val="20"/>
        </w:rPr>
        <w:t xml:space="preserve">p </w:t>
      </w:r>
      <w:r>
        <w:rPr>
          <w:rFonts w:ascii="Verdana" w:hAnsi="Verdana"/>
          <w:i/>
          <w:sz w:val="20"/>
          <w:szCs w:val="20"/>
        </w:rPr>
        <w:t xml:space="preserve">page now should </w:t>
      </w:r>
      <w:r w:rsidRPr="00C91E88">
        <w:rPr>
          <w:rFonts w:ascii="Verdana" w:hAnsi="Verdana"/>
          <w:i/>
          <w:sz w:val="20"/>
          <w:szCs w:val="20"/>
        </w:rPr>
        <w:t>navigate to Specimen details page with the message that “</w:t>
      </w:r>
      <w:r w:rsidRPr="00C91E88">
        <w:rPr>
          <w:i/>
        </w:rPr>
        <w:t>Specimen Collection Group successfully updated.</w:t>
      </w:r>
      <w:r w:rsidRPr="00C91E88">
        <w:rPr>
          <w:rFonts w:ascii="Verdana" w:hAnsi="Verdana"/>
          <w:i/>
          <w:sz w:val="20"/>
          <w:szCs w:val="20"/>
        </w:rPr>
        <w:t>”</w:t>
      </w:r>
      <w:r>
        <w:rPr>
          <w:rFonts w:ascii="Verdana" w:hAnsi="Verdana"/>
          <w:i/>
          <w:sz w:val="20"/>
          <w:szCs w:val="20"/>
        </w:rPr>
        <w:t xml:space="preserve"> </w:t>
      </w:r>
      <w:r w:rsidRPr="00C91E88">
        <w:rPr>
          <w:rFonts w:ascii="Verdana" w:hAnsi="Verdana"/>
          <w:i/>
          <w:sz w:val="20"/>
          <w:szCs w:val="20"/>
        </w:rPr>
        <w:t>should be displayed.</w:t>
      </w:r>
      <w:r>
        <w:rPr>
          <w:rFonts w:ascii="Verdana" w:hAnsi="Verdana"/>
          <w:i/>
          <w:sz w:val="20"/>
          <w:szCs w:val="20"/>
        </w:rPr>
        <w:t xml:space="preserve"> The left hand side of the page i.e. Specimen Detail Section event point </w:t>
      </w:r>
      <w:r w:rsidRPr="001A253B">
        <w:rPr>
          <w:rFonts w:ascii="Verdana" w:hAnsi="Verdana"/>
          <w:i/>
          <w:sz w:val="20"/>
          <w:szCs w:val="20"/>
        </w:rPr>
        <w:t>T0:0: Biomarker</w:t>
      </w:r>
      <w:r>
        <w:rPr>
          <w:rFonts w:ascii="Verdana" w:hAnsi="Verdana"/>
          <w:i/>
          <w:sz w:val="20"/>
          <w:szCs w:val="20"/>
        </w:rPr>
        <w:t xml:space="preserve"> should now change the color of event point icon from black to golden yellow. </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sidRPr="00E07560">
        <w:rPr>
          <w:rFonts w:ascii="Verdana" w:hAnsi="Verdana"/>
          <w:i/>
          <w:sz w:val="20"/>
          <w:szCs w:val="20"/>
        </w:rPr>
        <w:t>ii)</w:t>
      </w:r>
      <w:r>
        <w:rPr>
          <w:rFonts w:ascii="Verdana" w:hAnsi="Verdana"/>
          <w:i/>
          <w:sz w:val="20"/>
          <w:szCs w:val="20"/>
        </w:rPr>
        <w:t xml:space="preserve"> First Parent Specimen Details </w:t>
      </w:r>
    </w:p>
    <w:p w:rsidR="00FC4700" w:rsidRDefault="00FC4700" w:rsidP="00FC4700">
      <w:pPr>
        <w:spacing w:after="0"/>
        <w:rPr>
          <w:rFonts w:ascii="Verdana" w:hAnsi="Verdana"/>
          <w:i/>
          <w:sz w:val="20"/>
          <w:szCs w:val="20"/>
        </w:rPr>
      </w:pPr>
    </w:p>
    <w:tbl>
      <w:tblPr>
        <w:tblStyle w:val="TableGrid"/>
        <w:tblW w:w="0" w:type="auto"/>
        <w:tblLook w:val="04A0"/>
      </w:tblPr>
      <w:tblGrid>
        <w:gridCol w:w="1915"/>
        <w:gridCol w:w="1915"/>
        <w:gridCol w:w="1915"/>
        <w:gridCol w:w="1915"/>
        <w:gridCol w:w="1916"/>
      </w:tblGrid>
      <w:tr w:rsidR="00FC4700" w:rsidTr="00817A08">
        <w:tc>
          <w:tcPr>
            <w:tcW w:w="1915" w:type="dxa"/>
          </w:tcPr>
          <w:p w:rsidR="00FC4700" w:rsidRDefault="00FC4700" w:rsidP="00817A08">
            <w:pPr>
              <w:rPr>
                <w:rFonts w:ascii="Verdana" w:hAnsi="Verdana"/>
                <w:b/>
                <w:i/>
                <w:sz w:val="20"/>
                <w:szCs w:val="20"/>
              </w:rPr>
            </w:pPr>
          </w:p>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Label</w:t>
            </w:r>
          </w:p>
        </w:tc>
        <w:tc>
          <w:tcPr>
            <w:tcW w:w="1915" w:type="dxa"/>
          </w:tcPr>
          <w:p w:rsidR="00FC4700" w:rsidRDefault="00FC4700" w:rsidP="00817A08">
            <w:pPr>
              <w:rPr>
                <w:rFonts w:ascii="Verdana" w:hAnsi="Verdana"/>
                <w:i/>
                <w:sz w:val="20"/>
                <w:szCs w:val="20"/>
              </w:rPr>
            </w:pPr>
            <w:r>
              <w:rPr>
                <w:rFonts w:ascii="Verdana" w:hAnsi="Verdana"/>
                <w:i/>
                <w:sz w:val="20"/>
                <w:szCs w:val="20"/>
              </w:rPr>
              <w:t>Barcode</w:t>
            </w:r>
          </w:p>
        </w:tc>
        <w:tc>
          <w:tcPr>
            <w:tcW w:w="1915" w:type="dxa"/>
          </w:tcPr>
          <w:p w:rsidR="00FC4700" w:rsidRDefault="00FC4700" w:rsidP="00817A08">
            <w:pPr>
              <w:rPr>
                <w:rFonts w:ascii="Verdana" w:hAnsi="Verdana"/>
                <w:i/>
                <w:sz w:val="20"/>
                <w:szCs w:val="20"/>
              </w:rPr>
            </w:pPr>
            <w:r>
              <w:rPr>
                <w:rFonts w:ascii="Verdana" w:hAnsi="Verdana"/>
                <w:i/>
                <w:sz w:val="20"/>
                <w:szCs w:val="20"/>
              </w:rPr>
              <w:t>Qty</w:t>
            </w:r>
          </w:p>
        </w:tc>
        <w:tc>
          <w:tcPr>
            <w:tcW w:w="1916" w:type="dxa"/>
          </w:tcPr>
          <w:p w:rsidR="00FC4700" w:rsidRDefault="00FC4700" w:rsidP="00817A08">
            <w:pPr>
              <w:rPr>
                <w:rFonts w:ascii="Verdana" w:hAnsi="Verdana"/>
                <w:i/>
                <w:sz w:val="20"/>
                <w:szCs w:val="20"/>
              </w:rPr>
            </w:pPr>
            <w:r>
              <w:rPr>
                <w:rFonts w:ascii="Verdana" w:hAnsi="Verdana"/>
                <w:i/>
                <w:sz w:val="20"/>
                <w:szCs w:val="20"/>
              </w:rPr>
              <w:t xml:space="preserve">Storage Location </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AutoGenerated</w:t>
            </w:r>
          </w:p>
        </w:tc>
        <w:tc>
          <w:tcPr>
            <w:tcW w:w="1915" w:type="dxa"/>
          </w:tcPr>
          <w:p w:rsidR="00FC4700" w:rsidRDefault="00FC4700" w:rsidP="00817A08">
            <w:pPr>
              <w:rPr>
                <w:rFonts w:ascii="Verdana" w:hAnsi="Verdana"/>
                <w:i/>
                <w:sz w:val="20"/>
                <w:szCs w:val="20"/>
              </w:rPr>
            </w:pPr>
            <w:r w:rsidRPr="00C33683">
              <w:rPr>
                <w:rFonts w:ascii="Verdana" w:hAnsi="Verdana"/>
                <w:i/>
                <w:sz w:val="20"/>
                <w:szCs w:val="20"/>
              </w:rPr>
              <w:t>2343444</w:t>
            </w:r>
          </w:p>
        </w:tc>
        <w:tc>
          <w:tcPr>
            <w:tcW w:w="1915" w:type="dxa"/>
          </w:tcPr>
          <w:p w:rsidR="00FC4700" w:rsidRDefault="00FC4700" w:rsidP="00817A08">
            <w:pPr>
              <w:rPr>
                <w:rFonts w:ascii="Verdana" w:hAnsi="Verdana"/>
                <w:i/>
                <w:sz w:val="20"/>
                <w:szCs w:val="20"/>
              </w:rPr>
            </w:pPr>
            <w:r>
              <w:rPr>
                <w:rFonts w:ascii="Verdana" w:hAnsi="Verdana"/>
                <w:i/>
                <w:sz w:val="20"/>
                <w:szCs w:val="20"/>
              </w:rPr>
              <w:t>0.0</w:t>
            </w:r>
          </w:p>
        </w:tc>
        <w:tc>
          <w:tcPr>
            <w:tcW w:w="1916" w:type="dxa"/>
          </w:tcPr>
          <w:p w:rsidR="00FC4700" w:rsidRDefault="00FC4700" w:rsidP="00817A08">
            <w:pPr>
              <w:rPr>
                <w:rFonts w:ascii="Verdana" w:hAnsi="Verdana"/>
                <w:i/>
                <w:sz w:val="20"/>
                <w:szCs w:val="20"/>
              </w:rPr>
            </w:pPr>
            <w:r>
              <w:rPr>
                <w:rFonts w:ascii="Verdana" w:hAnsi="Verdana"/>
                <w:i/>
                <w:sz w:val="20"/>
                <w:szCs w:val="20"/>
              </w:rPr>
              <w:t>Auto</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Type</w:t>
            </w:r>
          </w:p>
        </w:tc>
        <w:tc>
          <w:tcPr>
            <w:tcW w:w="1915" w:type="dxa"/>
          </w:tcPr>
          <w:p w:rsidR="00FC4700" w:rsidRDefault="00FC4700" w:rsidP="00817A08">
            <w:pPr>
              <w:rPr>
                <w:rFonts w:ascii="Verdana" w:hAnsi="Verdana"/>
                <w:i/>
                <w:sz w:val="20"/>
                <w:szCs w:val="20"/>
              </w:rPr>
            </w:pPr>
            <w:r>
              <w:rPr>
                <w:rFonts w:ascii="Verdana" w:hAnsi="Verdana"/>
                <w:i/>
                <w:sz w:val="20"/>
                <w:szCs w:val="20"/>
              </w:rPr>
              <w:t>Pathological Status</w:t>
            </w:r>
          </w:p>
        </w:tc>
        <w:tc>
          <w:tcPr>
            <w:tcW w:w="1915" w:type="dxa"/>
          </w:tcPr>
          <w:p w:rsidR="00FC4700" w:rsidRDefault="00FC4700" w:rsidP="00817A08">
            <w:pPr>
              <w:rPr>
                <w:rFonts w:ascii="Verdana" w:hAnsi="Verdana"/>
                <w:i/>
                <w:sz w:val="20"/>
                <w:szCs w:val="20"/>
              </w:rPr>
            </w:pPr>
            <w:r>
              <w:rPr>
                <w:rFonts w:ascii="Verdana" w:hAnsi="Verdana"/>
                <w:i/>
                <w:sz w:val="20"/>
                <w:szCs w:val="20"/>
              </w:rPr>
              <w:t>Tissue Side</w:t>
            </w:r>
          </w:p>
        </w:tc>
        <w:tc>
          <w:tcPr>
            <w:tcW w:w="1916" w:type="dxa"/>
          </w:tcPr>
          <w:p w:rsidR="00FC4700" w:rsidRDefault="00FC4700" w:rsidP="00817A08">
            <w:pPr>
              <w:rPr>
                <w:rFonts w:ascii="Verdana" w:hAnsi="Verdana"/>
                <w:i/>
                <w:sz w:val="20"/>
                <w:szCs w:val="20"/>
              </w:rPr>
            </w:pPr>
            <w:r>
              <w:rPr>
                <w:rFonts w:ascii="Verdana" w:hAnsi="Verdana"/>
                <w:i/>
                <w:sz w:val="20"/>
                <w:szCs w:val="20"/>
              </w:rPr>
              <w:t>Tissue Site</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Cerebrospinal Fluid</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6" w:type="dxa"/>
          </w:tcPr>
          <w:p w:rsidR="00FC4700" w:rsidRDefault="00FC4700" w:rsidP="00817A08">
            <w:pPr>
              <w:rPr>
                <w:rFonts w:ascii="Verdana" w:hAnsi="Verdana"/>
                <w:i/>
                <w:sz w:val="20"/>
                <w:szCs w:val="20"/>
              </w:rPr>
            </w:pPr>
            <w:r>
              <w:rPr>
                <w:rFonts w:ascii="Verdana" w:hAnsi="Verdana"/>
                <w:i/>
                <w:sz w:val="20"/>
                <w:szCs w:val="20"/>
              </w:rPr>
              <w:t>Not Specified</w:t>
            </w:r>
          </w:p>
        </w:tc>
      </w:tr>
    </w:tbl>
    <w:p w:rsidR="00FC4700" w:rsidRPr="00C91E88" w:rsidRDefault="00FC4700" w:rsidP="00FC4700">
      <w:pPr>
        <w:spacing w:after="0"/>
        <w:rPr>
          <w:rFonts w:ascii="Verdana" w:hAnsi="Verdana"/>
          <w:i/>
          <w:sz w:val="20"/>
          <w:szCs w:val="20"/>
        </w:rPr>
      </w:pPr>
    </w:p>
    <w:p w:rsidR="00FC4700" w:rsidRDefault="00FC4700" w:rsidP="00FC4700">
      <w:pPr>
        <w:spacing w:after="0"/>
        <w:rPr>
          <w:rFonts w:ascii="Verdana" w:hAnsi="Verdana"/>
          <w:sz w:val="20"/>
          <w:szCs w:val="20"/>
        </w:rPr>
      </w:pPr>
      <w:r>
        <w:rPr>
          <w:rFonts w:ascii="Verdana" w:hAnsi="Verdana"/>
          <w:sz w:val="20"/>
          <w:szCs w:val="20"/>
        </w:rPr>
        <w:t xml:space="preserve">Specimen 2 </w:t>
      </w:r>
    </w:p>
    <w:p w:rsidR="00FC4700" w:rsidRDefault="00FC4700" w:rsidP="00FC4700">
      <w:pPr>
        <w:spacing w:after="0"/>
        <w:rPr>
          <w:rFonts w:ascii="Verdana" w:hAnsi="Verdana"/>
          <w:sz w:val="20"/>
          <w:szCs w:val="20"/>
        </w:rPr>
      </w:pPr>
    </w:p>
    <w:tbl>
      <w:tblPr>
        <w:tblStyle w:val="TableGrid"/>
        <w:tblW w:w="0" w:type="auto"/>
        <w:tblLook w:val="04A0"/>
      </w:tblPr>
      <w:tblGrid>
        <w:gridCol w:w="1915"/>
        <w:gridCol w:w="1915"/>
        <w:gridCol w:w="1915"/>
        <w:gridCol w:w="1915"/>
        <w:gridCol w:w="1916"/>
      </w:tblGrid>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Label</w:t>
            </w:r>
          </w:p>
        </w:tc>
        <w:tc>
          <w:tcPr>
            <w:tcW w:w="1915" w:type="dxa"/>
          </w:tcPr>
          <w:p w:rsidR="00FC4700" w:rsidRDefault="00FC4700" w:rsidP="00817A08">
            <w:pPr>
              <w:rPr>
                <w:rFonts w:ascii="Verdana" w:hAnsi="Verdana"/>
                <w:i/>
                <w:sz w:val="20"/>
                <w:szCs w:val="20"/>
              </w:rPr>
            </w:pPr>
            <w:r>
              <w:rPr>
                <w:rFonts w:ascii="Verdana" w:hAnsi="Verdana"/>
                <w:i/>
                <w:sz w:val="20"/>
                <w:szCs w:val="20"/>
              </w:rPr>
              <w:t>Barcode</w:t>
            </w:r>
          </w:p>
        </w:tc>
        <w:tc>
          <w:tcPr>
            <w:tcW w:w="1915" w:type="dxa"/>
          </w:tcPr>
          <w:p w:rsidR="00FC4700" w:rsidRDefault="00FC4700" w:rsidP="00817A08">
            <w:pPr>
              <w:rPr>
                <w:rFonts w:ascii="Verdana" w:hAnsi="Verdana"/>
                <w:i/>
                <w:sz w:val="20"/>
                <w:szCs w:val="20"/>
              </w:rPr>
            </w:pPr>
            <w:r>
              <w:rPr>
                <w:rFonts w:ascii="Verdana" w:hAnsi="Verdana"/>
                <w:i/>
                <w:sz w:val="20"/>
                <w:szCs w:val="20"/>
              </w:rPr>
              <w:t>Qty</w:t>
            </w:r>
          </w:p>
        </w:tc>
        <w:tc>
          <w:tcPr>
            <w:tcW w:w="1916" w:type="dxa"/>
          </w:tcPr>
          <w:p w:rsidR="00FC4700" w:rsidRDefault="00FC4700" w:rsidP="00817A08">
            <w:pPr>
              <w:rPr>
                <w:rFonts w:ascii="Verdana" w:hAnsi="Verdana"/>
                <w:i/>
                <w:sz w:val="20"/>
                <w:szCs w:val="20"/>
              </w:rPr>
            </w:pPr>
            <w:r>
              <w:rPr>
                <w:rFonts w:ascii="Verdana" w:hAnsi="Verdana"/>
                <w:i/>
                <w:sz w:val="20"/>
                <w:szCs w:val="20"/>
              </w:rPr>
              <w:t xml:space="preserve">Storage Location </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AutoGenerated</w:t>
            </w:r>
          </w:p>
        </w:tc>
        <w:tc>
          <w:tcPr>
            <w:tcW w:w="1915" w:type="dxa"/>
          </w:tcPr>
          <w:p w:rsidR="00FC4700" w:rsidRDefault="00FC4700" w:rsidP="00817A08">
            <w:pPr>
              <w:rPr>
                <w:rFonts w:ascii="Verdana" w:hAnsi="Verdana"/>
                <w:i/>
                <w:sz w:val="20"/>
                <w:szCs w:val="20"/>
              </w:rPr>
            </w:pPr>
            <w:r w:rsidRPr="00C33683">
              <w:rPr>
                <w:rFonts w:ascii="Verdana" w:hAnsi="Verdana"/>
                <w:i/>
                <w:sz w:val="20"/>
                <w:szCs w:val="20"/>
              </w:rPr>
              <w:t>234344</w:t>
            </w:r>
            <w:r>
              <w:rPr>
                <w:rFonts w:ascii="Verdana" w:hAnsi="Verdana"/>
                <w:i/>
                <w:sz w:val="20"/>
                <w:szCs w:val="20"/>
              </w:rPr>
              <w:t>45</w:t>
            </w:r>
          </w:p>
        </w:tc>
        <w:tc>
          <w:tcPr>
            <w:tcW w:w="1915" w:type="dxa"/>
          </w:tcPr>
          <w:p w:rsidR="00FC4700" w:rsidRDefault="00FC4700" w:rsidP="00817A08">
            <w:pPr>
              <w:rPr>
                <w:rFonts w:ascii="Verdana" w:hAnsi="Verdana"/>
                <w:i/>
                <w:sz w:val="20"/>
                <w:szCs w:val="20"/>
              </w:rPr>
            </w:pPr>
            <w:r>
              <w:rPr>
                <w:rFonts w:ascii="Verdana" w:hAnsi="Verdana"/>
                <w:i/>
                <w:sz w:val="20"/>
                <w:szCs w:val="20"/>
              </w:rPr>
              <w:t>0.0</w:t>
            </w:r>
          </w:p>
        </w:tc>
        <w:tc>
          <w:tcPr>
            <w:tcW w:w="1916" w:type="dxa"/>
          </w:tcPr>
          <w:p w:rsidR="00FC4700" w:rsidRDefault="00FC4700" w:rsidP="00817A08">
            <w:pPr>
              <w:rPr>
                <w:rFonts w:ascii="Verdana" w:hAnsi="Verdana"/>
                <w:i/>
                <w:sz w:val="20"/>
                <w:szCs w:val="20"/>
              </w:rPr>
            </w:pPr>
            <w:r>
              <w:rPr>
                <w:rFonts w:ascii="Verdana" w:hAnsi="Verdana"/>
                <w:i/>
                <w:sz w:val="20"/>
                <w:szCs w:val="20"/>
              </w:rPr>
              <w:t>Manual</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Type</w:t>
            </w:r>
          </w:p>
        </w:tc>
        <w:tc>
          <w:tcPr>
            <w:tcW w:w="1915" w:type="dxa"/>
          </w:tcPr>
          <w:p w:rsidR="00FC4700" w:rsidRDefault="00FC4700" w:rsidP="00817A08">
            <w:pPr>
              <w:rPr>
                <w:rFonts w:ascii="Verdana" w:hAnsi="Verdana"/>
                <w:i/>
                <w:sz w:val="20"/>
                <w:szCs w:val="20"/>
              </w:rPr>
            </w:pPr>
            <w:r>
              <w:rPr>
                <w:rFonts w:ascii="Verdana" w:hAnsi="Verdana"/>
                <w:i/>
                <w:sz w:val="20"/>
                <w:szCs w:val="20"/>
              </w:rPr>
              <w:t>Pathological Status</w:t>
            </w:r>
          </w:p>
        </w:tc>
        <w:tc>
          <w:tcPr>
            <w:tcW w:w="1915" w:type="dxa"/>
          </w:tcPr>
          <w:p w:rsidR="00FC4700" w:rsidRDefault="00FC4700" w:rsidP="00817A08">
            <w:pPr>
              <w:rPr>
                <w:rFonts w:ascii="Verdana" w:hAnsi="Verdana"/>
                <w:i/>
                <w:sz w:val="20"/>
                <w:szCs w:val="20"/>
              </w:rPr>
            </w:pPr>
            <w:r>
              <w:rPr>
                <w:rFonts w:ascii="Verdana" w:hAnsi="Verdana"/>
                <w:i/>
                <w:sz w:val="20"/>
                <w:szCs w:val="20"/>
              </w:rPr>
              <w:t>Tissue Side</w:t>
            </w:r>
          </w:p>
        </w:tc>
        <w:tc>
          <w:tcPr>
            <w:tcW w:w="1916" w:type="dxa"/>
          </w:tcPr>
          <w:p w:rsidR="00FC4700" w:rsidRDefault="00FC4700" w:rsidP="00817A08">
            <w:pPr>
              <w:rPr>
                <w:rFonts w:ascii="Verdana" w:hAnsi="Verdana"/>
                <w:i/>
                <w:sz w:val="20"/>
                <w:szCs w:val="20"/>
              </w:rPr>
            </w:pPr>
            <w:r>
              <w:rPr>
                <w:rFonts w:ascii="Verdana" w:hAnsi="Verdana"/>
                <w:i/>
                <w:sz w:val="20"/>
                <w:szCs w:val="20"/>
              </w:rPr>
              <w:t>Tissue Site</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Cerebrospinal Fluids</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6" w:type="dxa"/>
          </w:tcPr>
          <w:p w:rsidR="00FC4700" w:rsidRDefault="00FC4700" w:rsidP="00817A08">
            <w:pPr>
              <w:rPr>
                <w:rFonts w:ascii="Verdana" w:hAnsi="Verdana"/>
                <w:i/>
                <w:sz w:val="20"/>
                <w:szCs w:val="20"/>
              </w:rPr>
            </w:pPr>
            <w:r>
              <w:rPr>
                <w:rFonts w:ascii="Verdana" w:hAnsi="Verdana"/>
                <w:i/>
                <w:sz w:val="20"/>
                <w:szCs w:val="20"/>
              </w:rPr>
              <w:t>Not Specified</w:t>
            </w:r>
          </w:p>
        </w:tc>
      </w:tr>
    </w:tbl>
    <w:p w:rsidR="00FC4700" w:rsidRPr="001A253B" w:rsidRDefault="00FC4700" w:rsidP="00E63622">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 xml:space="preserve">10) </w:t>
      </w:r>
      <w:r w:rsidRPr="00A56DC5">
        <w:rPr>
          <w:rFonts w:ascii="Verdana" w:hAnsi="Verdana"/>
          <w:i/>
          <w:sz w:val="20"/>
          <w:szCs w:val="20"/>
        </w:rPr>
        <w:t>(The auto allocation of the specimen should follow the container restrictions and its hierarchy. Please refer the page below and check whether the container allocation is followed as per the restrictions and hierarchy</w:t>
      </w:r>
      <w:r>
        <w:rPr>
          <w:rFonts w:ascii="Verdana" w:hAnsi="Verdana"/>
          <w:i/>
          <w:sz w:val="20"/>
          <w:szCs w:val="20"/>
        </w:rPr>
        <w:t xml:space="preserve"> </w:t>
      </w:r>
      <w:hyperlink r:id="rId7" w:history="1">
        <w:r w:rsidRPr="002A0F93">
          <w:rPr>
            <w:rStyle w:val="Hyperlink"/>
            <w:rFonts w:ascii="Verdana" w:hAnsi="Verdana"/>
            <w:i/>
            <w:sz w:val="20"/>
            <w:szCs w:val="20"/>
          </w:rPr>
          <w:t>https://wikip2m1.wustl.edu/foswiki/bin/view/Catissue/AliquotsAutoStorageAllocation</w:t>
        </w:r>
      </w:hyperlink>
    </w:p>
    <w:p w:rsidR="00FC4700" w:rsidRPr="00A56DC5" w:rsidRDefault="00FC4700" w:rsidP="00FC4700">
      <w:pPr>
        <w:spacing w:after="0"/>
        <w:rPr>
          <w:rFonts w:ascii="Verdana" w:hAnsi="Verdana"/>
          <w:i/>
          <w:sz w:val="20"/>
          <w:szCs w:val="20"/>
        </w:rPr>
      </w:pPr>
      <w:r>
        <w:rPr>
          <w:rFonts w:ascii="Verdana" w:hAnsi="Verdana"/>
          <w:i/>
          <w:sz w:val="20"/>
          <w:szCs w:val="20"/>
        </w:rPr>
        <w:lastRenderedPageBreak/>
        <w:t>. For the manual allocation the container that is selectable from container map should also follow the same hierarchy as followed by auto allocation.</w:t>
      </w:r>
      <w:r w:rsidRPr="00A56DC5">
        <w:rPr>
          <w:rFonts w:ascii="Verdana" w:hAnsi="Verdana"/>
          <w:i/>
          <w:sz w:val="20"/>
          <w:szCs w:val="20"/>
        </w:rPr>
        <w:t xml:space="preserve"> )</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11) Once the Col? Check box is checked the parent specimen1 and parent specimen2 coll? check boxes will be checked automatically.</w:t>
      </w:r>
    </w:p>
    <w:p w:rsidR="00FC4700" w:rsidRDefault="00FC4700" w:rsidP="00FC4700">
      <w:pPr>
        <w:spacing w:after="0"/>
        <w:rPr>
          <w:rFonts w:ascii="Verdana" w:hAnsi="Verdana"/>
          <w:i/>
          <w:sz w:val="20"/>
          <w:szCs w:val="20"/>
        </w:rPr>
      </w:pPr>
      <w:r>
        <w:rPr>
          <w:rFonts w:ascii="Verdana" w:hAnsi="Verdana"/>
          <w:i/>
          <w:sz w:val="20"/>
          <w:szCs w:val="20"/>
        </w:rPr>
        <w:t xml:space="preserve">The radio button of parent specimen2 when clicked reflects the child specimen under the </w:t>
      </w:r>
      <w:r w:rsidRPr="00B14223">
        <w:rPr>
          <w:rFonts w:ascii="Verdana" w:hAnsi="Verdana"/>
          <w:b/>
          <w:i/>
          <w:sz w:val="20"/>
          <w:szCs w:val="20"/>
        </w:rPr>
        <w:t>Deriv</w:t>
      </w:r>
      <w:r>
        <w:rPr>
          <w:rFonts w:ascii="Verdana" w:hAnsi="Verdana"/>
          <w:b/>
          <w:i/>
          <w:sz w:val="20"/>
          <w:szCs w:val="20"/>
        </w:rPr>
        <w:t>a</w:t>
      </w:r>
      <w:r w:rsidRPr="00B14223">
        <w:rPr>
          <w:rFonts w:ascii="Verdana" w:hAnsi="Verdana"/>
          <w:b/>
          <w:i/>
          <w:sz w:val="20"/>
          <w:szCs w:val="20"/>
        </w:rPr>
        <w:t>tive Details</w:t>
      </w:r>
      <w:r>
        <w:rPr>
          <w:rFonts w:ascii="Verdana" w:hAnsi="Verdana"/>
          <w:i/>
          <w:sz w:val="20"/>
          <w:szCs w:val="20"/>
        </w:rPr>
        <w:t xml:space="preserve"> section:</w:t>
      </w:r>
    </w:p>
    <w:p w:rsidR="00FC4700" w:rsidRDefault="00FC4700" w:rsidP="00FC4700">
      <w:pPr>
        <w:spacing w:after="0"/>
        <w:rPr>
          <w:rFonts w:ascii="Verdana" w:hAnsi="Verdana"/>
          <w:i/>
          <w:sz w:val="20"/>
          <w:szCs w:val="20"/>
        </w:rPr>
      </w:pPr>
    </w:p>
    <w:tbl>
      <w:tblPr>
        <w:tblStyle w:val="TableGrid"/>
        <w:tblW w:w="0" w:type="auto"/>
        <w:tblLook w:val="04A0"/>
      </w:tblPr>
      <w:tblGrid>
        <w:gridCol w:w="1362"/>
        <w:gridCol w:w="1646"/>
        <w:gridCol w:w="1728"/>
        <w:gridCol w:w="1515"/>
        <w:gridCol w:w="1267"/>
        <w:gridCol w:w="781"/>
        <w:gridCol w:w="1277"/>
      </w:tblGrid>
      <w:tr w:rsidR="00FC4700" w:rsidTr="00817A08">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656" w:type="dxa"/>
          </w:tcPr>
          <w:p w:rsidR="00FC4700" w:rsidRDefault="00FC4700" w:rsidP="00817A08">
            <w:pPr>
              <w:rPr>
                <w:rFonts w:ascii="Verdana" w:hAnsi="Verdana"/>
                <w:i/>
                <w:sz w:val="20"/>
                <w:szCs w:val="20"/>
              </w:rPr>
            </w:pPr>
            <w:r>
              <w:rPr>
                <w:rFonts w:ascii="Verdana" w:hAnsi="Verdana"/>
                <w:i/>
                <w:sz w:val="20"/>
                <w:szCs w:val="20"/>
              </w:rPr>
              <w:t>Parent</w:t>
            </w:r>
          </w:p>
        </w:tc>
        <w:tc>
          <w:tcPr>
            <w:tcW w:w="1697" w:type="dxa"/>
          </w:tcPr>
          <w:p w:rsidR="00FC4700" w:rsidRDefault="00FC4700" w:rsidP="00817A08">
            <w:pPr>
              <w:rPr>
                <w:rFonts w:ascii="Verdana" w:hAnsi="Verdana"/>
                <w:i/>
                <w:sz w:val="20"/>
                <w:szCs w:val="20"/>
              </w:rPr>
            </w:pPr>
            <w:r>
              <w:rPr>
                <w:rFonts w:ascii="Verdana" w:hAnsi="Verdana"/>
                <w:i/>
                <w:sz w:val="20"/>
                <w:szCs w:val="20"/>
              </w:rPr>
              <w:t>Label</w:t>
            </w:r>
          </w:p>
        </w:tc>
        <w:tc>
          <w:tcPr>
            <w:tcW w:w="1517" w:type="dxa"/>
          </w:tcPr>
          <w:p w:rsidR="00FC4700" w:rsidRDefault="00FC4700" w:rsidP="00817A08">
            <w:pPr>
              <w:rPr>
                <w:rFonts w:ascii="Verdana" w:hAnsi="Verdana"/>
                <w:i/>
                <w:sz w:val="20"/>
                <w:szCs w:val="20"/>
              </w:rPr>
            </w:pPr>
            <w:r>
              <w:rPr>
                <w:rFonts w:ascii="Verdana" w:hAnsi="Verdana"/>
                <w:i/>
                <w:sz w:val="20"/>
                <w:szCs w:val="20"/>
              </w:rPr>
              <w:t>Barcode</w:t>
            </w:r>
          </w:p>
        </w:tc>
        <w:tc>
          <w:tcPr>
            <w:tcW w:w="1280" w:type="dxa"/>
          </w:tcPr>
          <w:p w:rsidR="00FC4700" w:rsidRDefault="00FC4700" w:rsidP="00817A08">
            <w:pPr>
              <w:rPr>
                <w:rFonts w:ascii="Verdana" w:hAnsi="Verdana"/>
                <w:i/>
                <w:sz w:val="20"/>
                <w:szCs w:val="20"/>
              </w:rPr>
            </w:pPr>
            <w:r>
              <w:rPr>
                <w:rFonts w:ascii="Verdana" w:hAnsi="Verdana"/>
                <w:i/>
                <w:sz w:val="20"/>
                <w:szCs w:val="20"/>
              </w:rPr>
              <w:t>Qty</w:t>
            </w:r>
          </w:p>
        </w:tc>
        <w:tc>
          <w:tcPr>
            <w:tcW w:w="781" w:type="dxa"/>
          </w:tcPr>
          <w:p w:rsidR="00FC4700" w:rsidRDefault="00FC4700" w:rsidP="00817A08">
            <w:pPr>
              <w:rPr>
                <w:rFonts w:ascii="Verdana" w:hAnsi="Verdana"/>
                <w:i/>
                <w:sz w:val="20"/>
                <w:szCs w:val="20"/>
              </w:rPr>
            </w:pPr>
            <w:r>
              <w:rPr>
                <w:rFonts w:ascii="Verdana" w:hAnsi="Verdana"/>
                <w:i/>
                <w:sz w:val="20"/>
                <w:szCs w:val="20"/>
              </w:rPr>
              <w:t>Conc.</w:t>
            </w:r>
          </w:p>
        </w:tc>
        <w:tc>
          <w:tcPr>
            <w:tcW w:w="1281" w:type="dxa"/>
          </w:tcPr>
          <w:p w:rsidR="00FC4700" w:rsidRDefault="00FC4700" w:rsidP="00817A08">
            <w:pPr>
              <w:rPr>
                <w:rFonts w:ascii="Verdana" w:hAnsi="Verdana"/>
                <w:i/>
                <w:sz w:val="20"/>
                <w:szCs w:val="20"/>
              </w:rPr>
            </w:pPr>
            <w:r>
              <w:rPr>
                <w:rFonts w:ascii="Verdana" w:hAnsi="Verdana"/>
                <w:i/>
                <w:sz w:val="20"/>
                <w:szCs w:val="20"/>
              </w:rPr>
              <w:t xml:space="preserve">Storage Location </w:t>
            </w:r>
          </w:p>
        </w:tc>
      </w:tr>
      <w:tr w:rsidR="00FC4700" w:rsidTr="00817A08">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656" w:type="dxa"/>
          </w:tcPr>
          <w:p w:rsidR="00FC4700" w:rsidRDefault="00FC4700" w:rsidP="00817A08">
            <w:pPr>
              <w:rPr>
                <w:rFonts w:ascii="Verdana" w:hAnsi="Verdana"/>
                <w:i/>
                <w:sz w:val="20"/>
                <w:szCs w:val="20"/>
              </w:rPr>
            </w:pPr>
            <w:r>
              <w:rPr>
                <w:rFonts w:ascii="Verdana" w:hAnsi="Verdana"/>
                <w:i/>
                <w:sz w:val="20"/>
                <w:szCs w:val="20"/>
              </w:rPr>
              <w:t>Disabled Field</w:t>
            </w:r>
          </w:p>
        </w:tc>
        <w:tc>
          <w:tcPr>
            <w:tcW w:w="1697" w:type="dxa"/>
          </w:tcPr>
          <w:p w:rsidR="00FC4700" w:rsidRPr="00C33683" w:rsidRDefault="00FC4700" w:rsidP="00817A08">
            <w:pPr>
              <w:rPr>
                <w:rFonts w:ascii="Verdana" w:hAnsi="Verdana"/>
                <w:i/>
                <w:sz w:val="20"/>
                <w:szCs w:val="20"/>
              </w:rPr>
            </w:pPr>
            <w:r>
              <w:rPr>
                <w:rFonts w:ascii="Verdana" w:hAnsi="Verdana"/>
                <w:i/>
                <w:sz w:val="20"/>
                <w:szCs w:val="20"/>
              </w:rPr>
              <w:t>AutoGenerated</w:t>
            </w:r>
          </w:p>
        </w:tc>
        <w:tc>
          <w:tcPr>
            <w:tcW w:w="1517" w:type="dxa"/>
          </w:tcPr>
          <w:p w:rsidR="00FC4700" w:rsidRDefault="00FC4700" w:rsidP="00817A08">
            <w:pPr>
              <w:rPr>
                <w:rFonts w:ascii="Verdana" w:hAnsi="Verdana"/>
                <w:i/>
                <w:sz w:val="20"/>
                <w:szCs w:val="20"/>
              </w:rPr>
            </w:pPr>
            <w:r w:rsidRPr="00C33683">
              <w:rPr>
                <w:rFonts w:ascii="Verdana" w:hAnsi="Verdana"/>
                <w:i/>
                <w:sz w:val="20"/>
                <w:szCs w:val="20"/>
              </w:rPr>
              <w:t>234344</w:t>
            </w:r>
            <w:r>
              <w:rPr>
                <w:rFonts w:ascii="Verdana" w:hAnsi="Verdana"/>
                <w:i/>
                <w:sz w:val="20"/>
                <w:szCs w:val="20"/>
              </w:rPr>
              <w:t>45</w:t>
            </w:r>
          </w:p>
        </w:tc>
        <w:tc>
          <w:tcPr>
            <w:tcW w:w="1280" w:type="dxa"/>
          </w:tcPr>
          <w:p w:rsidR="00FC4700" w:rsidRDefault="00FC4700" w:rsidP="00817A08">
            <w:pPr>
              <w:rPr>
                <w:rFonts w:ascii="Verdana" w:hAnsi="Verdana"/>
                <w:i/>
                <w:sz w:val="20"/>
                <w:szCs w:val="20"/>
              </w:rPr>
            </w:pPr>
            <w:r>
              <w:rPr>
                <w:rFonts w:ascii="Verdana" w:hAnsi="Verdana"/>
                <w:i/>
                <w:sz w:val="20"/>
                <w:szCs w:val="20"/>
              </w:rPr>
              <w:t>0.0</w:t>
            </w:r>
          </w:p>
        </w:tc>
        <w:tc>
          <w:tcPr>
            <w:tcW w:w="781" w:type="dxa"/>
          </w:tcPr>
          <w:p w:rsidR="00FC4700" w:rsidRDefault="00FC4700" w:rsidP="00817A08">
            <w:pPr>
              <w:rPr>
                <w:rFonts w:ascii="Verdana" w:hAnsi="Verdana"/>
                <w:i/>
                <w:sz w:val="20"/>
                <w:szCs w:val="20"/>
              </w:rPr>
            </w:pPr>
          </w:p>
        </w:tc>
        <w:tc>
          <w:tcPr>
            <w:tcW w:w="1281" w:type="dxa"/>
          </w:tcPr>
          <w:p w:rsidR="00FC4700" w:rsidRDefault="00FC4700" w:rsidP="00817A08">
            <w:pPr>
              <w:rPr>
                <w:rFonts w:ascii="Verdana" w:hAnsi="Verdana"/>
                <w:i/>
                <w:sz w:val="20"/>
                <w:szCs w:val="20"/>
              </w:rPr>
            </w:pPr>
            <w:r>
              <w:rPr>
                <w:rFonts w:ascii="Verdana" w:hAnsi="Verdana"/>
                <w:i/>
                <w:sz w:val="20"/>
                <w:szCs w:val="20"/>
              </w:rPr>
              <w:t>Manual</w:t>
            </w:r>
          </w:p>
        </w:tc>
      </w:tr>
      <w:tr w:rsidR="00FC4700" w:rsidTr="00817A08">
        <w:trPr>
          <w:gridAfter w:val="3"/>
          <w:wAfter w:w="3342" w:type="dxa"/>
        </w:trPr>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656" w:type="dxa"/>
          </w:tcPr>
          <w:p w:rsidR="00FC4700" w:rsidRDefault="00FC4700" w:rsidP="00817A08">
            <w:pPr>
              <w:rPr>
                <w:rFonts w:ascii="Verdana" w:hAnsi="Verdana"/>
                <w:i/>
                <w:sz w:val="20"/>
                <w:szCs w:val="20"/>
              </w:rPr>
            </w:pPr>
            <w:r>
              <w:rPr>
                <w:rFonts w:ascii="Verdana" w:hAnsi="Verdana"/>
                <w:i/>
                <w:sz w:val="20"/>
                <w:szCs w:val="20"/>
              </w:rPr>
              <w:t>Type</w:t>
            </w:r>
          </w:p>
        </w:tc>
        <w:tc>
          <w:tcPr>
            <w:tcW w:w="1697" w:type="dxa"/>
          </w:tcPr>
          <w:p w:rsidR="00FC4700" w:rsidRDefault="00FC4700" w:rsidP="00817A08">
            <w:pPr>
              <w:rPr>
                <w:rFonts w:ascii="Verdana" w:hAnsi="Verdana"/>
                <w:i/>
                <w:sz w:val="20"/>
                <w:szCs w:val="20"/>
              </w:rPr>
            </w:pPr>
          </w:p>
        </w:tc>
        <w:tc>
          <w:tcPr>
            <w:tcW w:w="1517" w:type="dxa"/>
          </w:tcPr>
          <w:p w:rsidR="00FC4700" w:rsidRDefault="00FC4700" w:rsidP="00817A08">
            <w:pPr>
              <w:rPr>
                <w:rFonts w:ascii="Verdana" w:hAnsi="Verdana"/>
                <w:i/>
                <w:sz w:val="20"/>
                <w:szCs w:val="20"/>
              </w:rPr>
            </w:pPr>
            <w:r>
              <w:rPr>
                <w:rFonts w:ascii="Verdana" w:hAnsi="Verdana"/>
                <w:i/>
                <w:sz w:val="20"/>
                <w:szCs w:val="20"/>
              </w:rPr>
              <w:t>Pathological Status</w:t>
            </w:r>
          </w:p>
        </w:tc>
      </w:tr>
      <w:tr w:rsidR="00FC4700" w:rsidTr="00817A08">
        <w:trPr>
          <w:gridAfter w:val="3"/>
          <w:wAfter w:w="3342" w:type="dxa"/>
        </w:trPr>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656" w:type="dxa"/>
          </w:tcPr>
          <w:p w:rsidR="00FC4700" w:rsidRDefault="00FC4700" w:rsidP="00817A08">
            <w:pPr>
              <w:rPr>
                <w:rFonts w:ascii="Verdana" w:hAnsi="Verdana"/>
                <w:i/>
                <w:sz w:val="20"/>
                <w:szCs w:val="20"/>
              </w:rPr>
            </w:pPr>
            <w:r>
              <w:rPr>
                <w:rFonts w:ascii="Verdana" w:hAnsi="Verdana"/>
                <w:i/>
                <w:sz w:val="20"/>
                <w:szCs w:val="20"/>
              </w:rPr>
              <w:t>Plasma</w:t>
            </w:r>
          </w:p>
        </w:tc>
        <w:tc>
          <w:tcPr>
            <w:tcW w:w="1697" w:type="dxa"/>
          </w:tcPr>
          <w:p w:rsidR="00FC4700" w:rsidRDefault="00FC4700" w:rsidP="00817A08">
            <w:pPr>
              <w:rPr>
                <w:rFonts w:ascii="Verdana" w:hAnsi="Verdana"/>
                <w:i/>
                <w:sz w:val="20"/>
                <w:szCs w:val="20"/>
              </w:rPr>
            </w:pPr>
          </w:p>
        </w:tc>
        <w:tc>
          <w:tcPr>
            <w:tcW w:w="1517" w:type="dxa"/>
          </w:tcPr>
          <w:p w:rsidR="00FC4700" w:rsidRDefault="00FC4700" w:rsidP="00817A08">
            <w:pPr>
              <w:rPr>
                <w:rFonts w:ascii="Verdana" w:hAnsi="Verdana"/>
                <w:i/>
                <w:sz w:val="20"/>
                <w:szCs w:val="20"/>
              </w:rPr>
            </w:pPr>
            <w:r>
              <w:rPr>
                <w:rFonts w:ascii="Verdana" w:hAnsi="Verdana"/>
                <w:i/>
                <w:sz w:val="20"/>
                <w:szCs w:val="20"/>
              </w:rPr>
              <w:t>Not Specified</w:t>
            </w:r>
          </w:p>
        </w:tc>
      </w:tr>
    </w:tbl>
    <w:p w:rsidR="00FC4700" w:rsidRDefault="00FC4700" w:rsidP="003D725C">
      <w:pPr>
        <w:spacing w:after="0"/>
        <w:rPr>
          <w:rFonts w:ascii="Verdana" w:hAnsi="Verdana"/>
          <w:b/>
          <w:sz w:val="20"/>
          <w:szCs w:val="20"/>
        </w:rPr>
      </w:pPr>
    </w:p>
    <w:p w:rsidR="00FC4700" w:rsidRDefault="00FC4700" w:rsidP="00FC4700">
      <w:pPr>
        <w:spacing w:after="0"/>
        <w:rPr>
          <w:rFonts w:ascii="Verdana" w:hAnsi="Verdana"/>
          <w:i/>
          <w:sz w:val="20"/>
          <w:szCs w:val="20"/>
        </w:rPr>
      </w:pPr>
      <w:r>
        <w:rPr>
          <w:rFonts w:ascii="Verdana" w:hAnsi="Verdana"/>
          <w:i/>
          <w:sz w:val="20"/>
          <w:szCs w:val="20"/>
        </w:rPr>
        <w:t>12) Once clicked on Submit the “Edit Specimen Collection Group” page is displayed on the right hand side of the page. The left hand side of the Specimen Details section now changes the specimen color from black to magenta post collection</w:t>
      </w:r>
    </w:p>
    <w:p w:rsidR="00FC4700" w:rsidRDefault="00FC4700" w:rsidP="003D725C">
      <w:pPr>
        <w:spacing w:after="0"/>
        <w:rPr>
          <w:rFonts w:ascii="Verdana" w:hAnsi="Verdana"/>
          <w:b/>
          <w:sz w:val="20"/>
          <w:szCs w:val="20"/>
        </w:rPr>
      </w:pPr>
    </w:p>
    <w:p w:rsidR="003D725C" w:rsidRDefault="003D725C" w:rsidP="003D725C">
      <w:pPr>
        <w:spacing w:after="0"/>
        <w:rPr>
          <w:rFonts w:ascii="Verdana" w:hAnsi="Verdana"/>
          <w:b/>
          <w:sz w:val="20"/>
          <w:szCs w:val="20"/>
        </w:rPr>
      </w:pPr>
      <w:r w:rsidRPr="00B14223">
        <w:rPr>
          <w:rFonts w:ascii="Verdana" w:hAnsi="Verdana"/>
          <w:b/>
          <w:sz w:val="20"/>
          <w:szCs w:val="20"/>
        </w:rPr>
        <w:t>Ver</w:t>
      </w:r>
      <w:r>
        <w:rPr>
          <w:rFonts w:ascii="Verdana" w:hAnsi="Verdana"/>
          <w:b/>
          <w:sz w:val="20"/>
          <w:szCs w:val="20"/>
        </w:rPr>
        <w:t>i</w:t>
      </w:r>
      <w:r w:rsidRPr="00B14223">
        <w:rPr>
          <w:rFonts w:ascii="Verdana" w:hAnsi="Verdana"/>
          <w:b/>
          <w:sz w:val="20"/>
          <w:szCs w:val="20"/>
        </w:rPr>
        <w:t xml:space="preserve">fication </w:t>
      </w:r>
      <w:r w:rsidR="00FC4700" w:rsidRPr="00B14223">
        <w:rPr>
          <w:rFonts w:ascii="Verdana" w:hAnsi="Verdana"/>
          <w:b/>
          <w:sz w:val="20"/>
          <w:szCs w:val="20"/>
        </w:rPr>
        <w:t>Logic</w:t>
      </w:r>
      <w:r w:rsidR="00FC4700">
        <w:rPr>
          <w:rFonts w:ascii="Verdana" w:hAnsi="Verdana"/>
          <w:b/>
          <w:sz w:val="20"/>
          <w:szCs w:val="20"/>
        </w:rPr>
        <w:t>:</w:t>
      </w:r>
    </w:p>
    <w:p w:rsidR="003D725C" w:rsidRDefault="003D725C" w:rsidP="003D725C">
      <w:pPr>
        <w:spacing w:after="0"/>
        <w:rPr>
          <w:rFonts w:ascii="Verdana" w:hAnsi="Verdana"/>
          <w:b/>
          <w:sz w:val="20"/>
          <w:szCs w:val="20"/>
        </w:rPr>
      </w:pPr>
    </w:p>
    <w:p w:rsidR="003D725C" w:rsidRPr="00B14223" w:rsidRDefault="00FC4700" w:rsidP="003D725C">
      <w:pPr>
        <w:spacing w:after="0"/>
        <w:rPr>
          <w:rFonts w:ascii="Verdana" w:hAnsi="Verdana"/>
          <w:sz w:val="20"/>
          <w:szCs w:val="20"/>
        </w:rPr>
      </w:pPr>
      <w:r>
        <w:rPr>
          <w:rFonts w:ascii="Verdana" w:hAnsi="Verdana"/>
          <w:sz w:val="20"/>
          <w:szCs w:val="20"/>
        </w:rPr>
        <w:t>1</w:t>
      </w:r>
      <w:r w:rsidRPr="00B14223">
        <w:rPr>
          <w:rFonts w:ascii="Verdana" w:hAnsi="Verdana"/>
          <w:sz w:val="20"/>
          <w:szCs w:val="20"/>
        </w:rPr>
        <w:t>) The</w:t>
      </w:r>
      <w:r w:rsidR="003D725C" w:rsidRPr="00B14223">
        <w:rPr>
          <w:rFonts w:ascii="Verdana" w:hAnsi="Verdana"/>
          <w:sz w:val="20"/>
          <w:szCs w:val="20"/>
        </w:rPr>
        <w:t xml:space="preserve"> recently created specimen will be displayed in the search result for “Specimen ID is Not Null” simple query.</w:t>
      </w:r>
    </w:p>
    <w:p w:rsidR="003D725C" w:rsidRPr="00B14223" w:rsidRDefault="00FC4700" w:rsidP="003D725C">
      <w:pPr>
        <w:spacing w:after="0"/>
        <w:rPr>
          <w:rFonts w:ascii="Verdana" w:hAnsi="Verdana"/>
          <w:sz w:val="20"/>
          <w:szCs w:val="20"/>
        </w:rPr>
      </w:pPr>
      <w:r w:rsidRPr="00B14223">
        <w:rPr>
          <w:rFonts w:ascii="Verdana" w:hAnsi="Verdana"/>
          <w:sz w:val="20"/>
          <w:szCs w:val="20"/>
        </w:rPr>
        <w:t>2) Following</w:t>
      </w:r>
      <w:r w:rsidR="003D725C" w:rsidRPr="00B14223">
        <w:rPr>
          <w:rFonts w:ascii="Verdana" w:hAnsi="Verdana"/>
          <w:sz w:val="20"/>
          <w:szCs w:val="20"/>
        </w:rPr>
        <w:t xml:space="preserve"> changes should be reflected in below tables:</w:t>
      </w:r>
    </w:p>
    <w:p w:rsidR="003D725C" w:rsidRPr="00B14223" w:rsidRDefault="003D725C" w:rsidP="003D725C">
      <w:pPr>
        <w:spacing w:after="0"/>
        <w:rPr>
          <w:rFonts w:ascii="Verdana" w:hAnsi="Verdana"/>
          <w:sz w:val="20"/>
          <w:szCs w:val="20"/>
        </w:rPr>
      </w:pPr>
    </w:p>
    <w:p w:rsidR="003D725C" w:rsidRPr="00B14223" w:rsidRDefault="003D725C" w:rsidP="003D725C">
      <w:pPr>
        <w:spacing w:after="0"/>
        <w:rPr>
          <w:rFonts w:ascii="Verdana" w:hAnsi="Verdana"/>
          <w:sz w:val="20"/>
          <w:szCs w:val="20"/>
        </w:rPr>
      </w:pPr>
      <w:r w:rsidRPr="00B14223">
        <w:rPr>
          <w:rFonts w:ascii="Verdana" w:hAnsi="Verdana"/>
          <w:sz w:val="20"/>
          <w:szCs w:val="20"/>
        </w:rPr>
        <w:t>•In CATISSUE_AUDIT_EVENT table new record should be entered with IP address equal to the IP address of the machine from which the action was performed and Event_Timepstamp equal to the date on which the action was performed. Event_Type should contain INSERT for catissue_&lt;specimen type&gt;_specimen.</w:t>
      </w:r>
    </w:p>
    <w:p w:rsidR="003D725C" w:rsidRPr="00B14223" w:rsidRDefault="003D725C" w:rsidP="003D725C">
      <w:pPr>
        <w:spacing w:after="0"/>
        <w:rPr>
          <w:rFonts w:ascii="Verdana" w:hAnsi="Verdana"/>
          <w:sz w:val="20"/>
          <w:szCs w:val="20"/>
        </w:rPr>
      </w:pPr>
      <w:r w:rsidRPr="00B14223">
        <w:rPr>
          <w:rFonts w:ascii="Verdana" w:hAnsi="Verdana"/>
          <w:sz w:val="20"/>
          <w:szCs w:val="20"/>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3D725C" w:rsidRPr="00B14223" w:rsidRDefault="003D725C" w:rsidP="003D725C">
      <w:pPr>
        <w:spacing w:after="0"/>
        <w:rPr>
          <w:rFonts w:ascii="Verdana" w:hAnsi="Verdana"/>
          <w:sz w:val="20"/>
          <w:szCs w:val="20"/>
        </w:rPr>
      </w:pPr>
      <w:r w:rsidRPr="00B14223">
        <w:rPr>
          <w:rFonts w:ascii="Verdana" w:hAnsi="Verdana"/>
          <w:sz w:val="20"/>
          <w:szCs w:val="20"/>
        </w:rPr>
        <w:t xml:space="preserve">•In CATISSUE_AUDIT_EVENT_DETAILS table Element_name contains the list of attributes that are in catissue_&lt;specimen type&gt;_specimen, CATISSUE_SPECIMEN_EVENT_PARAM, CATISSUE_SPECIMEN_POSITION, CATISSUE_EXTERNAL_IDENTIFIER (if added), CATISSUE_CONSENT_TIER_STATUS and CATISSUE_SPECIMEN_CHAR tables. Previous_value will be null for aliquots/derivatives/new specimen and Current_value will be the values 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w:t>
      </w:r>
      <w:r w:rsidRPr="00B14223">
        <w:rPr>
          <w:rFonts w:ascii="Verdana" w:hAnsi="Verdana"/>
          <w:sz w:val="20"/>
          <w:szCs w:val="20"/>
        </w:rPr>
        <w:lastRenderedPageBreak/>
        <w:t>and CATISSUE_EXTERNAL_IDENTIFIER will also be audited along with their attributes as it is a containment type attribute.</w:t>
      </w:r>
    </w:p>
    <w:p w:rsidR="003D725C" w:rsidRPr="00B14223" w:rsidRDefault="003D725C" w:rsidP="003D725C">
      <w:pPr>
        <w:spacing w:after="0"/>
        <w:rPr>
          <w:rFonts w:ascii="Verdana" w:hAnsi="Verdana"/>
          <w:sz w:val="20"/>
          <w:szCs w:val="20"/>
        </w:rPr>
      </w:pPr>
    </w:p>
    <w:p w:rsidR="003D725C" w:rsidRDefault="003D725C" w:rsidP="003D725C">
      <w:pPr>
        <w:spacing w:after="0"/>
        <w:rPr>
          <w:rFonts w:ascii="Verdana" w:hAnsi="Verdana"/>
          <w:sz w:val="20"/>
          <w:szCs w:val="20"/>
        </w:rPr>
      </w:pPr>
      <w:r>
        <w:rPr>
          <w:rFonts w:ascii="Verdana" w:hAnsi="Verdana"/>
          <w:sz w:val="20"/>
          <w:szCs w:val="20"/>
        </w:rPr>
        <w:t xml:space="preserve">3) </w:t>
      </w:r>
      <w:r w:rsidRPr="00B14223">
        <w:rPr>
          <w:rFonts w:ascii="Verdana" w:hAnsi="Verdana"/>
          <w:sz w:val="20"/>
          <w:szCs w:val="20"/>
        </w:rPr>
        <w:t>Refer the data model and audit metadata.xml to find out the classes with containment and reference association with the main class. All the classes and attributes should be audited in respective audit tables.</w:t>
      </w:r>
    </w:p>
    <w:p w:rsidR="00333F4E" w:rsidRDefault="00333F4E"/>
    <w:sectPr w:rsidR="00333F4E" w:rsidSect="00333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725C"/>
    <w:rsid w:val="00014AE8"/>
    <w:rsid w:val="001D6B82"/>
    <w:rsid w:val="00333F4E"/>
    <w:rsid w:val="003D725C"/>
    <w:rsid w:val="009A28FE"/>
    <w:rsid w:val="00E63622"/>
    <w:rsid w:val="00FC4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25C"/>
    <w:rPr>
      <w:color w:val="0000FF" w:themeColor="hyperlink"/>
      <w:u w:val="single"/>
    </w:rPr>
  </w:style>
  <w:style w:type="table" w:styleId="TableGrid">
    <w:name w:val="Table Grid"/>
    <w:basedOn w:val="TableNormal"/>
    <w:uiPriority w:val="59"/>
    <w:rsid w:val="003D72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3D725C"/>
  </w:style>
  <w:style w:type="paragraph" w:styleId="ListParagraph">
    <w:name w:val="List Paragraph"/>
    <w:basedOn w:val="Normal"/>
    <w:uiPriority w:val="34"/>
    <w:qFormat/>
    <w:rsid w:val="003D72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2m1.wustl.edu/foswiki/bin/view/Catissue/AliquotsAutoStorageA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_ltp@gmail.com" TargetMode="External"/><Relationship Id="rId5" Type="http://schemas.openxmlformats.org/officeDocument/2006/relationships/hyperlink" Target="http://10.39.196.170/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5</cp:revision>
  <dcterms:created xsi:type="dcterms:W3CDTF">2011-04-11T07:48:00Z</dcterms:created>
  <dcterms:modified xsi:type="dcterms:W3CDTF">2011-04-11T08:15:00Z</dcterms:modified>
</cp:coreProperties>
</file>