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B2" w:rsidRDefault="002F40B2" w:rsidP="002F40B2">
      <w:pPr>
        <w:spacing w:after="0"/>
        <w:rPr>
          <w:b/>
        </w:rPr>
      </w:pPr>
      <w:r>
        <w:rPr>
          <w:b/>
        </w:rPr>
        <w:t xml:space="preserve">TMT location: 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Select Test cases tab.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Expand </w:t>
      </w:r>
      <w:proofErr w:type="spellStart"/>
      <w:r>
        <w:t>caTissue</w:t>
      </w:r>
      <w:proofErr w:type="spellEnd"/>
      <w:r>
        <w:t xml:space="preserve"> product from the tree view.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Mater List-v2.0 version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Admin Component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Collection Protocol test area</w:t>
      </w:r>
    </w:p>
    <w:p w:rsidR="002F40B2" w:rsidRPr="002F40B2" w:rsidRDefault="002F40B2" w:rsidP="00A509A9">
      <w:pPr>
        <w:pStyle w:val="ListParagraph"/>
        <w:numPr>
          <w:ilvl w:val="0"/>
          <w:numId w:val="8"/>
        </w:numPr>
        <w:spacing w:after="0" w:line="276" w:lineRule="auto"/>
        <w:rPr>
          <w:b/>
        </w:rPr>
      </w:pPr>
      <w:r>
        <w:t xml:space="preserve">Select Test case ID 9576 with short title </w:t>
      </w:r>
      <w:proofErr w:type="spellStart"/>
      <w:r>
        <w:t>CollectionProtocol_Add_Success</w:t>
      </w:r>
      <w:proofErr w:type="spellEnd"/>
    </w:p>
    <w:p w:rsidR="002F40B2" w:rsidRPr="002F40B2" w:rsidRDefault="002F40B2" w:rsidP="002F40B2">
      <w:pPr>
        <w:pStyle w:val="ListParagraph"/>
        <w:spacing w:after="0" w:line="276" w:lineRule="auto"/>
        <w:rPr>
          <w:b/>
        </w:rPr>
      </w:pPr>
    </w:p>
    <w:p w:rsidR="00A509A9" w:rsidRDefault="00A509A9" w:rsidP="00A509A9">
      <w:pPr>
        <w:rPr>
          <w:b/>
        </w:rPr>
      </w:pPr>
      <w:r>
        <w:rPr>
          <w:b/>
        </w:rPr>
        <w:t xml:space="preserve">Purpose: </w:t>
      </w:r>
      <w:r w:rsidRPr="00860486">
        <w:rPr>
          <w:b/>
        </w:rPr>
        <w:t>To ensure collection protocol can be created successfully</w:t>
      </w:r>
      <w:r>
        <w:rPr>
          <w:b/>
        </w:rPr>
        <w:t xml:space="preserve"> </w:t>
      </w:r>
      <w:r w:rsidRPr="00B64E25">
        <w:rPr>
          <w:b/>
        </w:rPr>
        <w:t>as a super</w:t>
      </w:r>
      <w:r w:rsidR="00601ACF">
        <w:rPr>
          <w:b/>
        </w:rPr>
        <w:t xml:space="preserve"> </w:t>
      </w:r>
      <w:r w:rsidRPr="00B64E25">
        <w:rPr>
          <w:b/>
        </w:rPr>
        <w:t>administrator.</w:t>
      </w:r>
    </w:p>
    <w:p w:rsidR="00A509A9" w:rsidRDefault="00A509A9" w:rsidP="00A509A9">
      <w:pPr>
        <w:rPr>
          <w:b/>
        </w:rPr>
      </w:pPr>
      <w:r w:rsidRPr="00860486">
        <w:rPr>
          <w:b/>
        </w:rPr>
        <w:t>Prerequisites:</w:t>
      </w:r>
    </w:p>
    <w:p w:rsidR="00FB547E" w:rsidRDefault="00FB547E" w:rsidP="00FB547E">
      <w:r>
        <w:t>Create Events via import XMI:</w:t>
      </w:r>
    </w:p>
    <w:p w:rsidR="00FB547E" w:rsidRDefault="00FB547E" w:rsidP="00685E43">
      <w:pPr>
        <w:pStyle w:val="ListParagraph"/>
        <w:numPr>
          <w:ilvl w:val="0"/>
          <w:numId w:val="11"/>
        </w:numPr>
      </w:pPr>
      <w:r>
        <w:t xml:space="preserve">Copy below files into ‘XMI’ folder in installable directory uploaded at </w:t>
      </w:r>
      <w:r w:rsidR="00601ACF" w:rsidRPr="00601ACF">
        <w:t>https://ncisvn.nci.nih.gov/svn/catissue/caTissueDocs/trunk/TestCases/Manual/</w:t>
      </w:r>
    </w:p>
    <w:p w:rsidR="00FB547E" w:rsidRDefault="00B17131" w:rsidP="00685E43">
      <w:pPr>
        <w:pStyle w:val="ListParagraph"/>
        <w:spacing w:line="276" w:lineRule="auto"/>
      </w:pPr>
      <w:r>
        <w:t>SPP_Container1</w:t>
      </w:r>
      <w:r w:rsidR="00FB547E">
        <w:t>.csv</w:t>
      </w:r>
    </w:p>
    <w:p w:rsidR="00FB547E" w:rsidRDefault="00B17131" w:rsidP="00FB547E">
      <w:pPr>
        <w:pStyle w:val="ListParagraph"/>
      </w:pPr>
      <w:r>
        <w:t>Event1</w:t>
      </w:r>
      <w:r w:rsidR="00FB547E">
        <w:t>.xmi</w:t>
      </w:r>
    </w:p>
    <w:p w:rsidR="00FB547E" w:rsidRDefault="00B17131" w:rsidP="00FB547E">
      <w:pPr>
        <w:pStyle w:val="ListParagraph"/>
      </w:pPr>
      <w:r>
        <w:t>SPPExample_PVs1</w:t>
      </w:r>
      <w:r w:rsidR="00FB547E">
        <w:t>.csv</w:t>
      </w:r>
    </w:p>
    <w:p w:rsidR="00FB547E" w:rsidRDefault="00FB547E" w:rsidP="00685E43">
      <w:pPr>
        <w:pStyle w:val="ListParagraph"/>
        <w:numPr>
          <w:ilvl w:val="0"/>
          <w:numId w:val="11"/>
        </w:numPr>
        <w:spacing w:line="276" w:lineRule="auto"/>
      </w:pPr>
      <w:r>
        <w:t>Run below command from installable</w:t>
      </w:r>
    </w:p>
    <w:p w:rsidR="00FB547E" w:rsidRDefault="00FB547E" w:rsidP="00FB547E">
      <w:pPr>
        <w:pStyle w:val="ListParagraph"/>
        <w:rPr>
          <w:rFonts w:cstheme="minorHAnsi"/>
        </w:rPr>
      </w:pPr>
      <w:r w:rsidRPr="00CF3A65">
        <w:rPr>
          <w:rFonts w:cstheme="minorHAnsi"/>
        </w:rPr>
        <w:t xml:space="preserve">ant </w:t>
      </w:r>
      <w:proofErr w:type="spellStart"/>
      <w:r w:rsidRPr="00CF3A65">
        <w:rPr>
          <w:rFonts w:cstheme="minorHAnsi"/>
        </w:rPr>
        <w:t>import_xmi</w:t>
      </w:r>
      <w:proofErr w:type="spellEnd"/>
      <w:r w:rsidRPr="00CF3A65">
        <w:rPr>
          <w:rFonts w:cstheme="minorHAnsi"/>
        </w:rPr>
        <w:t xml:space="preserve"> -</w:t>
      </w:r>
      <w:proofErr w:type="spellStart"/>
      <w:r w:rsidRPr="00CF3A65">
        <w:rPr>
          <w:rFonts w:cstheme="minorHAnsi"/>
        </w:rPr>
        <w:t>Dfilename</w:t>
      </w:r>
      <w:proofErr w:type="spellEnd"/>
      <w:r w:rsidRPr="00CF3A65">
        <w:rPr>
          <w:rFonts w:cstheme="minorHAnsi"/>
        </w:rPr>
        <w:t>=</w:t>
      </w:r>
      <w:r>
        <w:t>"/</w:t>
      </w:r>
      <w:proofErr w:type="spellStart"/>
      <w:r>
        <w:t>usr</w:t>
      </w:r>
      <w:proofErr w:type="spellEnd"/>
      <w:r w:rsidR="00B17131">
        <w:t>/local/</w:t>
      </w:r>
      <w:proofErr w:type="spellStart"/>
      <w:r w:rsidR="00B17131">
        <w:t>catissue</w:t>
      </w:r>
      <w:proofErr w:type="spellEnd"/>
      <w:r w:rsidR="00B17131">
        <w:t>/I16W2/XMI/Event1</w:t>
      </w:r>
      <w:r>
        <w:t>.xmi"</w:t>
      </w:r>
      <w:r w:rsidRPr="00CF3A65">
        <w:rPr>
          <w:rFonts w:cstheme="minorHAnsi"/>
        </w:rPr>
        <w:t xml:space="preserve"> -DmainContainerList=</w:t>
      </w:r>
      <w:r>
        <w:t>"/usr/local/c</w:t>
      </w:r>
      <w:r w:rsidR="00B17131">
        <w:t>atissue/I16W2/XMI/SPP_Container1</w:t>
      </w:r>
      <w:r>
        <w:t>.csv"</w:t>
      </w:r>
      <w:r w:rsidRPr="00CF3A65">
        <w:rPr>
          <w:rFonts w:cstheme="minorHAnsi"/>
        </w:rPr>
        <w:t>-Dpackage=</w:t>
      </w:r>
      <w:r>
        <w:rPr>
          <w:rFonts w:cstheme="minorHAnsi"/>
        </w:rPr>
        <w:t>”</w:t>
      </w:r>
      <w:r w:rsidR="00B17131">
        <w:rPr>
          <w:rFonts w:cstheme="minorHAnsi"/>
        </w:rPr>
        <w:t>spp</w:t>
      </w:r>
      <w:r>
        <w:rPr>
          <w:rFonts w:cstheme="minorHAnsi"/>
        </w:rPr>
        <w:t>”</w:t>
      </w:r>
      <w:r w:rsidRPr="00AF7DCE">
        <w:rPr>
          <w:rFonts w:cstheme="minorHAnsi"/>
        </w:rPr>
        <w:t xml:space="preserve"> </w:t>
      </w:r>
      <w:r w:rsidRPr="00CF3A65">
        <w:rPr>
          <w:rFonts w:cstheme="minorHAnsi"/>
        </w:rPr>
        <w:t>-Dpv.file.name=</w:t>
      </w:r>
      <w:r>
        <w:rPr>
          <w:rFonts w:cstheme="minorHAnsi"/>
        </w:rPr>
        <w:t>”</w:t>
      </w:r>
      <w:r>
        <w:t>/usr/local/catissue/I16W2/XMI/</w:t>
      </w:r>
      <w:r w:rsidRPr="00574384">
        <w:t>SPPExample_PVs</w:t>
      </w:r>
      <w:r w:rsidR="00B17131">
        <w:t>1</w:t>
      </w:r>
      <w:r>
        <w:rPr>
          <w:rFonts w:cstheme="minorHAnsi"/>
        </w:rPr>
        <w:t>”-</w:t>
      </w:r>
      <w:r w:rsidRPr="00CF3A65">
        <w:rPr>
          <w:rFonts w:cstheme="minorHAnsi"/>
        </w:rPr>
        <w:t>Dhookentity=</w:t>
      </w:r>
      <w:r>
        <w:rPr>
          <w:rFonts w:cstheme="minorHAnsi"/>
        </w:rPr>
        <w:t>”</w:t>
      </w:r>
      <w:r w:rsidRPr="00CF3A65">
        <w:rPr>
          <w:rFonts w:cstheme="minorHAnsi"/>
        </w:rPr>
        <w:t>edu.wustl.catissuecore.domain.processingprocedure.SpecimenProcessingProcedure</w:t>
      </w:r>
      <w:r>
        <w:rPr>
          <w:rFonts w:cstheme="minorHAnsi"/>
        </w:rPr>
        <w:t>”</w:t>
      </w:r>
    </w:p>
    <w:p w:rsidR="00FB547E" w:rsidRDefault="00FB547E" w:rsidP="00685E4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Restart the server</w:t>
      </w:r>
    </w:p>
    <w:p w:rsidR="006D6F9D" w:rsidRPr="00FB547E" w:rsidRDefault="00FB547E" w:rsidP="00FB547E">
      <w:pPr>
        <w:rPr>
          <w:rFonts w:cstheme="minorHAnsi"/>
        </w:rPr>
      </w:pPr>
      <w:r>
        <w:t xml:space="preserve"> Create SPP:</w:t>
      </w:r>
    </w:p>
    <w:p w:rsidR="00FB547E" w:rsidRDefault="00DD308D" w:rsidP="00FB547E">
      <w:pPr>
        <w:pStyle w:val="ListParagraph"/>
      </w:pPr>
      <w:r>
        <w:t xml:space="preserve">Upload the XML uploaded at </w:t>
      </w:r>
      <w:hyperlink r:id="rId6" w:history="1">
        <w:r w:rsidR="003B2DD4" w:rsidRPr="00E33639">
          <w:rPr>
            <w:rStyle w:val="Hyperlink"/>
          </w:rPr>
          <w:t>https://ncisvn.nci.nih.gov/svn/catissue/caTissueDocs/trunk/TestCases/Manual/SPP1.zip</w:t>
        </w:r>
      </w:hyperlink>
    </w:p>
    <w:p w:rsidR="00FB547E" w:rsidRPr="00FB547E" w:rsidRDefault="00FB547E" w:rsidP="00FB547E">
      <w:pPr>
        <w:pStyle w:val="ListParagraph"/>
        <w:rPr>
          <w:rFonts w:cstheme="minorHAnsi"/>
        </w:rPr>
      </w:pPr>
      <w:r>
        <w:t xml:space="preserve"> By loading them using Administrative Data-&gt;</w:t>
      </w:r>
      <w:proofErr w:type="spellStart"/>
      <w:r>
        <w:t>SpecimenProcessingProcedure</w:t>
      </w:r>
      <w:proofErr w:type="spellEnd"/>
      <w:r>
        <w:t>-&gt;Add</w:t>
      </w:r>
    </w:p>
    <w:p w:rsidR="00DD308D" w:rsidRDefault="003652F2" w:rsidP="00DD308D">
      <w:pPr>
        <w:pStyle w:val="ListParagraph"/>
        <w:numPr>
          <w:ilvl w:val="0"/>
          <w:numId w:val="9"/>
        </w:numPr>
      </w:pPr>
      <w:r>
        <w:t>Blood Collection</w:t>
      </w:r>
    </w:p>
    <w:p w:rsidR="00DD308D" w:rsidRDefault="00DD308D" w:rsidP="00DD308D">
      <w:pPr>
        <w:pStyle w:val="ListParagraph"/>
        <w:numPr>
          <w:ilvl w:val="0"/>
          <w:numId w:val="9"/>
        </w:numPr>
      </w:pPr>
      <w:r>
        <w:t>Cell Pellet Creation</w:t>
      </w:r>
    </w:p>
    <w:p w:rsidR="00DD308D" w:rsidRDefault="00DD308D" w:rsidP="00DD308D">
      <w:pPr>
        <w:pStyle w:val="ListParagraph"/>
        <w:numPr>
          <w:ilvl w:val="0"/>
          <w:numId w:val="9"/>
        </w:numPr>
      </w:pPr>
      <w:r>
        <w:t>Frozen Cell Pellet Processing</w:t>
      </w:r>
    </w:p>
    <w:p w:rsidR="003652F2" w:rsidRDefault="003652F2" w:rsidP="00DD308D">
      <w:pPr>
        <w:pStyle w:val="ListParagraph"/>
        <w:numPr>
          <w:ilvl w:val="0"/>
          <w:numId w:val="9"/>
        </w:numPr>
      </w:pPr>
      <w:r>
        <w:lastRenderedPageBreak/>
        <w:t>Frozen Tissue Processing</w:t>
      </w:r>
    </w:p>
    <w:p w:rsidR="003652F2" w:rsidRDefault="003652F2" w:rsidP="00DD308D">
      <w:pPr>
        <w:pStyle w:val="ListParagraph"/>
        <w:numPr>
          <w:ilvl w:val="0"/>
          <w:numId w:val="9"/>
        </w:numPr>
      </w:pPr>
      <w:r>
        <w:t>Tissue Collection</w:t>
      </w:r>
    </w:p>
    <w:p w:rsidR="00A509A9" w:rsidRDefault="00A509A9" w:rsidP="00A509A9">
      <w:pPr>
        <w:rPr>
          <w:b/>
        </w:rPr>
      </w:pPr>
      <w:r w:rsidRPr="00860486">
        <w:rPr>
          <w:b/>
        </w:rPr>
        <w:t>Procedure:</w:t>
      </w:r>
    </w:p>
    <w:p w:rsidR="00A509A9" w:rsidRPr="00A3337B" w:rsidRDefault="00A509A9" w:rsidP="00A509A9">
      <w:pPr>
        <w:pStyle w:val="ListParagraph"/>
        <w:numPr>
          <w:ilvl w:val="0"/>
          <w:numId w:val="1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>(</w:t>
      </w:r>
      <w:hyperlink r:id="rId7" w:history="1">
        <w:r w:rsidRPr="00746767">
          <w:rPr>
            <w:rStyle w:val="Hyperlink"/>
          </w:rPr>
          <w:t>admin@admin.com</w:t>
        </w:r>
      </w:hyperlink>
      <w:r>
        <w:t>, Test123)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Collection Protocol-</w:t>
      </w:r>
      <w:r>
        <w:sym w:font="Wingdings" w:char="F0E0"/>
      </w:r>
      <w:r>
        <w:t>Add page.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Sci1</w:t>
      </w:r>
      <w:r>
        <w:t xml:space="preserve"> as Principal Investigator.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Sci2</w:t>
      </w:r>
      <w:r w:rsidRPr="00F31CAE">
        <w:rPr>
          <w:i/>
        </w:rPr>
        <w:t xml:space="preserve"> </w:t>
      </w:r>
      <w:r w:rsidRPr="00F31CAE">
        <w:t>a</w:t>
      </w:r>
      <w:r>
        <w:t>s Protocol Coordinator.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Enter title as </w:t>
      </w:r>
      <w:r w:rsidRPr="00F31CAE">
        <w:rPr>
          <w:b/>
          <w:i/>
        </w:rPr>
        <w:t>Myeloid Leukemia Study</w:t>
      </w:r>
      <w:r>
        <w:t xml:space="preserve">, short title as </w:t>
      </w:r>
      <w:r w:rsidRPr="00F31CAE">
        <w:rPr>
          <w:b/>
          <w:i/>
        </w:rPr>
        <w:t>MLS</w:t>
      </w:r>
      <w:r>
        <w:t>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For clinical diagnosis field select following values from the list using Add button: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Sub acute myeloid leukemia.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proofErr w:type="spellStart"/>
      <w:r>
        <w:t>Monocytic</w:t>
      </w:r>
      <w:proofErr w:type="spellEnd"/>
      <w:r>
        <w:t xml:space="preserve"> Leukemia.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 xml:space="preserve">Chronic </w:t>
      </w:r>
      <w:proofErr w:type="spellStart"/>
      <w:r>
        <w:t>Monocytic</w:t>
      </w:r>
      <w:proofErr w:type="spellEnd"/>
      <w:r>
        <w:t xml:space="preserve"> Leukemia.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Specify the label format as: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Parent Specimen Label format:</w:t>
      </w:r>
      <w:r w:rsidRPr="004033C7">
        <w:t xml:space="preserve"> %SYS_UID%_%SP_TYPE%_%YR_OF_COLL%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Aliquot Specimen Label format: Blank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Derivative Specimen Label format:</w:t>
      </w:r>
      <w:r w:rsidRPr="004033C7">
        <w:t xml:space="preserve"> %SYS_UID%_%SP_TYPE%_%YR_OF_COLL%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Click on Privileges tab.  Select Site </w:t>
      </w:r>
      <w:r w:rsidRPr="00F31CAE">
        <w:rPr>
          <w:b/>
          <w:i/>
        </w:rPr>
        <w:t>Laboratory for Translational Pathology</w:t>
      </w:r>
      <w:r>
        <w:t>, Click on Save Privileges.</w:t>
      </w:r>
      <w:r w:rsidR="001F3681">
        <w:t xml:space="preserve"> Verify the site list shown in privileges section. </w:t>
      </w:r>
      <w:r>
        <w:t xml:space="preserve">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Click on Add consents tab. </w:t>
      </w:r>
      <w:r w:rsidR="00A501B0">
        <w:t>In the Unsigned Form URL text  box enter http:// consentform.doc,</w:t>
      </w:r>
      <w:r w:rsidR="00524757">
        <w:t xml:space="preserve"> </w:t>
      </w:r>
      <w:r>
        <w:t>Enter consents statements as: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participation in the Cancer Genome Atlas proj</w:t>
      </w:r>
      <w:r>
        <w:t>ec</w:t>
      </w:r>
      <w:r w:rsidRPr="006865F7">
        <w:t>t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further contact regarding specimen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tissue specimen use for research unrelated to the patient's cancer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tissue specimen use for research on the patient's cancer</w:t>
      </w:r>
    </w:p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0.0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Diagnosis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New Diagnosis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Sub acute myeloid leukemia</w:t>
            </w:r>
          </w:p>
        </w:tc>
      </w:tr>
      <w:tr w:rsidR="00AB2D63" w:rsidTr="0099065A">
        <w:tc>
          <w:tcPr>
            <w:tcW w:w="2507" w:type="dxa"/>
          </w:tcPr>
          <w:p w:rsidR="00AB2D63" w:rsidRDefault="00AB2D63" w:rsidP="0099065A">
            <w:pPr>
              <w:pStyle w:val="ListParagraph"/>
              <w:ind w:left="0"/>
            </w:pPr>
            <w:r>
              <w:lastRenderedPageBreak/>
              <w:t>SPP</w:t>
            </w:r>
          </w:p>
        </w:tc>
        <w:tc>
          <w:tcPr>
            <w:tcW w:w="2835" w:type="dxa"/>
          </w:tcPr>
          <w:p w:rsidR="00AB2D63" w:rsidRDefault="00AB2D63" w:rsidP="0099065A">
            <w:pPr>
              <w:pStyle w:val="ListParagraph"/>
              <w:ind w:left="0"/>
            </w:pPr>
            <w:r>
              <w:t>Tissue Collection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Verify the list of clinical diagnosis values displayed in Clinical Diagnosis sub-set list on event details page.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1776"/>
        <w:gridCol w:w="1739"/>
        <w:gridCol w:w="1739"/>
      </w:tblGrid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proofErr w:type="spellStart"/>
            <w:r>
              <w:t>Cryo</w:t>
            </w:r>
            <w:proofErr w:type="spellEnd"/>
            <w:r>
              <w:t xml:space="preserve"> preserved Cell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Plasma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Needle Core Biopsy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32318D" w:rsidTr="0099065A">
        <w:tc>
          <w:tcPr>
            <w:tcW w:w="2260" w:type="dxa"/>
          </w:tcPr>
          <w:p w:rsidR="0032318D" w:rsidRDefault="0032318D" w:rsidP="00E04D90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2077" w:type="dxa"/>
          </w:tcPr>
          <w:p w:rsidR="0032318D" w:rsidRDefault="0032318D" w:rsidP="00E04D90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2053" w:type="dxa"/>
          </w:tcPr>
          <w:p w:rsidR="0032318D" w:rsidRDefault="0032318D" w:rsidP="00E04D90">
            <w:pPr>
              <w:pStyle w:val="ListParagraph"/>
              <w:ind w:left="0"/>
            </w:pPr>
            <w:r>
              <w:t>Frozen event parameters</w:t>
            </w:r>
          </w:p>
        </w:tc>
        <w:tc>
          <w:tcPr>
            <w:tcW w:w="1776" w:type="dxa"/>
          </w:tcPr>
          <w:p w:rsidR="0032318D" w:rsidRDefault="0032318D" w:rsidP="00E04D90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1739" w:type="dxa"/>
          </w:tcPr>
          <w:p w:rsidR="0032318D" w:rsidRDefault="0032318D" w:rsidP="00E04D90">
            <w:pPr>
              <w:pStyle w:val="ListParagraph"/>
              <w:ind w:left="0"/>
            </w:pPr>
            <w:r>
              <w:t>Re suspension</w:t>
            </w:r>
          </w:p>
        </w:tc>
        <w:tc>
          <w:tcPr>
            <w:tcW w:w="1739" w:type="dxa"/>
          </w:tcPr>
          <w:p w:rsidR="0032318D" w:rsidRDefault="0032318D" w:rsidP="00E04D90">
            <w:pPr>
              <w:pStyle w:val="ListParagraph"/>
              <w:ind w:left="0"/>
            </w:pPr>
            <w:r>
              <w:t>Isolate Buffy Coat</w:t>
            </w:r>
          </w:p>
        </w:tc>
      </w:tr>
      <w:tr w:rsidR="0032318D" w:rsidTr="0099065A">
        <w:tc>
          <w:tcPr>
            <w:tcW w:w="2260" w:type="dxa"/>
          </w:tcPr>
          <w:p w:rsidR="0032318D" w:rsidRDefault="0032318D" w:rsidP="00E04D90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2077" w:type="dxa"/>
          </w:tcPr>
          <w:p w:rsidR="0032318D" w:rsidRDefault="0032318D" w:rsidP="00E04D90">
            <w:pPr>
              <w:pStyle w:val="ListParagraph"/>
              <w:ind w:left="0"/>
            </w:pPr>
            <w:r>
              <w:t>Frozen Tissue Processing</w:t>
            </w:r>
          </w:p>
        </w:tc>
        <w:tc>
          <w:tcPr>
            <w:tcW w:w="2053" w:type="dxa"/>
          </w:tcPr>
          <w:p w:rsidR="0032318D" w:rsidRDefault="0032318D" w:rsidP="00E04D90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32318D" w:rsidRDefault="0032318D" w:rsidP="00E04D90">
            <w:pPr>
              <w:pStyle w:val="ListParagraph"/>
              <w:ind w:left="0"/>
            </w:pPr>
            <w:r>
              <w:t>Cell Pellet Creation</w:t>
            </w:r>
          </w:p>
          <w:p w:rsidR="0032318D" w:rsidRDefault="0032318D" w:rsidP="00E04D90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32318D" w:rsidRDefault="0032318D" w:rsidP="00E04D90">
            <w:pPr>
              <w:pStyle w:val="ListParagraph"/>
              <w:ind w:left="0"/>
            </w:pPr>
            <w:r>
              <w:t>Frozen Cell Pellet Processing</w:t>
            </w:r>
          </w:p>
        </w:tc>
        <w:tc>
          <w:tcPr>
            <w:tcW w:w="1739" w:type="dxa"/>
          </w:tcPr>
          <w:p w:rsidR="0032318D" w:rsidRDefault="0032318D" w:rsidP="00E04D90">
            <w:pPr>
              <w:pStyle w:val="ListParagraph"/>
              <w:ind w:left="0"/>
            </w:pPr>
          </w:p>
        </w:tc>
      </w:tr>
      <w:tr w:rsidR="0032318D" w:rsidTr="0099065A">
        <w:tc>
          <w:tcPr>
            <w:tcW w:w="2260" w:type="dxa"/>
          </w:tcPr>
          <w:p w:rsidR="0032318D" w:rsidRDefault="0032318D" w:rsidP="0099065A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77" w:type="dxa"/>
          </w:tcPr>
          <w:p w:rsidR="0032318D" w:rsidRDefault="0032318D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32318D" w:rsidRDefault="0032318D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32318D" w:rsidRDefault="0032318D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32318D" w:rsidRDefault="0032318D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32318D" w:rsidRDefault="0032318D" w:rsidP="0099065A">
            <w:pPr>
              <w:pStyle w:val="ListParagraph"/>
              <w:ind w:left="0"/>
            </w:pPr>
          </w:p>
        </w:tc>
      </w:tr>
      <w:tr w:rsidR="0032318D" w:rsidTr="0099065A">
        <w:tc>
          <w:tcPr>
            <w:tcW w:w="2260" w:type="dxa"/>
          </w:tcPr>
          <w:p w:rsidR="0032318D" w:rsidRDefault="0032318D" w:rsidP="0099065A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77" w:type="dxa"/>
          </w:tcPr>
          <w:p w:rsidR="0032318D" w:rsidRDefault="0032318D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32318D" w:rsidRDefault="0032318D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32318D" w:rsidRDefault="0032318D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32318D" w:rsidRDefault="0032318D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32318D" w:rsidRDefault="0032318D" w:rsidP="0099065A">
            <w:pPr>
              <w:pStyle w:val="ListParagraph"/>
              <w:ind w:left="0"/>
            </w:pPr>
          </w:p>
        </w:tc>
      </w:tr>
      <w:tr w:rsidR="0032318D" w:rsidTr="0099065A">
        <w:tc>
          <w:tcPr>
            <w:tcW w:w="2260" w:type="dxa"/>
          </w:tcPr>
          <w:p w:rsidR="0032318D" w:rsidRDefault="0032318D" w:rsidP="0099065A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77" w:type="dxa"/>
          </w:tcPr>
          <w:p w:rsidR="0032318D" w:rsidRDefault="0032318D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2053" w:type="dxa"/>
          </w:tcPr>
          <w:p w:rsidR="0032318D" w:rsidRDefault="0032318D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76" w:type="dxa"/>
          </w:tcPr>
          <w:p w:rsidR="0032318D" w:rsidRDefault="0032318D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739" w:type="dxa"/>
          </w:tcPr>
          <w:p w:rsidR="0032318D" w:rsidRDefault="0032318D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39" w:type="dxa"/>
          </w:tcPr>
          <w:p w:rsidR="0032318D" w:rsidRDefault="0032318D" w:rsidP="0099065A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32318D" w:rsidTr="0099065A">
        <w:tc>
          <w:tcPr>
            <w:tcW w:w="2260" w:type="dxa"/>
          </w:tcPr>
          <w:p w:rsidR="0032318D" w:rsidRDefault="0032318D" w:rsidP="0099065A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32318D" w:rsidRPr="00860486" w:rsidRDefault="0032318D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32318D" w:rsidRPr="00860486" w:rsidRDefault="0032318D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32318D" w:rsidRPr="00860486" w:rsidRDefault="0032318D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32318D" w:rsidRPr="00860486" w:rsidRDefault="0032318D" w:rsidP="009906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32318D" w:rsidRPr="00860486" w:rsidRDefault="0032318D" w:rsidP="0099065A">
            <w:pPr>
              <w:pStyle w:val="ListParagraph"/>
              <w:ind w:left="0"/>
            </w:pPr>
            <w:r>
              <w:t>3</w:t>
            </w:r>
          </w:p>
        </w:tc>
      </w:tr>
      <w:tr w:rsidR="0032318D" w:rsidTr="0099065A">
        <w:tc>
          <w:tcPr>
            <w:tcW w:w="2260" w:type="dxa"/>
          </w:tcPr>
          <w:p w:rsidR="0032318D" w:rsidRDefault="0032318D" w:rsidP="0099065A">
            <w:pPr>
              <w:pStyle w:val="ListParagraph"/>
              <w:ind w:left="0"/>
            </w:pPr>
            <w:r>
              <w:lastRenderedPageBreak/>
              <w:t>Aliquot Quantity</w:t>
            </w:r>
          </w:p>
        </w:tc>
        <w:tc>
          <w:tcPr>
            <w:tcW w:w="2077" w:type="dxa"/>
          </w:tcPr>
          <w:p w:rsidR="0032318D" w:rsidRPr="00860486" w:rsidRDefault="0032318D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32318D" w:rsidRPr="00860486" w:rsidRDefault="0032318D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32318D" w:rsidRPr="00860486" w:rsidRDefault="0032318D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32318D" w:rsidRPr="00860486" w:rsidRDefault="0032318D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32318D" w:rsidRPr="00860486" w:rsidRDefault="0032318D" w:rsidP="0099065A">
            <w:pPr>
              <w:pStyle w:val="ListParagraph"/>
              <w:ind w:left="0"/>
            </w:pPr>
            <w:r>
              <w:t>1</w:t>
            </w:r>
          </w:p>
        </w:tc>
      </w:tr>
      <w:tr w:rsidR="0032318D" w:rsidTr="0099065A">
        <w:tc>
          <w:tcPr>
            <w:tcW w:w="2260" w:type="dxa"/>
          </w:tcPr>
          <w:p w:rsidR="0032318D" w:rsidRDefault="0032318D" w:rsidP="0099065A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77" w:type="dxa"/>
          </w:tcPr>
          <w:p w:rsidR="0032318D" w:rsidRPr="00860486" w:rsidRDefault="0032318D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53" w:type="dxa"/>
          </w:tcPr>
          <w:p w:rsidR="0032318D" w:rsidRPr="00860486" w:rsidRDefault="0032318D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76" w:type="dxa"/>
          </w:tcPr>
          <w:p w:rsidR="0032318D" w:rsidRPr="00860486" w:rsidRDefault="0032318D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32318D" w:rsidRPr="00860486" w:rsidRDefault="0032318D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32318D" w:rsidRPr="00860486" w:rsidRDefault="0032318D" w:rsidP="0099065A">
            <w:pPr>
              <w:pStyle w:val="ListParagraph"/>
              <w:ind w:left="0"/>
            </w:pPr>
            <w:r>
              <w:t>Auto</w:t>
            </w:r>
          </w:p>
        </w:tc>
      </w:tr>
      <w:tr w:rsidR="0032318D" w:rsidTr="0099065A">
        <w:tc>
          <w:tcPr>
            <w:tcW w:w="2260" w:type="dxa"/>
          </w:tcPr>
          <w:p w:rsidR="0032318D" w:rsidRDefault="0032318D" w:rsidP="0099065A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77" w:type="dxa"/>
          </w:tcPr>
          <w:p w:rsidR="0032318D" w:rsidRDefault="0032318D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32318D" w:rsidRDefault="0032318D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32318D" w:rsidRDefault="0032318D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32318D" w:rsidRDefault="0032318D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39" w:type="dxa"/>
          </w:tcPr>
          <w:p w:rsidR="0032318D" w:rsidRDefault="0032318D" w:rsidP="0099065A">
            <w:pPr>
              <w:pStyle w:val="ListParagraph"/>
              <w:ind w:left="0"/>
            </w:pPr>
            <w:r>
              <w:t>Blank</w:t>
            </w:r>
          </w:p>
        </w:tc>
      </w:tr>
      <w:tr w:rsidR="0032318D" w:rsidTr="0099065A">
        <w:tc>
          <w:tcPr>
            <w:tcW w:w="2260" w:type="dxa"/>
          </w:tcPr>
          <w:p w:rsidR="0032318D" w:rsidRDefault="0032318D" w:rsidP="00E04D90">
            <w:pPr>
              <w:pStyle w:val="ListParagraph"/>
              <w:ind w:left="0"/>
            </w:pPr>
            <w:r>
              <w:t>Aliquot Creation Event</w:t>
            </w:r>
          </w:p>
        </w:tc>
        <w:tc>
          <w:tcPr>
            <w:tcW w:w="2077" w:type="dxa"/>
          </w:tcPr>
          <w:p w:rsidR="0032318D" w:rsidRPr="00860486" w:rsidRDefault="0032318D" w:rsidP="00E04D90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32318D" w:rsidRDefault="0032318D" w:rsidP="00E04D90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32318D" w:rsidRDefault="0032318D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32318D" w:rsidRDefault="0032318D" w:rsidP="0099065A">
            <w:pPr>
              <w:pStyle w:val="ListParagraph"/>
              <w:ind w:left="0"/>
            </w:pPr>
            <w:r>
              <w:t>Aliquot</w:t>
            </w:r>
          </w:p>
        </w:tc>
        <w:tc>
          <w:tcPr>
            <w:tcW w:w="1739" w:type="dxa"/>
          </w:tcPr>
          <w:p w:rsidR="0032318D" w:rsidRDefault="00BE5B0C" w:rsidP="0099065A">
            <w:pPr>
              <w:pStyle w:val="ListParagraph"/>
              <w:ind w:left="0"/>
            </w:pPr>
            <w:r>
              <w:t>Aliquot</w:t>
            </w:r>
          </w:p>
        </w:tc>
      </w:tr>
      <w:tr w:rsidR="0032318D" w:rsidTr="0099065A">
        <w:tc>
          <w:tcPr>
            <w:tcW w:w="2260" w:type="dxa"/>
          </w:tcPr>
          <w:p w:rsidR="0032318D" w:rsidRDefault="0032318D" w:rsidP="00E04D90">
            <w:pPr>
              <w:pStyle w:val="ListParagraph"/>
              <w:ind w:left="0"/>
            </w:pPr>
            <w:r>
              <w:t>Aliquot Processing SPP</w:t>
            </w:r>
          </w:p>
        </w:tc>
        <w:tc>
          <w:tcPr>
            <w:tcW w:w="2077" w:type="dxa"/>
          </w:tcPr>
          <w:p w:rsidR="0032318D" w:rsidRPr="00860486" w:rsidRDefault="0032318D" w:rsidP="00E04D90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32318D" w:rsidRDefault="0032318D" w:rsidP="00E04D90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32318D" w:rsidRDefault="0032318D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32318D" w:rsidRDefault="0032318D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32318D" w:rsidRDefault="0032318D" w:rsidP="0099065A">
            <w:pPr>
              <w:pStyle w:val="ListParagraph"/>
              <w:ind w:left="0"/>
            </w:pP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events. Enter event details as shown in following table.</w:t>
      </w:r>
      <w:r w:rsidR="00D066B9">
        <w:t xml:space="preserve"> From the specimen processing procedure list-box select SPP as Blood Collection.</w:t>
      </w:r>
    </w:p>
    <w:p w:rsidR="00D066B9" w:rsidRDefault="00D066B9" w:rsidP="00D066B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1843"/>
      </w:tblGrid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1.0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Relapse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Relapse, Not Specified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Sub acute myeloid leukemia</w:t>
            </w:r>
          </w:p>
        </w:tc>
      </w:tr>
      <w:tr w:rsidR="00D066B9" w:rsidTr="0099065A">
        <w:tc>
          <w:tcPr>
            <w:tcW w:w="2507" w:type="dxa"/>
          </w:tcPr>
          <w:p w:rsidR="00D066B9" w:rsidRDefault="00D066B9" w:rsidP="0099065A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1843" w:type="dxa"/>
          </w:tcPr>
          <w:p w:rsidR="00D066B9" w:rsidRDefault="00D066B9" w:rsidP="00DD308D">
            <w:pPr>
              <w:pStyle w:val="ListParagraph"/>
              <w:ind w:left="0"/>
            </w:pPr>
            <w:r>
              <w:t>Blood Collection</w:t>
            </w:r>
            <w:r w:rsidR="00D21A70">
              <w:t xml:space="preserve"> 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Click on </w:t>
      </w:r>
      <w:r w:rsidR="00D066B9">
        <w:t>Add</w:t>
      </w:r>
      <w:r>
        <w:t xml:space="preserve"> Specimen Requirements, for the second event, enter following details on Specimen Requirements page as in table. Refer the table below for the Specimen requirement details.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90"/>
        <w:gridCol w:w="2021"/>
        <w:gridCol w:w="1981"/>
        <w:gridCol w:w="1410"/>
        <w:gridCol w:w="1748"/>
        <w:gridCol w:w="1696"/>
        <w:gridCol w:w="1410"/>
      </w:tblGrid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 First Derivative</w:t>
            </w: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981" w:type="dxa"/>
          </w:tcPr>
          <w:p w:rsidR="00A509A9" w:rsidRDefault="00D066B9" w:rsidP="0099065A">
            <w:pPr>
              <w:pStyle w:val="ListParagraph"/>
              <w:ind w:left="0"/>
            </w:pPr>
            <w:r>
              <w:t xml:space="preserve">Frozen </w:t>
            </w:r>
            <w:r w:rsidR="00A509A9">
              <w:t>cell</w:t>
            </w:r>
            <w:r>
              <w:t xml:space="preserve"> pellet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Plasma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Bone Marrow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proofErr w:type="spellStart"/>
            <w:r>
              <w:t>Cryo</w:t>
            </w:r>
            <w:proofErr w:type="spellEnd"/>
            <w:r>
              <w:t xml:space="preserve"> preserved Cells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Bone Marrow plasma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lastRenderedPageBreak/>
              <w:t>Tissue site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Bone Marrow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1.5E9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Needle aspirate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D066B9" w:rsidTr="0099065A">
        <w:tc>
          <w:tcPr>
            <w:tcW w:w="2190" w:type="dxa"/>
          </w:tcPr>
          <w:p w:rsidR="00D066B9" w:rsidRDefault="00D066B9" w:rsidP="0099065A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2021" w:type="dxa"/>
          </w:tcPr>
          <w:p w:rsidR="00D066B9" w:rsidRDefault="00D066B9" w:rsidP="0099065A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1981" w:type="dxa"/>
          </w:tcPr>
          <w:p w:rsidR="00D066B9" w:rsidRDefault="00D066B9" w:rsidP="0099065A">
            <w:pPr>
              <w:pStyle w:val="ListParagraph"/>
              <w:ind w:left="0"/>
            </w:pPr>
            <w:r>
              <w:t>Re suspension</w:t>
            </w:r>
          </w:p>
        </w:tc>
        <w:tc>
          <w:tcPr>
            <w:tcW w:w="1410" w:type="dxa"/>
          </w:tcPr>
          <w:p w:rsidR="00D066B9" w:rsidRDefault="00D066B9" w:rsidP="0099065A">
            <w:pPr>
              <w:pStyle w:val="ListParagraph"/>
              <w:ind w:left="0"/>
            </w:pPr>
            <w:r>
              <w:t>Isolate Buffy Coat</w:t>
            </w:r>
          </w:p>
        </w:tc>
        <w:tc>
          <w:tcPr>
            <w:tcW w:w="1748" w:type="dxa"/>
          </w:tcPr>
          <w:p w:rsidR="00D066B9" w:rsidRDefault="00D066B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D066B9" w:rsidRDefault="00D066B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066B9" w:rsidRDefault="00D066B9" w:rsidP="0099065A">
            <w:pPr>
              <w:pStyle w:val="ListParagraph"/>
              <w:ind w:left="0"/>
            </w:pPr>
          </w:p>
        </w:tc>
      </w:tr>
      <w:tr w:rsidR="00D066B9" w:rsidTr="0099065A">
        <w:tc>
          <w:tcPr>
            <w:tcW w:w="2190" w:type="dxa"/>
          </w:tcPr>
          <w:p w:rsidR="00D066B9" w:rsidRDefault="00404D8C" w:rsidP="0099065A">
            <w:pPr>
              <w:pStyle w:val="ListParagraph"/>
              <w:ind w:left="0"/>
            </w:pPr>
            <w:r>
              <w:t>Processing SP</w:t>
            </w:r>
            <w:r w:rsidR="00D066B9">
              <w:t>P</w:t>
            </w:r>
          </w:p>
        </w:tc>
        <w:tc>
          <w:tcPr>
            <w:tcW w:w="2021" w:type="dxa"/>
          </w:tcPr>
          <w:p w:rsidR="00D066B9" w:rsidRDefault="00D066B9" w:rsidP="0099065A">
            <w:pPr>
              <w:pStyle w:val="ListParagraph"/>
              <w:ind w:left="0"/>
            </w:pPr>
            <w:r>
              <w:t>Cell Pellet Creation</w:t>
            </w:r>
          </w:p>
          <w:p w:rsidR="00DD308D" w:rsidRDefault="00DD308D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D066B9" w:rsidRDefault="00571864" w:rsidP="0099065A">
            <w:pPr>
              <w:pStyle w:val="ListParagraph"/>
              <w:ind w:left="0"/>
            </w:pPr>
            <w:r>
              <w:t>Frozen Cell Pellet Processing</w:t>
            </w:r>
          </w:p>
        </w:tc>
        <w:tc>
          <w:tcPr>
            <w:tcW w:w="1410" w:type="dxa"/>
          </w:tcPr>
          <w:p w:rsidR="00D066B9" w:rsidRDefault="00D066B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D066B9" w:rsidRDefault="00D066B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D066B9" w:rsidRDefault="00D066B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066B9" w:rsidRDefault="00D066B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</w:tr>
      <w:tr w:rsidR="00404D8C" w:rsidTr="0099065A">
        <w:tc>
          <w:tcPr>
            <w:tcW w:w="2190" w:type="dxa"/>
          </w:tcPr>
          <w:p w:rsidR="00404D8C" w:rsidRDefault="00404D8C" w:rsidP="0099065A">
            <w:pPr>
              <w:pStyle w:val="ListParagraph"/>
              <w:ind w:left="0"/>
            </w:pPr>
            <w:r>
              <w:t>Aliquot Creation Event</w:t>
            </w:r>
          </w:p>
        </w:tc>
        <w:tc>
          <w:tcPr>
            <w:tcW w:w="2021" w:type="dxa"/>
          </w:tcPr>
          <w:p w:rsidR="00404D8C" w:rsidRPr="00860486" w:rsidRDefault="00404D8C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404D8C" w:rsidRDefault="00404D8C" w:rsidP="0099065A">
            <w:pPr>
              <w:pStyle w:val="ListParagraph"/>
              <w:ind w:left="0"/>
            </w:pPr>
            <w:r>
              <w:t>Aliquot</w:t>
            </w:r>
          </w:p>
        </w:tc>
        <w:tc>
          <w:tcPr>
            <w:tcW w:w="1410" w:type="dxa"/>
          </w:tcPr>
          <w:p w:rsidR="00404D8C" w:rsidRDefault="00404D8C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404D8C" w:rsidRPr="00860486" w:rsidRDefault="00404D8C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404D8C" w:rsidRDefault="00404D8C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404D8C" w:rsidRDefault="00404D8C" w:rsidP="0099065A">
            <w:pPr>
              <w:pStyle w:val="ListParagraph"/>
              <w:ind w:left="0"/>
            </w:pPr>
          </w:p>
        </w:tc>
      </w:tr>
      <w:tr w:rsidR="00404D8C" w:rsidTr="00571864">
        <w:trPr>
          <w:trHeight w:val="203"/>
        </w:trPr>
        <w:tc>
          <w:tcPr>
            <w:tcW w:w="2190" w:type="dxa"/>
          </w:tcPr>
          <w:p w:rsidR="00404D8C" w:rsidRDefault="00404D8C" w:rsidP="0099065A">
            <w:pPr>
              <w:pStyle w:val="ListParagraph"/>
              <w:ind w:left="0"/>
            </w:pPr>
            <w:r>
              <w:t>Aliquot Processing SPP</w:t>
            </w:r>
          </w:p>
        </w:tc>
        <w:tc>
          <w:tcPr>
            <w:tcW w:w="2021" w:type="dxa"/>
          </w:tcPr>
          <w:p w:rsidR="00404D8C" w:rsidRPr="00860486" w:rsidRDefault="00404D8C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404D8C" w:rsidRDefault="00404D8C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404D8C" w:rsidRDefault="00404D8C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404D8C" w:rsidRPr="00860486" w:rsidRDefault="00404D8C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404D8C" w:rsidRDefault="00404D8C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404D8C" w:rsidRDefault="00404D8C" w:rsidP="0099065A">
            <w:pPr>
              <w:pStyle w:val="ListParagraph"/>
              <w:ind w:left="0"/>
            </w:pPr>
          </w:p>
        </w:tc>
      </w:tr>
    </w:tbl>
    <w:p w:rsidR="00A509A9" w:rsidRDefault="00A509A9" w:rsidP="00A509A9"/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Collection Protocol.</w:t>
      </w:r>
    </w:p>
    <w:p w:rsidR="00A509A9" w:rsidRDefault="00A509A9" w:rsidP="00A509A9">
      <w:pPr>
        <w:rPr>
          <w:b/>
        </w:rPr>
      </w:pPr>
      <w:r w:rsidRPr="007D73D9">
        <w:rPr>
          <w:b/>
        </w:rPr>
        <w:t>Expected Output:</w:t>
      </w:r>
    </w:p>
    <w:p w:rsidR="00A509A9" w:rsidRDefault="00A509A9" w:rsidP="00A509A9">
      <w:r w:rsidRPr="005C4692">
        <w:t>8</w:t>
      </w:r>
      <w:r>
        <w:t xml:space="preserve"> </w:t>
      </w:r>
      <w:r w:rsidR="00E87EE2">
        <w:t xml:space="preserve">The site list should display repository type of </w:t>
      </w:r>
      <w:r w:rsidR="00BA3091">
        <w:t>sites.</w:t>
      </w:r>
      <w:r w:rsidR="00BA3091" w:rsidRPr="005C4692">
        <w:t xml:space="preserve"> On</w:t>
      </w:r>
      <w:r>
        <w:t xml:space="preserve"> click of Save Privilege a row should be added in privileges summary section as:</w:t>
      </w:r>
    </w:p>
    <w:p w:rsidR="00A509A9" w:rsidRDefault="00A509A9" w:rsidP="00A509A9">
      <w:r>
        <w:t xml:space="preserve">  Laboratory for Translational Pathology -----All users---All default privileges</w:t>
      </w:r>
    </w:p>
    <w:p w:rsidR="00A509A9" w:rsidRDefault="00A509A9" w:rsidP="00A509A9">
      <w:r>
        <w:lastRenderedPageBreak/>
        <w:t>11 The Clinical Diagnosis list on events page should display the subset list of clinical diagnosis values.</w:t>
      </w:r>
      <w:r w:rsidRPr="00860966">
        <w:t xml:space="preserve"> </w:t>
      </w:r>
    </w:p>
    <w:p w:rsidR="00A509A9" w:rsidRDefault="00A509A9" w:rsidP="00A509A9">
      <w:r>
        <w:t>12 On click of Add Specimen requirements, the added events should be displayed in the CP details tree on L.H.S.</w:t>
      </w:r>
    </w:p>
    <w:p w:rsidR="00A509A9" w:rsidRDefault="00A509A9" w:rsidP="00A509A9">
      <w:r>
        <w:t>14 On Submit of Specimen requirements, the added specimen requirements should be displayed in the CP details tree on L.H.S.</w:t>
      </w:r>
    </w:p>
    <w:p w:rsidR="00A509A9" w:rsidRDefault="00A509A9" w:rsidP="00A509A9">
      <w:r>
        <w:t>16 A message should be displayed as “Collection Protocol successfully created”</w:t>
      </w:r>
    </w:p>
    <w:p w:rsidR="00A509A9" w:rsidRDefault="00A509A9" w:rsidP="00A509A9">
      <w:pPr>
        <w:rPr>
          <w:b/>
        </w:rPr>
      </w:pPr>
      <w:r w:rsidRPr="00860486">
        <w:rPr>
          <w:b/>
        </w:rPr>
        <w:t>Verification Logic:</w:t>
      </w:r>
    </w:p>
    <w:p w:rsidR="00A509A9" w:rsidRPr="00C67FFD" w:rsidRDefault="00A509A9" w:rsidP="00A509A9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collection protocol with short title MLS.</w:t>
      </w:r>
    </w:p>
    <w:p w:rsidR="00A509A9" w:rsidRPr="00C67FFD" w:rsidRDefault="00A509A9" w:rsidP="00A509A9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A509A9" w:rsidRPr="00C67FFD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the CP details for the protocol.</w:t>
      </w:r>
    </w:p>
    <w:p w:rsidR="00A509A9" w:rsidRPr="00C67FFD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label format at CP details page such as Parent, Aliquot and Derivative specimen label format.</w:t>
      </w:r>
    </w:p>
    <w:p w:rsidR="00A509A9" w:rsidRPr="00A501B0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the Privileges section display the privileges details.</w:t>
      </w:r>
    </w:p>
    <w:p w:rsidR="00A501B0" w:rsidRPr="00C67FFD" w:rsidRDefault="00A501B0" w:rsidP="00A509A9">
      <w:pPr>
        <w:pStyle w:val="ListParagraph"/>
        <w:numPr>
          <w:ilvl w:val="0"/>
          <w:numId w:val="6"/>
        </w:numPr>
        <w:rPr>
          <w:b/>
        </w:rPr>
      </w:pPr>
      <w:r>
        <w:t>Verify the consents section display consent statements and URL details.</w:t>
      </w:r>
    </w:p>
    <w:p w:rsidR="00A509A9" w:rsidRDefault="00A509A9" w:rsidP="00A509A9">
      <w:pPr>
        <w:pStyle w:val="ListParagraph"/>
        <w:numPr>
          <w:ilvl w:val="0"/>
          <w:numId w:val="6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A509A9" w:rsidRDefault="00A509A9" w:rsidP="00A509A9">
      <w:pPr>
        <w:pStyle w:val="ListParagraph"/>
        <w:numPr>
          <w:ilvl w:val="0"/>
          <w:numId w:val="6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In CATISSUE_AUDIT_EVENT table new record should be entered with IP address equal to the IP address of the machine from which the action was performed and </w:t>
      </w:r>
      <w:proofErr w:type="spellStart"/>
      <w:r w:rsidRPr="00C67FFD">
        <w:t>Event_Timepstamp</w:t>
      </w:r>
      <w:proofErr w:type="spellEnd"/>
      <w:r w:rsidRPr="00C67FFD">
        <w:t xml:space="preserve"> equal to the date on which the action was performed. Event Type should contain INSERT.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In CATISSUE_DATA_AUDIT_EVENT_LOG table Object Name should contain CATISSUE_COLLECTION_PROTOCOL, </w:t>
      </w:r>
      <w:proofErr w:type="spellStart"/>
      <w:r w:rsidRPr="00C67FFD">
        <w:t>catissue</w:t>
      </w:r>
      <w:proofErr w:type="spellEnd"/>
      <w:r w:rsidRPr="00C67FFD">
        <w:t>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proofErr w:type="spellStart"/>
      <w:r w:rsidRPr="00C67FFD">
        <w:t>Object_ID</w:t>
      </w:r>
      <w:proofErr w:type="spellEnd"/>
      <w:r w:rsidRPr="00C67FFD">
        <w:t xml:space="preserve">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</w:t>
      </w:r>
      <w:proofErr w:type="spellStart"/>
      <w:r w:rsidRPr="00C67FFD">
        <w:t>parent_id</w:t>
      </w:r>
      <w:proofErr w:type="spellEnd"/>
      <w:r w:rsidRPr="00C67FFD">
        <w:t xml:space="preserve"> equal to the ID of the main Object (CP) being inserted. This table refers to CATISSUE_AUDIT_EVENT_LOG table which relates to the CATISSUE_AUDIT_EVENT table.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In CATISSUE_AUDIT_EVENT_DETAILS table Element name contains the list of attributes that are in CATISSUE_COLLECTION_PROTOCOL, </w:t>
      </w:r>
      <w:proofErr w:type="spellStart"/>
      <w:r w:rsidRPr="00C67FFD">
        <w:t>catissue</w:t>
      </w:r>
      <w:proofErr w:type="spellEnd"/>
      <w:r w:rsidRPr="00C67FFD">
        <w:t>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</w:t>
      </w:r>
      <w:proofErr w:type="spellStart"/>
      <w:r w:rsidRPr="00C67FFD">
        <w:t>catissue</w:t>
      </w:r>
      <w:proofErr w:type="spellEnd"/>
      <w:r w:rsidRPr="00C67FFD">
        <w:t>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Elements inserted have the following format: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 xml:space="preserve">edu.wustl.catissuecore.domain&lt;attribute_name&gt;_PREV_CURR_IDS_LIST. 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lastRenderedPageBreak/>
        <w:t>In this case following elements gets added: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edu.wustl.catissuecore.domain.&lt;specimneType&gt;SpecimenRequirement_PREV_CURR_IDS_LIST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edu.wustl.catissuecore.domain.CollectionProtocolEvent_PREV_CURR_IDS_LIST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proofErr w:type="spellStart"/>
      <w:r w:rsidRPr="00C67FFD">
        <w:t>edu.wustl.catissuecore.domain.User_PREV_CURR_IDS_LIST</w:t>
      </w:r>
      <w:proofErr w:type="spellEnd"/>
    </w:p>
    <w:p w:rsidR="00A509A9" w:rsidRDefault="00A509A9" w:rsidP="00A509A9">
      <w:pPr>
        <w:pStyle w:val="ListParagraph"/>
        <w:numPr>
          <w:ilvl w:val="0"/>
          <w:numId w:val="7"/>
        </w:numPr>
      </w:pPr>
      <w:proofErr w:type="spellStart"/>
      <w:r w:rsidRPr="00C67FFD">
        <w:t>edu.wustl.catissuecore.domain.ConsentTier_PREV_CURR_IDS_LIST</w:t>
      </w:r>
      <w:proofErr w:type="spellEnd"/>
    </w:p>
    <w:p w:rsidR="00A509A9" w:rsidRDefault="00A509A9" w:rsidP="00A509A9">
      <w:pPr>
        <w:pStyle w:val="ListParagraph"/>
        <w:numPr>
          <w:ilvl w:val="0"/>
          <w:numId w:val="5"/>
        </w:numPr>
      </w:pPr>
      <w:r>
        <w:t xml:space="preserve">Refer the data model and audit metadata.xml to find out the classes with containment and reference association with the main </w:t>
      </w:r>
      <w:proofErr w:type="spellStart"/>
      <w:r>
        <w:t>class.All</w:t>
      </w:r>
      <w:proofErr w:type="spellEnd"/>
      <w:r>
        <w:t xml:space="preserve"> the classes and attributes should be audited in respective audit tables.</w:t>
      </w:r>
    </w:p>
    <w:p w:rsidR="004B7E23" w:rsidRDefault="00685E43"/>
    <w:sectPr w:rsidR="004B7E23" w:rsidSect="00A509A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B64"/>
    <w:multiLevelType w:val="hybridMultilevel"/>
    <w:tmpl w:val="0D90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11F47"/>
    <w:multiLevelType w:val="hybridMultilevel"/>
    <w:tmpl w:val="3C96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928BD"/>
    <w:multiLevelType w:val="hybridMultilevel"/>
    <w:tmpl w:val="26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60040"/>
    <w:multiLevelType w:val="hybridMultilevel"/>
    <w:tmpl w:val="66D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E19E5"/>
    <w:multiLevelType w:val="hybridMultilevel"/>
    <w:tmpl w:val="84227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09A9"/>
    <w:rsid w:val="000C0317"/>
    <w:rsid w:val="000C71E8"/>
    <w:rsid w:val="001A7687"/>
    <w:rsid w:val="001F3681"/>
    <w:rsid w:val="002224EC"/>
    <w:rsid w:val="00231531"/>
    <w:rsid w:val="002A39E3"/>
    <w:rsid w:val="002F40B2"/>
    <w:rsid w:val="0032318D"/>
    <w:rsid w:val="003652F2"/>
    <w:rsid w:val="003A219E"/>
    <w:rsid w:val="003B2DD4"/>
    <w:rsid w:val="003D19FE"/>
    <w:rsid w:val="00404D8C"/>
    <w:rsid w:val="00431B3C"/>
    <w:rsid w:val="0046418E"/>
    <w:rsid w:val="00481155"/>
    <w:rsid w:val="004C29B2"/>
    <w:rsid w:val="004E309A"/>
    <w:rsid w:val="00524757"/>
    <w:rsid w:val="00571864"/>
    <w:rsid w:val="005B57AE"/>
    <w:rsid w:val="005F23A7"/>
    <w:rsid w:val="00601ACF"/>
    <w:rsid w:val="0065432C"/>
    <w:rsid w:val="00655E9D"/>
    <w:rsid w:val="00672F56"/>
    <w:rsid w:val="00685E43"/>
    <w:rsid w:val="006D6F9D"/>
    <w:rsid w:val="006F259E"/>
    <w:rsid w:val="006F58F1"/>
    <w:rsid w:val="0080691A"/>
    <w:rsid w:val="00A501B0"/>
    <w:rsid w:val="00A509A9"/>
    <w:rsid w:val="00AB2D63"/>
    <w:rsid w:val="00AC2B8B"/>
    <w:rsid w:val="00B17131"/>
    <w:rsid w:val="00B43338"/>
    <w:rsid w:val="00B95971"/>
    <w:rsid w:val="00BA3091"/>
    <w:rsid w:val="00BD4418"/>
    <w:rsid w:val="00BE5B0C"/>
    <w:rsid w:val="00C3765C"/>
    <w:rsid w:val="00D066B9"/>
    <w:rsid w:val="00D21A70"/>
    <w:rsid w:val="00D85E32"/>
    <w:rsid w:val="00DD308D"/>
    <w:rsid w:val="00E87EE2"/>
    <w:rsid w:val="00EA74C0"/>
    <w:rsid w:val="00F40B40"/>
    <w:rsid w:val="00FB5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9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9A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09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9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isvn.nci.nih.gov/svn/catissue/caTissueDocs/trunk/TestCases/Manual/SPP1.zip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9908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Sonal</cp:lastModifiedBy>
  <cp:revision>30</cp:revision>
  <dcterms:created xsi:type="dcterms:W3CDTF">2011-02-14T10:48:00Z</dcterms:created>
  <dcterms:modified xsi:type="dcterms:W3CDTF">2011-12-22T10:42:00Z</dcterms:modified>
</cp:coreProperties>
</file>