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B2" w:rsidRDefault="002F40B2" w:rsidP="002F40B2">
      <w:pPr>
        <w:spacing w:after="0"/>
        <w:rPr>
          <w:b/>
        </w:rPr>
      </w:pPr>
      <w:r>
        <w:rPr>
          <w:b/>
        </w:rPr>
        <w:t xml:space="preserve">TMT location: 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Select Test cases tab.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caTissue product from the tree view.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Mater List-v2.0 version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Admin Component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Collection Protocol test area</w:t>
      </w:r>
    </w:p>
    <w:p w:rsidR="002F40B2" w:rsidRPr="002F40B2" w:rsidRDefault="002F40B2" w:rsidP="00A509A9">
      <w:pPr>
        <w:pStyle w:val="ListParagraph"/>
        <w:numPr>
          <w:ilvl w:val="0"/>
          <w:numId w:val="8"/>
        </w:numPr>
        <w:spacing w:after="0" w:line="276" w:lineRule="auto"/>
        <w:rPr>
          <w:b/>
        </w:rPr>
      </w:pPr>
      <w:r>
        <w:t xml:space="preserve">Select Test case ID 9576 with short title </w:t>
      </w:r>
      <w:proofErr w:type="spellStart"/>
      <w:r>
        <w:t>CollectionProtocol_Add_Success</w:t>
      </w:r>
      <w:proofErr w:type="spellEnd"/>
    </w:p>
    <w:p w:rsidR="002F40B2" w:rsidRPr="002F40B2" w:rsidRDefault="002F40B2" w:rsidP="002F40B2">
      <w:pPr>
        <w:pStyle w:val="ListParagraph"/>
        <w:spacing w:after="0" w:line="276" w:lineRule="auto"/>
        <w:rPr>
          <w:b/>
        </w:rPr>
      </w:pPr>
    </w:p>
    <w:p w:rsidR="00A509A9" w:rsidRDefault="00A509A9" w:rsidP="00A509A9">
      <w:pPr>
        <w:rPr>
          <w:b/>
        </w:rPr>
      </w:pPr>
      <w:r>
        <w:rPr>
          <w:b/>
        </w:rPr>
        <w:t xml:space="preserve">Purpose: </w:t>
      </w:r>
      <w:r w:rsidRPr="00860486">
        <w:rPr>
          <w:b/>
        </w:rPr>
        <w:t>To ensure collection protocol can be created successfully</w:t>
      </w:r>
      <w:r>
        <w:rPr>
          <w:b/>
        </w:rPr>
        <w:t xml:space="preserve"> </w:t>
      </w:r>
      <w:r w:rsidRPr="00B64E25">
        <w:rPr>
          <w:b/>
        </w:rPr>
        <w:t>as a superadministrator.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Prerequisites:</w:t>
      </w:r>
    </w:p>
    <w:p w:rsidR="006D6F9D" w:rsidRDefault="006D6F9D" w:rsidP="006D6F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6D6F9D" w:rsidRDefault="006D6F9D" w:rsidP="006D6F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6D6F9D" w:rsidRDefault="006D6F9D" w:rsidP="006D6F9D">
      <w:p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application.</w:t>
      </w:r>
    </w:p>
    <w:p w:rsidR="006D6F9D" w:rsidRDefault="006D6F9D" w:rsidP="00A509A9">
      <w:pPr>
        <w:rPr>
          <w:b/>
        </w:rPr>
      </w:pPr>
    </w:p>
    <w:p w:rsidR="00A509A9" w:rsidRDefault="00A509A9" w:rsidP="00A509A9">
      <w:pPr>
        <w:rPr>
          <w:b/>
        </w:rPr>
      </w:pPr>
      <w:r w:rsidRPr="00860486">
        <w:rPr>
          <w:b/>
        </w:rPr>
        <w:t>Procedure:</w:t>
      </w:r>
    </w:p>
    <w:p w:rsidR="00A509A9" w:rsidRPr="00A3337B" w:rsidRDefault="00A509A9" w:rsidP="00A509A9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>(</w:t>
      </w:r>
      <w:hyperlink r:id="rId6" w:history="1">
        <w:r w:rsidRPr="00746767">
          <w:rPr>
            <w:rStyle w:val="Hyperlink"/>
          </w:rPr>
          <w:t>admin@admin.com</w:t>
        </w:r>
      </w:hyperlink>
      <w:r>
        <w:t>, Test123)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Collection Protocol-</w:t>
      </w:r>
      <w:r>
        <w:sym w:font="Wingdings" w:char="F0E0"/>
      </w:r>
      <w:r>
        <w:t>Add page.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Sci1</w:t>
      </w:r>
      <w:r>
        <w:t xml:space="preserve"> as Principal Investigator.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Sci2</w:t>
      </w:r>
      <w:r w:rsidRPr="00F31CAE">
        <w:rPr>
          <w:i/>
        </w:rPr>
        <w:t xml:space="preserve"> </w:t>
      </w:r>
      <w:r w:rsidRPr="00F31CAE">
        <w:t>a</w:t>
      </w:r>
      <w:r>
        <w:t>s Protocol Coordinator.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Enter title as </w:t>
      </w:r>
      <w:r w:rsidRPr="00F31CAE">
        <w:rPr>
          <w:b/>
          <w:i/>
        </w:rPr>
        <w:t>Myeloid Leukemia Study</w:t>
      </w:r>
      <w:r>
        <w:t xml:space="preserve">, short title as </w:t>
      </w:r>
      <w:r w:rsidRPr="00F31CAE">
        <w:rPr>
          <w:b/>
          <w:i/>
        </w:rPr>
        <w:t>MLS</w:t>
      </w:r>
      <w:r>
        <w:t>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clinical diagnosis field select following values from the list using Add button: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Sub acute myeloid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Monocytic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Chronic Monocytic Leukemia.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Specify the label format as: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Parent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Aliquot Specimen Label format: Blank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Derivative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lastRenderedPageBreak/>
        <w:t xml:space="preserve">Click on Privileges tab.  Select Site </w:t>
      </w:r>
      <w:r w:rsidRPr="00F31CAE">
        <w:rPr>
          <w:b/>
          <w:i/>
        </w:rPr>
        <w:t>Laboratory for Translational Pathology</w:t>
      </w:r>
      <w:r>
        <w:t>, Click on Save Privileges.</w:t>
      </w:r>
      <w:r w:rsidR="001F3681">
        <w:t xml:space="preserve"> Verify the site list shown in privileges section. </w:t>
      </w:r>
      <w:r>
        <w:t xml:space="preserve">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Click on Add consents tab. </w:t>
      </w:r>
      <w:r w:rsidR="00A501B0">
        <w:t>In the Unsigned Form URL text  box enter http:// consentform.doc,</w:t>
      </w:r>
      <w:r w:rsidR="00524757">
        <w:t xml:space="preserve"> </w:t>
      </w:r>
      <w:r>
        <w:t>Enter consents statements as: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participation in the Cancer Genome Atlas proj</w:t>
      </w:r>
      <w:r>
        <w:t>ec</w:t>
      </w:r>
      <w:r w:rsidRPr="006865F7">
        <w:t>t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further contact regarding specimen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tissue specimen use for research unrelated to the patient's cancer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tissue specimen use for research on the patient's cancer</w:t>
      </w:r>
    </w:p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0.0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New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Verify the list of clinical diagnosis values displayed in Clinical Diagnosis sub-set list on event details page.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lastRenderedPageBreak/>
              <w:t>Concentration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Blank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1.0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Relapse, Not Specified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Requirements, for the second event, enter following details on Specimen Requirements page as in table. Refer the table below for the Specimen requirement details.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90"/>
        <w:gridCol w:w="2021"/>
        <w:gridCol w:w="1981"/>
        <w:gridCol w:w="1410"/>
        <w:gridCol w:w="1748"/>
        <w:gridCol w:w="1696"/>
        <w:gridCol w:w="1410"/>
      </w:tblGrid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lastRenderedPageBreak/>
              <w:t>Class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 preserved 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Cryo preserved Cells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 plasma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1.5E9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aspirate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</w:tr>
    </w:tbl>
    <w:p w:rsidR="00A509A9" w:rsidRDefault="00A509A9" w:rsidP="00A509A9"/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A509A9" w:rsidRDefault="00A509A9" w:rsidP="00A509A9">
      <w:pPr>
        <w:rPr>
          <w:b/>
        </w:rPr>
      </w:pPr>
      <w:r w:rsidRPr="007D73D9">
        <w:rPr>
          <w:b/>
        </w:rPr>
        <w:t>Expected Output:</w:t>
      </w:r>
    </w:p>
    <w:p w:rsidR="00A509A9" w:rsidRDefault="00A509A9" w:rsidP="00A509A9">
      <w:r w:rsidRPr="005C4692">
        <w:t>8</w:t>
      </w:r>
      <w:r>
        <w:t xml:space="preserve"> </w:t>
      </w:r>
      <w:r w:rsidR="00E87EE2">
        <w:t xml:space="preserve">The site list should display repository type of </w:t>
      </w:r>
      <w:r w:rsidR="00BA3091">
        <w:t>sites.</w:t>
      </w:r>
      <w:r w:rsidR="00BA3091" w:rsidRPr="005C4692">
        <w:t xml:space="preserve"> On</w:t>
      </w:r>
      <w:r>
        <w:t xml:space="preserve"> click of Save Privilege a row should be added in privileges summary section as:</w:t>
      </w:r>
    </w:p>
    <w:p w:rsidR="00A509A9" w:rsidRDefault="00A509A9" w:rsidP="00A509A9">
      <w:r>
        <w:t xml:space="preserve">  Laboratory for Translational Pathology -----All users---All default privileges</w:t>
      </w:r>
    </w:p>
    <w:p w:rsidR="00A509A9" w:rsidRDefault="00A509A9" w:rsidP="00A509A9">
      <w:r>
        <w:t>11 The Clinical Diagnosis list on events page should display the subset list of clinical diagnosis values.</w:t>
      </w:r>
      <w:r w:rsidRPr="00860966">
        <w:t xml:space="preserve"> </w:t>
      </w:r>
    </w:p>
    <w:p w:rsidR="00A509A9" w:rsidRDefault="00A509A9" w:rsidP="00A509A9">
      <w:r>
        <w:lastRenderedPageBreak/>
        <w:t>12 On click of Add Specimen requirements, the added events should be displayed in the CP details tree on L.H.S.</w:t>
      </w:r>
    </w:p>
    <w:p w:rsidR="00A509A9" w:rsidRDefault="00A509A9" w:rsidP="00A509A9">
      <w:r>
        <w:t>14 On Submit of Specimen requirements, the added specimen requirements should be displayed in the CP details tree on L.H.S.</w:t>
      </w:r>
    </w:p>
    <w:p w:rsidR="00A509A9" w:rsidRDefault="00A509A9" w:rsidP="00A509A9">
      <w:r>
        <w:t>16 A message should be displayed as “Collection Protocol successfully created”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Verification Logic: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MLS.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CP details for the protocol.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A509A9" w:rsidRPr="00A501B0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Privileges section display the privileges details.</w:t>
      </w:r>
    </w:p>
    <w:p w:rsidR="00A501B0" w:rsidRPr="00C67FFD" w:rsidRDefault="00A501B0" w:rsidP="00A509A9">
      <w:pPr>
        <w:pStyle w:val="ListParagraph"/>
        <w:numPr>
          <w:ilvl w:val="0"/>
          <w:numId w:val="6"/>
        </w:numPr>
        <w:rPr>
          <w:b/>
        </w:rPr>
      </w:pPr>
      <w:r>
        <w:t>Verify the consents section display consent statements and URL details.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In CATISSUE_AUDIT_EVENT table new record should be entered with IP address equal to the IP address of the machine from which the action was performed and Event_Timepstamp equal to the date on which the action was performed. Event Type should contain INSERT.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In CATISSUE_DATA_AUDIT_EVENT_LOG table Object Name should contain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In CATISSUE_AUDIT_EVENT_DETAILS table Element name contains the list of attributes that are in CATISSUE_COLLECTION_PROTOCOL,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Elements inserted have the following format: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 xml:space="preserve">edu.wustl.catissuecore.domain&lt;attribute_name&gt;_PREV_CURR_IDS_LIST. 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In this case following elements gets added: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edu.wustl.catissuecore.domain.&lt;specimneType&gt;SpecimenRequirement_PREV_CURR_IDS_LIST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lastRenderedPageBreak/>
        <w:t>edu.wustl.catissuecore.domain.CollectionProtocolEvent_PREV_CURR_IDS_LIST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edu.wustl.catissuecore.domain.User_PREV_CURR_IDS_LIST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edu.wustl.catissuecore.domain.ConsentTier_PREV_CURR_IDS_LIST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5"/>
        </w:numPr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4B7E23" w:rsidRDefault="00524757"/>
    <w:sectPr w:rsidR="004B7E23" w:rsidSect="00A509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09A9"/>
    <w:rsid w:val="000C0317"/>
    <w:rsid w:val="000C71E8"/>
    <w:rsid w:val="001A7687"/>
    <w:rsid w:val="001F3681"/>
    <w:rsid w:val="002224EC"/>
    <w:rsid w:val="002F40B2"/>
    <w:rsid w:val="003D19FE"/>
    <w:rsid w:val="0046418E"/>
    <w:rsid w:val="00481155"/>
    <w:rsid w:val="004C29B2"/>
    <w:rsid w:val="004E309A"/>
    <w:rsid w:val="00524757"/>
    <w:rsid w:val="005B57AE"/>
    <w:rsid w:val="0065432C"/>
    <w:rsid w:val="00655E9D"/>
    <w:rsid w:val="00672F56"/>
    <w:rsid w:val="006D6F9D"/>
    <w:rsid w:val="006F58F1"/>
    <w:rsid w:val="0080691A"/>
    <w:rsid w:val="00A501B0"/>
    <w:rsid w:val="00A509A9"/>
    <w:rsid w:val="00AC2B8B"/>
    <w:rsid w:val="00B43338"/>
    <w:rsid w:val="00B95971"/>
    <w:rsid w:val="00BA3091"/>
    <w:rsid w:val="00BD4418"/>
    <w:rsid w:val="00C3765C"/>
    <w:rsid w:val="00D85E32"/>
    <w:rsid w:val="00E87EE2"/>
    <w:rsid w:val="00EA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9A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9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1276</Words>
  <Characters>7279</Characters>
  <Application>Microsoft Office Word</Application>
  <DocSecurity>0</DocSecurity>
  <Lines>60</Lines>
  <Paragraphs>17</Paragraphs>
  <ScaleCrop>false</ScaleCrop>
  <Company>Persistent System Ltd.</Company>
  <LinksUpToDate>false</LinksUpToDate>
  <CharactersWithSpaces>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10</cp:revision>
  <dcterms:created xsi:type="dcterms:W3CDTF">2011-02-14T10:48:00Z</dcterms:created>
  <dcterms:modified xsi:type="dcterms:W3CDTF">2011-03-17T12:52:00Z</dcterms:modified>
</cp:coreProperties>
</file>