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DB" w:rsidRDefault="00B207DB" w:rsidP="00B207DB">
      <w:pPr>
        <w:spacing w:after="0"/>
        <w:rPr>
          <w:b/>
        </w:rPr>
      </w:pPr>
      <w:r>
        <w:rPr>
          <w:b/>
        </w:rPr>
        <w:t xml:space="preserve">TMT location: </w:t>
      </w:r>
    </w:p>
    <w:p w:rsidR="00B207DB" w:rsidRDefault="00B207DB" w:rsidP="00B207D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B207DB" w:rsidRDefault="00B207DB" w:rsidP="00B207DB">
      <w:pPr>
        <w:pStyle w:val="ListParagraph"/>
        <w:numPr>
          <w:ilvl w:val="0"/>
          <w:numId w:val="3"/>
        </w:numPr>
        <w:spacing w:after="0" w:line="276" w:lineRule="auto"/>
      </w:pPr>
      <w:r>
        <w:t>Select Test cases tab.</w:t>
      </w:r>
    </w:p>
    <w:p w:rsidR="00B207DB" w:rsidRDefault="00B207DB" w:rsidP="00B207DB">
      <w:pPr>
        <w:pStyle w:val="ListParagraph"/>
        <w:numPr>
          <w:ilvl w:val="0"/>
          <w:numId w:val="3"/>
        </w:numPr>
        <w:spacing w:after="0" w:line="276" w:lineRule="auto"/>
      </w:pPr>
      <w:r>
        <w:t>Expand caTissue product from the tree view.</w:t>
      </w:r>
    </w:p>
    <w:p w:rsidR="00B207DB" w:rsidRDefault="00B207DB" w:rsidP="00B207DB">
      <w:pPr>
        <w:pStyle w:val="ListParagraph"/>
        <w:numPr>
          <w:ilvl w:val="0"/>
          <w:numId w:val="3"/>
        </w:numPr>
        <w:spacing w:after="0" w:line="276" w:lineRule="auto"/>
      </w:pPr>
      <w:r>
        <w:t>Expand Mater List-v2.0 version</w:t>
      </w:r>
    </w:p>
    <w:p w:rsidR="00B207DB" w:rsidRDefault="00B207DB" w:rsidP="00B207DB">
      <w:pPr>
        <w:pStyle w:val="ListParagraph"/>
        <w:numPr>
          <w:ilvl w:val="0"/>
          <w:numId w:val="3"/>
        </w:numPr>
        <w:spacing w:after="0" w:line="276" w:lineRule="auto"/>
      </w:pPr>
      <w:r>
        <w:t>Expand Ordering and Distribution Component</w:t>
      </w:r>
    </w:p>
    <w:p w:rsidR="00B207DB" w:rsidRDefault="00B207DB" w:rsidP="00B207DB">
      <w:pPr>
        <w:pStyle w:val="ListParagraph"/>
        <w:numPr>
          <w:ilvl w:val="0"/>
          <w:numId w:val="3"/>
        </w:numPr>
        <w:spacing w:after="0" w:line="276" w:lineRule="auto"/>
      </w:pPr>
      <w:r>
        <w:t>Expand Request Review &amp; Distribution test area</w:t>
      </w:r>
    </w:p>
    <w:p w:rsidR="00B207DB" w:rsidRDefault="00B207DB" w:rsidP="00B207DB">
      <w:pPr>
        <w:pStyle w:val="ListParagraph"/>
        <w:numPr>
          <w:ilvl w:val="0"/>
          <w:numId w:val="3"/>
        </w:numPr>
        <w:spacing w:after="0" w:line="276" w:lineRule="auto"/>
        <w:rPr>
          <w:b/>
        </w:rPr>
      </w:pPr>
      <w:r>
        <w:t>Select Test case ID 9583 with short title Distribution_Success_Specimen_SpecimenArray_Pathology_Cases</w:t>
      </w:r>
    </w:p>
    <w:p w:rsidR="00B207DB" w:rsidRDefault="00B207DB" w:rsidP="00A33B42">
      <w:pPr>
        <w:rPr>
          <w:b/>
        </w:rPr>
      </w:pPr>
    </w:p>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33B42" w:rsidRDefault="00A33B42" w:rsidP="00A33B42">
      <w:r>
        <w:rPr>
          <w:b/>
        </w:rPr>
        <w:t>Prerequisite:</w:t>
      </w:r>
      <w:r w:rsidRPr="00D5039D">
        <w:t xml:space="preserve"> </w:t>
      </w:r>
      <w:r w:rsidRPr="008407E5">
        <w:t>Import dump located at /files/caTissue/dump and deploy application</w:t>
      </w:r>
    </w:p>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6" w:history="1">
        <w:r w:rsidRPr="00746767">
          <w:rPr>
            <w:rStyle w:val="Hyperlink"/>
          </w:rPr>
          <w:t>sci@sci.com</w:t>
        </w:r>
      </w:hyperlink>
      <w:r>
        <w:t>) Test123.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Select Query title Query</w:t>
      </w:r>
      <w:r w:rsidRPr="00396F4A">
        <w:rPr>
          <w:b/>
          <w:i/>
        </w:rPr>
        <w:t>_Surgical_Pathology_Reports</w:t>
      </w:r>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r w:rsidRPr="00396F4A">
        <w:rPr>
          <w:b/>
          <w:i/>
        </w:rPr>
        <w:t>Ellis_Path_Cases_Request</w:t>
      </w:r>
      <w:r>
        <w:t xml:space="preserve"> ,Select Distribution Protocol from the drop-down list as  </w:t>
      </w:r>
      <w:r w:rsidRPr="00EF36B3">
        <w:rPr>
          <w:b/>
          <w:i/>
        </w:rPr>
        <w:t>ACOSOG_Z1031</w:t>
      </w:r>
    </w:p>
    <w:p w:rsidR="00A33B42" w:rsidRDefault="00A33B42" w:rsidP="00A33B42">
      <w:pPr>
        <w:pStyle w:val="ListParagraph"/>
        <w:numPr>
          <w:ilvl w:val="0"/>
          <w:numId w:val="1"/>
        </w:numPr>
      </w:pPr>
      <w:r>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lastRenderedPageBreak/>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Select the created array from the drop-down. Select specimens with SPR accession number as ,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7" w:history="1">
        <w:r w:rsidRPr="00FD6FD2">
          <w:rPr>
            <w:rStyle w:val="Hyperlink"/>
          </w:rPr>
          <w:t>admin@admin.com(Test123)</w:t>
        </w:r>
      </w:hyperlink>
    </w:p>
    <w:p w:rsidR="00A33B42" w:rsidRDefault="00A33B42" w:rsidP="00A33B42">
      <w:pPr>
        <w:pStyle w:val="ListParagraph"/>
        <w:numPr>
          <w:ilvl w:val="0"/>
          <w:numId w:val="1"/>
        </w:numPr>
      </w:pPr>
      <w:r>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r>
        <w:rPr>
          <w:b/>
          <w:i/>
        </w:rPr>
        <w:t>Ellis_Slides_Request</w:t>
      </w:r>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A33B42" w:rsidRDefault="00A33B42" w:rsidP="00A33B42">
      <w:pPr>
        <w:pStyle w:val="ListParagraph"/>
        <w:numPr>
          <w:ilvl w:val="0"/>
          <w:numId w:val="1"/>
        </w:numPr>
      </w:pPr>
      <w:r>
        <w:t>Click on Upload Specimen Array. Refer the expected Output.</w:t>
      </w:r>
    </w:p>
    <w:p w:rsidR="00A33B42" w:rsidRDefault="00A33B42" w:rsidP="00A33B42">
      <w:pPr>
        <w:pStyle w:val="ListParagraph"/>
        <w:numPr>
          <w:ilvl w:val="0"/>
          <w:numId w:val="1"/>
        </w:numPr>
      </w:pPr>
      <w:r>
        <w:t>Select Array status as Distributed , distribution site as “</w:t>
      </w:r>
      <w:r w:rsidRPr="00130995">
        <w:rPr>
          <w:b/>
          <w:i/>
        </w:rPr>
        <w:t>Laboratory for translational pathology</w:t>
      </w:r>
      <w:r>
        <w:t>”</w:t>
      </w:r>
    </w:p>
    <w:p w:rsidR="00A33B42" w:rsidRDefault="00A33B42" w:rsidP="00A33B42">
      <w:pPr>
        <w:pStyle w:val="ListParagraph"/>
        <w:numPr>
          <w:ilvl w:val="0"/>
          <w:numId w:val="1"/>
        </w:numPr>
      </w:pPr>
      <w:r>
        <w:t>Click on Submit.</w:t>
      </w:r>
    </w:p>
    <w:p w:rsidR="00A33B42" w:rsidRDefault="00A33B42" w:rsidP="00A33B42">
      <w:pPr>
        <w:pStyle w:val="ListParagraph"/>
      </w:pPr>
    </w:p>
    <w:p w:rsidR="00A33B42" w:rsidRDefault="00A33B42" w:rsidP="00A33B42">
      <w:pPr>
        <w:rPr>
          <w:b/>
        </w:rPr>
      </w:pPr>
      <w:r w:rsidRPr="00D5039D">
        <w:rPr>
          <w:b/>
        </w:rPr>
        <w:t>Expected Output:</w:t>
      </w:r>
    </w:p>
    <w:p w:rsidR="00A33B42" w:rsidRDefault="00A33B42" w:rsidP="00A33B42">
      <w:r>
        <w:t>5 The specimen list on View results page should display following specimens.</w:t>
      </w:r>
    </w:p>
    <w:p w:rsidR="00A33B42" w:rsidRDefault="00A33B42" w:rsidP="00A33B42">
      <w:r>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14 The specimens added should be added in the Order list on R.H.S</w:t>
      </w:r>
    </w:p>
    <w:p w:rsidR="00A33B42" w:rsidRDefault="00A33B42" w:rsidP="00A33B42">
      <w:r>
        <w:lastRenderedPageBreak/>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A33B42" w:rsidP="003B760E">
      <w:r>
        <w:t>23 A message should be displayed as “Order successfully created for Order_3”.</w:t>
      </w:r>
      <w:r w:rsidR="003B760E" w:rsidRPr="003B760E">
        <w:t xml:space="preserve"> </w:t>
      </w:r>
      <w:r w:rsidR="003B760E">
        <w:t>A mail notification should be sent to the scientist( who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lastRenderedPageBreak/>
        <w:t>Refer the data model and audit metadata.xml to find out the classes with containment and reference association with the main class. All the classes and attributes should be audited in respective audit tables.</w:t>
      </w:r>
    </w:p>
    <w:p w:rsidR="004B7E23" w:rsidRDefault="00B207DB"/>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33B42"/>
    <w:rsid w:val="000C0317"/>
    <w:rsid w:val="000C71E8"/>
    <w:rsid w:val="001A7687"/>
    <w:rsid w:val="002224EC"/>
    <w:rsid w:val="00352C16"/>
    <w:rsid w:val="003B760E"/>
    <w:rsid w:val="003D19FE"/>
    <w:rsid w:val="0046418E"/>
    <w:rsid w:val="004C29B2"/>
    <w:rsid w:val="004E309A"/>
    <w:rsid w:val="0065432C"/>
    <w:rsid w:val="00655E9D"/>
    <w:rsid w:val="00672F56"/>
    <w:rsid w:val="006F58F1"/>
    <w:rsid w:val="006F7249"/>
    <w:rsid w:val="0080691A"/>
    <w:rsid w:val="00A33B42"/>
    <w:rsid w:val="00AC2B8B"/>
    <w:rsid w:val="00B207D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1040</Words>
  <Characters>5928</Characters>
  <Application>Microsoft Office Word</Application>
  <DocSecurity>0</DocSecurity>
  <Lines>49</Lines>
  <Paragraphs>13</Paragraphs>
  <ScaleCrop>false</ScaleCrop>
  <Company>Persistent System Ltd.</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2011-02-14T12:35:00Z</dcterms:created>
  <dcterms:modified xsi:type="dcterms:W3CDTF">2011-02-28T07:08:00Z</dcterms:modified>
</cp:coreProperties>
</file>