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with short title </w:t>
      </w:r>
      <w:proofErr w:type="spellStart"/>
      <w:r>
        <w:t>AddUser_Success_SiteAdmin</w:t>
      </w:r>
      <w:proofErr w:type="spellEnd"/>
    </w:p>
    <w:p w:rsidR="003306DE" w:rsidRDefault="003306DE" w:rsidP="003306DE">
      <w:pPr>
        <w:rPr>
          <w:b/>
        </w:rPr>
      </w:pPr>
    </w:p>
    <w:p w:rsidR="003306DE" w:rsidRPr="00C01BD8" w:rsidRDefault="003306DE" w:rsidP="003306DE">
      <w:pPr>
        <w:rPr>
          <w:b/>
        </w:rPr>
      </w:pPr>
      <w:r w:rsidRPr="00C01BD8">
        <w:rPr>
          <w:b/>
        </w:rPr>
        <w:t>Purpose:</w:t>
      </w:r>
      <w:r>
        <w:rPr>
          <w:b/>
        </w:rPr>
        <w:t xml:space="preserve"> To ensure a user can be approved successfully as a site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Pr="00E7039F">
          <w:rPr>
            <w:rStyle w:val="Hyperlink"/>
            <w:b/>
            <w:i/>
          </w:rPr>
          <w:t>admin_ltp@gmail.com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3306DE"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Site</w:t>
            </w:r>
          </w:p>
        </w:tc>
        <w:tc>
          <w:tcPr>
            <w:tcW w:w="6588" w:type="dxa"/>
          </w:tcPr>
          <w:p w:rsidR="003306DE" w:rsidRDefault="003306DE" w:rsidP="00866471">
            <w:r>
              <w:t>Laboratory for translational pathology</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Select a role as Scientist from the role drop-down. Verify the privileges highlighted in Privileges list-box on selecting role as supervisor. Refer the Expected Output.</w:t>
      </w:r>
    </w:p>
    <w:p w:rsidR="003306DE" w:rsidRDefault="003306DE" w:rsidP="003306DE">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3306DE" w:rsidRDefault="003306DE" w:rsidP="003306DE">
      <w:pPr>
        <w:pStyle w:val="ListParagraph"/>
        <w:numPr>
          <w:ilvl w:val="0"/>
          <w:numId w:val="1"/>
        </w:numPr>
      </w:pPr>
      <w:r>
        <w:t>Update the status from pending to Active.</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selected. In case of administrator 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 display list of repository sites to which user has access to, that is Laboratory for translational pathology core.</w:t>
      </w:r>
    </w:p>
    <w:p w:rsidR="003306DE" w:rsidRDefault="003306DE" w:rsidP="003306DE">
      <w:pPr>
        <w:pStyle w:val="ListParagraph"/>
      </w:pPr>
      <w:r>
        <w:t xml:space="preserve">The collection protocol list should display list of collection protocol added to the selected site that is </w:t>
      </w:r>
      <w:proofErr w:type="gramStart"/>
      <w:r>
        <w:t>GAML ,</w:t>
      </w:r>
      <w:proofErr w:type="gramEnd"/>
      <w:r>
        <w:t xml:space="preserve"> GAML_Study, Z6041,KTRC_Adult.A row with the details of user privileges should be added in Summary section on Edit user page.</w:t>
      </w:r>
    </w:p>
    <w:p w:rsidR="003306DE" w:rsidRDefault="003306DE" w:rsidP="003306DE">
      <w:pPr>
        <w:pStyle w:val="ListParagraph"/>
      </w:pPr>
      <w:r>
        <w:t>Laboratory for translational pathology core--- All current and future--- Registration, Shipment processing, Distribution, Specimen Processing, Protocol Administration</w:t>
      </w:r>
    </w:p>
    <w:p w:rsidR="003306DE" w:rsidRDefault="003306DE" w:rsidP="003306DE">
      <w:pPr>
        <w:pStyle w:val="ListParagraph"/>
      </w:pPr>
      <w:r>
        <w:t>6) A message should be displayed as “User created successfully”. A mail should be sent to administrator and the approved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3E141B" w:rsidRPr="00C94D62" w:rsidRDefault="003E141B" w:rsidP="003306DE">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3306DE" w:rsidRDefault="003306DE" w:rsidP="003306DE"/>
    <w:p w:rsidR="004B7E23" w:rsidRDefault="003E141B"/>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C0317"/>
    <w:rsid w:val="000C71E8"/>
    <w:rsid w:val="001A7687"/>
    <w:rsid w:val="002224EC"/>
    <w:rsid w:val="003306DE"/>
    <w:rsid w:val="003D19FE"/>
    <w:rsid w:val="003E141B"/>
    <w:rsid w:val="0046418E"/>
    <w:rsid w:val="004C29B2"/>
    <w:rsid w:val="004E309A"/>
    <w:rsid w:val="0065432C"/>
    <w:rsid w:val="00655E9D"/>
    <w:rsid w:val="006F58F1"/>
    <w:rsid w:val="0080691A"/>
    <w:rsid w:val="00AC2B8B"/>
    <w:rsid w:val="00B43338"/>
    <w:rsid w:val="00B95971"/>
    <w:rsid w:val="00D85E3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471</Words>
  <Characters>2687</Characters>
  <Application>Microsoft Office Word</Application>
  <DocSecurity>0</DocSecurity>
  <Lines>22</Lines>
  <Paragraphs>6</Paragraphs>
  <ScaleCrop>false</ScaleCrop>
  <Company>Persistent System Ltd.</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2011-03-22T12:06:00Z</dcterms:created>
  <dcterms:modified xsi:type="dcterms:W3CDTF">2011-03-22T12:12:00Z</dcterms:modified>
</cp:coreProperties>
</file>