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51" w:rsidRPr="00E068FE" w:rsidRDefault="00F43451" w:rsidP="00F43451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F43451" w:rsidRPr="00E068FE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F43451" w:rsidRPr="00E068FE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F43451" w:rsidRPr="00E068FE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F43451" w:rsidRPr="00E068FE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F43451" w:rsidRPr="00E068FE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Expand </w:t>
      </w:r>
      <w:r>
        <w:rPr>
          <w:rFonts w:ascii="Verdana" w:hAnsi="Verdana"/>
          <w:sz w:val="20"/>
          <w:szCs w:val="20"/>
        </w:rPr>
        <w:t>Biospecimen</w:t>
      </w:r>
      <w:r w:rsidRPr="00E068FE">
        <w:rPr>
          <w:rFonts w:ascii="Verdana" w:hAnsi="Verdana"/>
          <w:sz w:val="20"/>
          <w:szCs w:val="20"/>
        </w:rPr>
        <w:t xml:space="preserve"> Component</w:t>
      </w:r>
    </w:p>
    <w:p w:rsidR="00F43451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Expand </w:t>
      </w:r>
      <w:r w:rsidRPr="00E068F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Specimen  </w:t>
      </w:r>
      <w:r w:rsidRPr="00E068FE">
        <w:rPr>
          <w:rFonts w:ascii="Verdana" w:hAnsi="Verdana"/>
          <w:sz w:val="20"/>
          <w:szCs w:val="20"/>
        </w:rPr>
        <w:t>Area</w:t>
      </w:r>
    </w:p>
    <w:p w:rsidR="00F43451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A05E4">
        <w:rPr>
          <w:rFonts w:ascii="Verdana" w:hAnsi="Verdana"/>
          <w:sz w:val="20"/>
          <w:szCs w:val="20"/>
        </w:rPr>
        <w:t xml:space="preserve">Select Test case ID </w:t>
      </w:r>
      <w:r w:rsidR="008607FB">
        <w:rPr>
          <w:rFonts w:ascii="Verdana" w:hAnsi="Verdana"/>
          <w:sz w:val="20"/>
          <w:szCs w:val="20"/>
        </w:rPr>
        <w:t>33</w:t>
      </w:r>
      <w:r w:rsidRPr="008A05E4">
        <w:rPr>
          <w:rFonts w:ascii="Verdana" w:hAnsi="Verdana"/>
          <w:sz w:val="20"/>
          <w:szCs w:val="20"/>
        </w:rPr>
        <w:t xml:space="preserve"> with short title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F43451">
        <w:rPr>
          <w:rFonts w:ascii="Calibri" w:eastAsia="Times New Roman" w:hAnsi="Calibri" w:cs="Times New Roman"/>
          <w:color w:val="000000"/>
        </w:rPr>
        <w:t>UPG_Edit_Existing_Specimen_Array</w:t>
      </w:r>
      <w:proofErr w:type="spellEnd"/>
    </w:p>
    <w:p w:rsidR="00F43451" w:rsidRDefault="00F43451" w:rsidP="00F43451">
      <w:pPr>
        <w:rPr>
          <w:rFonts w:ascii="Verdana" w:hAnsi="Verdana"/>
          <w:b/>
          <w:sz w:val="20"/>
          <w:szCs w:val="20"/>
        </w:rPr>
      </w:pPr>
    </w:p>
    <w:p w:rsidR="00F43451" w:rsidRPr="00F84848" w:rsidRDefault="00F43451" w:rsidP="00F43451">
      <w:pPr>
        <w:rPr>
          <w:rFonts w:ascii="Calibri" w:eastAsia="Times New Roman" w:hAnsi="Calibri" w:cs="Times New Roman"/>
          <w:color w:val="000000"/>
        </w:rPr>
      </w:pPr>
      <w:r w:rsidRPr="00892A02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</w:t>
      </w:r>
      <w:proofErr w:type="spellStart"/>
      <w:r w:rsidRPr="00F43451">
        <w:rPr>
          <w:rFonts w:ascii="Calibri" w:eastAsia="Times New Roman" w:hAnsi="Calibri" w:cs="Times New Roman"/>
          <w:color w:val="000000"/>
        </w:rPr>
        <w:t>UPG_Edit_Existing_Specimen_Array</w:t>
      </w:r>
      <w:proofErr w:type="spellEnd"/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892A02">
        <w:rPr>
          <w:rFonts w:ascii="Verdana" w:hAnsi="Verdana"/>
          <w:sz w:val="20"/>
          <w:szCs w:val="20"/>
        </w:rPr>
        <w:t xml:space="preserve">Test to ensure that </w:t>
      </w:r>
      <w:r>
        <w:rPr>
          <w:rFonts w:ascii="Verdana" w:hAnsi="Verdana"/>
          <w:sz w:val="20"/>
          <w:szCs w:val="20"/>
        </w:rPr>
        <w:t>supervisor is able to edit existing specimen array.</w:t>
      </w:r>
    </w:p>
    <w:p w:rsidR="00F43451" w:rsidRDefault="00F43451" w:rsidP="00F43451">
      <w:pPr>
        <w:spacing w:after="0"/>
        <w:rPr>
          <w:rFonts w:ascii="Verdana" w:hAnsi="Verdana"/>
          <w:b/>
          <w:sz w:val="20"/>
          <w:szCs w:val="20"/>
        </w:rPr>
      </w:pPr>
    </w:p>
    <w:p w:rsidR="00F43451" w:rsidRPr="00892A02" w:rsidRDefault="00F43451" w:rsidP="00F43451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F43451" w:rsidRPr="00FD1934" w:rsidRDefault="00F43451" w:rsidP="00F43451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6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F43451" w:rsidRPr="00FD1934" w:rsidRDefault="00F43451" w:rsidP="00F43451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F43451" w:rsidRPr="00FD1934" w:rsidRDefault="00F43451" w:rsidP="00F43451">
      <w:pPr>
        <w:spacing w:after="0"/>
        <w:rPr>
          <w:rFonts w:ascii="Verdana" w:hAnsi="Verdana"/>
          <w:sz w:val="20"/>
          <w:szCs w:val="20"/>
        </w:rPr>
      </w:pPr>
    </w:p>
    <w:p w:rsidR="00F43451" w:rsidRPr="00892A02" w:rsidRDefault="00F43451" w:rsidP="00F43451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FD1934">
        <w:rPr>
          <w:rFonts w:ascii="Verdana" w:hAnsi="Verdana"/>
          <w:sz w:val="20"/>
          <w:szCs w:val="20"/>
        </w:rPr>
        <w:t xml:space="preserve">) Login as </w:t>
      </w:r>
      <w:hyperlink r:id="rId7" w:history="1">
        <w:r w:rsidRPr="00FD1934">
          <w:rPr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2) Navigate to Biospecimen Data &gt;&gt; Specimen &gt;&gt; Specimen Array Edit page.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3) Double click on the array label “</w:t>
      </w:r>
      <w:r>
        <w:rPr>
          <w:rStyle w:val="bluearb"/>
          <w:rFonts w:ascii="Verdana" w:hAnsi="Verdana"/>
          <w:i/>
          <w:sz w:val="20"/>
          <w:szCs w:val="20"/>
        </w:rPr>
        <w:t>Test_Specimen_Array_T</w:t>
      </w:r>
      <w:r w:rsidR="00F40FEC">
        <w:rPr>
          <w:rStyle w:val="bluearb"/>
          <w:rFonts w:ascii="Verdana" w:hAnsi="Verdana"/>
          <w:i/>
          <w:sz w:val="20"/>
          <w:szCs w:val="20"/>
        </w:rPr>
        <w:t>ype</w:t>
      </w:r>
      <w:r>
        <w:rPr>
          <w:rStyle w:val="bluearb"/>
          <w:rFonts w:ascii="Verdana" w:hAnsi="Verdana"/>
          <w:i/>
          <w:sz w:val="20"/>
          <w:szCs w:val="20"/>
        </w:rPr>
        <w:t>_147</w:t>
      </w:r>
      <w:r>
        <w:rPr>
          <w:rFonts w:ascii="Verdana" w:hAnsi="Verdana"/>
          <w:sz w:val="20"/>
          <w:szCs w:val="20"/>
        </w:rPr>
        <w:t>”.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 Perform the following changes: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43451" w:rsidTr="00AA4EF1">
        <w:tc>
          <w:tcPr>
            <w:tcW w:w="4788" w:type="dxa"/>
          </w:tcPr>
          <w:p w:rsidR="00F43451" w:rsidRPr="00F5481C" w:rsidRDefault="00F43451" w:rsidP="00AA4EF1">
            <w:pPr>
              <w:jc w:val="center"/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</w:pPr>
            <w:r w:rsidRPr="00F5481C"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F43451" w:rsidRPr="00F5481C" w:rsidRDefault="00F43451" w:rsidP="00AA4EF1">
            <w:pPr>
              <w:jc w:val="center"/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</w:pPr>
            <w:r w:rsidRPr="00F5481C"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  <w:t>Value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Array Type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Created By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admin,admin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Array Label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Specimen_Array_Test_New_Label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Barcode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Specimen_Array_Test_New_Barcode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 Class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Tissue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 Type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Fixed Tissue Slide, Fixed Tissue, Fixed Tissue Block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Storage Position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Washu_Test_Specimen_Array_63 1:4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Comments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Edited Specimen Array by supervisor</w:t>
            </w:r>
          </w:p>
        </w:tc>
      </w:tr>
    </w:tbl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Pr="00F5481C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 w:rsidRPr="00F5481C">
        <w:rPr>
          <w:rStyle w:val="bluearb"/>
          <w:rFonts w:ascii="Verdana" w:hAnsi="Verdana"/>
          <w:b/>
          <w:i/>
          <w:sz w:val="20"/>
          <w:szCs w:val="20"/>
        </w:rPr>
        <w:t>Capacity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Dimension One: 10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Dimension Two: 10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 w:rsidRPr="00F5481C">
        <w:rPr>
          <w:rStyle w:val="bluearb"/>
          <w:rFonts w:ascii="Verdana" w:hAnsi="Verdana"/>
          <w:b/>
          <w:i/>
          <w:sz w:val="20"/>
          <w:szCs w:val="20"/>
        </w:rPr>
        <w:t>Add Specimen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>
        <w:rPr>
          <w:rStyle w:val="bluearb"/>
          <w:rFonts w:ascii="Verdana" w:hAnsi="Verdana"/>
          <w:b/>
          <w:i/>
          <w:sz w:val="20"/>
          <w:szCs w:val="20"/>
        </w:rPr>
        <w:t>Enter Specimen: Label and Barcode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</w:p>
    <w:p w:rsidR="00F43451" w:rsidRPr="009C1EAF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 w:rsidRPr="009C1EAF">
        <w:rPr>
          <w:rStyle w:val="bluearb"/>
          <w:rFonts w:ascii="Verdana" w:hAnsi="Verdana"/>
          <w:i/>
          <w:sz w:val="20"/>
          <w:szCs w:val="20"/>
        </w:rPr>
        <w:t>Specimen: 34_2, 34_</w:t>
      </w:r>
      <w:proofErr w:type="gramStart"/>
      <w:r w:rsidRPr="009C1EAF">
        <w:rPr>
          <w:rStyle w:val="bluearb"/>
          <w:rFonts w:ascii="Verdana" w:hAnsi="Verdana"/>
          <w:i/>
          <w:sz w:val="20"/>
          <w:szCs w:val="20"/>
        </w:rPr>
        <w:t>3</w:t>
      </w:r>
      <w:r>
        <w:rPr>
          <w:rStyle w:val="bluearb"/>
          <w:rFonts w:ascii="Verdana" w:hAnsi="Verdana"/>
          <w:i/>
          <w:sz w:val="20"/>
          <w:szCs w:val="20"/>
        </w:rPr>
        <w:t xml:space="preserve"> ,</w:t>
      </w:r>
      <w:proofErr w:type="gramEnd"/>
      <w:r>
        <w:rPr>
          <w:rStyle w:val="bluearb"/>
          <w:rFonts w:ascii="Verdana" w:hAnsi="Verdana"/>
          <w:i/>
          <w:sz w:val="20"/>
          <w:szCs w:val="20"/>
        </w:rPr>
        <w:t xml:space="preserve"> 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5) Click on Upload Specimen Array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sz w:val="20"/>
          <w:szCs w:val="20"/>
        </w:rPr>
      </w:pPr>
      <w:r>
        <w:rPr>
          <w:rStyle w:val="bluearb"/>
          <w:rFonts w:ascii="Verdana" w:hAnsi="Verdana"/>
          <w:b/>
          <w:sz w:val="20"/>
          <w:szCs w:val="20"/>
        </w:rPr>
        <w:t>Expected Output: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2</w:t>
      </w:r>
      <w:r w:rsidRPr="00F84848">
        <w:rPr>
          <w:rStyle w:val="bluearb"/>
          <w:rFonts w:ascii="Verdana" w:hAnsi="Verdana"/>
          <w:i/>
          <w:sz w:val="20"/>
          <w:szCs w:val="20"/>
        </w:rPr>
        <w:t xml:space="preserve">) </w:t>
      </w:r>
      <w:r>
        <w:rPr>
          <w:rStyle w:val="bluearb"/>
          <w:rFonts w:ascii="Verdana" w:hAnsi="Verdana"/>
          <w:i/>
          <w:sz w:val="20"/>
          <w:szCs w:val="20"/>
        </w:rPr>
        <w:t xml:space="preserve"> Edit Specimen Array page should be displayed with the following details: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048"/>
        <w:gridCol w:w="1066"/>
        <w:gridCol w:w="1066"/>
        <w:gridCol w:w="1066"/>
        <w:gridCol w:w="1132"/>
        <w:gridCol w:w="1132"/>
        <w:gridCol w:w="1066"/>
      </w:tblGrid>
      <w:tr w:rsidR="00F43451" w:rsidTr="00AA4EF1">
        <w:tc>
          <w:tcPr>
            <w:tcW w:w="2976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Array Label : Specimen Array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Identifier : Specimen Array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Is Container Full : Specimen Array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Barcode: Specimen Array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One Dimension Capacity : Specimen Array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Two Dimension Capacity : Specimen Array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 Class: Specimen Array</w:t>
            </w:r>
          </w:p>
        </w:tc>
      </w:tr>
      <w:tr w:rsidR="00F43451" w:rsidTr="00AA4EF1">
        <w:tc>
          <w:tcPr>
            <w:tcW w:w="2976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Test_Specimen_Array_Test_82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101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5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5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Tissue</w:t>
            </w:r>
          </w:p>
        </w:tc>
      </w:tr>
      <w:tr w:rsidR="00F43451" w:rsidTr="00AA4EF1">
        <w:tc>
          <w:tcPr>
            <w:tcW w:w="2976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Test_Specimen_Array_Test_124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124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Tissue</w:t>
            </w:r>
          </w:p>
        </w:tc>
      </w:tr>
      <w:tr w:rsidR="00F43451" w:rsidTr="00AA4EF1">
        <w:tc>
          <w:tcPr>
            <w:tcW w:w="2976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Test_Specimen_Array_Test_147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147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Tissue</w:t>
            </w:r>
          </w:p>
        </w:tc>
      </w:tr>
      <w:tr w:rsidR="00F43451" w:rsidTr="00AA4EF1">
        <w:tc>
          <w:tcPr>
            <w:tcW w:w="2976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FArray</w:t>
            </w:r>
            <w:proofErr w:type="spellEnd"/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143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Fluid</w:t>
            </w:r>
          </w:p>
        </w:tc>
      </w:tr>
    </w:tbl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</w:rPr>
      </w:pPr>
      <w:r>
        <w:rPr>
          <w:rStyle w:val="bluearb"/>
          <w:rFonts w:ascii="Verdana" w:hAnsi="Verdana"/>
          <w:i/>
          <w:sz w:val="20"/>
          <w:szCs w:val="20"/>
        </w:rPr>
        <w:t xml:space="preserve">3) </w:t>
      </w:r>
      <w:r>
        <w:rPr>
          <w:rStyle w:val="bluearb"/>
        </w:rPr>
        <w:t xml:space="preserve">  </w:t>
      </w:r>
      <w:r w:rsidRPr="00F5481C">
        <w:rPr>
          <w:rStyle w:val="bluearb"/>
          <w:rFonts w:ascii="Verdana" w:hAnsi="Verdana"/>
          <w:i/>
          <w:sz w:val="20"/>
          <w:szCs w:val="20"/>
        </w:rPr>
        <w:t xml:space="preserve">Edit Specimen Array would be displayed with the following </w:t>
      </w:r>
      <w:proofErr w:type="gramStart"/>
      <w:r w:rsidRPr="00F5481C">
        <w:rPr>
          <w:rStyle w:val="bluearb"/>
          <w:rFonts w:ascii="Verdana" w:hAnsi="Verdana"/>
          <w:i/>
          <w:sz w:val="20"/>
          <w:szCs w:val="20"/>
        </w:rPr>
        <w:t>details</w:t>
      </w:r>
      <w:r>
        <w:rPr>
          <w:rStyle w:val="bluearb"/>
        </w:rPr>
        <w:t xml:space="preserve"> :</w:t>
      </w:r>
      <w:proofErr w:type="gramEnd"/>
    </w:p>
    <w:p w:rsidR="00F43451" w:rsidRDefault="00F43451" w:rsidP="00F43451">
      <w:pPr>
        <w:spacing w:after="0" w:line="240" w:lineRule="auto"/>
        <w:rPr>
          <w:rStyle w:val="bluearb"/>
        </w:rPr>
      </w:pPr>
    </w:p>
    <w:p w:rsidR="00F43451" w:rsidRDefault="00F43451" w:rsidP="00F43451">
      <w:pPr>
        <w:spacing w:after="0" w:line="240" w:lineRule="auto"/>
        <w:rPr>
          <w:rStyle w:val="bluearb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43451" w:rsidTr="00AA4EF1">
        <w:tc>
          <w:tcPr>
            <w:tcW w:w="4788" w:type="dxa"/>
          </w:tcPr>
          <w:p w:rsidR="00F43451" w:rsidRPr="00F5481C" w:rsidRDefault="00F43451" w:rsidP="00AA4EF1">
            <w:pPr>
              <w:jc w:val="center"/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</w:pPr>
            <w:r w:rsidRPr="00F5481C"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F43451" w:rsidRPr="00F5481C" w:rsidRDefault="00F43451" w:rsidP="00AA4EF1">
            <w:pPr>
              <w:jc w:val="center"/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</w:pPr>
            <w:r w:rsidRPr="00F5481C"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  <w:t>Value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Array Type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Created By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Admin,Admin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Array Label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Test_Specimen_Array_Test_147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Barcode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 Class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Tissue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 Type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Fixed Tissue Slide, Fixed Tissue, Fixed Tissue Block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Storage Position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Washu_Test_Specimen_Array_63 1:3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Comments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Pr="00F5481C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 w:rsidRPr="00F5481C">
        <w:rPr>
          <w:rStyle w:val="bluearb"/>
          <w:rFonts w:ascii="Verdana" w:hAnsi="Verdana"/>
          <w:b/>
          <w:i/>
          <w:sz w:val="20"/>
          <w:szCs w:val="20"/>
        </w:rPr>
        <w:t>Capacity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Dimension One: 10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Dimension Two: 10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 w:rsidRPr="00F5481C">
        <w:rPr>
          <w:rStyle w:val="bluearb"/>
          <w:rFonts w:ascii="Verdana" w:hAnsi="Verdana"/>
          <w:b/>
          <w:i/>
          <w:sz w:val="20"/>
          <w:szCs w:val="20"/>
        </w:rPr>
        <w:t>Add Specimen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>
        <w:rPr>
          <w:rStyle w:val="bluearb"/>
          <w:rFonts w:ascii="Verdana" w:hAnsi="Verdana"/>
          <w:b/>
          <w:i/>
          <w:sz w:val="20"/>
          <w:szCs w:val="20"/>
        </w:rPr>
        <w:t>Enter Specimen: Label and Barcode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 w:rsidRPr="009C1EAF">
        <w:rPr>
          <w:rStyle w:val="bluearb"/>
          <w:rFonts w:ascii="Verdana" w:hAnsi="Verdana"/>
          <w:i/>
          <w:sz w:val="20"/>
          <w:szCs w:val="20"/>
        </w:rPr>
        <w:t>Specimen: 34, 34_2, 34_3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5) Specimen array updated successfully message should be displayed.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sz w:val="20"/>
          <w:szCs w:val="20"/>
        </w:rPr>
      </w:pPr>
      <w:r w:rsidRPr="0084596A">
        <w:rPr>
          <w:rStyle w:val="bluearb"/>
          <w:rFonts w:ascii="Verdana" w:hAnsi="Verdana"/>
          <w:b/>
          <w:sz w:val="20"/>
          <w:szCs w:val="20"/>
        </w:rPr>
        <w:t>Verification Logic</w:t>
      </w:r>
      <w:r>
        <w:rPr>
          <w:rStyle w:val="bluearb"/>
          <w:rFonts w:ascii="Verdana" w:hAnsi="Verdana"/>
          <w:b/>
          <w:sz w:val="20"/>
          <w:szCs w:val="20"/>
        </w:rPr>
        <w:t>: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sz w:val="20"/>
          <w:szCs w:val="20"/>
        </w:rPr>
      </w:pPr>
    </w:p>
    <w:p w:rsidR="00ED4FE0" w:rsidRDefault="00ED4FE0"/>
    <w:sectPr w:rsidR="00ED4FE0" w:rsidSect="00ED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451"/>
    <w:rsid w:val="008607FB"/>
    <w:rsid w:val="00A93743"/>
    <w:rsid w:val="00ED4FE0"/>
    <w:rsid w:val="00F40FEC"/>
    <w:rsid w:val="00F4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451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F43451"/>
  </w:style>
  <w:style w:type="table" w:styleId="TableGrid">
    <w:name w:val="Table Grid"/>
    <w:basedOn w:val="TableNormal"/>
    <w:uiPriority w:val="59"/>
    <w:rsid w:val="00F434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3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neha_rkulkarni</cp:lastModifiedBy>
  <cp:revision>4</cp:revision>
  <dcterms:created xsi:type="dcterms:W3CDTF">2011-06-10T05:19:00Z</dcterms:created>
  <dcterms:modified xsi:type="dcterms:W3CDTF">2011-08-11T09:00:00Z</dcterms:modified>
</cp:coreProperties>
</file>