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1D" w:rsidRDefault="00E67B1D" w:rsidP="00955D50">
      <w:pPr>
        <w:rPr>
          <w:rFonts w:ascii="Verdana" w:hAnsi="Verdana"/>
          <w:b/>
          <w:sz w:val="20"/>
          <w:szCs w:val="20"/>
        </w:rPr>
      </w:pPr>
    </w:p>
    <w:p w:rsidR="00E67B1D" w:rsidRDefault="00E67B1D" w:rsidP="00955D50">
      <w:pPr>
        <w:rPr>
          <w:rFonts w:ascii="Verdana" w:hAnsi="Verdana"/>
          <w:b/>
          <w:sz w:val="20"/>
          <w:szCs w:val="20"/>
        </w:rPr>
      </w:pPr>
    </w:p>
    <w:p w:rsidR="00E67B1D" w:rsidRPr="00E068FE" w:rsidRDefault="00E67B1D" w:rsidP="00E67B1D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E67B1D" w:rsidRPr="00E068FE" w:rsidRDefault="00E67B1D" w:rsidP="00E67B1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E67B1D" w:rsidRPr="00E068FE" w:rsidRDefault="00E67B1D" w:rsidP="00E67B1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E67B1D" w:rsidRPr="00E068FE" w:rsidRDefault="00E67B1D" w:rsidP="00E67B1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E67B1D" w:rsidRPr="00E068FE" w:rsidRDefault="00E67B1D" w:rsidP="00E67B1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E67B1D" w:rsidRPr="00E068FE" w:rsidRDefault="00E67B1D" w:rsidP="00E67B1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Expand </w:t>
      </w:r>
      <w:r>
        <w:rPr>
          <w:rFonts w:ascii="Verdana" w:hAnsi="Verdana"/>
          <w:sz w:val="20"/>
          <w:szCs w:val="20"/>
        </w:rPr>
        <w:t>Biospecimen</w:t>
      </w:r>
      <w:r w:rsidRPr="00E068FE">
        <w:rPr>
          <w:rFonts w:ascii="Verdana" w:hAnsi="Verdana"/>
          <w:sz w:val="20"/>
          <w:szCs w:val="20"/>
        </w:rPr>
        <w:t xml:space="preserve"> Component</w:t>
      </w:r>
    </w:p>
    <w:p w:rsidR="00E67B1D" w:rsidRDefault="00E67B1D" w:rsidP="00E67B1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Expand </w:t>
      </w:r>
      <w:r w:rsidRPr="00E068F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Specimen  </w:t>
      </w:r>
      <w:r w:rsidRPr="00E068FE">
        <w:rPr>
          <w:rFonts w:ascii="Verdana" w:hAnsi="Verdana"/>
          <w:sz w:val="20"/>
          <w:szCs w:val="20"/>
        </w:rPr>
        <w:t>Area</w:t>
      </w:r>
    </w:p>
    <w:p w:rsidR="00E67B1D" w:rsidRDefault="00E67B1D" w:rsidP="00E67B1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A05E4">
        <w:rPr>
          <w:rFonts w:ascii="Verdana" w:hAnsi="Verdana"/>
          <w:sz w:val="20"/>
          <w:szCs w:val="20"/>
        </w:rPr>
        <w:t xml:space="preserve">Select Test case ID </w:t>
      </w:r>
      <w:r>
        <w:rPr>
          <w:rFonts w:ascii="Verdana" w:hAnsi="Verdana"/>
          <w:sz w:val="20"/>
          <w:szCs w:val="20"/>
        </w:rPr>
        <w:t>417</w:t>
      </w:r>
      <w:r w:rsidRPr="008A05E4">
        <w:rPr>
          <w:rFonts w:ascii="Verdana" w:hAnsi="Verdana"/>
          <w:sz w:val="20"/>
          <w:szCs w:val="20"/>
        </w:rPr>
        <w:t xml:space="preserve"> with short title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FA1C44">
        <w:rPr>
          <w:rFonts w:ascii="Verdana" w:hAnsi="Verdana"/>
          <w:sz w:val="20"/>
          <w:szCs w:val="20"/>
        </w:rPr>
        <w:t>UPG_Edit_Specimen</w:t>
      </w:r>
      <w:proofErr w:type="spellEnd"/>
    </w:p>
    <w:p w:rsidR="00E67B1D" w:rsidRDefault="00E67B1D" w:rsidP="00955D50">
      <w:pPr>
        <w:rPr>
          <w:rFonts w:ascii="Verdana" w:hAnsi="Verdana"/>
          <w:b/>
          <w:sz w:val="20"/>
          <w:szCs w:val="20"/>
        </w:rPr>
      </w:pPr>
    </w:p>
    <w:p w:rsidR="00955D50" w:rsidRPr="008C65D1" w:rsidRDefault="00955D50" w:rsidP="00955D50">
      <w:pPr>
        <w:rPr>
          <w:rFonts w:ascii="Calibri" w:eastAsia="Times New Roman" w:hAnsi="Calibri" w:cs="Times New Roman"/>
          <w:color w:val="000000"/>
        </w:rPr>
      </w:pPr>
      <w:r w:rsidRPr="00892A02">
        <w:rPr>
          <w:rFonts w:ascii="Verdana" w:hAnsi="Verdana"/>
          <w:b/>
          <w:sz w:val="20"/>
          <w:szCs w:val="20"/>
        </w:rPr>
        <w:t>Short Title:</w:t>
      </w:r>
      <w:r w:rsidRPr="00FD1934">
        <w:rPr>
          <w:rFonts w:ascii="Verdana" w:hAnsi="Verdana"/>
          <w:sz w:val="20"/>
          <w:szCs w:val="20"/>
        </w:rPr>
        <w:t xml:space="preserve"> </w:t>
      </w:r>
      <w:proofErr w:type="spellStart"/>
      <w:r w:rsidRPr="00FA1C44">
        <w:rPr>
          <w:rFonts w:ascii="Verdana" w:hAnsi="Verdana"/>
          <w:sz w:val="20"/>
          <w:szCs w:val="20"/>
        </w:rPr>
        <w:t>UPG_Edit_Specimen</w:t>
      </w:r>
      <w:proofErr w:type="spellEnd"/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892A02">
        <w:rPr>
          <w:rFonts w:ascii="Verdana" w:hAnsi="Verdana"/>
          <w:sz w:val="20"/>
          <w:szCs w:val="20"/>
        </w:rPr>
        <w:t xml:space="preserve">Test to ensure that </w:t>
      </w:r>
      <w:r>
        <w:rPr>
          <w:rFonts w:ascii="Verdana" w:hAnsi="Verdana"/>
          <w:sz w:val="20"/>
          <w:szCs w:val="20"/>
        </w:rPr>
        <w:t>supervisor is edit a specimen successfully.</w:t>
      </w:r>
    </w:p>
    <w:p w:rsidR="00955D50" w:rsidRDefault="00955D50" w:rsidP="00955D50">
      <w:pPr>
        <w:spacing w:after="0"/>
        <w:rPr>
          <w:rFonts w:ascii="Verdana" w:hAnsi="Verdana"/>
          <w:b/>
          <w:sz w:val="20"/>
          <w:szCs w:val="20"/>
        </w:rPr>
      </w:pPr>
    </w:p>
    <w:p w:rsidR="00955D50" w:rsidRPr="00892A02" w:rsidRDefault="00955D50" w:rsidP="00955D50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Pre-requisites:</w:t>
      </w:r>
    </w:p>
    <w:p w:rsidR="00955D50" w:rsidRPr="00FD1934" w:rsidRDefault="00955D50" w:rsidP="00955D50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6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955D50" w:rsidRPr="00FD1934" w:rsidRDefault="00955D50" w:rsidP="00955D50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955D50" w:rsidRPr="00FD1934" w:rsidRDefault="00955D50" w:rsidP="00955D50">
      <w:pPr>
        <w:spacing w:after="0"/>
        <w:rPr>
          <w:rFonts w:ascii="Verdana" w:hAnsi="Verdana"/>
          <w:sz w:val="20"/>
          <w:szCs w:val="20"/>
        </w:rPr>
      </w:pPr>
    </w:p>
    <w:p w:rsidR="00955D50" w:rsidRPr="00892A02" w:rsidRDefault="00955D50" w:rsidP="00955D50">
      <w:pPr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 xml:space="preserve">Procedure: 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FD1934">
        <w:rPr>
          <w:rFonts w:ascii="Verdana" w:hAnsi="Verdana"/>
          <w:sz w:val="20"/>
          <w:szCs w:val="20"/>
        </w:rPr>
        <w:t xml:space="preserve">) Login as </w:t>
      </w:r>
      <w:hyperlink r:id="rId7" w:history="1">
        <w:r w:rsidRPr="00FD1934">
          <w:rPr>
            <w:rFonts w:ascii="Verdana" w:hAnsi="Verdana"/>
            <w:sz w:val="20"/>
            <w:szCs w:val="20"/>
          </w:rPr>
          <w:t>supervisor@wustl.edu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FD1934">
        <w:rPr>
          <w:rFonts w:ascii="Verdana" w:hAnsi="Verdana"/>
          <w:sz w:val="20"/>
          <w:szCs w:val="20"/>
        </w:rPr>
        <w:t>(Bjc123) in the caTissue application.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2) Navigate to Biospecimen Data &gt;&gt; Specimen &gt;&gt; Edit page.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3) Change the Attribute search to from Barcode to Label and condition to equals from Starts with and value as “1”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4) Click on Submit.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Edit the following attributes from the specimen details </w:t>
      </w:r>
      <w:proofErr w:type="gramStart"/>
      <w:r>
        <w:rPr>
          <w:rFonts w:ascii="Verdana" w:hAnsi="Verdana"/>
          <w:sz w:val="20"/>
          <w:szCs w:val="20"/>
        </w:rPr>
        <w:t>page :</w:t>
      </w:r>
      <w:proofErr w:type="gramEnd"/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jc w:val="center"/>
              <w:rPr>
                <w:rStyle w:val="bluearb"/>
                <w:b/>
                <w:i/>
              </w:rPr>
            </w:pPr>
            <w:r w:rsidRPr="00E240AB">
              <w:rPr>
                <w:rStyle w:val="bluearb"/>
                <w:b/>
                <w:i/>
              </w:rPr>
              <w:t>Attributes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jc w:val="center"/>
              <w:rPr>
                <w:rStyle w:val="bluearb"/>
                <w:b/>
                <w:i/>
              </w:rPr>
            </w:pPr>
            <w:r w:rsidRPr="00E240AB">
              <w:rPr>
                <w:rStyle w:val="bluearb"/>
                <w:b/>
                <w:i/>
              </w:rPr>
              <w:t>Values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WashuCP_21_5</w:t>
            </w:r>
            <w:r>
              <w:rPr>
                <w:rFonts w:ascii="Verdana" w:hAnsi="Verdana"/>
                <w:sz w:val="20"/>
                <w:szCs w:val="20"/>
              </w:rPr>
              <w:t>_1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Lineage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New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Label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F_</w:t>
            </w:r>
            <w:r w:rsidRPr="00E240AB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Barcode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F_1_WB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Class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Fluid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Whole Blood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Tissue Site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Abdomen, NOS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Tissue Side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Not Applicable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Pathological Status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Non-Malignant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Created On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08-25-2010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Initial Quantity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10.0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Concentration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Is Available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True (Checked)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Available Quantity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10.0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Collection Status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Collected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lastRenderedPageBreak/>
              <w:t>Activity Status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Active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Storage Position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Specimen is virtually Located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 w:rsidRPr="00E240AB">
              <w:rPr>
                <w:rFonts w:ascii="Verdana" w:hAnsi="Verdana"/>
                <w:sz w:val="20"/>
                <w:szCs w:val="20"/>
              </w:rPr>
              <w:t>Comments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6) In the External Identifier Section add the following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5D50" w:rsidTr="00AA4EF1">
        <w:tc>
          <w:tcPr>
            <w:tcW w:w="4788" w:type="dxa"/>
          </w:tcPr>
          <w:p w:rsidR="00955D50" w:rsidRPr="00E212C4" w:rsidRDefault="00955D5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212C4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4788" w:type="dxa"/>
          </w:tcPr>
          <w:p w:rsidR="00955D50" w:rsidRPr="00E212C4" w:rsidRDefault="00955D5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212C4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955D50" w:rsidTr="00AA4EF1">
        <w:tc>
          <w:tcPr>
            <w:tcW w:w="4788" w:type="dxa"/>
          </w:tcPr>
          <w:p w:rsidR="00955D50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Washu_Lab</w:t>
            </w:r>
            <w:proofErr w:type="spellEnd"/>
          </w:p>
        </w:tc>
        <w:tc>
          <w:tcPr>
            <w:tcW w:w="4788" w:type="dxa"/>
          </w:tcPr>
          <w:p w:rsidR="00955D50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F_1_EID</w:t>
            </w:r>
          </w:p>
        </w:tc>
      </w:tr>
    </w:tbl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7 )</w:t>
      </w:r>
      <w:proofErr w:type="gramEnd"/>
      <w:r>
        <w:rPr>
          <w:rFonts w:ascii="Verdana" w:hAnsi="Verdana"/>
          <w:sz w:val="20"/>
          <w:szCs w:val="20"/>
        </w:rPr>
        <w:t xml:space="preserve"> In the Biohazards Section enter the following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5D50" w:rsidRPr="00E212C4" w:rsidTr="00AA4EF1">
        <w:tc>
          <w:tcPr>
            <w:tcW w:w="4788" w:type="dxa"/>
          </w:tcPr>
          <w:p w:rsidR="00955D50" w:rsidRPr="00E212C4" w:rsidRDefault="00955D5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4788" w:type="dxa"/>
          </w:tcPr>
          <w:p w:rsidR="00955D50" w:rsidRPr="00E212C4" w:rsidRDefault="00955D5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212C4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</w:tr>
      <w:tr w:rsidR="00955D50" w:rsidTr="00AA4EF1">
        <w:tc>
          <w:tcPr>
            <w:tcW w:w="4788" w:type="dxa"/>
          </w:tcPr>
          <w:p w:rsidR="00955D50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Carcinogen</w:t>
            </w:r>
          </w:p>
        </w:tc>
        <w:tc>
          <w:tcPr>
            <w:tcW w:w="4788" w:type="dxa"/>
          </w:tcPr>
          <w:p w:rsidR="00955D50" w:rsidRDefault="00955D50" w:rsidP="00AA4EF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Test_biohazard</w:t>
            </w:r>
            <w:proofErr w:type="spellEnd"/>
          </w:p>
        </w:tc>
      </w:tr>
    </w:tbl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</w:p>
    <w:p w:rsidR="00955D50" w:rsidRDefault="00955D50" w:rsidP="00955D50">
      <w:pPr>
        <w:spacing w:after="0"/>
        <w:rPr>
          <w:rStyle w:val="bluearb"/>
        </w:rPr>
      </w:pPr>
      <w:r>
        <w:rPr>
          <w:rFonts w:ascii="Verdana" w:hAnsi="Verdana"/>
          <w:sz w:val="20"/>
          <w:szCs w:val="20"/>
        </w:rPr>
        <w:t xml:space="preserve">8)  </w:t>
      </w:r>
      <w:r>
        <w:rPr>
          <w:rStyle w:val="bluearb"/>
        </w:rPr>
        <w:t>Change the tab to Events.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  <w:r>
        <w:rPr>
          <w:rStyle w:val="bluearb"/>
        </w:rPr>
        <w:t xml:space="preserve">9) </w:t>
      </w:r>
      <w:r>
        <w:t xml:space="preserve"> Select Specimen Event To </w:t>
      </w:r>
      <w:proofErr w:type="gramStart"/>
      <w:r>
        <w:t>Add :</w:t>
      </w:r>
      <w:proofErr w:type="gramEnd"/>
      <w:r>
        <w:t xml:space="preserve"> Frozen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10) Edit the following event details as follows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5D50" w:rsidRPr="0020269D" w:rsidTr="00AA4EF1">
        <w:tc>
          <w:tcPr>
            <w:tcW w:w="4788" w:type="dxa"/>
          </w:tcPr>
          <w:p w:rsidR="00955D50" w:rsidRPr="0020269D" w:rsidRDefault="00955D50" w:rsidP="00AA4EF1">
            <w:pPr>
              <w:jc w:val="center"/>
              <w:rPr>
                <w:rStyle w:val="bluearb"/>
                <w:b/>
                <w:i/>
              </w:rPr>
            </w:pPr>
            <w:r w:rsidRPr="0020269D">
              <w:rPr>
                <w:rStyle w:val="bluearb"/>
                <w:b/>
                <w:i/>
              </w:rPr>
              <w:t>Attribute</w:t>
            </w:r>
          </w:p>
        </w:tc>
        <w:tc>
          <w:tcPr>
            <w:tcW w:w="4788" w:type="dxa"/>
          </w:tcPr>
          <w:p w:rsidR="00955D50" w:rsidRPr="0020269D" w:rsidRDefault="00955D50" w:rsidP="00AA4EF1">
            <w:pPr>
              <w:jc w:val="center"/>
              <w:rPr>
                <w:rStyle w:val="bluearb"/>
                <w:b/>
                <w:i/>
              </w:rPr>
            </w:pPr>
            <w:r w:rsidRPr="0020269D">
              <w:rPr>
                <w:rStyle w:val="bluearb"/>
                <w:b/>
                <w:i/>
              </w:rPr>
              <w:t>Value</w:t>
            </w:r>
          </w:p>
        </w:tc>
      </w:tr>
      <w:tr w:rsidR="00955D50" w:rsidTr="00AA4EF1"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User</w:t>
            </w:r>
          </w:p>
        </w:tc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hyperlink r:id="rId8" w:history="1">
              <w:r w:rsidRPr="007127EC">
                <w:rPr>
                  <w:rStyle w:val="bluearb"/>
                  <w:i/>
                </w:rPr>
                <w:t>supervisor@wustl.edu</w:t>
              </w:r>
            </w:hyperlink>
            <w:r w:rsidRPr="007127EC">
              <w:rPr>
                <w:rStyle w:val="bluearb"/>
                <w:i/>
              </w:rPr>
              <w:t xml:space="preserve">, </w:t>
            </w:r>
            <w:hyperlink r:id="rId9" w:history="1">
              <w:r w:rsidRPr="007127EC">
                <w:rPr>
                  <w:rStyle w:val="bluearb"/>
                  <w:i/>
                </w:rPr>
                <w:t>supervisor@wustl.edu</w:t>
              </w:r>
            </w:hyperlink>
          </w:p>
        </w:tc>
      </w:tr>
      <w:tr w:rsidR="00955D50" w:rsidRPr="007127EC" w:rsidTr="00AA4EF1"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Date</w:t>
            </w:r>
          </w:p>
        </w:tc>
        <w:tc>
          <w:tcPr>
            <w:tcW w:w="4788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Current Date</w:t>
            </w:r>
          </w:p>
        </w:tc>
      </w:tr>
      <w:tr w:rsidR="00955D50" w:rsidRPr="007127EC" w:rsidTr="00AA4EF1"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Time</w:t>
            </w:r>
          </w:p>
        </w:tc>
        <w:tc>
          <w:tcPr>
            <w:tcW w:w="4788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Current Time</w:t>
            </w:r>
          </w:p>
        </w:tc>
      </w:tr>
      <w:tr w:rsidR="00955D50" w:rsidRPr="007127EC" w:rsidTr="00AA4EF1"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Method</w:t>
            </w:r>
          </w:p>
        </w:tc>
        <w:tc>
          <w:tcPr>
            <w:tcW w:w="4788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20269D">
              <w:rPr>
                <w:rStyle w:val="bluearb"/>
                <w:i/>
              </w:rPr>
              <w:t>Aerosol Spray</w:t>
            </w:r>
          </w:p>
        </w:tc>
      </w:tr>
      <w:tr w:rsidR="00955D50" w:rsidRPr="007127EC" w:rsidTr="00AA4EF1"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Comments</w:t>
            </w:r>
          </w:p>
        </w:tc>
        <w:tc>
          <w:tcPr>
            <w:tcW w:w="4788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20269D">
              <w:rPr>
                <w:rStyle w:val="bluearb"/>
                <w:i/>
              </w:rPr>
              <w:t>Added frozen event</w:t>
            </w:r>
          </w:p>
        </w:tc>
      </w:tr>
    </w:tbl>
    <w:p w:rsidR="00955D50" w:rsidRPr="001C77E3" w:rsidRDefault="00955D50" w:rsidP="00955D50">
      <w:pPr>
        <w:spacing w:after="0"/>
        <w:rPr>
          <w:rFonts w:ascii="Verdana" w:hAnsi="Verdana"/>
          <w:sz w:val="20"/>
          <w:szCs w:val="20"/>
        </w:rPr>
      </w:pPr>
      <w:r w:rsidRPr="001C77E3">
        <w:rPr>
          <w:rFonts w:ascii="Verdana" w:hAnsi="Verdana"/>
          <w:sz w:val="20"/>
          <w:szCs w:val="20"/>
        </w:rPr>
        <w:t>11) Click on Submit.</w:t>
      </w:r>
    </w:p>
    <w:p w:rsidR="00955D50" w:rsidRPr="001C77E3" w:rsidRDefault="00955D50" w:rsidP="00955D50">
      <w:pPr>
        <w:spacing w:after="0"/>
        <w:rPr>
          <w:rFonts w:ascii="Verdana" w:hAnsi="Verdana"/>
          <w:sz w:val="20"/>
          <w:szCs w:val="20"/>
        </w:rPr>
      </w:pPr>
      <w:r w:rsidRPr="001C77E3">
        <w:rPr>
          <w:rFonts w:ascii="Verdana" w:hAnsi="Verdana"/>
          <w:sz w:val="20"/>
          <w:szCs w:val="20"/>
        </w:rPr>
        <w:t>12)  Change the tab back to specimen details.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  <w:r w:rsidRPr="001C77E3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3</w:t>
      </w:r>
      <w:r w:rsidRPr="001C77E3">
        <w:rPr>
          <w:rFonts w:ascii="Verdana" w:hAnsi="Verdana"/>
          <w:sz w:val="20"/>
          <w:szCs w:val="20"/>
        </w:rPr>
        <w:t>) Click on Submit</w:t>
      </w:r>
      <w:r>
        <w:rPr>
          <w:rFonts w:ascii="Verdana" w:hAnsi="Verdana"/>
          <w:sz w:val="20"/>
          <w:szCs w:val="20"/>
        </w:rPr>
        <w:t>.</w:t>
      </w:r>
    </w:p>
    <w:p w:rsidR="00955D50" w:rsidRDefault="00955D50" w:rsidP="00955D50">
      <w:pPr>
        <w:spacing w:after="0"/>
        <w:rPr>
          <w:rFonts w:ascii="Verdana" w:hAnsi="Verdana"/>
          <w:sz w:val="20"/>
          <w:szCs w:val="20"/>
        </w:rPr>
      </w:pPr>
    </w:p>
    <w:p w:rsidR="00955D50" w:rsidRDefault="00955D50" w:rsidP="00955D50">
      <w:pPr>
        <w:spacing w:after="0"/>
        <w:rPr>
          <w:rFonts w:ascii="Verdana" w:hAnsi="Verdana"/>
          <w:b/>
          <w:sz w:val="20"/>
          <w:szCs w:val="20"/>
        </w:rPr>
      </w:pPr>
      <w:r w:rsidRPr="00DF517A">
        <w:rPr>
          <w:rFonts w:ascii="Verdana" w:hAnsi="Verdana"/>
          <w:b/>
          <w:sz w:val="20"/>
          <w:szCs w:val="20"/>
        </w:rPr>
        <w:t>Expected Output</w:t>
      </w:r>
      <w:r>
        <w:rPr>
          <w:rFonts w:ascii="Verdana" w:hAnsi="Verdana"/>
          <w:b/>
          <w:sz w:val="20"/>
          <w:szCs w:val="20"/>
        </w:rPr>
        <w:t>:</w:t>
      </w:r>
    </w:p>
    <w:p w:rsidR="00955D50" w:rsidRDefault="00955D50" w:rsidP="00955D50">
      <w:pPr>
        <w:spacing w:after="0"/>
        <w:rPr>
          <w:rFonts w:ascii="Verdana" w:hAnsi="Verdana"/>
          <w:b/>
          <w:sz w:val="20"/>
          <w:szCs w:val="20"/>
        </w:rPr>
      </w:pPr>
    </w:p>
    <w:p w:rsidR="00955D50" w:rsidRPr="00E240AB" w:rsidRDefault="00955D50" w:rsidP="00955D50">
      <w:pPr>
        <w:spacing w:after="0"/>
        <w:rPr>
          <w:rStyle w:val="bluearb"/>
          <w:i/>
        </w:rPr>
      </w:pPr>
      <w:r w:rsidRPr="00E240AB">
        <w:rPr>
          <w:i/>
        </w:rPr>
        <w:t xml:space="preserve">3) </w:t>
      </w:r>
      <w:r w:rsidRPr="00E240AB">
        <w:rPr>
          <w:rStyle w:val="bluearb"/>
          <w:i/>
        </w:rPr>
        <w:t> Specimen Search page should be displayed.</w:t>
      </w:r>
    </w:p>
    <w:p w:rsidR="00955D50" w:rsidRPr="00E240AB" w:rsidRDefault="00955D50" w:rsidP="00955D50">
      <w:pPr>
        <w:spacing w:after="0"/>
        <w:rPr>
          <w:rStyle w:val="bluearb"/>
          <w:i/>
        </w:rPr>
      </w:pPr>
      <w:r w:rsidRPr="00E240AB">
        <w:rPr>
          <w:rStyle w:val="bluearb"/>
          <w:i/>
        </w:rPr>
        <w:t>4)   Specimen Details page would be displayed with the following details</w:t>
      </w:r>
    </w:p>
    <w:p w:rsidR="00955D50" w:rsidRPr="00E240AB" w:rsidRDefault="00955D50" w:rsidP="00955D50">
      <w:pPr>
        <w:spacing w:after="0"/>
        <w:rPr>
          <w:rStyle w:val="bluearb"/>
          <w:i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jc w:val="center"/>
              <w:rPr>
                <w:rStyle w:val="bluearb"/>
                <w:b/>
                <w:i/>
              </w:rPr>
            </w:pPr>
            <w:r w:rsidRPr="00E240AB">
              <w:rPr>
                <w:rStyle w:val="bluearb"/>
                <w:b/>
                <w:i/>
              </w:rPr>
              <w:t>Attributes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jc w:val="center"/>
              <w:rPr>
                <w:rStyle w:val="bluearb"/>
                <w:b/>
                <w:i/>
              </w:rPr>
            </w:pPr>
            <w:r w:rsidRPr="00E240AB">
              <w:rPr>
                <w:rStyle w:val="bluearb"/>
                <w:b/>
                <w:i/>
              </w:rPr>
              <w:t>Values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Specimen Collection Group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i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8pt" o:ole="">
                  <v:imagedata r:id="rId10" o:title=""/>
                </v:shape>
                <w:control r:id="rId11" w:name="DefaultOcxName" w:shapeid="_x0000_i1027"/>
              </w:object>
            </w:r>
            <w:r w:rsidRPr="00E240AB">
              <w:rPr>
                <w:i/>
              </w:rPr>
              <w:t>WashuCP_21_5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Lineage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New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Label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1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Barcode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10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Class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proofErr w:type="spellStart"/>
            <w:r w:rsidRPr="00E240AB">
              <w:rPr>
                <w:rStyle w:val="bluearb"/>
                <w:i/>
              </w:rPr>
              <w:t>Fliud</w:t>
            </w:r>
            <w:proofErr w:type="spellEnd"/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Type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Whole Blood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Tissue Site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Not Specified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Tissue Side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Not Specified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Pathological Status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Not Specified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Created On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08-25-2010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Initial Quantity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10.0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Concentration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lastRenderedPageBreak/>
              <w:t>Is Available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True (Checked)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Available Quantity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10.0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Collection Status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Collected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Activity Status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Active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Storage Position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i/>
              </w:rPr>
              <w:t>Specimen is virtually Located</w:t>
            </w:r>
          </w:p>
        </w:tc>
      </w:tr>
      <w:tr w:rsidR="00955D50" w:rsidRPr="00E240AB" w:rsidTr="00AA4EF1"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  <w:r w:rsidRPr="00E240AB">
              <w:rPr>
                <w:rStyle w:val="bluearb"/>
                <w:i/>
              </w:rPr>
              <w:t>Comments</w:t>
            </w:r>
          </w:p>
        </w:tc>
        <w:tc>
          <w:tcPr>
            <w:tcW w:w="4788" w:type="dxa"/>
          </w:tcPr>
          <w:p w:rsidR="00955D50" w:rsidRPr="00E240AB" w:rsidRDefault="00955D50" w:rsidP="00AA4EF1">
            <w:pPr>
              <w:rPr>
                <w:rStyle w:val="bluearb"/>
                <w:i/>
              </w:rPr>
            </w:pPr>
          </w:p>
        </w:tc>
      </w:tr>
    </w:tbl>
    <w:p w:rsidR="00955D50" w:rsidRDefault="00955D50" w:rsidP="00955D50">
      <w:pPr>
        <w:spacing w:after="0"/>
        <w:rPr>
          <w:rStyle w:val="bluearb"/>
        </w:rPr>
      </w:pPr>
      <w:r>
        <w:rPr>
          <w:rStyle w:val="bluearb"/>
        </w:rPr>
        <w:t xml:space="preserve"> </w:t>
      </w:r>
    </w:p>
    <w:p w:rsidR="00955D50" w:rsidRPr="007127EC" w:rsidRDefault="00955D50" w:rsidP="00955D50">
      <w:pPr>
        <w:spacing w:after="0" w:line="240" w:lineRule="auto"/>
        <w:rPr>
          <w:rStyle w:val="bluearb"/>
          <w:i/>
        </w:rPr>
      </w:pPr>
      <w:r>
        <w:rPr>
          <w:rStyle w:val="bluearb"/>
          <w:i/>
        </w:rPr>
        <w:t>8</w:t>
      </w:r>
      <w:r w:rsidRPr="007127EC">
        <w:rPr>
          <w:rStyle w:val="bluearb"/>
          <w:i/>
        </w:rPr>
        <w:t>) Once the Events tab is displayed “Existing events for the specimen with label '1'” page should be displayed with the following details</w:t>
      </w:r>
    </w:p>
    <w:p w:rsidR="00955D50" w:rsidRPr="007127EC" w:rsidRDefault="00955D50" w:rsidP="00955D50">
      <w:pPr>
        <w:spacing w:after="0" w:line="240" w:lineRule="auto"/>
        <w:rPr>
          <w:rStyle w:val="bluearb"/>
          <w:i/>
        </w:rPr>
      </w:pPr>
    </w:p>
    <w:tbl>
      <w:tblPr>
        <w:tblStyle w:val="TableGrid"/>
        <w:tblW w:w="0" w:type="auto"/>
        <w:tblLook w:val="04A0"/>
      </w:tblPr>
      <w:tblGrid>
        <w:gridCol w:w="1150"/>
        <w:gridCol w:w="2525"/>
        <w:gridCol w:w="2350"/>
        <w:gridCol w:w="2216"/>
      </w:tblGrid>
      <w:tr w:rsidR="00955D50" w:rsidRPr="007127EC" w:rsidTr="00AA4EF1">
        <w:tc>
          <w:tcPr>
            <w:tcW w:w="1150" w:type="dxa"/>
          </w:tcPr>
          <w:p w:rsidR="00955D50" w:rsidRPr="007127EC" w:rsidRDefault="00955D50" w:rsidP="00AA4EF1">
            <w:pPr>
              <w:rPr>
                <w:rStyle w:val="bluearb"/>
                <w:b/>
                <w:i/>
              </w:rPr>
            </w:pPr>
            <w:r w:rsidRPr="007127EC">
              <w:rPr>
                <w:rStyle w:val="bluearb"/>
                <w:b/>
                <w:i/>
              </w:rPr>
              <w:t>Identifier</w:t>
            </w:r>
          </w:p>
        </w:tc>
        <w:tc>
          <w:tcPr>
            <w:tcW w:w="2525" w:type="dxa"/>
          </w:tcPr>
          <w:p w:rsidR="00955D50" w:rsidRPr="007127EC" w:rsidRDefault="00955D50" w:rsidP="00AA4EF1">
            <w:pPr>
              <w:rPr>
                <w:rStyle w:val="bluearb"/>
                <w:b/>
                <w:i/>
              </w:rPr>
            </w:pPr>
            <w:r w:rsidRPr="007127EC">
              <w:rPr>
                <w:rStyle w:val="bluearb"/>
                <w:b/>
                <w:i/>
              </w:rPr>
              <w:t>Event Parameter</w:t>
            </w:r>
          </w:p>
        </w:tc>
        <w:tc>
          <w:tcPr>
            <w:tcW w:w="2350" w:type="dxa"/>
          </w:tcPr>
          <w:p w:rsidR="00955D50" w:rsidRPr="007127EC" w:rsidRDefault="00955D50" w:rsidP="00AA4EF1">
            <w:pPr>
              <w:rPr>
                <w:rStyle w:val="bluearb"/>
                <w:b/>
                <w:i/>
              </w:rPr>
            </w:pPr>
            <w:r w:rsidRPr="007127EC">
              <w:rPr>
                <w:rStyle w:val="bluearb"/>
                <w:b/>
                <w:i/>
              </w:rPr>
              <w:t xml:space="preserve">User </w:t>
            </w:r>
          </w:p>
        </w:tc>
        <w:tc>
          <w:tcPr>
            <w:tcW w:w="2216" w:type="dxa"/>
          </w:tcPr>
          <w:p w:rsidR="00955D50" w:rsidRPr="007127EC" w:rsidRDefault="00955D50" w:rsidP="00AA4EF1">
            <w:pPr>
              <w:rPr>
                <w:rStyle w:val="bluearb"/>
                <w:b/>
                <w:i/>
              </w:rPr>
            </w:pPr>
            <w:r w:rsidRPr="007127EC">
              <w:rPr>
                <w:rStyle w:val="bluearb"/>
                <w:b/>
                <w:i/>
              </w:rPr>
              <w:t>Date/Time</w:t>
            </w:r>
          </w:p>
        </w:tc>
      </w:tr>
      <w:tr w:rsidR="00955D50" w:rsidRPr="007127EC" w:rsidTr="00AA4EF1">
        <w:tc>
          <w:tcPr>
            <w:tcW w:w="1150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104</w:t>
            </w:r>
          </w:p>
        </w:tc>
        <w:tc>
          <w:tcPr>
            <w:tcW w:w="2525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Collection</w:t>
            </w:r>
          </w:p>
        </w:tc>
        <w:tc>
          <w:tcPr>
            <w:tcW w:w="2350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Admin, Admin</w:t>
            </w:r>
          </w:p>
        </w:tc>
        <w:tc>
          <w:tcPr>
            <w:tcW w:w="2216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08-25-201009:28</w:t>
            </w:r>
          </w:p>
        </w:tc>
      </w:tr>
      <w:tr w:rsidR="00955D50" w:rsidRPr="007127EC" w:rsidTr="00AA4EF1">
        <w:tc>
          <w:tcPr>
            <w:tcW w:w="1150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105</w:t>
            </w:r>
          </w:p>
        </w:tc>
        <w:tc>
          <w:tcPr>
            <w:tcW w:w="2525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Received</w:t>
            </w:r>
          </w:p>
        </w:tc>
        <w:tc>
          <w:tcPr>
            <w:tcW w:w="2350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Admin, Admin</w:t>
            </w:r>
          </w:p>
        </w:tc>
        <w:tc>
          <w:tcPr>
            <w:tcW w:w="2216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08-25-201009:28</w:t>
            </w:r>
          </w:p>
        </w:tc>
      </w:tr>
      <w:tr w:rsidR="00955D50" w:rsidRPr="007127EC" w:rsidTr="00AA4EF1">
        <w:tc>
          <w:tcPr>
            <w:tcW w:w="1150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471</w:t>
            </w:r>
          </w:p>
        </w:tc>
        <w:tc>
          <w:tcPr>
            <w:tcW w:w="2525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Fixed</w:t>
            </w:r>
          </w:p>
        </w:tc>
        <w:tc>
          <w:tcPr>
            <w:tcW w:w="2350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Admin, Admin</w:t>
            </w:r>
          </w:p>
        </w:tc>
        <w:tc>
          <w:tcPr>
            <w:tcW w:w="2216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05-11-201102:07</w:t>
            </w:r>
          </w:p>
        </w:tc>
      </w:tr>
    </w:tbl>
    <w:p w:rsidR="00955D50" w:rsidRPr="007127EC" w:rsidRDefault="00955D50" w:rsidP="00955D50">
      <w:pPr>
        <w:spacing w:after="0"/>
        <w:rPr>
          <w:rStyle w:val="bluearb"/>
          <w:i/>
        </w:rPr>
      </w:pPr>
      <w:r>
        <w:rPr>
          <w:rStyle w:val="bluearb"/>
          <w:i/>
        </w:rPr>
        <w:t>9</w:t>
      </w:r>
      <w:r w:rsidRPr="007127EC">
        <w:rPr>
          <w:rStyle w:val="bluearb"/>
          <w:i/>
        </w:rPr>
        <w:t xml:space="preserve">) </w:t>
      </w:r>
      <w:r>
        <w:rPr>
          <w:rStyle w:val="bluearb"/>
        </w:rPr>
        <w:t> </w:t>
      </w:r>
      <w:r w:rsidRPr="007127EC">
        <w:rPr>
          <w:rStyle w:val="bluearb"/>
          <w:i/>
        </w:rPr>
        <w:t xml:space="preserve">Event Details </w:t>
      </w:r>
      <w:proofErr w:type="gramStart"/>
      <w:r w:rsidRPr="007127EC">
        <w:rPr>
          <w:rStyle w:val="bluearb"/>
          <w:i/>
        </w:rPr>
        <w:t>"</w:t>
      </w:r>
      <w:r w:rsidRPr="007127EC">
        <w:rPr>
          <w:rStyle w:val="bluearb"/>
          <w:iCs/>
        </w:rPr>
        <w:t xml:space="preserve"> Frozen</w:t>
      </w:r>
      <w:proofErr w:type="gramEnd"/>
      <w:r w:rsidRPr="007127EC">
        <w:rPr>
          <w:rStyle w:val="bluearb"/>
          <w:iCs/>
        </w:rPr>
        <w:t xml:space="preserve"> Event</w:t>
      </w:r>
      <w:r w:rsidRPr="007127EC">
        <w:rPr>
          <w:rStyle w:val="bluearb"/>
          <w:i/>
        </w:rPr>
        <w:t>" should pop up with following details</w:t>
      </w:r>
    </w:p>
    <w:p w:rsidR="00955D50" w:rsidRPr="007127EC" w:rsidRDefault="00955D50" w:rsidP="00955D50">
      <w:pPr>
        <w:spacing w:after="0"/>
        <w:rPr>
          <w:rStyle w:val="bluearb"/>
          <w:i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5D50" w:rsidTr="00AA4EF1">
        <w:tc>
          <w:tcPr>
            <w:tcW w:w="4788" w:type="dxa"/>
          </w:tcPr>
          <w:p w:rsidR="00955D50" w:rsidRPr="0020269D" w:rsidRDefault="00955D50" w:rsidP="00AA4EF1">
            <w:pPr>
              <w:jc w:val="center"/>
              <w:rPr>
                <w:rStyle w:val="bluearb"/>
                <w:b/>
                <w:i/>
              </w:rPr>
            </w:pPr>
            <w:r w:rsidRPr="0020269D">
              <w:rPr>
                <w:rStyle w:val="bluearb"/>
                <w:b/>
                <w:i/>
              </w:rPr>
              <w:t>Attribute</w:t>
            </w:r>
          </w:p>
        </w:tc>
        <w:tc>
          <w:tcPr>
            <w:tcW w:w="4788" w:type="dxa"/>
          </w:tcPr>
          <w:p w:rsidR="00955D50" w:rsidRPr="0020269D" w:rsidRDefault="00955D50" w:rsidP="00AA4EF1">
            <w:pPr>
              <w:jc w:val="center"/>
              <w:rPr>
                <w:rStyle w:val="bluearb"/>
                <w:b/>
                <w:i/>
              </w:rPr>
            </w:pPr>
            <w:r w:rsidRPr="0020269D">
              <w:rPr>
                <w:rStyle w:val="bluearb"/>
                <w:b/>
                <w:i/>
              </w:rPr>
              <w:t>Value</w:t>
            </w:r>
          </w:p>
        </w:tc>
      </w:tr>
      <w:tr w:rsidR="00955D50" w:rsidTr="00AA4EF1"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User</w:t>
            </w:r>
          </w:p>
        </w:tc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hyperlink r:id="rId12" w:history="1">
              <w:r w:rsidRPr="007127EC">
                <w:rPr>
                  <w:rStyle w:val="bluearb"/>
                  <w:i/>
                </w:rPr>
                <w:t>supervisor@wustl.edu</w:t>
              </w:r>
            </w:hyperlink>
            <w:r w:rsidRPr="007127EC">
              <w:rPr>
                <w:rStyle w:val="bluearb"/>
                <w:i/>
              </w:rPr>
              <w:t xml:space="preserve">, </w:t>
            </w:r>
            <w:hyperlink r:id="rId13" w:history="1">
              <w:r w:rsidRPr="007127EC">
                <w:rPr>
                  <w:rStyle w:val="bluearb"/>
                  <w:i/>
                </w:rPr>
                <w:t>supervisor@wustl.edu</w:t>
              </w:r>
            </w:hyperlink>
          </w:p>
        </w:tc>
      </w:tr>
      <w:tr w:rsidR="00955D50" w:rsidTr="00AA4EF1">
        <w:trPr>
          <w:trHeight w:val="215"/>
        </w:trPr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Date</w:t>
            </w:r>
          </w:p>
        </w:tc>
        <w:tc>
          <w:tcPr>
            <w:tcW w:w="4788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Current Date</w:t>
            </w:r>
          </w:p>
        </w:tc>
      </w:tr>
      <w:tr w:rsidR="00955D50" w:rsidTr="00AA4EF1"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Time</w:t>
            </w:r>
          </w:p>
        </w:tc>
        <w:tc>
          <w:tcPr>
            <w:tcW w:w="4788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Current Time</w:t>
            </w:r>
          </w:p>
        </w:tc>
      </w:tr>
      <w:tr w:rsidR="00955D50" w:rsidTr="00AA4EF1"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Method</w:t>
            </w:r>
          </w:p>
        </w:tc>
        <w:tc>
          <w:tcPr>
            <w:tcW w:w="4788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  <w:r w:rsidRPr="007127EC">
              <w:rPr>
                <w:rStyle w:val="bluearb"/>
                <w:i/>
              </w:rPr>
              <w:t>Not Specified</w:t>
            </w:r>
          </w:p>
        </w:tc>
      </w:tr>
      <w:tr w:rsidR="00955D50" w:rsidTr="00AA4EF1">
        <w:tc>
          <w:tcPr>
            <w:tcW w:w="4788" w:type="dxa"/>
          </w:tcPr>
          <w:p w:rsidR="00955D50" w:rsidRDefault="00955D50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Comments</w:t>
            </w:r>
          </w:p>
        </w:tc>
        <w:tc>
          <w:tcPr>
            <w:tcW w:w="4788" w:type="dxa"/>
          </w:tcPr>
          <w:p w:rsidR="00955D50" w:rsidRPr="007127EC" w:rsidRDefault="00955D50" w:rsidP="00AA4EF1">
            <w:pPr>
              <w:rPr>
                <w:rStyle w:val="bluearb"/>
                <w:i/>
              </w:rPr>
            </w:pPr>
          </w:p>
        </w:tc>
      </w:tr>
    </w:tbl>
    <w:p w:rsidR="00955D50" w:rsidRPr="007127EC" w:rsidRDefault="00955D50" w:rsidP="00955D50">
      <w:pPr>
        <w:spacing w:after="0"/>
        <w:rPr>
          <w:rStyle w:val="bluearb"/>
          <w:i/>
        </w:rPr>
      </w:pPr>
    </w:p>
    <w:p w:rsidR="00955D50" w:rsidRDefault="00955D50" w:rsidP="00955D50">
      <w:pPr>
        <w:spacing w:after="0" w:line="240" w:lineRule="auto"/>
        <w:rPr>
          <w:rStyle w:val="bluearb"/>
          <w:i/>
        </w:rPr>
      </w:pPr>
      <w:r w:rsidRPr="005E6A58">
        <w:rPr>
          <w:rStyle w:val="bluearb"/>
          <w:i/>
        </w:rPr>
        <w:t>11) Frozen event should be added in the Existing events for the specimen with label '1' list.</w:t>
      </w:r>
    </w:p>
    <w:p w:rsidR="00955D50" w:rsidRDefault="00955D50" w:rsidP="00955D50">
      <w:pPr>
        <w:spacing w:after="0" w:line="240" w:lineRule="auto"/>
        <w:rPr>
          <w:rStyle w:val="bluearb"/>
          <w:i/>
        </w:rPr>
      </w:pPr>
      <w:r>
        <w:rPr>
          <w:rStyle w:val="bluearb"/>
          <w:i/>
        </w:rPr>
        <w:t xml:space="preserve">13) </w:t>
      </w:r>
      <w:r w:rsidRPr="0055639B">
        <w:rPr>
          <w:rStyle w:val="bluearb"/>
          <w:i/>
        </w:rPr>
        <w:t>Fluid Specimen successfully updated. Message should be displayed.</w:t>
      </w:r>
    </w:p>
    <w:p w:rsidR="00955D50" w:rsidRDefault="00955D50" w:rsidP="00955D50">
      <w:pPr>
        <w:spacing w:after="0" w:line="240" w:lineRule="auto"/>
        <w:rPr>
          <w:rStyle w:val="bluearb"/>
          <w:i/>
        </w:rPr>
      </w:pPr>
    </w:p>
    <w:p w:rsidR="00955D50" w:rsidRPr="000D4612" w:rsidRDefault="00955D50" w:rsidP="00955D50">
      <w:pPr>
        <w:rPr>
          <w:rFonts w:ascii="Verdana" w:hAnsi="Verdana"/>
          <w:b/>
          <w:sz w:val="20"/>
          <w:szCs w:val="20"/>
        </w:rPr>
      </w:pPr>
      <w:r w:rsidRPr="000D4612">
        <w:rPr>
          <w:rFonts w:ascii="Verdana" w:hAnsi="Verdana"/>
          <w:b/>
          <w:sz w:val="20"/>
          <w:szCs w:val="20"/>
        </w:rPr>
        <w:t>Verification Logic:</w:t>
      </w:r>
    </w:p>
    <w:p w:rsidR="00ED4FE0" w:rsidRDefault="00ED4FE0"/>
    <w:sectPr w:rsidR="00ED4FE0" w:rsidSect="00ED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D50"/>
    <w:rsid w:val="00955D50"/>
    <w:rsid w:val="00E67B1D"/>
    <w:rsid w:val="00ED4FE0"/>
    <w:rsid w:val="00FA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D50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955D50"/>
  </w:style>
  <w:style w:type="table" w:styleId="TableGrid">
    <w:name w:val="Table Grid"/>
    <w:basedOn w:val="TableNormal"/>
    <w:uiPriority w:val="59"/>
    <w:rsid w:val="00955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7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ervisor@wustl.edu" TargetMode="External"/><Relationship Id="rId13" Type="http://schemas.openxmlformats.org/officeDocument/2006/relationships/hyperlink" Target="mailto:supervisor@wustl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ervisor@wustl.edu" TargetMode="External"/><Relationship Id="rId12" Type="http://schemas.openxmlformats.org/officeDocument/2006/relationships/hyperlink" Target="mailto:supervisor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://10.39.196.170/tmt/Home.d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mailto:supervisor@wustl.edu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4</cp:revision>
  <dcterms:created xsi:type="dcterms:W3CDTF">2011-06-10T05:04:00Z</dcterms:created>
  <dcterms:modified xsi:type="dcterms:W3CDTF">2011-06-10T05:05:00Z</dcterms:modified>
</cp:coreProperties>
</file>