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CF" w:rsidRDefault="00F1670F" w:rsidP="00F1670F">
      <w:r w:rsidRPr="00F1670F">
        <w:rPr>
          <w:b/>
        </w:rPr>
        <w:t>Issue</w:t>
      </w:r>
      <w:r>
        <w:rPr>
          <w:b/>
        </w:rPr>
        <w:t xml:space="preserve"> 1</w:t>
      </w:r>
      <w:r>
        <w:t xml:space="preserve">: </w:t>
      </w:r>
    </w:p>
    <w:p w:rsidR="00402982" w:rsidRDefault="00F1670F" w:rsidP="00F1670F">
      <w:r>
        <w:t>Read time out error</w:t>
      </w:r>
    </w:p>
    <w:p w:rsidR="00D16DCF" w:rsidRPr="00D16DCF" w:rsidRDefault="00F1670F" w:rsidP="00F1670F">
      <w:pPr>
        <w:rPr>
          <w:b/>
        </w:rPr>
      </w:pPr>
      <w:r w:rsidRPr="00D16DCF">
        <w:rPr>
          <w:b/>
        </w:rPr>
        <w:t xml:space="preserve">Cause: </w:t>
      </w:r>
    </w:p>
    <w:p w:rsidR="00D16DCF" w:rsidRDefault="00F1670F" w:rsidP="00F1670F">
      <w:r>
        <w:t>The error is cause of caTissue hibernate settings where the query fire through caCORE API is taking lots of to execute</w:t>
      </w:r>
      <w:r w:rsidR="00D16DCF">
        <w:t xml:space="preserve"> and not able to complete the execution before </w:t>
      </w:r>
      <w:r>
        <w:t>caGrid time</w:t>
      </w:r>
      <w:r w:rsidR="00D16DCF">
        <w:t>s</w:t>
      </w:r>
      <w:r>
        <w:t xml:space="preserve"> out </w:t>
      </w:r>
    </w:p>
    <w:p w:rsidR="00D16DCF" w:rsidRPr="00D16DCF" w:rsidRDefault="00D16DCF" w:rsidP="00F1670F">
      <w:pPr>
        <w:rPr>
          <w:b/>
        </w:rPr>
      </w:pPr>
      <w:r w:rsidRPr="00D16DCF">
        <w:rPr>
          <w:b/>
        </w:rPr>
        <w:t xml:space="preserve">Our observation: </w:t>
      </w:r>
    </w:p>
    <w:p w:rsidR="00F1670F" w:rsidRDefault="00F1670F" w:rsidP="00F1670F">
      <w:pPr>
        <w:pStyle w:val="ListParagraph"/>
        <w:numPr>
          <w:ilvl w:val="0"/>
          <w:numId w:val="2"/>
        </w:numPr>
      </w:pPr>
      <w:proofErr w:type="gramStart"/>
      <w:r>
        <w:t>caGrid</w:t>
      </w:r>
      <w:proofErr w:type="gramEnd"/>
      <w:r>
        <w:t xml:space="preserve"> always fire a HQL query converted from CQL. The queries that can be fire through caGrid are:</w:t>
      </w:r>
      <w:r w:rsidR="00D16DCF">
        <w:t xml:space="preserve"> </w:t>
      </w:r>
      <w:r>
        <w:t>Basic CQL i.e. get domain object</w:t>
      </w:r>
      <w:r w:rsidR="00D16DCF">
        <w:t xml:space="preserve">, </w:t>
      </w:r>
      <w:r>
        <w:t>Count query</w:t>
      </w:r>
      <w:r w:rsidR="00D16DCF">
        <w:t xml:space="preserve">, </w:t>
      </w:r>
      <w:r>
        <w:t>Modifier Query like select distinct attribute</w:t>
      </w:r>
    </w:p>
    <w:p w:rsidR="00D16DCF" w:rsidRDefault="00D16DCF" w:rsidP="00F1670F">
      <w:pPr>
        <w:pStyle w:val="ListParagraph"/>
        <w:numPr>
          <w:ilvl w:val="0"/>
          <w:numId w:val="2"/>
        </w:numPr>
      </w:pPr>
      <w:r>
        <w:t xml:space="preserve">For basic CQL caGrid converts CQL to HQL in a specified format like if Query is select all </w:t>
      </w:r>
      <w:proofErr w:type="spellStart"/>
      <w:r>
        <w:t>TissueSpecimen</w:t>
      </w:r>
      <w:proofErr w:type="spellEnd"/>
      <w:r>
        <w:t xml:space="preserve"> the HQL generated is ‘from </w:t>
      </w:r>
      <w:proofErr w:type="spellStart"/>
      <w:r>
        <w:t>edu.wustl.catissuecore.domain.TissueSpecimen</w:t>
      </w:r>
      <w:proofErr w:type="spellEnd"/>
      <w:r>
        <w:t xml:space="preserve"> </w:t>
      </w:r>
      <w:proofErr w:type="spellStart"/>
      <w:r>
        <w:t>xxTargetaliasxx</w:t>
      </w:r>
      <w:proofErr w:type="spellEnd"/>
      <w:r>
        <w:t xml:space="preserve"> ’. For queries which contain where clause on association and/or attribute caGrid go on appending the appropriate condition to the first ‘from…’ string. Below table shows some example queries formed by caGrid.</w:t>
      </w:r>
    </w:p>
    <w:p w:rsidR="00D16DCF" w:rsidRDefault="00D16DCF" w:rsidP="00F1670F">
      <w:pPr>
        <w:pStyle w:val="ListParagraph"/>
        <w:numPr>
          <w:ilvl w:val="0"/>
          <w:numId w:val="2"/>
        </w:numPr>
      </w:pPr>
      <w:r>
        <w:t xml:space="preserve">The cause queries slow in caTissue is because querying on one object </w:t>
      </w:r>
      <w:proofErr w:type="spellStart"/>
      <w:r>
        <w:t>alos</w:t>
      </w:r>
      <w:proofErr w:type="spellEnd"/>
      <w:r>
        <w:t xml:space="preserve"> eagerly fetches associated object.</w:t>
      </w:r>
    </w:p>
    <w:p w:rsidR="00D16DCF" w:rsidRDefault="00D16DCF" w:rsidP="00F1670F">
      <w:pPr>
        <w:pStyle w:val="ListParagraph"/>
        <w:numPr>
          <w:ilvl w:val="0"/>
          <w:numId w:val="2"/>
        </w:numPr>
      </w:pPr>
      <w:r>
        <w:t xml:space="preserve">Whatever associated objects caTissue fetches caGrid only concerned about target </w:t>
      </w:r>
      <w:proofErr w:type="spellStart"/>
      <w:r>
        <w:t>objhect</w:t>
      </w:r>
      <w:proofErr w:type="spellEnd"/>
      <w:r>
        <w:t xml:space="preserve"> for which it is queried for. And convert </w:t>
      </w:r>
      <w:proofErr w:type="spellStart"/>
      <w:r>
        <w:t>onky</w:t>
      </w:r>
      <w:proofErr w:type="spellEnd"/>
      <w:r>
        <w:t xml:space="preserve"> the target object into a XML and not any of associated object.</w:t>
      </w:r>
    </w:p>
    <w:p w:rsidR="00D16DCF" w:rsidRDefault="00F1670F" w:rsidP="00F1670F">
      <w:r>
        <w:t xml:space="preserve">Solution for Basic CQL: </w:t>
      </w:r>
      <w:r w:rsidR="00D16DCF">
        <w:t xml:space="preserve"> From our observation we found that the query like ‘from </w:t>
      </w:r>
      <w:proofErr w:type="spellStart"/>
      <w:r w:rsidR="00D16DCF">
        <w:t>TissueSpecimen</w:t>
      </w:r>
      <w:proofErr w:type="spellEnd"/>
      <w:r w:rsidR="00D16DCF">
        <w:t xml:space="preserve">’ is much slower than query like ‘select attributes from </w:t>
      </w:r>
      <w:proofErr w:type="spellStart"/>
      <w:r w:rsidR="00D16DCF">
        <w:t>TissueSpecimen</w:t>
      </w:r>
      <w:proofErr w:type="spellEnd"/>
      <w:r w:rsidR="00D16DCF">
        <w:t xml:space="preserve">’.  So we modified caGrid HQL generator to just </w:t>
      </w:r>
      <w:proofErr w:type="spellStart"/>
      <w:r w:rsidR="00D16DCF">
        <w:t>prepend</w:t>
      </w:r>
      <w:proofErr w:type="spellEnd"/>
      <w:r w:rsidR="00D16DCF">
        <w:t xml:space="preserve"> select all attributes of target domain object in caGrid generated query. Also the literal ‘</w:t>
      </w:r>
      <w:proofErr w:type="spellStart"/>
      <w:r w:rsidR="00D16DCF">
        <w:t>caGridQuery</w:t>
      </w:r>
      <w:proofErr w:type="spellEnd"/>
      <w:r w:rsidR="00D16DCF">
        <w:t>:’ is prefixed in the query. In this way now the flow from caGrid query will be:</w:t>
      </w:r>
    </w:p>
    <w:p w:rsidR="00D16DCF" w:rsidRDefault="00D16DCF" w:rsidP="00D16DCF">
      <w:pPr>
        <w:pStyle w:val="ListParagraph"/>
        <w:numPr>
          <w:ilvl w:val="0"/>
          <w:numId w:val="3"/>
        </w:numPr>
      </w:pPr>
      <w:proofErr w:type="gramStart"/>
      <w:r>
        <w:t>Query :</w:t>
      </w:r>
      <w:proofErr w:type="gramEnd"/>
      <w:r>
        <w:t xml:space="preserve"> ‘</w:t>
      </w:r>
      <w:proofErr w:type="spellStart"/>
      <w:r>
        <w:t>caGridQuery:select</w:t>
      </w:r>
      <w:proofErr w:type="spellEnd"/>
      <w:r>
        <w:t xml:space="preserve"> </w:t>
      </w:r>
      <w:proofErr w:type="spellStart"/>
      <w:r>
        <w:t>id,lable,barcode</w:t>
      </w:r>
      <w:proofErr w:type="spellEnd"/>
      <w:r>
        <w:t xml:space="preserve">…from </w:t>
      </w:r>
      <w:proofErr w:type="spellStart"/>
      <w:r>
        <w:t>TissueSpecimen</w:t>
      </w:r>
      <w:proofErr w:type="spellEnd"/>
      <w:r>
        <w:t xml:space="preserve"> where …..’</w:t>
      </w:r>
    </w:p>
    <w:p w:rsidR="00D16DCF" w:rsidRDefault="001B18E3" w:rsidP="00D16DCF">
      <w:pPr>
        <w:pStyle w:val="ListParagraph"/>
        <w:numPr>
          <w:ilvl w:val="0"/>
          <w:numId w:val="3"/>
        </w:numPr>
      </w:pPr>
      <w:r>
        <w:t>This query gets delegated to caCORE</w:t>
      </w:r>
    </w:p>
    <w:p w:rsidR="001B18E3" w:rsidRDefault="001B18E3" w:rsidP="00D16DCF">
      <w:pPr>
        <w:pStyle w:val="ListParagraph"/>
        <w:numPr>
          <w:ilvl w:val="0"/>
          <w:numId w:val="3"/>
        </w:numPr>
      </w:pPr>
      <w:r>
        <w:t xml:space="preserve">At caCORE the check is added to see if the query is from caGrid by checking if </w:t>
      </w:r>
      <w:proofErr w:type="spellStart"/>
      <w:r>
        <w:t>caGridQuery</w:t>
      </w:r>
      <w:proofErr w:type="spellEnd"/>
      <w:r>
        <w:t>: literal is prefix of HQL</w:t>
      </w:r>
    </w:p>
    <w:p w:rsidR="001B18E3" w:rsidRDefault="001B18E3" w:rsidP="00D16DCF">
      <w:pPr>
        <w:pStyle w:val="ListParagraph"/>
        <w:numPr>
          <w:ilvl w:val="0"/>
          <w:numId w:val="3"/>
        </w:numPr>
      </w:pPr>
      <w:r>
        <w:t xml:space="preserve">If caGrid query the remove the caGrid literal and execute the query. </w:t>
      </w:r>
    </w:p>
    <w:p w:rsidR="001B18E3" w:rsidRDefault="001B18E3" w:rsidP="00D16DCF">
      <w:pPr>
        <w:pStyle w:val="ListParagraph"/>
        <w:numPr>
          <w:ilvl w:val="0"/>
          <w:numId w:val="3"/>
        </w:numPr>
      </w:pPr>
      <w:r>
        <w:t>From this query the list of Object[] will be returned</w:t>
      </w:r>
    </w:p>
    <w:p w:rsidR="001B18E3" w:rsidRDefault="001B18E3" w:rsidP="00D16DCF">
      <w:pPr>
        <w:pStyle w:val="ListParagraph"/>
        <w:numPr>
          <w:ilvl w:val="0"/>
          <w:numId w:val="3"/>
        </w:numPr>
      </w:pPr>
      <w:r>
        <w:t xml:space="preserve">Iterate over the result list and create </w:t>
      </w:r>
      <w:proofErr w:type="gramStart"/>
      <w:r>
        <w:t>a</w:t>
      </w:r>
      <w:proofErr w:type="gramEnd"/>
      <w:r>
        <w:t xml:space="preserve"> instance of target domain object and set the attributes appropriately. </w:t>
      </w:r>
    </w:p>
    <w:p w:rsidR="001B18E3" w:rsidRDefault="001B18E3" w:rsidP="00D16DCF">
      <w:pPr>
        <w:pStyle w:val="ListParagraph"/>
        <w:numPr>
          <w:ilvl w:val="0"/>
          <w:numId w:val="3"/>
        </w:numPr>
      </w:pPr>
      <w:r>
        <w:t>After creating target object add it in new list and return the new list.</w:t>
      </w:r>
    </w:p>
    <w:sectPr w:rsidR="001B18E3" w:rsidSect="0040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013DC"/>
    <w:multiLevelType w:val="hybridMultilevel"/>
    <w:tmpl w:val="32C8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47695"/>
    <w:multiLevelType w:val="hybridMultilevel"/>
    <w:tmpl w:val="18C8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F02AD"/>
    <w:multiLevelType w:val="hybridMultilevel"/>
    <w:tmpl w:val="F4E2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670F"/>
    <w:rsid w:val="001B18E3"/>
    <w:rsid w:val="00402982"/>
    <w:rsid w:val="00A5583C"/>
    <w:rsid w:val="00D16DCF"/>
    <w:rsid w:val="00F1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Pvt. Ltd.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Lale</dc:creator>
  <cp:keywords/>
  <dc:description/>
  <cp:lastModifiedBy>Sachin Lale</cp:lastModifiedBy>
  <cp:revision>3</cp:revision>
  <dcterms:created xsi:type="dcterms:W3CDTF">2009-06-14T09:57:00Z</dcterms:created>
  <dcterms:modified xsi:type="dcterms:W3CDTF">2009-06-14T11:12:00Z</dcterms:modified>
</cp:coreProperties>
</file>