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2E3FDEC3" w:rsidR="008A55B5" w:rsidRPr="00CA4F68" w:rsidRDefault="00B92B64" w:rsidP="00CA4F68">
      <w:pPr>
        <w:pStyle w:val="Title"/>
      </w:pPr>
      <w:r w:rsidRPr="00B92B64">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6306A009" w14:textId="7C247DBD" w:rsidR="00561BB2" w:rsidRDefault="00304141" w:rsidP="00B92B64">
      <w:pPr>
        <w:pStyle w:val="NoSpacing"/>
        <w:tabs>
          <w:tab w:val="left" w:pos="284"/>
        </w:tabs>
        <w:rPr>
          <w:rFonts w:eastAsia="MS Mincho"/>
        </w:rPr>
      </w:pPr>
      <w:r>
        <w:rPr>
          <w:rFonts w:eastAsia="MS Mincho"/>
        </w:rPr>
        <w:t xml:space="preserve">e-mail: </w:t>
      </w:r>
      <w:hyperlink r:id="rId5" w:history="1">
        <w:r w:rsidRPr="00CA3A8E">
          <w:rPr>
            <w:rStyle w:val="Hyperlink"/>
            <w:rFonts w:eastAsia="MS Mincho"/>
          </w:rPr>
          <w:t>sunbv56@gmail.com</w:t>
        </w:r>
      </w:hyperlink>
      <w:r>
        <w:rPr>
          <w:rFonts w:eastAsia="MS Mincho"/>
        </w:rPr>
        <w:t xml:space="preserve">, </w:t>
      </w:r>
      <w:hyperlink r:id="rId6" w:history="1">
        <w:r w:rsidRPr="00CA3A8E">
          <w:rPr>
            <w:rStyle w:val="Hyperlink"/>
            <w:rFonts w:eastAsia="MS Mincho"/>
          </w:rPr>
          <w:t>lyhunglam2004@gmail.com</w:t>
        </w:r>
      </w:hyperlink>
      <w:r>
        <w:rPr>
          <w:rFonts w:eastAsia="MS Mincho"/>
        </w:rPr>
        <w:t xml:space="preserve"> </w:t>
      </w:r>
    </w:p>
    <w:p w14:paraId="2136D1A6" w14:textId="77777777" w:rsidR="00B92B64" w:rsidRPr="00ED1FFF" w:rsidRDefault="00B92B64" w:rsidP="00B92B64">
      <w:pPr>
        <w:pStyle w:val="NoSpacing"/>
        <w:tabs>
          <w:tab w:val="left" w:pos="284"/>
        </w:tabs>
        <w:rPr>
          <w:rFonts w:eastAsia="MS Mincho"/>
        </w:rPr>
      </w:pPr>
      <w:r>
        <w:rPr>
          <w:rFonts w:eastAsia="MS Mincho"/>
        </w:rPr>
        <w:t>Truong Long</w:t>
      </w:r>
    </w:p>
    <w:p w14:paraId="4F1585F3" w14:textId="77777777" w:rsidR="00B92B64" w:rsidRPr="00ED1FFF" w:rsidRDefault="00B92B64" w:rsidP="00B92B64">
      <w:pPr>
        <w:pStyle w:val="NoSpacing"/>
        <w:tabs>
          <w:tab w:val="left" w:pos="284"/>
        </w:tabs>
        <w:rPr>
          <w:rFonts w:eastAsia="MS Mincho"/>
        </w:rPr>
      </w:pPr>
      <w:r w:rsidRPr="00A72432">
        <w:rPr>
          <w:rFonts w:eastAsia="MS Mincho"/>
        </w:rPr>
        <w:t>Falcuty of Software of Engineering</w:t>
      </w:r>
    </w:p>
    <w:p w14:paraId="07C0A169" w14:textId="77777777" w:rsidR="00B92B64" w:rsidRPr="00ED1FFF" w:rsidRDefault="00B92B64" w:rsidP="00B92B64">
      <w:pPr>
        <w:pStyle w:val="NoSpacing"/>
        <w:tabs>
          <w:tab w:val="left" w:pos="284"/>
        </w:tabs>
        <w:rPr>
          <w:rFonts w:eastAsia="MS Mincho"/>
        </w:rPr>
      </w:pPr>
      <w:r w:rsidRPr="00A72432">
        <w:rPr>
          <w:rFonts w:eastAsia="MS Mincho"/>
        </w:rPr>
        <w:t>FPT University Ho Chi Minh City</w:t>
      </w:r>
    </w:p>
    <w:p w14:paraId="03FCDC5D" w14:textId="77777777" w:rsidR="00B92B64" w:rsidRPr="00ED1FFF" w:rsidRDefault="00B92B64" w:rsidP="00B92B64">
      <w:pPr>
        <w:pStyle w:val="NoSpacing"/>
        <w:tabs>
          <w:tab w:val="left" w:pos="284"/>
        </w:tabs>
        <w:rPr>
          <w:rFonts w:eastAsia="MS Mincho"/>
        </w:rPr>
      </w:pPr>
      <w:r>
        <w:rPr>
          <w:rFonts w:eastAsia="MS Mincho"/>
        </w:rPr>
        <w:t>Ho Chi Minh City, Vietnam</w:t>
      </w:r>
    </w:p>
    <w:p w14:paraId="169E9D80" w14:textId="77777777" w:rsidR="00B92B64" w:rsidRDefault="00B92B64" w:rsidP="00B92B64">
      <w:pPr>
        <w:pStyle w:val="NoSpacing"/>
        <w:tabs>
          <w:tab w:val="left" w:pos="284"/>
        </w:tabs>
        <w:rPr>
          <w:rFonts w:eastAsia="MS Mincho"/>
        </w:rPr>
        <w:sectPr w:rsidR="00B92B64" w:rsidSect="00B92B64">
          <w:type w:val="continuous"/>
          <w:pgSz w:w="10319" w:h="14572" w:code="13"/>
          <w:pgMar w:top="1134" w:right="1134" w:bottom="1134" w:left="1134" w:header="397" w:footer="397" w:gutter="397"/>
          <w:cols w:num="2" w:space="720"/>
          <w:docGrid w:linePitch="360"/>
        </w:sectPr>
      </w:pPr>
      <w:r>
        <w:rPr>
          <w:rFonts w:eastAsia="MS Mincho"/>
        </w:rPr>
        <w:t>e-mail:</w:t>
      </w:r>
      <w:r w:rsidRPr="00A72432">
        <w:t xml:space="preserve"> </w:t>
      </w:r>
      <w:hyperlink r:id="rId7" w:history="1">
        <w:r w:rsidRPr="00E63D42">
          <w:rPr>
            <w:rStyle w:val="Hyperlink"/>
          </w:rPr>
          <w:t>longt5@fpt.edu.vn</w:t>
        </w:r>
      </w:hyperlink>
      <w:r>
        <w:t xml:space="preserve"> </w:t>
      </w:r>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1EA813F2" w:rsidR="008A55B5" w:rsidRPr="00ED1FFF" w:rsidRDefault="008A55B5" w:rsidP="00ED1FFF">
      <w:pPr>
        <w:pStyle w:val="NoSpacing"/>
        <w:tabs>
          <w:tab w:val="left" w:pos="284"/>
        </w:tabs>
        <w:jc w:val="both"/>
        <w:rPr>
          <w:rFonts w:eastAsia="MS Mincho"/>
        </w:rPr>
      </w:pPr>
      <w:r w:rsidRPr="00561BB2">
        <w:rPr>
          <w:rFonts w:eastAsia="MS Mincho"/>
          <w:b/>
          <w:bCs/>
          <w:i/>
          <w:iCs/>
        </w:rPr>
        <w:t>Abstract</w:t>
      </w:r>
      <w:r w:rsidR="00ED1FFF">
        <w:rPr>
          <w:rFonts w:eastAsia="MS Mincho"/>
          <w:i/>
          <w:iCs/>
        </w:rPr>
        <w:t xml:space="preserve">: </w:t>
      </w:r>
      <w:r w:rsidR="00643C4C" w:rsidRPr="00643C4C">
        <w:t>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w:t>
      </w:r>
      <w:r w:rsidR="00A825B3">
        <w:t xml:space="preserve"> </w:t>
      </w:r>
      <w:r w:rsidR="00643C4C" w:rsidRPr="00643C4C">
        <w:t>các thiết lập được đánh giá, các mô hình đối chứng—bao gồm mạng bộ nhớ ngắn dài hạn</w:t>
      </w:r>
      <w:r w:rsidR="00A825B3">
        <w:t xml:space="preserve"> </w:t>
      </w:r>
      <w:r w:rsidR="00643C4C" w:rsidRPr="00643C4C">
        <w:t>(LSTM), ModernTCN, PatchTST và SimpleMamba—được tự động điều chỉnh quy</w:t>
      </w:r>
      <w:r w:rsidR="00A825B3">
        <w:t xml:space="preserve"> </w:t>
      </w:r>
      <w:r w:rsidR="00643C4C" w:rsidRPr="00643C4C">
        <w:t>mô nhằm</w:t>
      </w:r>
      <w:r w:rsidR="00A825B3">
        <w:t xml:space="preserve"> </w:t>
      </w:r>
      <w:r w:rsidR="00643C4C" w:rsidRPr="00643C4C">
        <w:t>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373F33DC" w:rsidR="008A55B5" w:rsidRPr="00ED1FFF" w:rsidRDefault="0072064C" w:rsidP="00ED1FFF">
      <w:pPr>
        <w:pStyle w:val="NoSpacing"/>
        <w:tabs>
          <w:tab w:val="left" w:pos="284"/>
        </w:tabs>
        <w:jc w:val="both"/>
        <w:rPr>
          <w:rFonts w:eastAsia="MS Mincho"/>
        </w:rPr>
      </w:pPr>
      <w:r w:rsidRPr="00561BB2">
        <w:rPr>
          <w:rFonts w:eastAsia="MS Mincho"/>
          <w:b/>
          <w:bCs/>
          <w:i/>
        </w:rPr>
        <w:t>Keywords</w:t>
      </w:r>
      <w:r w:rsidR="00ED1FFF">
        <w:rPr>
          <w:rFonts w:eastAsia="MS Mincho"/>
        </w:rPr>
        <w:t xml:space="preserve">: </w:t>
      </w:r>
      <w:r w:rsidR="00A825B3" w:rsidRPr="00A825B3">
        <w:rPr>
          <w:rFonts w:eastAsia="MS Mincho"/>
        </w:rPr>
        <w:t>mô hình không gian trạng thái chọn lọc, kiến trúc lai Mamba-CNN, phân tách chuỗi, phát hiện bất thường vòng bi, hiệu chuẩn không rò rỉ dữ liệu, kỹ thuật vượt ngưỡng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767BBC41" w:rsidR="008A55B5" w:rsidRPr="00ED1FFF" w:rsidRDefault="008A55B5" w:rsidP="0065198E">
      <w:pPr>
        <w:pStyle w:val="Heading1"/>
      </w:pPr>
      <w:r w:rsidRPr="00ED1FFF">
        <w:t xml:space="preserve"> Introduction </w:t>
      </w:r>
    </w:p>
    <w:p w14:paraId="55B893E2" w14:textId="77777777" w:rsidR="00830D44" w:rsidRDefault="00830D44" w:rsidP="00D65345">
      <w:pPr>
        <w:pStyle w:val="NoSpacing"/>
        <w:tabs>
          <w:tab w:val="left" w:pos="284"/>
        </w:tabs>
        <w:ind w:firstLine="284"/>
        <w:jc w:val="both"/>
      </w:pPr>
      <w:r w:rsidRPr="00830D44">
        <w:t>Độ tin cậy và an toàn vận hành trong quản lý tài sản công nghiệp hiện đại phụ thuộc lớn vào quá trình giám sát sức khỏe liên tục của các hệ thống máy móc quay [1]. Trong các hệ thống cơ khí này, vòng bi được phân loại là cấu phần cốt lõi, do sự suy thoái cấu trúc của chúng trực tiếp dẫn đến những hư hỏng hệ thống nghiêm trọng và tổn thất kinh tế lớn [2]. Do đó, phát hiện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4F8293DB" w14:textId="13B85526" w:rsidR="00830D44" w:rsidRDefault="00830D44" w:rsidP="00D65345">
      <w:pPr>
        <w:pStyle w:val="NoSpacing"/>
        <w:tabs>
          <w:tab w:val="left" w:pos="284"/>
        </w:tabs>
        <w:ind w:firstLine="284"/>
        <w:jc w:val="both"/>
      </w:pPr>
      <w:r w:rsidRPr="00830D44">
        <w:t xml:space="preserve">Trong những năm gần đây, các phương pháp học sâu đã được áp dụng để tự động hóa quá trình trích xuất đặc trưng chuỗi thời gian và phân loại trạng thái sức khỏe máy móc. Mạng hồi </w:t>
      </w:r>
      <w:r w:rsidRPr="00830D44">
        <w:lastRenderedPageBreak/>
        <w:t>quy và mạng tích chập thời gian đã được triển khai để theo dõi chuỗi, song các nút thắt cổ chai cập nhật lặp và trường đón nhận cố định đã hạn chế hiệu quả của chúng trên các quỹ đạo thời gian dài [3]. Nhằm bắt giữ các tương tác chu kỳ dài, các kiến trúc tiên tiến (SOTA) như Anomaly Transformer và TimesNet đã khai thác cơ chế tự chú ý và phân tích đa tần số [4]. Tuy nhiên, các khung mô hình này phải gánh chịu 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0D44">
        <w:t>) và dễ rơi vào hiện tượng quá khớp khi đối mặt với nhiễu công nghiệp. Hơn nữa, các mô hình đối chứng nâng cao khác như ModernTCN và PatchTST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36D9A369" w14:textId="77777777" w:rsidR="00830D44" w:rsidRDefault="00830D44" w:rsidP="00D65345">
      <w:pPr>
        <w:pStyle w:val="NoSpacing"/>
        <w:tabs>
          <w:tab w:val="left" w:pos="284"/>
        </w:tabs>
        <w:ind w:firstLine="284"/>
        <w:jc w:val="both"/>
      </w:pPr>
      <w:r w:rsidRPr="00830D44">
        <w:t>Gần đây hơn, các mô hình không gian trạng thái chọn lọc, đặc biệt là kiến trúc Mamba, đã được giới thiệu để thiết lập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830D44">
        <w:t>) trong khi vẫn duy trì cơ chế quét chọn lọc mạnh mẽ. Các biến thể chuyên biệt như FEMamba và TFG-Mamba 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4756AB1F" w14:textId="77777777" w:rsidR="00830D44" w:rsidRDefault="00830D44" w:rsidP="00D65345">
      <w:pPr>
        <w:pStyle w:val="NoSpacing"/>
        <w:tabs>
          <w:tab w:val="left" w:pos="284"/>
        </w:tabs>
        <w:ind w:firstLine="284"/>
        <w:jc w:val="both"/>
      </w:pPr>
      <w:r w:rsidRPr="00830D44">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 cường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25EEAB7E" w14:textId="62EF9F00" w:rsidR="00D65345" w:rsidRPr="00D65345" w:rsidRDefault="00830D44" w:rsidP="00D65345">
      <w:pPr>
        <w:pStyle w:val="NoSpacing"/>
        <w:tabs>
          <w:tab w:val="left" w:pos="284"/>
        </w:tabs>
        <w:ind w:firstLine="284"/>
        <w:jc w:val="both"/>
      </w:pPr>
      <w:r w:rsidRPr="00830D44">
        <w:t>Các đóng góp chính của nghiên cứu này được tóm tắt như sau. Thứ nhất, một mô hình dự báo lai Mamba-CNN với cơ chế phân rã chuỗi được giới thiệu, đạt độ phức tạp tuyến tính đồng thời loại bỏ nhiễu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007E6DB1" w14:textId="2B56DE28" w:rsidR="008A55B5" w:rsidRDefault="008A55B5" w:rsidP="0065198E">
      <w:pPr>
        <w:pStyle w:val="NoSpacing"/>
        <w:tabs>
          <w:tab w:val="left" w:pos="284"/>
        </w:tabs>
        <w:ind w:firstLine="284"/>
        <w:jc w:val="both"/>
      </w:pPr>
    </w:p>
    <w:p w14:paraId="0D42BEC6" w14:textId="0DCB5D0F" w:rsidR="00E3138D" w:rsidRDefault="00D65345" w:rsidP="00D65345">
      <w:pPr>
        <w:pStyle w:val="Heading1"/>
      </w:pPr>
      <w:r>
        <w:t>literature review</w:t>
      </w:r>
    </w:p>
    <w:p w14:paraId="690E242B" w14:textId="77777777" w:rsidR="00D65345" w:rsidRDefault="00D65345" w:rsidP="00D65345"/>
    <w:p w14:paraId="12DD40B6" w14:textId="77777777" w:rsidR="000D2946" w:rsidRPr="00D65345" w:rsidRDefault="000D2946" w:rsidP="00D65345"/>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lastRenderedPageBreak/>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lastRenderedPageBreak/>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lastRenderedPageBreak/>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lastRenderedPageBreak/>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B4DDC"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C99B7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 w15:restartNumberingAfterBreak="0">
    <w:nsid w:val="287E1A82"/>
    <w:multiLevelType w:val="multilevel"/>
    <w:tmpl w:val="45E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8"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5"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5"/>
  </w:num>
  <w:num w:numId="2" w16cid:durableId="1449470529">
    <w:abstractNumId w:val="13"/>
  </w:num>
  <w:num w:numId="3" w16cid:durableId="1045133689">
    <w:abstractNumId w:val="3"/>
  </w:num>
  <w:num w:numId="4" w16cid:durableId="2021006870">
    <w:abstractNumId w:val="10"/>
  </w:num>
  <w:num w:numId="5" w16cid:durableId="1842501576">
    <w:abstractNumId w:val="10"/>
  </w:num>
  <w:num w:numId="6" w16cid:durableId="1318801939">
    <w:abstractNumId w:val="10"/>
  </w:num>
  <w:num w:numId="7" w16cid:durableId="1614240228">
    <w:abstractNumId w:val="10"/>
  </w:num>
  <w:num w:numId="8" w16cid:durableId="1531725785">
    <w:abstractNumId w:val="12"/>
  </w:num>
  <w:num w:numId="9" w16cid:durableId="35785412">
    <w:abstractNumId w:val="14"/>
  </w:num>
  <w:num w:numId="10" w16cid:durableId="1064526829">
    <w:abstractNumId w:val="7"/>
  </w:num>
  <w:num w:numId="11" w16cid:durableId="1073549563">
    <w:abstractNumId w:val="2"/>
  </w:num>
  <w:num w:numId="12" w16cid:durableId="464086574">
    <w:abstractNumId w:val="17"/>
  </w:num>
  <w:num w:numId="13" w16cid:durableId="894005068">
    <w:abstractNumId w:val="8"/>
  </w:num>
  <w:num w:numId="14" w16cid:durableId="383991816">
    <w:abstractNumId w:val="15"/>
  </w:num>
  <w:num w:numId="15" w16cid:durableId="939797551">
    <w:abstractNumId w:val="11"/>
  </w:num>
  <w:num w:numId="16" w16cid:durableId="1229532787">
    <w:abstractNumId w:val="1"/>
  </w:num>
  <w:num w:numId="17" w16cid:durableId="563031543">
    <w:abstractNumId w:val="16"/>
  </w:num>
  <w:num w:numId="18" w16cid:durableId="558857126">
    <w:abstractNumId w:val="9"/>
  </w:num>
  <w:num w:numId="19" w16cid:durableId="1901937960">
    <w:abstractNumId w:val="6"/>
  </w:num>
  <w:num w:numId="20" w16cid:durableId="1394311020">
    <w:abstractNumId w:val="0"/>
  </w:num>
  <w:num w:numId="21" w16cid:durableId="16448898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B4641"/>
    <w:rsid w:val="000D2946"/>
    <w:rsid w:val="000E4384"/>
    <w:rsid w:val="0010711E"/>
    <w:rsid w:val="00112362"/>
    <w:rsid w:val="00127EDD"/>
    <w:rsid w:val="0013576F"/>
    <w:rsid w:val="00276735"/>
    <w:rsid w:val="002864A3"/>
    <w:rsid w:val="002B3B81"/>
    <w:rsid w:val="00304141"/>
    <w:rsid w:val="003523EF"/>
    <w:rsid w:val="003861EF"/>
    <w:rsid w:val="003A47B5"/>
    <w:rsid w:val="003A59A6"/>
    <w:rsid w:val="004059FE"/>
    <w:rsid w:val="004445B3"/>
    <w:rsid w:val="00561BB2"/>
    <w:rsid w:val="00574087"/>
    <w:rsid w:val="005B520E"/>
    <w:rsid w:val="005B535B"/>
    <w:rsid w:val="006108A4"/>
    <w:rsid w:val="00643C4C"/>
    <w:rsid w:val="0065198E"/>
    <w:rsid w:val="006C4648"/>
    <w:rsid w:val="0072064C"/>
    <w:rsid w:val="00742F09"/>
    <w:rsid w:val="007442B3"/>
    <w:rsid w:val="00753F7B"/>
    <w:rsid w:val="0078398E"/>
    <w:rsid w:val="00787C5A"/>
    <w:rsid w:val="007919DE"/>
    <w:rsid w:val="007A2767"/>
    <w:rsid w:val="007C0308"/>
    <w:rsid w:val="007C59B5"/>
    <w:rsid w:val="008014D2"/>
    <w:rsid w:val="008054BC"/>
    <w:rsid w:val="00830D44"/>
    <w:rsid w:val="008A55B5"/>
    <w:rsid w:val="008A75C8"/>
    <w:rsid w:val="00973F93"/>
    <w:rsid w:val="0097508D"/>
    <w:rsid w:val="00981D0F"/>
    <w:rsid w:val="00A510F7"/>
    <w:rsid w:val="00A614D3"/>
    <w:rsid w:val="00A825B3"/>
    <w:rsid w:val="00A82DD3"/>
    <w:rsid w:val="00AC6519"/>
    <w:rsid w:val="00AF2C7E"/>
    <w:rsid w:val="00B12DE4"/>
    <w:rsid w:val="00B92B64"/>
    <w:rsid w:val="00BA0DE3"/>
    <w:rsid w:val="00C52D9F"/>
    <w:rsid w:val="00C72B36"/>
    <w:rsid w:val="00CA4F68"/>
    <w:rsid w:val="00CB1404"/>
    <w:rsid w:val="00CB66E6"/>
    <w:rsid w:val="00CD4757"/>
    <w:rsid w:val="00D65345"/>
    <w:rsid w:val="00D9156D"/>
    <w:rsid w:val="00DB4343"/>
    <w:rsid w:val="00E3138D"/>
    <w:rsid w:val="00E37518"/>
    <w:rsid w:val="00E41977"/>
    <w:rsid w:val="00E84528"/>
    <w:rsid w:val="00E91219"/>
    <w:rsid w:val="00EA506F"/>
    <w:rsid w:val="00ED0284"/>
    <w:rsid w:val="00ED1FFF"/>
    <w:rsid w:val="00EE4362"/>
    <w:rsid w:val="00EE58E8"/>
    <w:rsid w:val="00EF18D7"/>
    <w:rsid w:val="00EF1E8A"/>
    <w:rsid w:val="00EF3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009934">
      <w:bodyDiv w:val="1"/>
      <w:marLeft w:val="0"/>
      <w:marRight w:val="0"/>
      <w:marTop w:val="0"/>
      <w:marBottom w:val="0"/>
      <w:divBdr>
        <w:top w:val="none" w:sz="0" w:space="0" w:color="auto"/>
        <w:left w:val="none" w:sz="0" w:space="0" w:color="auto"/>
        <w:bottom w:val="none" w:sz="0" w:space="0" w:color="auto"/>
        <w:right w:val="none" w:sz="0" w:space="0" w:color="auto"/>
      </w:divBdr>
    </w:div>
    <w:div w:id="2018455687">
      <w:bodyDiv w:val="1"/>
      <w:marLeft w:val="0"/>
      <w:marRight w:val="0"/>
      <w:marTop w:val="0"/>
      <w:marBottom w:val="0"/>
      <w:divBdr>
        <w:top w:val="none" w:sz="0" w:space="0" w:color="auto"/>
        <w:left w:val="none" w:sz="0" w:space="0" w:color="auto"/>
        <w:bottom w:val="none" w:sz="0" w:space="0" w:color="auto"/>
        <w:right w:val="none" w:sz="0" w:space="0" w:color="auto"/>
      </w:divBdr>
    </w:div>
    <w:div w:id="2113893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longt5@fpt.edu.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lyhunglam2004@gmail.com" TargetMode="External"/><Relationship Id="rId5" Type="http://schemas.openxmlformats.org/officeDocument/2006/relationships/hyperlink" Target="mailto:sunbv56@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7</Pages>
  <Words>3095</Words>
  <Characters>17646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8</cp:revision>
  <cp:lastPrinted>2017-11-16T01:09:00Z</cp:lastPrinted>
  <dcterms:created xsi:type="dcterms:W3CDTF">2026-05-23T10:00:00Z</dcterms:created>
  <dcterms:modified xsi:type="dcterms:W3CDTF">2026-05-25T16:27:00Z</dcterms:modified>
</cp:coreProperties>
</file>