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3DD9" w14:textId="77777777" w:rsidR="00F10C36" w:rsidRDefault="00F10C36" w:rsidP="00F10C36">
      <w:pPr>
        <w:jc w:val="center"/>
        <w:rPr>
          <w:rFonts w:ascii="標楷體" w:eastAsia="標楷體" w:hAnsi="標楷體" w:cs="Times New Roman"/>
          <w:sz w:val="48"/>
          <w:szCs w:val="36"/>
        </w:rPr>
      </w:pPr>
    </w:p>
    <w:p w14:paraId="4AAC3D91" w14:textId="6B72359A" w:rsidR="00776297" w:rsidRPr="00F10C36" w:rsidRDefault="00776297" w:rsidP="00F10C36">
      <w:pPr>
        <w:jc w:val="center"/>
        <w:rPr>
          <w:rFonts w:ascii="Times New Roman" w:eastAsia="標楷體" w:hAnsi="Times New Roman" w:cs="Times New Roman"/>
          <w:sz w:val="48"/>
          <w:szCs w:val="36"/>
        </w:rPr>
      </w:pPr>
      <w:r w:rsidRPr="00F10C36">
        <w:rPr>
          <w:rFonts w:ascii="標楷體" w:eastAsia="標楷體" w:hAnsi="標楷體" w:cs="Times New Roman" w:hint="eastAsia"/>
          <w:sz w:val="48"/>
          <w:szCs w:val="36"/>
        </w:rPr>
        <w:t>數值方法</w:t>
      </w:r>
      <w:r w:rsidRPr="00F10C36">
        <w:rPr>
          <w:rFonts w:ascii="Times New Roman" w:eastAsia="標楷體" w:hAnsi="Times New Roman" w:cs="Times New Roman"/>
          <w:sz w:val="48"/>
          <w:szCs w:val="36"/>
        </w:rPr>
        <w:t>N</w:t>
      </w:r>
      <w:r w:rsidRPr="00F10C36">
        <w:rPr>
          <w:rFonts w:ascii="Times New Roman" w:eastAsia="標楷體" w:hAnsi="Times New Roman" w:cs="Times New Roman" w:hint="eastAsia"/>
          <w:sz w:val="48"/>
          <w:szCs w:val="36"/>
        </w:rPr>
        <w:t>u</w:t>
      </w:r>
      <w:r w:rsidRPr="00F10C36">
        <w:rPr>
          <w:rFonts w:ascii="Times New Roman" w:eastAsia="標楷體" w:hAnsi="Times New Roman" w:cs="Times New Roman"/>
          <w:sz w:val="48"/>
          <w:szCs w:val="36"/>
        </w:rPr>
        <w:t>merical Method</w:t>
      </w:r>
    </w:p>
    <w:p w14:paraId="29CECD61" w14:textId="0F0AD37A" w:rsidR="00776297" w:rsidRPr="00F10C36" w:rsidRDefault="00776297" w:rsidP="00776297">
      <w:pPr>
        <w:jc w:val="center"/>
        <w:rPr>
          <w:rFonts w:ascii="Times New Roman" w:eastAsia="標楷體" w:hAnsi="Times New Roman" w:cs="Times New Roman"/>
          <w:sz w:val="48"/>
          <w:szCs w:val="36"/>
        </w:rPr>
      </w:pPr>
      <w:r w:rsidRPr="00F10C36">
        <w:rPr>
          <w:rFonts w:ascii="Times New Roman" w:eastAsia="標楷體" w:hAnsi="Times New Roman" w:cs="Times New Roman" w:hint="eastAsia"/>
          <w:sz w:val="48"/>
          <w:szCs w:val="36"/>
        </w:rPr>
        <w:t>期末專題報告</w:t>
      </w:r>
    </w:p>
    <w:p w14:paraId="2D5FB408" w14:textId="53CC0ACF" w:rsidR="00776297" w:rsidRDefault="00776297" w:rsidP="00776297">
      <w:pPr>
        <w:jc w:val="center"/>
        <w:rPr>
          <w:rFonts w:ascii="Times New Roman" w:eastAsia="標楷體" w:hAnsi="Times New Roman" w:cs="Times New Roman"/>
          <w:sz w:val="48"/>
          <w:szCs w:val="36"/>
        </w:rPr>
      </w:pPr>
    </w:p>
    <w:p w14:paraId="55C79AE3" w14:textId="0311E7C3" w:rsidR="00F10C36" w:rsidRDefault="00F10C36" w:rsidP="00776297">
      <w:pPr>
        <w:jc w:val="center"/>
        <w:rPr>
          <w:rFonts w:ascii="Times New Roman" w:eastAsia="標楷體" w:hAnsi="Times New Roman" w:cs="Times New Roman" w:hint="eastAsia"/>
          <w:sz w:val="48"/>
          <w:szCs w:val="36"/>
        </w:rPr>
      </w:pPr>
    </w:p>
    <w:p w14:paraId="730BF892" w14:textId="67C924E4" w:rsidR="00F10C36" w:rsidRPr="00F10C36" w:rsidRDefault="00F10C36" w:rsidP="00776297">
      <w:pPr>
        <w:jc w:val="center"/>
        <w:rPr>
          <w:rFonts w:ascii="Times New Roman" w:eastAsia="標楷體" w:hAnsi="Times New Roman" w:cs="Times New Roman" w:hint="eastAsia"/>
          <w:sz w:val="56"/>
          <w:szCs w:val="44"/>
        </w:rPr>
      </w:pPr>
      <w:r w:rsidRPr="00F10C36">
        <w:rPr>
          <w:rFonts w:ascii="Times New Roman" w:eastAsia="標楷體" w:hAnsi="Times New Roman" w:cs="Times New Roman" w:hint="eastAsia"/>
          <w:sz w:val="56"/>
          <w:szCs w:val="44"/>
        </w:rPr>
        <w:t>探討線性代數運用之圖片編輯器</w:t>
      </w:r>
    </w:p>
    <w:p w14:paraId="16931DE7" w14:textId="24EED839" w:rsidR="00776297" w:rsidRDefault="00776297" w:rsidP="00776297">
      <w:pPr>
        <w:jc w:val="center"/>
        <w:rPr>
          <w:rFonts w:ascii="Times New Roman" w:eastAsia="標楷體" w:hAnsi="Times New Roman" w:cs="Times New Roman"/>
          <w:sz w:val="48"/>
          <w:szCs w:val="36"/>
        </w:rPr>
      </w:pPr>
    </w:p>
    <w:p w14:paraId="79E9CA1C" w14:textId="76B58DC0" w:rsidR="00776297" w:rsidRDefault="00776297" w:rsidP="00776297">
      <w:pPr>
        <w:jc w:val="center"/>
        <w:rPr>
          <w:rFonts w:ascii="Times New Roman" w:eastAsia="標楷體" w:hAnsi="Times New Roman" w:cs="Times New Roman"/>
          <w:sz w:val="48"/>
          <w:szCs w:val="36"/>
        </w:rPr>
      </w:pPr>
    </w:p>
    <w:p w14:paraId="2E0BE913" w14:textId="19F94E27" w:rsidR="00776297" w:rsidRDefault="00776297" w:rsidP="00776297">
      <w:pPr>
        <w:jc w:val="center"/>
        <w:rPr>
          <w:rFonts w:ascii="Times New Roman" w:eastAsia="標楷體" w:hAnsi="Times New Roman" w:cs="Times New Roman"/>
          <w:sz w:val="48"/>
          <w:szCs w:val="36"/>
        </w:rPr>
      </w:pPr>
    </w:p>
    <w:p w14:paraId="0C37F641" w14:textId="59EEC50C" w:rsidR="00776297" w:rsidRDefault="00776297" w:rsidP="00776297">
      <w:pPr>
        <w:jc w:val="center"/>
        <w:rPr>
          <w:rFonts w:ascii="Times New Roman" w:eastAsia="標楷體" w:hAnsi="Times New Roman" w:cs="Times New Roman"/>
          <w:sz w:val="48"/>
          <w:szCs w:val="36"/>
        </w:rPr>
      </w:pPr>
    </w:p>
    <w:p w14:paraId="380A485C" w14:textId="7D86B395" w:rsidR="00776297" w:rsidRDefault="00776297" w:rsidP="00776297">
      <w:pPr>
        <w:jc w:val="center"/>
        <w:rPr>
          <w:rFonts w:ascii="Times New Roman" w:eastAsia="標楷體" w:hAnsi="Times New Roman" w:cs="Times New Roman"/>
          <w:sz w:val="48"/>
          <w:szCs w:val="36"/>
        </w:rPr>
      </w:pPr>
    </w:p>
    <w:p w14:paraId="33A443E1" w14:textId="3FCCE62E" w:rsidR="00776297" w:rsidRDefault="00776297" w:rsidP="00776297">
      <w:pPr>
        <w:jc w:val="center"/>
        <w:rPr>
          <w:rFonts w:ascii="Times New Roman" w:eastAsia="標楷體" w:hAnsi="Times New Roman" w:cs="Times New Roman"/>
          <w:sz w:val="48"/>
          <w:szCs w:val="36"/>
        </w:rPr>
      </w:pPr>
    </w:p>
    <w:p w14:paraId="2C7C2A06" w14:textId="77777777" w:rsidR="00F10C36" w:rsidRPr="00F10C36" w:rsidRDefault="00F10C36" w:rsidP="00776297">
      <w:pPr>
        <w:jc w:val="center"/>
        <w:rPr>
          <w:rFonts w:ascii="Times New Roman" w:eastAsia="標楷體" w:hAnsi="Times New Roman" w:cs="Times New Roman" w:hint="eastAsia"/>
          <w:sz w:val="48"/>
          <w:szCs w:val="36"/>
        </w:rPr>
      </w:pPr>
    </w:p>
    <w:p w14:paraId="071051B2" w14:textId="6292EC97" w:rsidR="00776297" w:rsidRPr="00776297" w:rsidRDefault="00776297" w:rsidP="00776297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776297">
        <w:rPr>
          <w:rFonts w:ascii="Times New Roman" w:eastAsia="標楷體" w:hAnsi="Times New Roman" w:cs="Times New Roman" w:hint="eastAsia"/>
          <w:sz w:val="32"/>
          <w:szCs w:val="32"/>
        </w:rPr>
        <w:t>指導教授：游濟華</w:t>
      </w:r>
    </w:p>
    <w:p w14:paraId="58EEBC38" w14:textId="6ADB9A27" w:rsidR="00776297" w:rsidRPr="00776297" w:rsidRDefault="00776297" w:rsidP="00776297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776297">
        <w:rPr>
          <w:rFonts w:ascii="Times New Roman" w:eastAsia="標楷體" w:hAnsi="Times New Roman" w:cs="Times New Roman" w:hint="eastAsia"/>
          <w:sz w:val="32"/>
          <w:szCs w:val="32"/>
        </w:rPr>
        <w:t>學生：林昱恩</w:t>
      </w:r>
    </w:p>
    <w:p w14:paraId="05B5C1E8" w14:textId="25FB35B8" w:rsidR="00776297" w:rsidRPr="00776297" w:rsidRDefault="00776297" w:rsidP="00776297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776297">
        <w:rPr>
          <w:rFonts w:ascii="Times New Roman" w:eastAsia="標楷體" w:hAnsi="Times New Roman" w:cs="Times New Roman" w:hint="eastAsia"/>
          <w:sz w:val="32"/>
          <w:szCs w:val="32"/>
        </w:rPr>
        <w:t>學號：</w:t>
      </w:r>
      <w:r w:rsidRPr="00776297">
        <w:rPr>
          <w:rFonts w:ascii="Times New Roman" w:eastAsia="標楷體" w:hAnsi="Times New Roman" w:cs="Times New Roman" w:hint="eastAsia"/>
          <w:sz w:val="32"/>
          <w:szCs w:val="32"/>
        </w:rPr>
        <w:t>E9</w:t>
      </w:r>
      <w:r w:rsidRPr="00776297">
        <w:rPr>
          <w:rFonts w:ascii="Times New Roman" w:eastAsia="標楷體" w:hAnsi="Times New Roman" w:cs="Times New Roman"/>
          <w:sz w:val="32"/>
          <w:szCs w:val="32"/>
        </w:rPr>
        <w:t>4086131</w:t>
      </w:r>
    </w:p>
    <w:p w14:paraId="31489269" w14:textId="7BA479CE" w:rsidR="00776297" w:rsidRDefault="00776297">
      <w:pPr>
        <w:widowControl/>
        <w:rPr>
          <w:rFonts w:ascii="Times New Roman" w:hAnsi="Times New Roman" w:cs="Times New Roman"/>
          <w:sz w:val="48"/>
          <w:szCs w:val="36"/>
        </w:rPr>
      </w:pPr>
      <w:r>
        <w:rPr>
          <w:rFonts w:ascii="Times New Roman" w:hAnsi="Times New Roman" w:cs="Times New Roman"/>
          <w:sz w:val="48"/>
          <w:szCs w:val="36"/>
        </w:rPr>
        <w:br w:type="page"/>
      </w:r>
    </w:p>
    <w:p w14:paraId="01B7DF75" w14:textId="77777777" w:rsidR="009573BC" w:rsidRPr="009573BC" w:rsidRDefault="00AF68FF" w:rsidP="009573BC">
      <w:pPr>
        <w:pStyle w:val="a7"/>
        <w:widowControl/>
        <w:numPr>
          <w:ilvl w:val="0"/>
          <w:numId w:val="1"/>
        </w:numPr>
        <w:ind w:leftChars="0"/>
        <w:rPr>
          <w:rFonts w:ascii="標楷體" w:eastAsia="標楷體" w:hAnsi="標楷體" w:cs="Times New Roman"/>
          <w:sz w:val="32"/>
          <w:szCs w:val="32"/>
        </w:rPr>
      </w:pPr>
      <w:r w:rsidRPr="009573BC">
        <w:rPr>
          <w:rFonts w:ascii="標楷體" w:eastAsia="標楷體" w:hAnsi="標楷體" w:cs="Times New Roman" w:hint="eastAsia"/>
          <w:sz w:val="32"/>
          <w:szCs w:val="32"/>
        </w:rPr>
        <w:lastRenderedPageBreak/>
        <w:t>摘要</w:t>
      </w:r>
    </w:p>
    <w:p w14:paraId="0244B48E" w14:textId="6FAA3DEB" w:rsidR="009573BC" w:rsidRPr="009573BC" w:rsidRDefault="009573BC" w:rsidP="009573BC">
      <w:pPr>
        <w:widowControl/>
        <w:ind w:firstLine="480"/>
        <w:rPr>
          <w:rFonts w:ascii="Times New Roman" w:eastAsia="標楷體" w:hAnsi="Times New Roman" w:cs="Times New Roman"/>
          <w:szCs w:val="24"/>
        </w:rPr>
      </w:pPr>
      <w:r w:rsidRPr="009573BC">
        <w:rPr>
          <w:rFonts w:ascii="標楷體" w:eastAsia="標楷體" w:hAnsi="標楷體" w:cs="Times New Roman" w:hint="eastAsia"/>
          <w:szCs w:val="24"/>
        </w:rPr>
        <w:t>此期末專題運用數值方法課程所學，用</w:t>
      </w:r>
      <w:r w:rsidRPr="009573BC">
        <w:rPr>
          <w:rFonts w:ascii="Times New Roman" w:eastAsia="標楷體" w:hAnsi="Times New Roman" w:cs="Times New Roman"/>
          <w:szCs w:val="24"/>
        </w:rPr>
        <w:t>python</w:t>
      </w:r>
      <w:r w:rsidRPr="009573BC">
        <w:rPr>
          <w:rFonts w:ascii="Times New Roman" w:eastAsia="標楷體" w:hAnsi="Times New Roman" w:cs="Times New Roman" w:hint="eastAsia"/>
          <w:szCs w:val="24"/>
        </w:rPr>
        <w:t>程式語言實踐數值方法的精</w:t>
      </w:r>
      <w:r w:rsidR="00F10C36" w:rsidRPr="00F10C36">
        <w:rPr>
          <w:rFonts w:ascii="Times New Roman" w:eastAsia="標楷體" w:hAnsi="Times New Roman" w:cs="Times New Roman" w:hint="eastAsia"/>
          <w:szCs w:val="24"/>
        </w:rPr>
        <w:t>髓</w:t>
      </w:r>
      <w:r w:rsidRPr="009573BC">
        <w:rPr>
          <w:rFonts w:ascii="Times New Roman" w:eastAsia="標楷體" w:hAnsi="Times New Roman" w:cs="Times New Roman" w:hint="eastAsia"/>
          <w:szCs w:val="24"/>
        </w:rPr>
        <w:t>，讓學習到的知識不僅是紙上談兵，而是真實可以解決生活中的問題。</w:t>
      </w:r>
      <w:r w:rsidR="00867CED">
        <w:rPr>
          <w:rFonts w:ascii="Times New Roman" w:eastAsia="標楷體" w:hAnsi="Times New Roman" w:cs="Times New Roman" w:hint="eastAsia"/>
          <w:szCs w:val="24"/>
        </w:rPr>
        <w:t>透過</w:t>
      </w:r>
      <w:proofErr w:type="spellStart"/>
      <w:r w:rsidR="00867CED">
        <w:rPr>
          <w:rFonts w:ascii="Times New Roman" w:eastAsia="標楷體" w:hAnsi="Times New Roman" w:cs="Times New Roman" w:hint="eastAsia"/>
          <w:szCs w:val="24"/>
        </w:rPr>
        <w:t>tkinter</w:t>
      </w:r>
      <w:proofErr w:type="spellEnd"/>
      <w:r w:rsidR="00867CED">
        <w:rPr>
          <w:rFonts w:ascii="Times New Roman" w:eastAsia="標楷體" w:hAnsi="Times New Roman" w:cs="Times New Roman" w:hint="eastAsia"/>
          <w:szCs w:val="24"/>
        </w:rPr>
        <w:t>模組創建</w:t>
      </w:r>
      <w:r w:rsidR="00867CED">
        <w:rPr>
          <w:rFonts w:ascii="Times New Roman" w:eastAsia="標楷體" w:hAnsi="Times New Roman" w:cs="Times New Roman"/>
          <w:szCs w:val="24"/>
        </w:rPr>
        <w:t>GUI</w:t>
      </w:r>
      <w:r w:rsidR="00867CED">
        <w:rPr>
          <w:rFonts w:ascii="Times New Roman" w:eastAsia="標楷體" w:hAnsi="Times New Roman" w:cs="Times New Roman" w:hint="eastAsia"/>
          <w:szCs w:val="24"/>
        </w:rPr>
        <w:t>介面，實作一個自製的簡易版圖片編輯器。</w:t>
      </w:r>
    </w:p>
    <w:p w14:paraId="698BF6E2" w14:textId="77777777" w:rsidR="009573BC" w:rsidRPr="00867CED" w:rsidRDefault="009573BC" w:rsidP="009573BC">
      <w:pPr>
        <w:widowControl/>
        <w:rPr>
          <w:rFonts w:ascii="標楷體" w:eastAsia="標楷體" w:hAnsi="標楷體" w:cs="Times New Roman"/>
          <w:szCs w:val="24"/>
        </w:rPr>
      </w:pPr>
    </w:p>
    <w:p w14:paraId="31E0B94B" w14:textId="3930CCE3" w:rsidR="009573BC" w:rsidRPr="009573BC" w:rsidRDefault="009573BC" w:rsidP="009573BC">
      <w:pPr>
        <w:pStyle w:val="a7"/>
        <w:widowControl/>
        <w:numPr>
          <w:ilvl w:val="0"/>
          <w:numId w:val="1"/>
        </w:numPr>
        <w:ind w:leftChars="0"/>
        <w:rPr>
          <w:rFonts w:ascii="標楷體" w:eastAsia="標楷體" w:hAnsi="標楷體" w:cs="Times New Roman"/>
          <w:sz w:val="32"/>
          <w:szCs w:val="32"/>
        </w:rPr>
      </w:pPr>
      <w:r w:rsidRPr="009573BC">
        <w:rPr>
          <w:rFonts w:ascii="標楷體" w:eastAsia="標楷體" w:hAnsi="標楷體" w:cs="Times New Roman" w:hint="eastAsia"/>
          <w:sz w:val="32"/>
          <w:szCs w:val="32"/>
        </w:rPr>
        <w:t>研究動機與研究問題</w:t>
      </w:r>
    </w:p>
    <w:p w14:paraId="1C3C5FED" w14:textId="61AD9F48" w:rsidR="009573BC" w:rsidRDefault="003929EF" w:rsidP="003929EF">
      <w:pPr>
        <w:widowControl/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在我們生活周遭，</w:t>
      </w:r>
      <w:r w:rsidR="00867CED">
        <w:rPr>
          <w:rFonts w:ascii="Times New Roman" w:eastAsia="標楷體" w:hAnsi="Times New Roman" w:cs="Times New Roman" w:hint="eastAsia"/>
          <w:szCs w:val="24"/>
        </w:rPr>
        <w:t>所有圖像、照片</w:t>
      </w:r>
      <w:r>
        <w:rPr>
          <w:rFonts w:ascii="Times New Roman" w:eastAsia="標楷體" w:hAnsi="Times New Roman" w:cs="Times New Roman" w:hint="eastAsia"/>
          <w:szCs w:val="24"/>
        </w:rPr>
        <w:t>、海報</w:t>
      </w:r>
      <w:r w:rsidR="00867CED">
        <w:rPr>
          <w:rFonts w:ascii="Times New Roman" w:eastAsia="標楷體" w:hAnsi="Times New Roman" w:cs="Times New Roman" w:hint="eastAsia"/>
          <w:szCs w:val="24"/>
        </w:rPr>
        <w:t>及螢幕的顯示</w:t>
      </w:r>
      <w:r>
        <w:rPr>
          <w:rFonts w:ascii="Times New Roman" w:eastAsia="標楷體" w:hAnsi="Times New Roman" w:cs="Times New Roman" w:hint="eastAsia"/>
          <w:szCs w:val="24"/>
        </w:rPr>
        <w:t>等等</w:t>
      </w:r>
      <w:r w:rsidR="00867CED">
        <w:rPr>
          <w:rFonts w:ascii="Times New Roman" w:eastAsia="標楷體" w:hAnsi="Times New Roman" w:cs="Times New Roman" w:hint="eastAsia"/>
          <w:szCs w:val="24"/>
        </w:rPr>
        <w:t>，皆與數值方法中的線性代數有著密不可分的關聯。透過實作圖片編輯器，可以</w:t>
      </w:r>
      <w:r>
        <w:rPr>
          <w:rFonts w:ascii="Times New Roman" w:eastAsia="標楷體" w:hAnsi="Times New Roman" w:cs="Times New Roman" w:hint="eastAsia"/>
          <w:szCs w:val="24"/>
        </w:rPr>
        <w:t>用不同以往的方式來更深刻認識</w:t>
      </w:r>
      <w:r w:rsidR="00867CED">
        <w:rPr>
          <w:rFonts w:ascii="Times New Roman" w:eastAsia="標楷體" w:hAnsi="Times New Roman" w:cs="Times New Roman" w:hint="eastAsia"/>
          <w:szCs w:val="24"/>
        </w:rPr>
        <w:t>線性代數</w:t>
      </w:r>
      <w:r>
        <w:rPr>
          <w:rFonts w:ascii="Times New Roman" w:eastAsia="標楷體" w:hAnsi="Times New Roman" w:cs="Times New Roman" w:hint="eastAsia"/>
          <w:szCs w:val="24"/>
        </w:rPr>
        <w:t>的原理。</w:t>
      </w:r>
    </w:p>
    <w:p w14:paraId="2028F60F" w14:textId="7850EDB1" w:rsidR="003929EF" w:rsidRPr="00826A04" w:rsidRDefault="00272735" w:rsidP="00826A04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此期末專題實作簡易圖片編輯器，主要有三大功能，就是模糊</w:t>
      </w:r>
      <w:r w:rsidR="00826A04">
        <w:rPr>
          <w:rFonts w:ascii="Times New Roman" w:eastAsia="標楷體" w:hAnsi="Times New Roman" w:cs="Times New Roman" w:hint="eastAsia"/>
          <w:szCs w:val="24"/>
        </w:rPr>
        <w:t>化</w:t>
      </w:r>
      <w:r>
        <w:rPr>
          <w:rFonts w:ascii="Times New Roman" w:eastAsia="標楷體" w:hAnsi="Times New Roman" w:cs="Times New Roman" w:hint="eastAsia"/>
          <w:szCs w:val="24"/>
        </w:rPr>
        <w:t>、提高亮度、馬賽克化，以及隱藏版本的浮水印。</w:t>
      </w:r>
      <w:r w:rsidR="00826A04">
        <w:rPr>
          <w:rFonts w:ascii="Times New Roman" w:eastAsia="標楷體" w:hAnsi="Times New Roman" w:cs="Times New Roman" w:hint="eastAsia"/>
          <w:szCs w:val="24"/>
        </w:rPr>
        <w:t>主要研究的問題是運用</w:t>
      </w:r>
      <w:r w:rsidR="00826A04">
        <w:rPr>
          <w:rFonts w:ascii="Times New Roman" w:eastAsia="標楷體" w:hAnsi="Times New Roman" w:cs="Times New Roman" w:hint="eastAsia"/>
          <w:szCs w:val="24"/>
        </w:rPr>
        <w:t>p</w:t>
      </w:r>
      <w:r w:rsidR="00826A04">
        <w:rPr>
          <w:rFonts w:ascii="Times New Roman" w:eastAsia="標楷體" w:hAnsi="Times New Roman" w:cs="Times New Roman"/>
          <w:szCs w:val="24"/>
        </w:rPr>
        <w:t>ython</w:t>
      </w:r>
      <w:r w:rsidR="00826A04">
        <w:rPr>
          <w:rFonts w:ascii="Times New Roman" w:eastAsia="標楷體" w:hAnsi="Times New Roman" w:cs="Times New Roman" w:hint="eastAsia"/>
          <w:szCs w:val="24"/>
        </w:rPr>
        <w:t>許多已經有人建立好的模組進行組裝，站在巨人的肩膀上，組合成符合自己需求的功能。另外，</w:t>
      </w:r>
      <w:r>
        <w:rPr>
          <w:rFonts w:ascii="Times New Roman" w:eastAsia="標楷體" w:hAnsi="Times New Roman" w:cs="Times New Roman" w:hint="eastAsia"/>
          <w:szCs w:val="24"/>
        </w:rPr>
        <w:t>加入浮水印的目的，主要是模仿許多專業收費的圖片編輯軟體，若是使用免費試用板就會有該軟體的浮水印，即透過此期末專題的機會來製作自己的第一個浮水印。</w:t>
      </w:r>
    </w:p>
    <w:p w14:paraId="43883D7F" w14:textId="77777777" w:rsidR="009573BC" w:rsidRPr="009573BC" w:rsidRDefault="009573BC" w:rsidP="009573BC">
      <w:pPr>
        <w:widowControl/>
        <w:rPr>
          <w:rFonts w:ascii="標楷體" w:eastAsia="標楷體" w:hAnsi="標楷體" w:cs="Times New Roman"/>
          <w:szCs w:val="24"/>
        </w:rPr>
      </w:pPr>
    </w:p>
    <w:p w14:paraId="3F611589" w14:textId="0B52F61E" w:rsidR="00361BBA" w:rsidRPr="00361BBA" w:rsidRDefault="009573BC" w:rsidP="00361BBA">
      <w:pPr>
        <w:pStyle w:val="a7"/>
        <w:widowControl/>
        <w:numPr>
          <w:ilvl w:val="0"/>
          <w:numId w:val="1"/>
        </w:numPr>
        <w:ind w:leftChars="0"/>
        <w:rPr>
          <w:rFonts w:ascii="標楷體" w:eastAsia="標楷體" w:hAnsi="標楷體" w:cs="Times New Roman"/>
          <w:sz w:val="32"/>
          <w:szCs w:val="32"/>
        </w:rPr>
      </w:pPr>
      <w:r w:rsidRPr="009573BC">
        <w:rPr>
          <w:rFonts w:ascii="標楷體" w:eastAsia="標楷體" w:hAnsi="標楷體" w:cs="Times New Roman" w:hint="eastAsia"/>
          <w:sz w:val="32"/>
          <w:szCs w:val="32"/>
        </w:rPr>
        <w:t>研究方法及步驟</w:t>
      </w:r>
    </w:p>
    <w:p w14:paraId="169C4CBA" w14:textId="4E458532" w:rsidR="00775A15" w:rsidRDefault="00775A15" w:rsidP="00775A15">
      <w:pPr>
        <w:widowControl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步驟</w:t>
      </w:r>
      <w:proofErr w:type="gramStart"/>
      <w:r>
        <w:rPr>
          <w:rFonts w:ascii="標楷體" w:eastAsia="標楷體" w:hAnsi="標楷體" w:cs="Times New Roman" w:hint="eastAsia"/>
          <w:szCs w:val="24"/>
        </w:rPr>
        <w:t>一</w:t>
      </w:r>
      <w:proofErr w:type="gramEnd"/>
      <w:r>
        <w:rPr>
          <w:rFonts w:ascii="標楷體" w:eastAsia="標楷體" w:hAnsi="標楷體" w:cs="Times New Roman" w:hint="eastAsia"/>
          <w:szCs w:val="24"/>
        </w:rPr>
        <w:t>：</w:t>
      </w:r>
      <w:r w:rsidRPr="00775A15">
        <w:rPr>
          <w:rFonts w:ascii="Times New Roman" w:eastAsia="標楷體" w:hAnsi="Times New Roman" w:cs="Times New Roman"/>
          <w:szCs w:val="24"/>
        </w:rPr>
        <w:t>import</w:t>
      </w:r>
      <w:r>
        <w:rPr>
          <w:rFonts w:ascii="Times New Roman" w:eastAsia="標楷體" w:hAnsi="Times New Roman" w:cs="Times New Roman" w:hint="eastAsia"/>
          <w:szCs w:val="24"/>
        </w:rPr>
        <w:t>需要用到的</w:t>
      </w: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odel</w:t>
      </w:r>
    </w:p>
    <w:p w14:paraId="0290D559" w14:textId="05FEAF6B" w:rsidR="009573BC" w:rsidRPr="00361BBA" w:rsidRDefault="00775A15" w:rsidP="00361BBA">
      <w:pPr>
        <w:widowControl/>
        <w:rPr>
          <w:rFonts w:ascii="標楷體" w:eastAsia="標楷體" w:hAnsi="標楷體" w:cs="Times New Roman"/>
          <w:szCs w:val="24"/>
        </w:rPr>
      </w:pPr>
      <w:r w:rsidRPr="00775A15">
        <w:rPr>
          <w:rFonts w:ascii="標楷體" w:eastAsia="標楷體" w:hAnsi="標楷體" w:cs="Times New Roman"/>
          <w:noProof/>
          <w:szCs w:val="24"/>
        </w:rPr>
        <w:drawing>
          <wp:inline distT="0" distB="0" distL="0" distR="0" wp14:anchorId="14CE5534" wp14:editId="2823F1C4">
            <wp:extent cx="5274310" cy="886460"/>
            <wp:effectExtent l="0" t="0" r="2540" b="889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9DC3" w14:textId="5C13A2A2" w:rsidR="009573BC" w:rsidRDefault="009573BC" w:rsidP="009573BC">
      <w:pPr>
        <w:widowControl/>
        <w:rPr>
          <w:rFonts w:ascii="標楷體" w:eastAsia="標楷體" w:hAnsi="標楷體" w:cs="Times New Roman"/>
          <w:szCs w:val="24"/>
        </w:rPr>
      </w:pPr>
    </w:p>
    <w:p w14:paraId="78530806" w14:textId="585AEAFA" w:rsidR="00775A15" w:rsidRDefault="00775A15" w:rsidP="009573BC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步驟二：定義按鈕觸發的</w:t>
      </w:r>
      <w:r w:rsidRPr="00775A15">
        <w:rPr>
          <w:rFonts w:ascii="Times New Roman" w:eastAsia="標楷體" w:hAnsi="Times New Roman" w:cs="Times New Roman"/>
          <w:szCs w:val="24"/>
        </w:rPr>
        <w:t>function</w:t>
      </w:r>
      <w:r>
        <w:rPr>
          <w:rFonts w:ascii="Times New Roman" w:eastAsia="標楷體" w:hAnsi="Times New Roman" w:cs="Times New Roman" w:hint="eastAsia"/>
          <w:szCs w:val="24"/>
        </w:rPr>
        <w:t>s</w:t>
      </w:r>
    </w:p>
    <w:p w14:paraId="499C8890" w14:textId="77777777" w:rsidR="00F45338" w:rsidRDefault="00775A15" w:rsidP="00775A15">
      <w:pPr>
        <w:pStyle w:val="a7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l</w:t>
      </w:r>
      <w:r w:rsidRPr="00775A15">
        <w:rPr>
          <w:rFonts w:ascii="Times New Roman" w:eastAsia="標楷體" w:hAnsi="Times New Roman" w:cs="Times New Roman"/>
          <w:szCs w:val="24"/>
        </w:rPr>
        <w:t>oad function</w:t>
      </w:r>
      <w:r>
        <w:rPr>
          <w:rFonts w:ascii="Times New Roman" w:eastAsia="標楷體" w:hAnsi="Times New Roman" w:cs="Times New Roman" w:hint="eastAsia"/>
          <w:szCs w:val="24"/>
        </w:rPr>
        <w:t>用來匯入圖檔，</w:t>
      </w:r>
      <w:proofErr w:type="spellStart"/>
      <w:r>
        <w:rPr>
          <w:rFonts w:ascii="Times New Roman" w:eastAsia="標楷體" w:hAnsi="Times New Roman" w:cs="Times New Roman"/>
          <w:szCs w:val="24"/>
        </w:rPr>
        <w:t>os.getcwd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()</w:t>
      </w:r>
      <w:r>
        <w:rPr>
          <w:rFonts w:ascii="Times New Roman" w:eastAsia="標楷體" w:hAnsi="Times New Roman" w:cs="Times New Roman" w:hint="eastAsia"/>
          <w:szCs w:val="24"/>
        </w:rPr>
        <w:t>可以用此程式所在位置作為起始</w:t>
      </w:r>
      <w:r w:rsidR="00F45338">
        <w:rPr>
          <w:rFonts w:ascii="Times New Roman" w:eastAsia="標楷體" w:hAnsi="Times New Roman" w:cs="Times New Roman" w:hint="eastAsia"/>
          <w:szCs w:val="24"/>
        </w:rPr>
        <w:t>位置，</w:t>
      </w:r>
      <w:r w:rsidR="00F45338">
        <w:rPr>
          <w:rFonts w:ascii="Times New Roman" w:eastAsia="標楷體" w:hAnsi="Times New Roman" w:cs="Times New Roman"/>
          <w:szCs w:val="24"/>
        </w:rPr>
        <w:t>thumbnail</w:t>
      </w:r>
      <w:r w:rsidR="00F45338">
        <w:rPr>
          <w:rFonts w:ascii="Times New Roman" w:eastAsia="標楷體" w:hAnsi="Times New Roman" w:cs="Times New Roman" w:hint="eastAsia"/>
          <w:szCs w:val="24"/>
        </w:rPr>
        <w:t>可以等比例調整大小使</w:t>
      </w:r>
      <w:proofErr w:type="gramStart"/>
      <w:r w:rsidR="00F45338">
        <w:rPr>
          <w:rFonts w:ascii="Times New Roman" w:eastAsia="標楷體" w:hAnsi="Times New Roman" w:cs="Times New Roman" w:hint="eastAsia"/>
          <w:szCs w:val="24"/>
        </w:rPr>
        <w:t>最長邊不</w:t>
      </w:r>
      <w:proofErr w:type="gramEnd"/>
      <w:r w:rsidR="00F45338">
        <w:rPr>
          <w:rFonts w:ascii="Times New Roman" w:eastAsia="標楷體" w:hAnsi="Times New Roman" w:cs="Times New Roman" w:hint="eastAsia"/>
          <w:szCs w:val="24"/>
        </w:rPr>
        <w:t>超過</w:t>
      </w:r>
      <w:r w:rsidR="00F45338">
        <w:rPr>
          <w:rFonts w:ascii="Times New Roman" w:eastAsia="標楷體" w:hAnsi="Times New Roman" w:cs="Times New Roman" w:hint="eastAsia"/>
          <w:szCs w:val="24"/>
        </w:rPr>
        <w:t>5</w:t>
      </w:r>
      <w:r w:rsidR="00F45338">
        <w:rPr>
          <w:rFonts w:ascii="Times New Roman" w:eastAsia="標楷體" w:hAnsi="Times New Roman" w:cs="Times New Roman"/>
          <w:szCs w:val="24"/>
        </w:rPr>
        <w:t xml:space="preserve">00 </w:t>
      </w:r>
      <w:r w:rsidR="00F45338">
        <w:rPr>
          <w:rFonts w:ascii="Times New Roman" w:eastAsia="標楷體" w:hAnsi="Times New Roman" w:cs="Times New Roman" w:hint="eastAsia"/>
          <w:szCs w:val="24"/>
        </w:rPr>
        <w:t>p</w:t>
      </w:r>
      <w:r w:rsidR="00F45338">
        <w:rPr>
          <w:rFonts w:ascii="Times New Roman" w:eastAsia="標楷體" w:hAnsi="Times New Roman" w:cs="Times New Roman"/>
          <w:szCs w:val="24"/>
        </w:rPr>
        <w:t>ixel</w:t>
      </w:r>
      <w:r w:rsidR="00F45338">
        <w:rPr>
          <w:rFonts w:ascii="Times New Roman" w:eastAsia="標楷體" w:hAnsi="Times New Roman" w:cs="Times New Roman" w:hint="eastAsia"/>
          <w:szCs w:val="24"/>
        </w:rPr>
        <w:t>。</w:t>
      </w:r>
    </w:p>
    <w:p w14:paraId="32F562D8" w14:textId="7662DBF0" w:rsidR="00775A15" w:rsidRDefault="00F45338" w:rsidP="00F45338">
      <w:pPr>
        <w:pStyle w:val="a7"/>
        <w:widowControl/>
        <w:ind w:leftChars="0" w:left="960"/>
        <w:rPr>
          <w:rFonts w:ascii="Times New Roman" w:eastAsia="標楷體" w:hAnsi="Times New Roman" w:cs="Times New Roman"/>
          <w:szCs w:val="24"/>
        </w:rPr>
      </w:pPr>
      <w:r w:rsidRPr="00775A15">
        <w:rPr>
          <w:rFonts w:ascii="標楷體" w:eastAsia="標楷體" w:hAnsi="標楷體" w:cs="Times New Roman"/>
          <w:noProof/>
          <w:szCs w:val="24"/>
        </w:rPr>
        <w:drawing>
          <wp:inline distT="0" distB="0" distL="0" distR="0" wp14:anchorId="21CAF141" wp14:editId="553BA05D">
            <wp:extent cx="4615891" cy="1605527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456" cy="160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C7D" w14:textId="0425E943" w:rsidR="00F45338" w:rsidRDefault="00F45338" w:rsidP="00775A15">
      <w:pPr>
        <w:pStyle w:val="a7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b</w:t>
      </w:r>
      <w:r>
        <w:rPr>
          <w:rFonts w:ascii="Times New Roman" w:eastAsia="標楷體" w:hAnsi="Times New Roman" w:cs="Times New Roman"/>
          <w:szCs w:val="24"/>
        </w:rPr>
        <w:t>lur function</w:t>
      </w:r>
      <w:r>
        <w:rPr>
          <w:rFonts w:ascii="Times New Roman" w:eastAsia="標楷體" w:hAnsi="Times New Roman" w:cs="Times New Roman" w:hint="eastAsia"/>
          <w:szCs w:val="24"/>
        </w:rPr>
        <w:t>用來使圖片模糊化，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使用拉條調整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模糊的程度，將所有改變的行為存到</w:t>
      </w:r>
      <w:proofErr w:type="spellStart"/>
      <w:r>
        <w:rPr>
          <w:rFonts w:ascii="Times New Roman" w:eastAsia="標楷體" w:hAnsi="Times New Roman" w:cs="Times New Roman"/>
          <w:szCs w:val="24"/>
        </w:rPr>
        <w:t>imgg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，再由</w:t>
      </w: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>mg1</w:t>
      </w:r>
      <w:r>
        <w:rPr>
          <w:rFonts w:ascii="Times New Roman" w:eastAsia="標楷體" w:hAnsi="Times New Roman" w:cs="Times New Roman" w:hint="eastAsia"/>
          <w:szCs w:val="24"/>
        </w:rPr>
        <w:t>來代表其顯示，最後儲存用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imgg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儲存較為方便。</w:t>
      </w:r>
    </w:p>
    <w:p w14:paraId="779E15A9" w14:textId="658363DE" w:rsidR="00F45338" w:rsidRDefault="00F45338" w:rsidP="00F45338">
      <w:pPr>
        <w:pStyle w:val="a7"/>
        <w:widowControl/>
        <w:ind w:leftChars="0" w:left="960"/>
        <w:rPr>
          <w:rFonts w:ascii="Times New Roman" w:eastAsia="標楷體" w:hAnsi="Times New Roman" w:cs="Times New Roman"/>
          <w:szCs w:val="24"/>
        </w:rPr>
      </w:pPr>
      <w:r w:rsidRPr="00F45338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A6EB804" wp14:editId="649655B5">
            <wp:extent cx="4610500" cy="1234547"/>
            <wp:effectExtent l="0" t="0" r="0" b="381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0A20" w14:textId="18266136" w:rsidR="00F45338" w:rsidRDefault="006F04CD" w:rsidP="00775A15">
      <w:pPr>
        <w:pStyle w:val="a7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b</w:t>
      </w:r>
      <w:r>
        <w:rPr>
          <w:rFonts w:ascii="Times New Roman" w:eastAsia="標楷體" w:hAnsi="Times New Roman" w:cs="Times New Roman"/>
          <w:szCs w:val="24"/>
        </w:rPr>
        <w:t>right function</w:t>
      </w:r>
      <w:r>
        <w:rPr>
          <w:rFonts w:ascii="Times New Roman" w:eastAsia="標楷體" w:hAnsi="Times New Roman" w:cs="Times New Roman" w:hint="eastAsia"/>
          <w:szCs w:val="24"/>
        </w:rPr>
        <w:t>用來使圖片亮度提高，同</w:t>
      </w:r>
      <w:r>
        <w:rPr>
          <w:rFonts w:ascii="Times New Roman" w:eastAsia="標楷體" w:hAnsi="Times New Roman" w:cs="Times New Roman" w:hint="eastAsia"/>
          <w:szCs w:val="24"/>
        </w:rPr>
        <w:t>blur function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使用拉條調整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提高亮度的程度。不同的是</w:t>
      </w: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or loop</w:t>
      </w:r>
      <w:r>
        <w:rPr>
          <w:rFonts w:ascii="Times New Roman" w:eastAsia="標楷體" w:hAnsi="Times New Roman" w:cs="Times New Roman" w:hint="eastAsia"/>
          <w:szCs w:val="24"/>
        </w:rPr>
        <w:t>起始值設為</w:t>
      </w: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，因為若是低於</w:t>
      </w: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圖片會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直接黑屏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0A82B2E8" w14:textId="012F889C" w:rsidR="006F04CD" w:rsidRDefault="006F04CD" w:rsidP="006F04CD">
      <w:pPr>
        <w:pStyle w:val="a7"/>
        <w:widowControl/>
        <w:ind w:leftChars="0" w:left="960"/>
        <w:rPr>
          <w:rFonts w:ascii="Times New Roman" w:eastAsia="標楷體" w:hAnsi="Times New Roman" w:cs="Times New Roman"/>
          <w:szCs w:val="24"/>
        </w:rPr>
      </w:pPr>
      <w:r w:rsidRPr="006F04CD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1798757B" wp14:editId="4EDFBAFD">
            <wp:extent cx="4740051" cy="1234547"/>
            <wp:effectExtent l="0" t="0" r="3810" b="381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0BA7" w14:textId="165EFE89" w:rsidR="00F45338" w:rsidRDefault="006F04CD" w:rsidP="00775A15">
      <w:pPr>
        <w:pStyle w:val="a7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osaic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function</w:t>
      </w:r>
      <w:r>
        <w:rPr>
          <w:rFonts w:ascii="Times New Roman" w:eastAsia="標楷體" w:hAnsi="Times New Roman" w:cs="Times New Roman" w:hint="eastAsia"/>
          <w:szCs w:val="24"/>
        </w:rPr>
        <w:t>用來把圖片打馬賽克，同</w:t>
      </w:r>
      <w:r>
        <w:rPr>
          <w:rFonts w:ascii="Times New Roman" w:eastAsia="標楷體" w:hAnsi="Times New Roman" w:cs="Times New Roman" w:hint="eastAsia"/>
          <w:szCs w:val="24"/>
        </w:rPr>
        <w:t>b</w:t>
      </w:r>
      <w:r>
        <w:rPr>
          <w:rFonts w:ascii="Times New Roman" w:eastAsia="標楷體" w:hAnsi="Times New Roman" w:cs="Times New Roman"/>
          <w:szCs w:val="24"/>
        </w:rPr>
        <w:t>right</w:t>
      </w:r>
      <w:r>
        <w:rPr>
          <w:rFonts w:ascii="Times New Roman" w:eastAsia="標楷體" w:hAnsi="Times New Roman" w:cs="Times New Roman" w:hint="eastAsia"/>
          <w:szCs w:val="24"/>
        </w:rPr>
        <w:t xml:space="preserve"> f</w:t>
      </w:r>
      <w:r>
        <w:rPr>
          <w:rFonts w:ascii="Times New Roman" w:eastAsia="標楷體" w:hAnsi="Times New Roman" w:cs="Times New Roman"/>
          <w:szCs w:val="24"/>
        </w:rPr>
        <w:t>unction</w:t>
      </w:r>
      <w:r w:rsidR="00F00E80">
        <w:rPr>
          <w:rFonts w:ascii="Times New Roman" w:eastAsia="標楷體" w:hAnsi="Times New Roman" w:cs="Times New Roman" w:hint="eastAsia"/>
          <w:szCs w:val="24"/>
        </w:rPr>
        <w:t>的</w:t>
      </w:r>
      <w:r w:rsidR="00F00E80">
        <w:rPr>
          <w:rFonts w:ascii="Times New Roman" w:eastAsia="標楷體" w:hAnsi="Times New Roman" w:cs="Times New Roman" w:hint="eastAsia"/>
          <w:szCs w:val="24"/>
        </w:rPr>
        <w:t>f</w:t>
      </w:r>
      <w:r w:rsidR="00F00E80">
        <w:rPr>
          <w:rFonts w:ascii="Times New Roman" w:eastAsia="標楷體" w:hAnsi="Times New Roman" w:cs="Times New Roman"/>
          <w:szCs w:val="24"/>
        </w:rPr>
        <w:t>or loop</w:t>
      </w:r>
      <w:r w:rsidR="00F00E80">
        <w:rPr>
          <w:rFonts w:ascii="Times New Roman" w:eastAsia="標楷體" w:hAnsi="Times New Roman" w:cs="Times New Roman" w:hint="eastAsia"/>
          <w:szCs w:val="24"/>
        </w:rPr>
        <w:t>起始值設為</w:t>
      </w:r>
      <w:r w:rsidR="00F00E80">
        <w:rPr>
          <w:rFonts w:ascii="Times New Roman" w:eastAsia="標楷體" w:hAnsi="Times New Roman" w:cs="Times New Roman" w:hint="eastAsia"/>
          <w:szCs w:val="24"/>
        </w:rPr>
        <w:t>1</w:t>
      </w:r>
      <w:r w:rsidR="00F00E80">
        <w:rPr>
          <w:rFonts w:ascii="Times New Roman" w:eastAsia="標楷體" w:hAnsi="Times New Roman" w:cs="Times New Roman" w:hint="eastAsia"/>
          <w:szCs w:val="24"/>
        </w:rPr>
        <w:t>，若是設為</w:t>
      </w:r>
      <w:r w:rsidR="00F00E80">
        <w:rPr>
          <w:rFonts w:ascii="Times New Roman" w:eastAsia="標楷體" w:hAnsi="Times New Roman" w:cs="Times New Roman" w:hint="eastAsia"/>
          <w:szCs w:val="24"/>
        </w:rPr>
        <w:t>0</w:t>
      </w:r>
      <w:r w:rsidR="00F00E80">
        <w:rPr>
          <w:rFonts w:ascii="Times New Roman" w:eastAsia="標楷體" w:hAnsi="Times New Roman" w:cs="Times New Roman" w:hint="eastAsia"/>
          <w:szCs w:val="24"/>
        </w:rPr>
        <w:t>會造成</w:t>
      </w:r>
      <w:r w:rsidR="00F00E80">
        <w:rPr>
          <w:rFonts w:ascii="Times New Roman" w:eastAsia="標楷體" w:hAnsi="Times New Roman" w:cs="Times New Roman" w:hint="eastAsia"/>
          <w:szCs w:val="24"/>
        </w:rPr>
        <w:t>d</w:t>
      </w:r>
      <w:r w:rsidR="00F00E80">
        <w:rPr>
          <w:rFonts w:ascii="Times New Roman" w:eastAsia="標楷體" w:hAnsi="Times New Roman" w:cs="Times New Roman"/>
          <w:szCs w:val="24"/>
        </w:rPr>
        <w:t>ivided by zero</w:t>
      </w:r>
      <w:r w:rsidR="00F00E80">
        <w:rPr>
          <w:rFonts w:ascii="Times New Roman" w:eastAsia="標楷體" w:hAnsi="Times New Roman" w:cs="Times New Roman" w:hint="eastAsia"/>
          <w:szCs w:val="24"/>
        </w:rPr>
        <w:t>錯誤。</w:t>
      </w:r>
      <w:proofErr w:type="gramStart"/>
      <w:r w:rsidR="00F00E80">
        <w:rPr>
          <w:rFonts w:ascii="Times New Roman" w:eastAsia="標楷體" w:hAnsi="Times New Roman" w:cs="Times New Roman" w:hint="eastAsia"/>
          <w:szCs w:val="24"/>
        </w:rPr>
        <w:t>打馬的</w:t>
      </w:r>
      <w:proofErr w:type="gramEnd"/>
      <w:r w:rsidR="00F00E80">
        <w:rPr>
          <w:rFonts w:ascii="Times New Roman" w:eastAsia="標楷體" w:hAnsi="Times New Roman" w:cs="Times New Roman" w:hint="eastAsia"/>
          <w:szCs w:val="24"/>
        </w:rPr>
        <w:t>技術是先縮小圖片，再等比例放大。</w:t>
      </w:r>
    </w:p>
    <w:p w14:paraId="55578810" w14:textId="22DEBE3D" w:rsidR="00F00E80" w:rsidRDefault="00F00E80" w:rsidP="00F00E80">
      <w:pPr>
        <w:pStyle w:val="a7"/>
        <w:widowControl/>
        <w:ind w:leftChars="0" w:left="960"/>
        <w:rPr>
          <w:rFonts w:ascii="Times New Roman" w:eastAsia="標楷體" w:hAnsi="Times New Roman" w:cs="Times New Roman"/>
          <w:szCs w:val="24"/>
        </w:rPr>
      </w:pPr>
      <w:r w:rsidRPr="00F00E80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80CE4A6" wp14:editId="11AC87B4">
            <wp:extent cx="4938188" cy="1546994"/>
            <wp:effectExtent l="0" t="0" r="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E7FC" w14:textId="6341C79C" w:rsidR="00F00E80" w:rsidRDefault="00F00E80" w:rsidP="00775A15">
      <w:pPr>
        <w:pStyle w:val="a7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ave function</w:t>
      </w:r>
      <w:r>
        <w:rPr>
          <w:rFonts w:ascii="Times New Roman" w:eastAsia="標楷體" w:hAnsi="Times New Roman" w:cs="Times New Roman" w:hint="eastAsia"/>
          <w:szCs w:val="24"/>
        </w:rPr>
        <w:t>用來儲存編輯過後的檔案，</w:t>
      </w:r>
      <w:r w:rsidR="00EB68E2">
        <w:rPr>
          <w:rFonts w:ascii="Times New Roman" w:eastAsia="標楷體" w:hAnsi="Times New Roman" w:cs="Times New Roman" w:hint="eastAsia"/>
          <w:szCs w:val="24"/>
        </w:rPr>
        <w:t>這邊順便加一個浮水印，表示由</w:t>
      </w:r>
      <w:r w:rsidR="00EB68E2">
        <w:rPr>
          <w:rFonts w:ascii="Times New Roman" w:eastAsia="標楷體" w:hAnsi="Times New Roman" w:cs="Times New Roman" w:hint="eastAsia"/>
          <w:szCs w:val="24"/>
        </w:rPr>
        <w:t>E9</w:t>
      </w:r>
      <w:r w:rsidR="00EB68E2">
        <w:rPr>
          <w:rFonts w:ascii="Times New Roman" w:eastAsia="標楷體" w:hAnsi="Times New Roman" w:cs="Times New Roman"/>
          <w:szCs w:val="24"/>
        </w:rPr>
        <w:t>4086131 studio</w:t>
      </w:r>
      <w:r w:rsidR="00EB68E2">
        <w:rPr>
          <w:rFonts w:ascii="Times New Roman" w:eastAsia="標楷體" w:hAnsi="Times New Roman" w:cs="Times New Roman" w:hint="eastAsia"/>
          <w:szCs w:val="24"/>
        </w:rPr>
        <w:t>出品</w:t>
      </w:r>
    </w:p>
    <w:p w14:paraId="5634E654" w14:textId="6D93970B" w:rsidR="00F00E80" w:rsidRDefault="00F00E80" w:rsidP="00F00E80">
      <w:pPr>
        <w:pStyle w:val="a7"/>
        <w:widowControl/>
        <w:ind w:leftChars="0" w:left="960"/>
        <w:rPr>
          <w:rFonts w:ascii="Times New Roman" w:eastAsia="標楷體" w:hAnsi="Times New Roman" w:cs="Times New Roman"/>
          <w:szCs w:val="24"/>
        </w:rPr>
      </w:pPr>
      <w:r w:rsidRPr="00F00E80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032F768" wp14:editId="5948E786">
            <wp:extent cx="5274310" cy="1636395"/>
            <wp:effectExtent l="0" t="0" r="2540" b="1905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6600" w14:textId="0C21A7A0" w:rsidR="00EB68E2" w:rsidRPr="00EB68E2" w:rsidRDefault="00EB68E2" w:rsidP="00EB68E2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步驟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三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：建立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kinter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介面</w:t>
      </w:r>
    </w:p>
    <w:p w14:paraId="6E84FBE9" w14:textId="576291B9" w:rsidR="004F49BE" w:rsidRDefault="004F49BE" w:rsidP="004F49BE">
      <w:pPr>
        <w:pStyle w:val="a7"/>
        <w:widowControl/>
        <w:numPr>
          <w:ilvl w:val="0"/>
          <w:numId w:val="3"/>
        </w:numPr>
        <w:ind w:leftChars="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創建</w:t>
      </w:r>
      <w:r w:rsidRPr="004F49BE">
        <w:rPr>
          <w:rFonts w:ascii="Times New Roman" w:eastAsia="標楷體" w:hAnsi="Times New Roman" w:cs="Times New Roman"/>
          <w:szCs w:val="24"/>
        </w:rPr>
        <w:t>win</w:t>
      </w:r>
      <w:r>
        <w:rPr>
          <w:rFonts w:ascii="Times New Roman" w:eastAsia="標楷體" w:hAnsi="Times New Roman" w:cs="Times New Roman" w:hint="eastAsia"/>
          <w:szCs w:val="24"/>
        </w:rPr>
        <w:t>總介面、</w:t>
      </w:r>
      <w:r>
        <w:rPr>
          <w:rFonts w:ascii="Times New Roman" w:eastAsia="標楷體" w:hAnsi="Times New Roman" w:cs="Times New Roman" w:hint="eastAsia"/>
          <w:szCs w:val="24"/>
        </w:rPr>
        <w:t>l</w:t>
      </w:r>
      <w:r>
        <w:rPr>
          <w:rFonts w:ascii="Times New Roman" w:eastAsia="標楷體" w:hAnsi="Times New Roman" w:cs="Times New Roman"/>
          <w:szCs w:val="24"/>
        </w:rPr>
        <w:t>oad frame</w:t>
      </w:r>
      <w:r>
        <w:rPr>
          <w:rFonts w:ascii="Times New Roman" w:eastAsia="標楷體" w:hAnsi="Times New Roman" w:cs="Times New Roman" w:hint="eastAsia"/>
          <w:szCs w:val="24"/>
        </w:rPr>
        <w:t>及</w:t>
      </w:r>
      <w:r>
        <w:rPr>
          <w:rFonts w:ascii="Times New Roman" w:eastAsia="標楷體" w:hAnsi="Times New Roman" w:cs="Times New Roman"/>
          <w:szCs w:val="24"/>
        </w:rPr>
        <w:t>image canvas</w:t>
      </w:r>
    </w:p>
    <w:p w14:paraId="3E14AF63" w14:textId="1BEDCF85" w:rsidR="00775A15" w:rsidRDefault="004F49BE" w:rsidP="004F49BE">
      <w:pPr>
        <w:pStyle w:val="a7"/>
        <w:widowControl/>
        <w:ind w:leftChars="0" w:left="960"/>
        <w:rPr>
          <w:rFonts w:ascii="標楷體" w:eastAsia="標楷體" w:hAnsi="標楷體" w:cs="Times New Roman"/>
          <w:szCs w:val="24"/>
        </w:rPr>
      </w:pPr>
      <w:r w:rsidRPr="004F49BE">
        <w:rPr>
          <w:rFonts w:ascii="標楷體" w:eastAsia="標楷體" w:hAnsi="標楷體" w:cs="Times New Roman"/>
          <w:noProof/>
          <w:szCs w:val="24"/>
        </w:rPr>
        <w:drawing>
          <wp:inline distT="0" distB="0" distL="0" distR="0" wp14:anchorId="0D3EED72" wp14:editId="43D27DD4">
            <wp:extent cx="5274310" cy="2210435"/>
            <wp:effectExtent l="0" t="0" r="254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3EFF" w14:textId="66EA5111" w:rsidR="004F49BE" w:rsidRPr="004F49BE" w:rsidRDefault="004F49BE" w:rsidP="004F49BE">
      <w:pPr>
        <w:pStyle w:val="a7"/>
        <w:widowControl/>
        <w:numPr>
          <w:ilvl w:val="0"/>
          <w:numId w:val="3"/>
        </w:numPr>
        <w:ind w:leftChars="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創建</w:t>
      </w:r>
      <w:r w:rsidRPr="004F49BE">
        <w:rPr>
          <w:rFonts w:ascii="Times New Roman" w:eastAsia="標楷體" w:hAnsi="Times New Roman" w:cs="Times New Roman"/>
          <w:szCs w:val="24"/>
        </w:rPr>
        <w:t>editor frame</w:t>
      </w:r>
    </w:p>
    <w:p w14:paraId="4634DBEC" w14:textId="58ED7A78" w:rsidR="004F49BE" w:rsidRPr="004F49BE" w:rsidRDefault="004F49BE" w:rsidP="004F49BE">
      <w:pPr>
        <w:pStyle w:val="a7"/>
        <w:widowControl/>
        <w:ind w:leftChars="0" w:left="960"/>
        <w:rPr>
          <w:rFonts w:ascii="標楷體" w:eastAsia="標楷體" w:hAnsi="標楷體" w:cs="Times New Roman"/>
          <w:szCs w:val="24"/>
        </w:rPr>
      </w:pPr>
      <w:r w:rsidRPr="004F49BE">
        <w:rPr>
          <w:rFonts w:ascii="標楷體" w:eastAsia="標楷體" w:hAnsi="標楷體" w:cs="Times New Roman"/>
          <w:noProof/>
          <w:szCs w:val="24"/>
        </w:rPr>
        <w:drawing>
          <wp:inline distT="0" distB="0" distL="0" distR="0" wp14:anchorId="29802B68" wp14:editId="7E7EBFF2">
            <wp:extent cx="5274310" cy="2388870"/>
            <wp:effectExtent l="0" t="0" r="254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D2C4" w14:textId="0BEE7D1D" w:rsidR="004F49BE" w:rsidRPr="00405457" w:rsidRDefault="00405457" w:rsidP="004F49BE">
      <w:pPr>
        <w:pStyle w:val="a7"/>
        <w:widowControl/>
        <w:numPr>
          <w:ilvl w:val="0"/>
          <w:numId w:val="3"/>
        </w:numPr>
        <w:ind w:leftChars="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創建</w:t>
      </w:r>
      <w:r w:rsidRPr="00405457">
        <w:rPr>
          <w:rFonts w:ascii="Times New Roman" w:eastAsia="標楷體" w:hAnsi="Times New Roman" w:cs="Times New Roman" w:hint="eastAsia"/>
          <w:szCs w:val="24"/>
        </w:rPr>
        <w:t>s</w:t>
      </w:r>
      <w:r w:rsidRPr="00405457">
        <w:rPr>
          <w:rFonts w:ascii="Times New Roman" w:eastAsia="標楷體" w:hAnsi="Times New Roman" w:cs="Times New Roman"/>
          <w:szCs w:val="24"/>
        </w:rPr>
        <w:t>ave button</w:t>
      </w:r>
      <w:r>
        <w:rPr>
          <w:rFonts w:ascii="標楷體" w:eastAsia="標楷體" w:hAnsi="標楷體" w:cs="Times New Roman" w:hint="eastAsia"/>
          <w:szCs w:val="24"/>
        </w:rPr>
        <w:t>以及</w:t>
      </w:r>
      <w:r w:rsidRPr="00405457">
        <w:rPr>
          <w:rFonts w:ascii="Times New Roman" w:eastAsia="標楷體" w:hAnsi="Times New Roman" w:cs="Times New Roman"/>
          <w:szCs w:val="24"/>
        </w:rPr>
        <w:t>leave button</w:t>
      </w:r>
    </w:p>
    <w:p w14:paraId="57427216" w14:textId="43C757F1" w:rsidR="00405457" w:rsidRPr="004F49BE" w:rsidRDefault="00405457" w:rsidP="00405457">
      <w:pPr>
        <w:pStyle w:val="a7"/>
        <w:widowControl/>
        <w:ind w:leftChars="0" w:left="960"/>
        <w:rPr>
          <w:rFonts w:ascii="標楷體" w:eastAsia="標楷體" w:hAnsi="標楷體" w:cs="Times New Roman"/>
          <w:szCs w:val="24"/>
        </w:rPr>
      </w:pPr>
      <w:r w:rsidRPr="00405457">
        <w:rPr>
          <w:rFonts w:ascii="標楷體" w:eastAsia="標楷體" w:hAnsi="標楷體" w:cs="Times New Roman"/>
          <w:noProof/>
          <w:szCs w:val="24"/>
        </w:rPr>
        <w:drawing>
          <wp:inline distT="0" distB="0" distL="0" distR="0" wp14:anchorId="5185813B" wp14:editId="5CE666E9">
            <wp:extent cx="5274310" cy="1338580"/>
            <wp:effectExtent l="0" t="0" r="2540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1445" w14:textId="77777777" w:rsidR="009573BC" w:rsidRPr="009573BC" w:rsidRDefault="009573BC" w:rsidP="009573BC">
      <w:pPr>
        <w:widowControl/>
        <w:rPr>
          <w:rFonts w:ascii="標楷體" w:eastAsia="標楷體" w:hAnsi="標楷體" w:cs="Times New Roman"/>
          <w:szCs w:val="24"/>
        </w:rPr>
      </w:pPr>
    </w:p>
    <w:p w14:paraId="0F2ED862" w14:textId="1E62193D" w:rsidR="009573BC" w:rsidRPr="009573BC" w:rsidRDefault="009573BC" w:rsidP="009573BC">
      <w:pPr>
        <w:pStyle w:val="a7"/>
        <w:widowControl/>
        <w:numPr>
          <w:ilvl w:val="0"/>
          <w:numId w:val="1"/>
        </w:numPr>
        <w:ind w:leftChars="0"/>
        <w:rPr>
          <w:rFonts w:ascii="標楷體" w:eastAsia="標楷體" w:hAnsi="標楷體" w:cs="Times New Roman"/>
          <w:sz w:val="32"/>
          <w:szCs w:val="32"/>
        </w:rPr>
      </w:pPr>
      <w:r w:rsidRPr="009573BC">
        <w:rPr>
          <w:rFonts w:ascii="標楷體" w:eastAsia="標楷體" w:hAnsi="標楷體" w:cs="Times New Roman" w:hint="eastAsia"/>
          <w:sz w:val="32"/>
          <w:szCs w:val="32"/>
        </w:rPr>
        <w:t>成果與討論</w:t>
      </w:r>
    </w:p>
    <w:p w14:paraId="20DE62C3" w14:textId="56F383A6" w:rsidR="00AF68FF" w:rsidRPr="00E76A33" w:rsidRDefault="00C039ED" w:rsidP="00E76A33">
      <w:pPr>
        <w:widowControl/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最後的使用者介面，左上角的</w:t>
      </w:r>
      <w:r>
        <w:rPr>
          <w:rFonts w:ascii="Times New Roman" w:eastAsia="標楷體" w:hAnsi="Times New Roman" w:cs="Times New Roman"/>
        </w:rPr>
        <w:t>Select Image</w:t>
      </w:r>
      <w:r>
        <w:rPr>
          <w:rFonts w:ascii="Times New Roman" w:eastAsia="標楷體" w:hAnsi="Times New Roman" w:cs="Times New Roman" w:hint="eastAsia"/>
        </w:rPr>
        <w:t>可選擇要開啟檔案，右邊會顯示其位置。</w:t>
      </w:r>
      <w:r w:rsidR="00E76A33">
        <w:rPr>
          <w:rFonts w:ascii="Times New Roman" w:eastAsia="標楷體" w:hAnsi="Times New Roman" w:cs="Times New Roman" w:hint="eastAsia"/>
        </w:rPr>
        <w:t>中間大方框就是顯示圖片的</w:t>
      </w:r>
      <w:r w:rsidR="00E76A33">
        <w:rPr>
          <w:rFonts w:ascii="Times New Roman" w:eastAsia="標楷體" w:hAnsi="Times New Roman" w:cs="Times New Roman" w:hint="eastAsia"/>
        </w:rPr>
        <w:t>c</w:t>
      </w:r>
      <w:r w:rsidR="00E76A33">
        <w:rPr>
          <w:rFonts w:ascii="Times New Roman" w:eastAsia="標楷體" w:hAnsi="Times New Roman" w:cs="Times New Roman"/>
        </w:rPr>
        <w:t>anvas</w:t>
      </w:r>
      <w:r w:rsidR="00E76A33">
        <w:rPr>
          <w:rFonts w:ascii="Times New Roman" w:eastAsia="標楷體" w:hAnsi="Times New Roman" w:cs="Times New Roman" w:hint="eastAsia"/>
        </w:rPr>
        <w:t>，下面有</w:t>
      </w:r>
      <w:proofErr w:type="gramStart"/>
      <w:r w:rsidR="00E76A33">
        <w:rPr>
          <w:rFonts w:ascii="Times New Roman" w:eastAsia="標楷體" w:hAnsi="Times New Roman" w:cs="Times New Roman" w:hint="eastAsia"/>
        </w:rPr>
        <w:t>三個拉條可以</w:t>
      </w:r>
      <w:proofErr w:type="gramEnd"/>
      <w:r w:rsidR="00E76A33">
        <w:rPr>
          <w:rFonts w:ascii="Times New Roman" w:eastAsia="標楷體" w:hAnsi="Times New Roman" w:cs="Times New Roman" w:hint="eastAsia"/>
        </w:rPr>
        <w:t>選擇邊及圖片樣式，分別是</w:t>
      </w:r>
      <w:r w:rsidR="00E76A33">
        <w:rPr>
          <w:rFonts w:ascii="Times New Roman" w:eastAsia="標楷體" w:hAnsi="Times New Roman" w:cs="Times New Roman"/>
        </w:rPr>
        <w:t>blur</w:t>
      </w:r>
      <w:r w:rsidR="00E76A33">
        <w:rPr>
          <w:rFonts w:ascii="Times New Roman" w:eastAsia="標楷體" w:hAnsi="Times New Roman" w:cs="Times New Roman" w:hint="eastAsia"/>
        </w:rPr>
        <w:t>、</w:t>
      </w:r>
      <w:r w:rsidR="00E76A33">
        <w:rPr>
          <w:rFonts w:ascii="Times New Roman" w:eastAsia="標楷體" w:hAnsi="Times New Roman" w:cs="Times New Roman"/>
        </w:rPr>
        <w:t>bright</w:t>
      </w:r>
      <w:r w:rsidR="00E76A33">
        <w:rPr>
          <w:rFonts w:ascii="Times New Roman" w:eastAsia="標楷體" w:hAnsi="Times New Roman" w:cs="Times New Roman" w:hint="eastAsia"/>
        </w:rPr>
        <w:t>、</w:t>
      </w:r>
      <w:r w:rsidR="00E76A33">
        <w:rPr>
          <w:rFonts w:ascii="Times New Roman" w:eastAsia="標楷體" w:hAnsi="Times New Roman" w:cs="Times New Roman"/>
        </w:rPr>
        <w:t>mosaic</w:t>
      </w:r>
      <w:r w:rsidR="00E76A33">
        <w:rPr>
          <w:rFonts w:ascii="Times New Roman" w:eastAsia="標楷體" w:hAnsi="Times New Roman" w:cs="Times New Roman" w:hint="eastAsia"/>
        </w:rPr>
        <w:t>。左下角有</w:t>
      </w:r>
      <w:r w:rsidR="00E76A33">
        <w:rPr>
          <w:rFonts w:ascii="Times New Roman" w:eastAsia="標楷體" w:hAnsi="Times New Roman" w:cs="Times New Roman" w:hint="eastAsia"/>
        </w:rPr>
        <w:t>save</w:t>
      </w:r>
      <w:r w:rsidR="00E76A33">
        <w:rPr>
          <w:rFonts w:ascii="Times New Roman" w:eastAsia="標楷體" w:hAnsi="Times New Roman" w:cs="Times New Roman" w:hint="eastAsia"/>
        </w:rPr>
        <w:t>按鈕可以儲存編輯過後的圖片，</w:t>
      </w:r>
      <w:r w:rsidR="00E76A33">
        <w:rPr>
          <w:rFonts w:ascii="Times New Roman" w:eastAsia="標楷體" w:hAnsi="Times New Roman" w:cs="Times New Roman"/>
        </w:rPr>
        <w:t>leave</w:t>
      </w:r>
      <w:r w:rsidR="00E76A33">
        <w:rPr>
          <w:rFonts w:ascii="Times New Roman" w:eastAsia="標楷體" w:hAnsi="Times New Roman" w:cs="Times New Roman" w:hint="eastAsia"/>
        </w:rPr>
        <w:t>即是結束視窗。</w:t>
      </w:r>
    </w:p>
    <w:p w14:paraId="4D18D0DB" w14:textId="6E833CF2" w:rsidR="009573BC" w:rsidRDefault="00C039ED" w:rsidP="00C039ED">
      <w:pPr>
        <w:widowControl/>
        <w:jc w:val="center"/>
        <w:rPr>
          <w:rFonts w:ascii="Times New Roman" w:eastAsia="標楷體" w:hAnsi="Times New Roman" w:cs="Times New Roman"/>
        </w:rPr>
      </w:pPr>
      <w:r w:rsidRPr="00C039ED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268D44A8" wp14:editId="6E241E4B">
            <wp:extent cx="3788176" cy="3681454"/>
            <wp:effectExtent l="0" t="0" r="317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9698" cy="368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FA76" w14:textId="1530AF23" w:rsidR="00E76A33" w:rsidRDefault="00E76A33" w:rsidP="00A41B36">
      <w:pPr>
        <w:widowControl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 w:rsidR="00A41B36">
        <w:rPr>
          <w:rFonts w:ascii="Times New Roman" w:eastAsia="標楷體" w:hAnsi="Times New Roman" w:cs="Times New Roman" w:hint="eastAsia"/>
        </w:rPr>
        <w:t>圖示：</w:t>
      </w:r>
      <w:r>
        <w:rPr>
          <w:rFonts w:ascii="Times New Roman" w:eastAsia="標楷體" w:hAnsi="Times New Roman" w:cs="Times New Roman" w:hint="eastAsia"/>
        </w:rPr>
        <w:t>使用者介面</w:t>
      </w:r>
      <w:r>
        <w:rPr>
          <w:rFonts w:ascii="Times New Roman" w:eastAsia="標楷體" w:hAnsi="Times New Roman" w:cs="Times New Roman" w:hint="eastAsia"/>
        </w:rPr>
        <w:t>)</w:t>
      </w:r>
    </w:p>
    <w:p w14:paraId="07BB7BE7" w14:textId="77777777" w:rsidR="00A41B36" w:rsidRDefault="00A41B36" w:rsidP="00A41B36">
      <w:pPr>
        <w:widowControl/>
        <w:jc w:val="center"/>
        <w:rPr>
          <w:rFonts w:ascii="Times New Roman" w:eastAsia="標楷體" w:hAnsi="Times New Roman" w:cs="Times New Roman"/>
        </w:rPr>
      </w:pPr>
    </w:p>
    <w:p w14:paraId="039D796C" w14:textId="1EE32A84" w:rsidR="00A41B36" w:rsidRDefault="00E76A33" w:rsidP="00A41B36">
      <w:pPr>
        <w:widowControl/>
        <w:jc w:val="center"/>
        <w:rPr>
          <w:noProof/>
        </w:rPr>
      </w:pPr>
      <w:r w:rsidRPr="00E76A33">
        <w:rPr>
          <w:rFonts w:ascii="Times New Roman" w:eastAsia="標楷體" w:hAnsi="Times New Roman" w:cs="Times New Roman"/>
          <w:noProof/>
        </w:rPr>
        <w:drawing>
          <wp:inline distT="0" distB="0" distL="0" distR="0" wp14:anchorId="453546F2" wp14:editId="24C7E944">
            <wp:extent cx="3673502" cy="3618429"/>
            <wp:effectExtent l="0" t="0" r="3175" b="1270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2775" cy="363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02E8" w14:textId="2BA6357D" w:rsidR="00A41B36" w:rsidRDefault="00A41B36" w:rsidP="00A41B36">
      <w:pPr>
        <w:widowControl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圖示：調整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lur</w:t>
      </w:r>
      <w:proofErr w:type="gramStart"/>
      <w:r>
        <w:rPr>
          <w:rFonts w:ascii="Times New Roman" w:eastAsia="標楷體" w:hAnsi="Times New Roman" w:cs="Times New Roman" w:hint="eastAsia"/>
        </w:rPr>
        <w:t>拉條</w:t>
      </w:r>
      <w:proofErr w:type="gramEnd"/>
      <w:r>
        <w:rPr>
          <w:rFonts w:ascii="Times New Roman" w:eastAsia="標楷體" w:hAnsi="Times New Roman" w:cs="Times New Roman" w:hint="eastAsia"/>
        </w:rPr>
        <w:t>)</w:t>
      </w:r>
    </w:p>
    <w:p w14:paraId="0BE2C1C7" w14:textId="77777777" w:rsidR="00A41B36" w:rsidRDefault="00A41B36" w:rsidP="00A41B36">
      <w:pPr>
        <w:widowControl/>
        <w:jc w:val="center"/>
        <w:rPr>
          <w:noProof/>
        </w:rPr>
      </w:pPr>
    </w:p>
    <w:p w14:paraId="4A6B9D62" w14:textId="26FB78B7" w:rsidR="009573BC" w:rsidRDefault="00A41B36" w:rsidP="00A41B36">
      <w:pPr>
        <w:widowControl/>
        <w:jc w:val="center"/>
        <w:rPr>
          <w:rFonts w:ascii="Times New Roman" w:eastAsia="標楷體" w:hAnsi="Times New Roman" w:cs="Times New Roman"/>
        </w:rPr>
      </w:pPr>
      <w:r w:rsidRPr="00A41B36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40C0B7AD" wp14:editId="283B3425">
            <wp:extent cx="3729162" cy="3645298"/>
            <wp:effectExtent l="0" t="0" r="508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9162" cy="364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CCC9" w14:textId="1FA3E0A3" w:rsidR="00A41B36" w:rsidRDefault="00A41B36" w:rsidP="00A41B36">
      <w:pPr>
        <w:widowControl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圖示：調整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right</w:t>
      </w:r>
      <w:proofErr w:type="gramStart"/>
      <w:r>
        <w:rPr>
          <w:rFonts w:ascii="Times New Roman" w:eastAsia="標楷體" w:hAnsi="Times New Roman" w:cs="Times New Roman" w:hint="eastAsia"/>
        </w:rPr>
        <w:t>拉條</w:t>
      </w:r>
      <w:proofErr w:type="gramEnd"/>
      <w:r>
        <w:rPr>
          <w:rFonts w:ascii="Times New Roman" w:eastAsia="標楷體" w:hAnsi="Times New Roman" w:cs="Times New Roman" w:hint="eastAsia"/>
        </w:rPr>
        <w:t>)</w:t>
      </w:r>
    </w:p>
    <w:p w14:paraId="1852C539" w14:textId="77777777" w:rsidR="00A41B36" w:rsidRPr="00A41B36" w:rsidRDefault="00A41B36" w:rsidP="00A41B36">
      <w:pPr>
        <w:widowControl/>
        <w:jc w:val="center"/>
        <w:rPr>
          <w:rFonts w:ascii="Times New Roman" w:eastAsia="標楷體" w:hAnsi="Times New Roman" w:cs="Times New Roman"/>
        </w:rPr>
      </w:pPr>
    </w:p>
    <w:p w14:paraId="01D5E3DB" w14:textId="7370DE4A" w:rsidR="00A41B36" w:rsidRDefault="00A41B36" w:rsidP="00A41B36">
      <w:pPr>
        <w:widowControl/>
        <w:jc w:val="center"/>
        <w:rPr>
          <w:rFonts w:ascii="Times New Roman" w:eastAsia="標楷體" w:hAnsi="Times New Roman" w:cs="Times New Roman"/>
        </w:rPr>
      </w:pPr>
      <w:r w:rsidRPr="00A41B36">
        <w:rPr>
          <w:rFonts w:ascii="Times New Roman" w:eastAsia="標楷體" w:hAnsi="Times New Roman" w:cs="Times New Roman"/>
          <w:noProof/>
        </w:rPr>
        <w:drawing>
          <wp:inline distT="0" distB="0" distL="0" distR="0" wp14:anchorId="3EED7C5E" wp14:editId="6357EB72">
            <wp:extent cx="4102873" cy="4010604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2873" cy="401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1BFF" w14:textId="77777777" w:rsidR="00754B9E" w:rsidRDefault="00A41B36" w:rsidP="00754B9E">
      <w:pPr>
        <w:widowControl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圖示：調整</w:t>
      </w:r>
      <w:r>
        <w:rPr>
          <w:rFonts w:ascii="Times New Roman" w:eastAsia="標楷體" w:hAnsi="Times New Roman" w:cs="Times New Roman"/>
        </w:rPr>
        <w:t>mosaic</w:t>
      </w:r>
      <w:proofErr w:type="gramStart"/>
      <w:r>
        <w:rPr>
          <w:rFonts w:ascii="Times New Roman" w:eastAsia="標楷體" w:hAnsi="Times New Roman" w:cs="Times New Roman" w:hint="eastAsia"/>
        </w:rPr>
        <w:t>拉條</w:t>
      </w:r>
      <w:proofErr w:type="gramEnd"/>
      <w:r>
        <w:rPr>
          <w:rFonts w:ascii="Times New Roman" w:eastAsia="標楷體" w:hAnsi="Times New Roman" w:cs="Times New Roman" w:hint="eastAsia"/>
        </w:rPr>
        <w:t>)</w:t>
      </w:r>
    </w:p>
    <w:p w14:paraId="3EDB97EC" w14:textId="77777777" w:rsidR="00754B9E" w:rsidRDefault="00754B9E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0D9BF8C2" w14:textId="17FCF988" w:rsidR="00A41B36" w:rsidRPr="00754B9E" w:rsidRDefault="00A41B36" w:rsidP="00754B9E">
      <w:pPr>
        <w:widowControl/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圖片編輯器還有諸多功能，以後可以</w:t>
      </w:r>
      <w:r w:rsidR="00754B9E">
        <w:rPr>
          <w:rFonts w:ascii="Times New Roman" w:eastAsia="標楷體" w:hAnsi="Times New Roman" w:cs="Times New Roman" w:hint="eastAsia"/>
        </w:rPr>
        <w:t>有更廣的空間可以發揮，也可以製作迷因製造機，添加文字讓圖片更有活力。做完期末專題後發現，其實數值方法離我們的生活不遠，到處都有數值方法的蹤跡，以及可以實作、應用與改善的地方。</w:t>
      </w:r>
    </w:p>
    <w:sectPr w:rsidR="00A41B36" w:rsidRPr="00754B9E" w:rsidSect="00F94410">
      <w:footerReference w:type="default" r:id="rId20"/>
      <w:footerReference w:type="firs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C8B89" w14:textId="77777777" w:rsidR="004A1B1A" w:rsidRDefault="004A1B1A" w:rsidP="00776297">
      <w:r>
        <w:separator/>
      </w:r>
    </w:p>
  </w:endnote>
  <w:endnote w:type="continuationSeparator" w:id="0">
    <w:p w14:paraId="4A14033B" w14:textId="77777777" w:rsidR="004A1B1A" w:rsidRDefault="004A1B1A" w:rsidP="00776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6758382"/>
      <w:docPartObj>
        <w:docPartGallery w:val="Page Numbers (Bottom of Page)"/>
        <w:docPartUnique/>
      </w:docPartObj>
    </w:sdtPr>
    <w:sdtEndPr/>
    <w:sdtContent>
      <w:p w14:paraId="551128A5" w14:textId="57E0221F" w:rsidR="00F94410" w:rsidRDefault="00F94410">
        <w:pPr>
          <w:pStyle w:val="a5"/>
          <w:jc w:val="center"/>
        </w:pPr>
        <w:r w:rsidRPr="00F94410">
          <w:rPr>
            <w:rFonts w:ascii="Times New Roman" w:hAnsi="Times New Roman" w:cs="Times New Roman"/>
            <w:sz w:val="24"/>
            <w:szCs w:val="22"/>
          </w:rPr>
          <w:fldChar w:fldCharType="begin"/>
        </w:r>
        <w:r w:rsidRPr="00F94410">
          <w:rPr>
            <w:rFonts w:ascii="Times New Roman" w:hAnsi="Times New Roman" w:cs="Times New Roman"/>
            <w:sz w:val="24"/>
            <w:szCs w:val="22"/>
          </w:rPr>
          <w:instrText>PAGE   \* MERGEFORMAT</w:instrText>
        </w:r>
        <w:r w:rsidRPr="00F94410">
          <w:rPr>
            <w:rFonts w:ascii="Times New Roman" w:hAnsi="Times New Roman" w:cs="Times New Roman"/>
            <w:sz w:val="24"/>
            <w:szCs w:val="22"/>
          </w:rPr>
          <w:fldChar w:fldCharType="separate"/>
        </w:r>
        <w:r w:rsidRPr="00F94410">
          <w:rPr>
            <w:rFonts w:ascii="Times New Roman" w:hAnsi="Times New Roman" w:cs="Times New Roman"/>
            <w:sz w:val="24"/>
            <w:szCs w:val="22"/>
            <w:lang w:val="zh-TW"/>
          </w:rPr>
          <w:t>2</w:t>
        </w:r>
        <w:r w:rsidRPr="00F94410">
          <w:rPr>
            <w:rFonts w:ascii="Times New Roman" w:hAnsi="Times New Roman" w:cs="Times New Roman"/>
            <w:sz w:val="24"/>
            <w:szCs w:val="22"/>
          </w:rPr>
          <w:fldChar w:fldCharType="end"/>
        </w:r>
      </w:p>
    </w:sdtContent>
  </w:sdt>
  <w:p w14:paraId="6EA8EB9B" w14:textId="77777777" w:rsidR="00776297" w:rsidRDefault="007762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EA913" w14:textId="2074FC92" w:rsidR="00F94410" w:rsidRDefault="00F94410">
    <w:pPr>
      <w:pStyle w:val="a5"/>
      <w:jc w:val="center"/>
    </w:pPr>
  </w:p>
  <w:p w14:paraId="08E14854" w14:textId="77777777" w:rsidR="00F94410" w:rsidRDefault="00F944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C2B86" w14:textId="77777777" w:rsidR="004A1B1A" w:rsidRDefault="004A1B1A" w:rsidP="00776297">
      <w:r>
        <w:separator/>
      </w:r>
    </w:p>
  </w:footnote>
  <w:footnote w:type="continuationSeparator" w:id="0">
    <w:p w14:paraId="0BDCEFE3" w14:textId="77777777" w:rsidR="004A1B1A" w:rsidRDefault="004A1B1A" w:rsidP="00776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81EFA"/>
    <w:multiLevelType w:val="hybridMultilevel"/>
    <w:tmpl w:val="AB3EF050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AAC13F9"/>
    <w:multiLevelType w:val="hybridMultilevel"/>
    <w:tmpl w:val="D94A7F5C"/>
    <w:lvl w:ilvl="0" w:tplc="F886EF0A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140D6F"/>
    <w:multiLevelType w:val="hybridMultilevel"/>
    <w:tmpl w:val="AB3EF0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606184631">
    <w:abstractNumId w:val="1"/>
  </w:num>
  <w:num w:numId="2" w16cid:durableId="1574656669">
    <w:abstractNumId w:val="2"/>
  </w:num>
  <w:num w:numId="3" w16cid:durableId="35758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97"/>
    <w:rsid w:val="00262009"/>
    <w:rsid w:val="00272735"/>
    <w:rsid w:val="00361BBA"/>
    <w:rsid w:val="003929EF"/>
    <w:rsid w:val="003E3AF0"/>
    <w:rsid w:val="00405457"/>
    <w:rsid w:val="004A1B1A"/>
    <w:rsid w:val="004F49BE"/>
    <w:rsid w:val="006F04CD"/>
    <w:rsid w:val="00754B9E"/>
    <w:rsid w:val="00775A15"/>
    <w:rsid w:val="00776297"/>
    <w:rsid w:val="007E0C6F"/>
    <w:rsid w:val="00826A04"/>
    <w:rsid w:val="00867CED"/>
    <w:rsid w:val="009573BC"/>
    <w:rsid w:val="00A41B36"/>
    <w:rsid w:val="00AB6864"/>
    <w:rsid w:val="00AF68FF"/>
    <w:rsid w:val="00C039ED"/>
    <w:rsid w:val="00DF0B90"/>
    <w:rsid w:val="00E76A33"/>
    <w:rsid w:val="00E8598F"/>
    <w:rsid w:val="00EB68E2"/>
    <w:rsid w:val="00F00E80"/>
    <w:rsid w:val="00F10C36"/>
    <w:rsid w:val="00F45338"/>
    <w:rsid w:val="00F9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06506"/>
  <w15:chartTrackingRefBased/>
  <w15:docId w15:val="{C93CFFF5-06B2-41F3-85EE-FF243556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297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4">
    <w:name w:val="頁首 字元"/>
    <w:basedOn w:val="a0"/>
    <w:link w:val="a3"/>
    <w:uiPriority w:val="99"/>
    <w:rsid w:val="00776297"/>
    <w:rPr>
      <w:rFonts w:cs="Mangal"/>
      <w:sz w:val="20"/>
      <w:szCs w:val="18"/>
    </w:rPr>
  </w:style>
  <w:style w:type="paragraph" w:styleId="a5">
    <w:name w:val="footer"/>
    <w:basedOn w:val="a"/>
    <w:link w:val="a6"/>
    <w:uiPriority w:val="99"/>
    <w:unhideWhenUsed/>
    <w:rsid w:val="00776297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6">
    <w:name w:val="頁尾 字元"/>
    <w:basedOn w:val="a0"/>
    <w:link w:val="a5"/>
    <w:uiPriority w:val="99"/>
    <w:rsid w:val="00776297"/>
    <w:rPr>
      <w:rFonts w:cs="Mangal"/>
      <w:sz w:val="20"/>
      <w:szCs w:val="18"/>
    </w:rPr>
  </w:style>
  <w:style w:type="paragraph" w:styleId="a7">
    <w:name w:val="List Paragraph"/>
    <w:basedOn w:val="a"/>
    <w:uiPriority w:val="34"/>
    <w:qFormat/>
    <w:rsid w:val="009573B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林昱恩 LIN, YU-EN</dc:creator>
  <cp:keywords/>
  <dc:description/>
  <cp:lastModifiedBy>林昱恩 LIN, YU-EN</cp:lastModifiedBy>
  <cp:revision>4</cp:revision>
  <dcterms:created xsi:type="dcterms:W3CDTF">2022-06-14T17:05:00Z</dcterms:created>
  <dcterms:modified xsi:type="dcterms:W3CDTF">2022-06-14T19:09:00Z</dcterms:modified>
</cp:coreProperties>
</file>