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638A" w:rsidRDefault="00F3638A" w:rsidP="00F3638A">
      <w:pPr>
        <w:jc w:val="center"/>
        <w:rPr>
          <w:noProof/>
          <w:lang w:bidi="ar-SA"/>
        </w:rPr>
      </w:pPr>
      <w:r w:rsidRPr="00E10C39">
        <w:rPr>
          <w:noProof/>
          <w:lang w:bidi="ar-SA"/>
        </w:rPr>
        <w:drawing>
          <wp:inline distT="0" distB="0" distL="0" distR="0">
            <wp:extent cx="3733800" cy="51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8850" t="39120" r="2174" b="38760"/>
                    <a:stretch>
                      <a:fillRect/>
                    </a:stretch>
                  </pic:blipFill>
                  <pic:spPr bwMode="auto">
                    <a:xfrm>
                      <a:off x="0" y="0"/>
                      <a:ext cx="3733800" cy="514350"/>
                    </a:xfrm>
                    <a:prstGeom prst="rect">
                      <a:avLst/>
                    </a:prstGeom>
                    <a:noFill/>
                    <a:ln>
                      <a:noFill/>
                    </a:ln>
                  </pic:spPr>
                </pic:pic>
              </a:graphicData>
            </a:graphic>
          </wp:inline>
        </w:drawing>
      </w:r>
    </w:p>
    <w:p w:rsidR="00F3638A" w:rsidRDefault="00F3638A" w:rsidP="00F3638A">
      <w:pPr>
        <w:jc w:val="both"/>
        <w:rPr>
          <w:noProof/>
          <w:lang w:bidi="ar-SA"/>
        </w:rPr>
      </w:pPr>
    </w:p>
    <w:p w:rsidR="00F3638A" w:rsidRDefault="003D3D07" w:rsidP="00F3638A">
      <w:pPr>
        <w:jc w:val="both"/>
      </w:pPr>
      <w:r>
        <w:rPr>
          <w:noProof/>
          <w:lang w:bidi="ar-SA"/>
        </w:rPr>
        <w:pict>
          <v:shapetype id="_x0000_t202" coordsize="21600,21600" o:spt="202" path="m,l,21600r21600,l21600,xe">
            <v:stroke joinstyle="miter"/>
            <v:path gradientshapeok="t" o:connecttype="rect"/>
          </v:shapetype>
          <v:shape id="Text Box 2" o:spid="_x0000_s1026" type="#_x0000_t202" alt="IEISL - Spatial Solution Division" style="position:absolute;left:0;text-align:left;margin-left:74.5pt;margin-top:7.85pt;width:352.8pt;height:23.25pt;z-index:251675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" filled="f" stroked="f">
            <o:lock v:ext="edit" shapetype="t"/>
            <v:textbox style="mso-fit-shape-to-text:t">
              <w:txbxContent>
                <w:p w:rsidR="00DD5904" w:rsidRDefault="00DD5904" w:rsidP="00F3638A">
                  <w:pPr>
                    <w:pStyle w:val="NormalWeb"/>
                    <w:spacing w:before="0" w:beforeAutospacing="0" w:after="0" w:afterAutospacing="0"/>
                    <w:jc w:val="center"/>
                  </w:pPr>
                  <w:r w:rsidRPr="00F3638A">
                    <w:rPr>
                      <w:rFonts w:ascii="Verdana" w:eastAsia="Verdana" w:hAnsi="Verdana" w:cs="Verdana"/>
                      <w:color w:val="000000"/>
                    </w:rPr>
                    <w:t>IEISL - Spatial Solution Division</w:t>
                  </w:r>
                </w:p>
              </w:txbxContent>
            </v:textbox>
          </v:shape>
        </w:pict>
      </w:r>
      <w:r w:rsidR="00F3638A" w:rsidRPr="009838B8">
        <w:tab/>
      </w:r>
      <w:r w:rsidR="00F3638A" w:rsidRPr="009838B8">
        <w:tab/>
      </w:r>
      <w:r w:rsidR="00F3638A" w:rsidRPr="009838B8">
        <w:tab/>
      </w:r>
      <w:r w:rsidR="00F3638A" w:rsidRPr="009838B8">
        <w:tab/>
      </w:r>
    </w:p>
    <w:p w:rsidR="00F3638A" w:rsidRDefault="00F3638A" w:rsidP="00F3638A">
      <w:pPr>
        <w:jc w:val="both"/>
      </w:pPr>
    </w:p>
    <w:p w:rsidR="00F3638A" w:rsidRDefault="00F3638A" w:rsidP="00F3638A">
      <w:pPr>
        <w:ind w:firstLine="0"/>
        <w:jc w:val="both"/>
      </w:pPr>
    </w:p>
    <w:p w:rsidR="00F3638A" w:rsidRDefault="00F3638A" w:rsidP="00F3638A">
      <w:pPr>
        <w:jc w:val="both"/>
      </w:pPr>
    </w:p>
    <w:p w:rsidR="00F3638A" w:rsidRPr="009838B8" w:rsidRDefault="00F3638A" w:rsidP="00F3638A">
      <w:pPr>
        <w:jc w:val="both"/>
      </w:pPr>
    </w:p>
    <w:p w:rsidR="00F3638A" w:rsidRPr="009838B8" w:rsidRDefault="00F3638A" w:rsidP="00F3638A">
      <w:pPr>
        <w:jc w:val="both"/>
      </w:pPr>
    </w:p>
    <w:p w:rsidR="00F3638A" w:rsidRPr="00BB7819" w:rsidRDefault="00F3638A" w:rsidP="00F3638A">
      <w:pPr>
        <w:pBdr>
          <w:top w:val="single" w:sz="6" w:space="1" w:color="auto"/>
          <w:left w:val="single" w:sz="6" w:space="1" w:color="auto"/>
          <w:bottom w:val="single" w:sz="6" w:space="1" w:color="auto"/>
          <w:right w:val="single" w:sz="6" w:space="1" w:color="auto"/>
        </w:pBdr>
        <w:shd w:val="clear" w:color="auto" w:fill="BFBFBF"/>
        <w:ind w:firstLine="0"/>
        <w:jc w:val="center"/>
        <w:rPr>
          <w:b/>
          <w:sz w:val="28"/>
          <w:szCs w:val="28"/>
        </w:rPr>
      </w:pPr>
      <w:r>
        <w:rPr>
          <w:b/>
          <w:sz w:val="28"/>
          <w:szCs w:val="28"/>
        </w:rPr>
        <w:t>System Requirement Specification (SRS)</w:t>
      </w:r>
    </w:p>
    <w:p w:rsidR="00F3638A" w:rsidRPr="009838B8" w:rsidRDefault="00F3638A" w:rsidP="00F3638A">
      <w:pPr>
        <w:jc w:val="both"/>
        <w:rPr>
          <w:b/>
        </w:rPr>
      </w:pPr>
    </w:p>
    <w:p w:rsidR="00F3638A" w:rsidRPr="009838B8" w:rsidRDefault="00F3638A" w:rsidP="00F3638A">
      <w:pPr>
        <w:ind w:firstLine="0"/>
        <w:jc w:val="both"/>
        <w:rPr>
          <w:b/>
        </w:rPr>
      </w:pPr>
    </w:p>
    <w:p w:rsidR="00F3638A" w:rsidRPr="00BB7819" w:rsidRDefault="00F3638A" w:rsidP="00F3638A">
      <w:pPr>
        <w:pStyle w:val="BodyText"/>
        <w:pBdr>
          <w:top w:val="single" w:sz="4" w:space="1" w:color="auto"/>
          <w:left w:val="single" w:sz="4" w:space="0" w:color="auto"/>
          <w:bottom w:val="single" w:sz="4" w:space="0" w:color="auto"/>
          <w:right w:val="single" w:sz="4" w:space="4" w:color="auto"/>
          <w:between w:val="single" w:sz="4" w:space="1" w:color="auto"/>
          <w:bar w:val="single" w:sz="4" w:color="auto"/>
        </w:pBdr>
        <w:shd w:val="clear" w:color="auto" w:fill="BFBFBF"/>
        <w:ind w:firstLine="0"/>
        <w:jc w:val="both"/>
        <w:rPr>
          <w:sz w:val="24"/>
          <w:szCs w:val="24"/>
        </w:rPr>
      </w:pPr>
      <w:r w:rsidRPr="00BB7819">
        <w:rPr>
          <w:b/>
          <w:sz w:val="24"/>
          <w:szCs w:val="24"/>
        </w:rPr>
        <w:t>Template Version No. 1.</w:t>
      </w:r>
      <w:r>
        <w:rPr>
          <w:b/>
          <w:sz w:val="24"/>
          <w:szCs w:val="24"/>
        </w:rPr>
        <w:t>2</w:t>
      </w:r>
      <w:r>
        <w:rPr>
          <w:b/>
          <w:sz w:val="24"/>
          <w:szCs w:val="24"/>
        </w:rPr>
        <w:tab/>
      </w:r>
      <w:r>
        <w:rPr>
          <w:b/>
          <w:sz w:val="24"/>
          <w:szCs w:val="24"/>
        </w:rPr>
        <w:tab/>
      </w:r>
      <w:r>
        <w:rPr>
          <w:b/>
          <w:sz w:val="24"/>
          <w:szCs w:val="24"/>
        </w:rPr>
        <w:tab/>
      </w:r>
      <w:r>
        <w:rPr>
          <w:b/>
          <w:sz w:val="24"/>
          <w:szCs w:val="24"/>
        </w:rPr>
        <w:tab/>
      </w:r>
      <w:r>
        <w:rPr>
          <w:b/>
          <w:sz w:val="24"/>
          <w:szCs w:val="24"/>
        </w:rPr>
        <w:tab/>
      </w:r>
      <w:r w:rsidRPr="00BB7819">
        <w:rPr>
          <w:b/>
          <w:sz w:val="24"/>
          <w:szCs w:val="24"/>
        </w:rPr>
        <w:t xml:space="preserve">  Effective Date: </w:t>
      </w:r>
      <w:r w:rsidR="00FA3944">
        <w:rPr>
          <w:b/>
          <w:sz w:val="24"/>
          <w:szCs w:val="24"/>
        </w:rPr>
        <w:t>23</w:t>
      </w:r>
      <w:r w:rsidR="00FA3944" w:rsidRPr="00FA3944">
        <w:rPr>
          <w:b/>
          <w:sz w:val="24"/>
          <w:szCs w:val="24"/>
          <w:vertAlign w:val="superscript"/>
        </w:rPr>
        <w:t>rd</w:t>
      </w:r>
      <w:r w:rsidR="00FA3944">
        <w:rPr>
          <w:b/>
          <w:sz w:val="24"/>
          <w:szCs w:val="24"/>
        </w:rPr>
        <w:t xml:space="preserve"> Jan 2017</w:t>
      </w:r>
    </w:p>
    <w:p w:rsidR="00F3638A" w:rsidRPr="00AC77D5" w:rsidRDefault="00F3638A" w:rsidP="00F3638A">
      <w:pPr>
        <w:jc w:val="both"/>
        <w:rPr>
          <w:b/>
        </w:rPr>
      </w:pPr>
      <w:r w:rsidRPr="00005FC5">
        <w:rPr>
          <w:b/>
        </w:rPr>
        <w:tab/>
      </w:r>
      <w:r w:rsidRPr="00005FC5">
        <w:rPr>
          <w:b/>
        </w:rPr>
        <w:tab/>
      </w:r>
    </w:p>
    <w:tbl>
      <w:tblPr>
        <w:tblpPr w:leftFromText="180" w:rightFromText="180" w:vertAnchor="text" w:horzAnchor="margin" w:tblpXSpec="center" w:tblpY="28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692"/>
        <w:gridCol w:w="2430"/>
        <w:gridCol w:w="2170"/>
        <w:gridCol w:w="1448"/>
      </w:tblGrid>
      <w:tr w:rsidR="00F3638A" w:rsidRPr="00005FC5" w:rsidTr="00F04CC7">
        <w:trPr>
          <w:trHeight w:val="171"/>
        </w:trPr>
        <w:tc>
          <w:tcPr>
            <w:tcW w:w="1548" w:type="dxa"/>
            <w:shd w:val="clear" w:color="auto" w:fill="BFBFBF"/>
          </w:tcPr>
          <w:p w:rsidR="00F3638A" w:rsidRPr="00005FC5" w:rsidRDefault="00F3638A" w:rsidP="00F04CC7">
            <w:pPr>
              <w:pStyle w:val="NormalIndent"/>
              <w:ind w:left="0" w:firstLine="0"/>
              <w:jc w:val="center"/>
              <w:rPr>
                <w:b/>
                <w:color w:val="000000"/>
              </w:rPr>
            </w:pPr>
            <w:r w:rsidRPr="00005FC5">
              <w:rPr>
                <w:b/>
                <w:color w:val="000000"/>
              </w:rPr>
              <w:t>Authored by</w:t>
            </w:r>
          </w:p>
        </w:tc>
        <w:tc>
          <w:tcPr>
            <w:tcW w:w="1692" w:type="dxa"/>
            <w:shd w:val="clear" w:color="auto" w:fill="BFBFBF"/>
          </w:tcPr>
          <w:p w:rsidR="00F3638A" w:rsidRPr="00005FC5" w:rsidRDefault="00F3638A" w:rsidP="00F04CC7">
            <w:pPr>
              <w:pStyle w:val="NormalIndent"/>
              <w:ind w:left="0" w:firstLine="0"/>
              <w:jc w:val="center"/>
              <w:rPr>
                <w:b/>
                <w:color w:val="000000"/>
              </w:rPr>
            </w:pPr>
            <w:r w:rsidRPr="00005FC5">
              <w:rPr>
                <w:b/>
                <w:color w:val="000000"/>
              </w:rPr>
              <w:t>Verified by</w:t>
            </w:r>
          </w:p>
        </w:tc>
        <w:tc>
          <w:tcPr>
            <w:tcW w:w="2430" w:type="dxa"/>
            <w:shd w:val="clear" w:color="auto" w:fill="BFBFBF"/>
          </w:tcPr>
          <w:p w:rsidR="00F3638A" w:rsidRPr="00005FC5" w:rsidRDefault="00F3638A" w:rsidP="00F04CC7">
            <w:pPr>
              <w:pStyle w:val="NormalIndent"/>
              <w:ind w:left="0" w:firstLine="0"/>
              <w:jc w:val="center"/>
              <w:rPr>
                <w:b/>
                <w:color w:val="000000"/>
              </w:rPr>
            </w:pPr>
            <w:r w:rsidRPr="00005FC5">
              <w:rPr>
                <w:b/>
                <w:color w:val="000000"/>
              </w:rPr>
              <w:t>Validated by</w:t>
            </w:r>
          </w:p>
        </w:tc>
        <w:tc>
          <w:tcPr>
            <w:tcW w:w="2170" w:type="dxa"/>
            <w:shd w:val="clear" w:color="auto" w:fill="BFBFBF"/>
          </w:tcPr>
          <w:p w:rsidR="00F3638A" w:rsidRPr="00005FC5" w:rsidRDefault="00F3638A" w:rsidP="00F04CC7">
            <w:pPr>
              <w:pStyle w:val="NormalIndent"/>
              <w:ind w:left="0" w:firstLine="0"/>
              <w:jc w:val="center"/>
              <w:rPr>
                <w:b/>
                <w:color w:val="000000"/>
              </w:rPr>
            </w:pPr>
            <w:r w:rsidRPr="00005FC5">
              <w:rPr>
                <w:b/>
                <w:color w:val="000000"/>
              </w:rPr>
              <w:t>Approved by</w:t>
            </w:r>
          </w:p>
        </w:tc>
        <w:tc>
          <w:tcPr>
            <w:tcW w:w="1448" w:type="dxa"/>
            <w:shd w:val="clear" w:color="auto" w:fill="BFBFBF"/>
          </w:tcPr>
          <w:p w:rsidR="00F3638A" w:rsidRPr="00005FC5" w:rsidRDefault="00F3638A" w:rsidP="00F04CC7">
            <w:pPr>
              <w:pStyle w:val="NormalIndent"/>
              <w:ind w:left="0" w:firstLine="0"/>
              <w:jc w:val="center"/>
              <w:rPr>
                <w:b/>
                <w:color w:val="000000"/>
              </w:rPr>
            </w:pPr>
            <w:r w:rsidRPr="00005FC5">
              <w:rPr>
                <w:b/>
                <w:color w:val="000000"/>
              </w:rPr>
              <w:t>Remarks</w:t>
            </w:r>
          </w:p>
        </w:tc>
      </w:tr>
      <w:tr w:rsidR="00F3638A" w:rsidRPr="00005FC5" w:rsidTr="00F04CC7">
        <w:tc>
          <w:tcPr>
            <w:tcW w:w="1548" w:type="dxa"/>
          </w:tcPr>
          <w:p w:rsidR="00F3638A" w:rsidRPr="00005FC5" w:rsidRDefault="00F3638A" w:rsidP="00F04CC7">
            <w:pPr>
              <w:pStyle w:val="NormalIndent"/>
              <w:ind w:left="0" w:firstLine="0"/>
              <w:jc w:val="center"/>
              <w:rPr>
                <w:color w:val="000000"/>
              </w:rPr>
            </w:pPr>
            <w:r w:rsidRPr="00005FC5">
              <w:rPr>
                <w:color w:val="000000"/>
              </w:rPr>
              <w:t>EPG team</w:t>
            </w:r>
          </w:p>
        </w:tc>
        <w:tc>
          <w:tcPr>
            <w:tcW w:w="1692" w:type="dxa"/>
          </w:tcPr>
          <w:p w:rsidR="00F3638A" w:rsidRPr="00005FC5" w:rsidRDefault="00F3638A" w:rsidP="00F04CC7">
            <w:pPr>
              <w:pStyle w:val="NormalIndent"/>
              <w:ind w:left="0" w:firstLine="0"/>
              <w:jc w:val="center"/>
              <w:rPr>
                <w:color w:val="000000"/>
              </w:rPr>
            </w:pPr>
            <w:r w:rsidRPr="00005FC5">
              <w:rPr>
                <w:color w:val="000000"/>
              </w:rPr>
              <w:t>Review team</w:t>
            </w:r>
          </w:p>
        </w:tc>
        <w:tc>
          <w:tcPr>
            <w:tcW w:w="2430" w:type="dxa"/>
          </w:tcPr>
          <w:p w:rsidR="00F3638A" w:rsidRPr="00005FC5" w:rsidRDefault="00F3638A" w:rsidP="00F04CC7">
            <w:pPr>
              <w:pStyle w:val="NormalIndent"/>
              <w:ind w:left="0" w:firstLine="0"/>
              <w:jc w:val="center"/>
              <w:rPr>
                <w:color w:val="000000"/>
              </w:rPr>
            </w:pPr>
            <w:r w:rsidRPr="00005FC5">
              <w:rPr>
                <w:color w:val="000000"/>
              </w:rPr>
              <w:t>Open House Discussion</w:t>
            </w:r>
          </w:p>
        </w:tc>
        <w:tc>
          <w:tcPr>
            <w:tcW w:w="2170" w:type="dxa"/>
          </w:tcPr>
          <w:p w:rsidR="00F3638A" w:rsidRPr="00005FC5" w:rsidRDefault="00F3638A" w:rsidP="00F04CC7">
            <w:pPr>
              <w:pStyle w:val="NormalIndent"/>
              <w:ind w:left="0" w:firstLine="0"/>
              <w:jc w:val="center"/>
              <w:rPr>
                <w:color w:val="000000"/>
              </w:rPr>
            </w:pPr>
            <w:r w:rsidRPr="00005FC5">
              <w:rPr>
                <w:color w:val="000000"/>
              </w:rPr>
              <w:t>Divisional Head-SSD</w:t>
            </w:r>
          </w:p>
        </w:tc>
        <w:tc>
          <w:tcPr>
            <w:tcW w:w="1448" w:type="dxa"/>
          </w:tcPr>
          <w:p w:rsidR="00F3638A" w:rsidRPr="00005FC5" w:rsidRDefault="00F3638A" w:rsidP="00F04CC7">
            <w:pPr>
              <w:pStyle w:val="NormalIndent"/>
              <w:ind w:left="0"/>
              <w:jc w:val="center"/>
              <w:rPr>
                <w:color w:val="000000"/>
              </w:rPr>
            </w:pPr>
          </w:p>
        </w:tc>
      </w:tr>
      <w:tr w:rsidR="00F3638A" w:rsidRPr="00005FC5" w:rsidTr="00F04CC7">
        <w:trPr>
          <w:trHeight w:val="329"/>
        </w:trPr>
        <w:tc>
          <w:tcPr>
            <w:tcW w:w="1548" w:type="dxa"/>
          </w:tcPr>
          <w:p w:rsidR="00F3638A" w:rsidRDefault="00F3638A" w:rsidP="00F04CC7">
            <w:pPr>
              <w:pStyle w:val="NormalIndent"/>
              <w:tabs>
                <w:tab w:val="center" w:pos="666"/>
              </w:tabs>
              <w:ind w:left="0" w:firstLine="0"/>
            </w:pPr>
            <w:r>
              <w:t>16</w:t>
            </w:r>
            <w:r>
              <w:rPr>
                <w:vertAlign w:val="superscript"/>
              </w:rPr>
              <w:t>th</w:t>
            </w:r>
            <w:r>
              <w:t xml:space="preserve"> Feb 2016</w:t>
            </w:r>
          </w:p>
        </w:tc>
        <w:tc>
          <w:tcPr>
            <w:tcW w:w="1692" w:type="dxa"/>
          </w:tcPr>
          <w:p w:rsidR="00F3638A" w:rsidRDefault="00F3638A" w:rsidP="00F04CC7">
            <w:pPr>
              <w:pStyle w:val="NormalIndent"/>
              <w:ind w:left="0" w:firstLine="0"/>
            </w:pPr>
            <w:r>
              <w:t>8</w:t>
            </w:r>
            <w:r>
              <w:rPr>
                <w:vertAlign w:val="superscript"/>
              </w:rPr>
              <w:t>th</w:t>
            </w:r>
            <w:r>
              <w:t xml:space="preserve"> Aug 2016</w:t>
            </w:r>
          </w:p>
        </w:tc>
        <w:tc>
          <w:tcPr>
            <w:tcW w:w="2430" w:type="dxa"/>
          </w:tcPr>
          <w:p w:rsidR="00F3638A" w:rsidRDefault="00F3638A" w:rsidP="00F04CC7">
            <w:pPr>
              <w:pStyle w:val="NormalIndent"/>
              <w:ind w:left="0"/>
              <w:jc w:val="center"/>
            </w:pPr>
            <w:r>
              <w:t>8</w:t>
            </w:r>
            <w:r>
              <w:rPr>
                <w:vertAlign w:val="superscript"/>
              </w:rPr>
              <w:t>th</w:t>
            </w:r>
            <w:r>
              <w:t xml:space="preserve"> Aug 2016</w:t>
            </w:r>
          </w:p>
        </w:tc>
        <w:tc>
          <w:tcPr>
            <w:tcW w:w="2170" w:type="dxa"/>
          </w:tcPr>
          <w:p w:rsidR="00F3638A" w:rsidRDefault="00FA3944" w:rsidP="00F04CC7">
            <w:pPr>
              <w:pStyle w:val="NormalIndent"/>
              <w:ind w:left="0"/>
              <w:jc w:val="center"/>
            </w:pPr>
            <w:r>
              <w:t>23</w:t>
            </w:r>
            <w:r w:rsidRPr="00FA3944">
              <w:rPr>
                <w:vertAlign w:val="superscript"/>
              </w:rPr>
              <w:t>rd</w:t>
            </w:r>
            <w:r>
              <w:t xml:space="preserve"> Jan 2017</w:t>
            </w:r>
          </w:p>
        </w:tc>
        <w:tc>
          <w:tcPr>
            <w:tcW w:w="1448" w:type="dxa"/>
          </w:tcPr>
          <w:p w:rsidR="00F3638A" w:rsidRPr="00005FC5" w:rsidRDefault="00F3638A" w:rsidP="00F04CC7">
            <w:pPr>
              <w:pStyle w:val="NormalIndent"/>
              <w:ind w:left="0" w:firstLine="0"/>
              <w:rPr>
                <w:color w:val="000000"/>
              </w:rPr>
            </w:pPr>
            <w:r>
              <w:t>For version 1.2 only</w:t>
            </w:r>
          </w:p>
        </w:tc>
      </w:tr>
    </w:tbl>
    <w:p w:rsidR="00F3638A" w:rsidRPr="00005FC5" w:rsidRDefault="00F3638A" w:rsidP="00F3638A">
      <w:pPr>
        <w:ind w:firstLine="0"/>
        <w:jc w:val="both"/>
      </w:pPr>
    </w:p>
    <w:p w:rsidR="00F3638A" w:rsidRPr="00005FC5" w:rsidRDefault="00F3638A" w:rsidP="00F3638A">
      <w:pPr>
        <w:jc w:val="both"/>
      </w:pPr>
    </w:p>
    <w:p w:rsidR="00F3638A" w:rsidRPr="00005FC5" w:rsidRDefault="00F3638A" w:rsidP="00F3638A">
      <w:pPr>
        <w:jc w:val="both"/>
      </w:pP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6120"/>
      </w:tblGrid>
      <w:tr w:rsidR="00F3638A" w:rsidRPr="003A528D" w:rsidTr="00F04CC7">
        <w:trPr>
          <w:trHeight w:val="260"/>
        </w:trPr>
        <w:tc>
          <w:tcPr>
            <w:tcW w:w="3150" w:type="dxa"/>
            <w:shd w:val="clear" w:color="auto" w:fill="BFBFBF"/>
            <w:vAlign w:val="center"/>
          </w:tcPr>
          <w:p w:rsidR="00F3638A" w:rsidRPr="003A528D" w:rsidRDefault="00F3638A" w:rsidP="00F04CC7">
            <w:pPr>
              <w:pStyle w:val="NormalIndent"/>
              <w:ind w:left="0"/>
              <w:rPr>
                <w:b/>
                <w:color w:val="000000"/>
              </w:rPr>
            </w:pPr>
            <w:r w:rsidRPr="003A528D">
              <w:rPr>
                <w:b/>
                <w:color w:val="000000"/>
              </w:rPr>
              <w:t>Project Name:</w:t>
            </w:r>
          </w:p>
        </w:tc>
        <w:tc>
          <w:tcPr>
            <w:tcW w:w="6120" w:type="dxa"/>
            <w:shd w:val="clear" w:color="auto" w:fill="auto"/>
            <w:vAlign w:val="center"/>
          </w:tcPr>
          <w:p w:rsidR="00F3638A" w:rsidRPr="003A528D" w:rsidRDefault="00F04CC7" w:rsidP="00F04CC7">
            <w:pPr>
              <w:pStyle w:val="NormalIndent"/>
              <w:ind w:left="0" w:firstLine="0"/>
              <w:rPr>
                <w:b/>
                <w:color w:val="000000"/>
              </w:rPr>
            </w:pPr>
            <w:r>
              <w:rPr>
                <w:rFonts w:ascii="Lao UI" w:eastAsiaTheme="minorHAnsi" w:hAnsi="Lao UI" w:cs="Lao UI"/>
                <w:color w:val="000000"/>
                <w:sz w:val="20"/>
                <w:szCs w:val="20"/>
                <w:lang w:bidi="ar-SA"/>
              </w:rPr>
              <w:t>Technical Services for Development of New Modules and Enhancement of Existing Modules of Forest Management and Decision Support System (FMDSS) with Operation &amp; Maintena</w:t>
            </w:r>
            <w:r w:rsidR="000E3487">
              <w:rPr>
                <w:rFonts w:ascii="Lao UI" w:eastAsiaTheme="minorHAnsi" w:hAnsi="Lao UI" w:cs="Lao UI"/>
                <w:color w:val="000000"/>
                <w:sz w:val="20"/>
                <w:szCs w:val="20"/>
                <w:lang w:bidi="ar-SA"/>
              </w:rPr>
              <w:t>nce for one Year - FMDSS (Crack)</w:t>
            </w:r>
          </w:p>
        </w:tc>
      </w:tr>
      <w:tr w:rsidR="00F3638A" w:rsidRPr="003A528D" w:rsidTr="00F04CC7">
        <w:trPr>
          <w:trHeight w:val="260"/>
        </w:trPr>
        <w:tc>
          <w:tcPr>
            <w:tcW w:w="3150" w:type="dxa"/>
            <w:shd w:val="clear" w:color="auto" w:fill="BFBFBF"/>
            <w:vAlign w:val="center"/>
          </w:tcPr>
          <w:p w:rsidR="00F3638A" w:rsidRPr="003A528D" w:rsidRDefault="00F3638A" w:rsidP="00F04CC7">
            <w:pPr>
              <w:rPr>
                <w:b/>
              </w:rPr>
            </w:pPr>
            <w:r w:rsidRPr="003A528D">
              <w:rPr>
                <w:b/>
              </w:rPr>
              <w:t>Project Code:</w:t>
            </w:r>
          </w:p>
        </w:tc>
        <w:tc>
          <w:tcPr>
            <w:tcW w:w="6120" w:type="dxa"/>
            <w:vAlign w:val="center"/>
          </w:tcPr>
          <w:p w:rsidR="00F3638A" w:rsidRPr="003A528D" w:rsidRDefault="00F3638A" w:rsidP="00F04CC7">
            <w:pPr>
              <w:rPr>
                <w:b/>
              </w:rPr>
            </w:pPr>
          </w:p>
        </w:tc>
      </w:tr>
      <w:tr w:rsidR="00F3638A" w:rsidRPr="003A528D" w:rsidTr="00F04CC7">
        <w:trPr>
          <w:trHeight w:val="260"/>
        </w:trPr>
        <w:tc>
          <w:tcPr>
            <w:tcW w:w="3150" w:type="dxa"/>
            <w:shd w:val="clear" w:color="auto" w:fill="BFBFBF"/>
            <w:vAlign w:val="center"/>
          </w:tcPr>
          <w:p w:rsidR="00F3638A" w:rsidRPr="003A528D" w:rsidRDefault="00F3638A" w:rsidP="00F04CC7">
            <w:pPr>
              <w:rPr>
                <w:b/>
              </w:rPr>
            </w:pPr>
            <w:r w:rsidRPr="003A528D">
              <w:rPr>
                <w:b/>
              </w:rPr>
              <w:t>Document Nature:</w:t>
            </w:r>
          </w:p>
        </w:tc>
        <w:tc>
          <w:tcPr>
            <w:tcW w:w="6120" w:type="dxa"/>
            <w:vAlign w:val="center"/>
          </w:tcPr>
          <w:p w:rsidR="00F3638A" w:rsidRPr="001C3A3D" w:rsidRDefault="00F3638A" w:rsidP="00F04CC7">
            <w:pPr>
              <w:ind w:firstLine="0"/>
              <w:rPr>
                <w:i/>
              </w:rPr>
            </w:pPr>
            <w:r w:rsidRPr="001C3A3D">
              <w:rPr>
                <w:i/>
              </w:rPr>
              <w:t>&lt;Internal Circulation/External circulation/confidential&gt;</w:t>
            </w:r>
          </w:p>
        </w:tc>
      </w:tr>
      <w:tr w:rsidR="00F3638A" w:rsidRPr="003A528D" w:rsidTr="00F04CC7">
        <w:trPr>
          <w:trHeight w:val="260"/>
        </w:trPr>
        <w:tc>
          <w:tcPr>
            <w:tcW w:w="3150" w:type="dxa"/>
            <w:shd w:val="clear" w:color="auto" w:fill="BFBFBF"/>
            <w:vAlign w:val="center"/>
          </w:tcPr>
          <w:p w:rsidR="00F3638A" w:rsidRPr="003A528D" w:rsidRDefault="00F3638A" w:rsidP="00F04CC7">
            <w:pPr>
              <w:rPr>
                <w:b/>
              </w:rPr>
            </w:pPr>
            <w:r>
              <w:rPr>
                <w:b/>
              </w:rPr>
              <w:t>Intended User</w:t>
            </w:r>
          </w:p>
        </w:tc>
        <w:tc>
          <w:tcPr>
            <w:tcW w:w="6120" w:type="dxa"/>
            <w:vAlign w:val="center"/>
          </w:tcPr>
          <w:p w:rsidR="00F3638A" w:rsidRPr="001C3A3D" w:rsidRDefault="00F3638A" w:rsidP="00F04CC7">
            <w:pPr>
              <w:ind w:firstLine="0"/>
              <w:rPr>
                <w:b/>
                <w:i/>
              </w:rPr>
            </w:pPr>
            <w:r>
              <w:rPr>
                <w:i/>
              </w:rPr>
              <w:t>&lt;Software D</w:t>
            </w:r>
            <w:r w:rsidRPr="001C3A3D">
              <w:rPr>
                <w:i/>
              </w:rPr>
              <w:t xml:space="preserve">evelopers, </w:t>
            </w:r>
            <w:r>
              <w:rPr>
                <w:i/>
              </w:rPr>
              <w:t>Data Developer, P</w:t>
            </w:r>
            <w:r w:rsidRPr="001C3A3D">
              <w:rPr>
                <w:i/>
              </w:rPr>
              <w:t xml:space="preserve">roject </w:t>
            </w:r>
            <w:r>
              <w:rPr>
                <w:i/>
              </w:rPr>
              <w:t>M</w:t>
            </w:r>
            <w:r w:rsidRPr="001C3A3D">
              <w:rPr>
                <w:i/>
              </w:rPr>
              <w:t>anagers,</w:t>
            </w:r>
            <w:r>
              <w:rPr>
                <w:i/>
              </w:rPr>
              <w:t xml:space="preserve"> Project Management Unit,Business Development, Project Team and project stakeholders</w:t>
            </w:r>
            <w:r w:rsidRPr="001C3A3D">
              <w:rPr>
                <w:i/>
              </w:rPr>
              <w:t>&gt;</w:t>
            </w:r>
          </w:p>
        </w:tc>
      </w:tr>
      <w:tr w:rsidR="00F3638A" w:rsidRPr="003A528D" w:rsidTr="00F04CC7">
        <w:trPr>
          <w:trHeight w:val="260"/>
        </w:trPr>
        <w:tc>
          <w:tcPr>
            <w:tcW w:w="3150" w:type="dxa"/>
            <w:shd w:val="clear" w:color="auto" w:fill="BFBFBF"/>
            <w:vAlign w:val="center"/>
          </w:tcPr>
          <w:p w:rsidR="00F3638A" w:rsidRPr="003A528D" w:rsidRDefault="00F3638A" w:rsidP="00F04CC7">
            <w:pPr>
              <w:rPr>
                <w:b/>
              </w:rPr>
            </w:pPr>
            <w:r w:rsidRPr="003A528D">
              <w:rPr>
                <w:b/>
              </w:rPr>
              <w:t>Last Updated Date:</w:t>
            </w:r>
          </w:p>
        </w:tc>
        <w:tc>
          <w:tcPr>
            <w:tcW w:w="6120" w:type="dxa"/>
            <w:vAlign w:val="center"/>
          </w:tcPr>
          <w:p w:rsidR="00F3638A" w:rsidRPr="001C3A3D" w:rsidRDefault="00C23041" w:rsidP="00137F84">
            <w:pPr>
              <w:ind w:firstLine="0"/>
              <w:rPr>
                <w:b/>
                <w:i/>
              </w:rPr>
            </w:pPr>
            <w:r>
              <w:t>21</w:t>
            </w:r>
            <w:r w:rsidR="00137F84">
              <w:t>-Aug-2017</w:t>
            </w:r>
          </w:p>
        </w:tc>
      </w:tr>
      <w:tr w:rsidR="00F3638A" w:rsidRPr="003A528D" w:rsidTr="00F04CC7">
        <w:trPr>
          <w:trHeight w:val="530"/>
        </w:trPr>
        <w:tc>
          <w:tcPr>
            <w:tcW w:w="3150" w:type="dxa"/>
            <w:shd w:val="clear" w:color="auto" w:fill="BFBFBF"/>
            <w:vAlign w:val="center"/>
          </w:tcPr>
          <w:p w:rsidR="00F3638A" w:rsidRPr="003A528D" w:rsidRDefault="00F3638A" w:rsidP="00F04CC7">
            <w:pPr>
              <w:rPr>
                <w:b/>
              </w:rPr>
            </w:pPr>
            <w:r w:rsidRPr="003A528D">
              <w:rPr>
                <w:b/>
              </w:rPr>
              <w:t>Document Status:</w:t>
            </w:r>
          </w:p>
        </w:tc>
        <w:tc>
          <w:tcPr>
            <w:tcW w:w="6120" w:type="dxa"/>
            <w:vAlign w:val="center"/>
          </w:tcPr>
          <w:p w:rsidR="00F3638A" w:rsidRPr="00137F84" w:rsidRDefault="00375053" w:rsidP="00F04CC7">
            <w:pPr>
              <w:ind w:firstLine="0"/>
              <w:rPr>
                <w:b/>
              </w:rPr>
            </w:pPr>
            <w:r>
              <w:t>Draft</w:t>
            </w:r>
          </w:p>
        </w:tc>
      </w:tr>
      <w:tr w:rsidR="00F3638A" w:rsidRPr="003A528D" w:rsidTr="00F04CC7">
        <w:trPr>
          <w:trHeight w:val="260"/>
        </w:trPr>
        <w:tc>
          <w:tcPr>
            <w:tcW w:w="3150" w:type="dxa"/>
            <w:shd w:val="clear" w:color="auto" w:fill="BFBFBF"/>
            <w:vAlign w:val="center"/>
          </w:tcPr>
          <w:p w:rsidR="00F3638A" w:rsidRPr="003A528D" w:rsidRDefault="00F3638A" w:rsidP="00F04CC7">
            <w:pPr>
              <w:rPr>
                <w:b/>
              </w:rPr>
            </w:pPr>
            <w:r>
              <w:rPr>
                <w:b/>
              </w:rPr>
              <w:t xml:space="preserve">Document </w:t>
            </w:r>
            <w:r w:rsidRPr="003A528D">
              <w:rPr>
                <w:b/>
              </w:rPr>
              <w:t>Creat</w:t>
            </w:r>
            <w:r>
              <w:rPr>
                <w:b/>
              </w:rPr>
              <w:t>ion</w:t>
            </w:r>
            <w:r w:rsidRPr="003A528D">
              <w:rPr>
                <w:b/>
              </w:rPr>
              <w:t xml:space="preserve"> Date:</w:t>
            </w:r>
          </w:p>
        </w:tc>
        <w:tc>
          <w:tcPr>
            <w:tcW w:w="6120" w:type="dxa"/>
            <w:vAlign w:val="center"/>
          </w:tcPr>
          <w:p w:rsidR="00F3638A" w:rsidRPr="003A528D" w:rsidRDefault="00BA2FDE" w:rsidP="00196E7F">
            <w:pPr>
              <w:ind w:firstLine="0"/>
            </w:pPr>
            <w:r>
              <w:t>8</w:t>
            </w:r>
            <w:r w:rsidR="00315B9B">
              <w:t>-Aug-2017</w:t>
            </w:r>
          </w:p>
        </w:tc>
      </w:tr>
      <w:tr w:rsidR="00F3638A" w:rsidRPr="003A528D" w:rsidTr="00F04CC7">
        <w:trPr>
          <w:trHeight w:val="270"/>
        </w:trPr>
        <w:tc>
          <w:tcPr>
            <w:tcW w:w="3150" w:type="dxa"/>
            <w:shd w:val="clear" w:color="auto" w:fill="BFBFBF"/>
            <w:vAlign w:val="center"/>
          </w:tcPr>
          <w:p w:rsidR="00F3638A" w:rsidRPr="003A528D" w:rsidRDefault="00F3638A" w:rsidP="00F04CC7">
            <w:pPr>
              <w:rPr>
                <w:b/>
              </w:rPr>
            </w:pPr>
            <w:r>
              <w:rPr>
                <w:b/>
              </w:rPr>
              <w:t>Author</w:t>
            </w:r>
            <w:r w:rsidRPr="003A528D">
              <w:rPr>
                <w:b/>
              </w:rPr>
              <w:t>:</w:t>
            </w:r>
          </w:p>
        </w:tc>
        <w:tc>
          <w:tcPr>
            <w:tcW w:w="6120" w:type="dxa"/>
            <w:vAlign w:val="center"/>
          </w:tcPr>
          <w:p w:rsidR="00F3638A" w:rsidRPr="003A528D" w:rsidRDefault="003E27AC" w:rsidP="00196E7F">
            <w:pPr>
              <w:ind w:firstLine="0"/>
            </w:pPr>
            <w:r>
              <w:t>IEISL Team</w:t>
            </w:r>
          </w:p>
        </w:tc>
      </w:tr>
      <w:tr w:rsidR="00F3638A" w:rsidRPr="003A528D" w:rsidTr="00F04CC7">
        <w:trPr>
          <w:trHeight w:val="260"/>
        </w:trPr>
        <w:tc>
          <w:tcPr>
            <w:tcW w:w="3150" w:type="dxa"/>
            <w:shd w:val="clear" w:color="auto" w:fill="BFBFBF"/>
            <w:vAlign w:val="center"/>
          </w:tcPr>
          <w:p w:rsidR="00F3638A" w:rsidRPr="003A528D" w:rsidRDefault="00F3638A" w:rsidP="00F04CC7">
            <w:pPr>
              <w:rPr>
                <w:b/>
              </w:rPr>
            </w:pPr>
            <w:r w:rsidRPr="003A528D">
              <w:rPr>
                <w:b/>
              </w:rPr>
              <w:t>Reviewer</w:t>
            </w:r>
            <w:r>
              <w:rPr>
                <w:b/>
              </w:rPr>
              <w:t>(s)</w:t>
            </w:r>
            <w:r w:rsidRPr="003A528D">
              <w:rPr>
                <w:b/>
              </w:rPr>
              <w:t>:</w:t>
            </w:r>
          </w:p>
        </w:tc>
        <w:tc>
          <w:tcPr>
            <w:tcW w:w="6120" w:type="dxa"/>
            <w:vAlign w:val="center"/>
          </w:tcPr>
          <w:p w:rsidR="00F3638A" w:rsidRPr="003E27AC" w:rsidRDefault="003E27AC" w:rsidP="00196E7F">
            <w:pPr>
              <w:ind w:firstLine="0"/>
            </w:pPr>
            <w:r w:rsidRPr="003E27AC">
              <w:t xml:space="preserve">IEISL Review Team </w:t>
            </w:r>
          </w:p>
        </w:tc>
      </w:tr>
      <w:tr w:rsidR="00F3638A" w:rsidRPr="003A528D" w:rsidTr="00F04CC7">
        <w:trPr>
          <w:trHeight w:val="260"/>
        </w:trPr>
        <w:tc>
          <w:tcPr>
            <w:tcW w:w="3150" w:type="dxa"/>
            <w:shd w:val="clear" w:color="auto" w:fill="BFBFBF"/>
            <w:vAlign w:val="center"/>
          </w:tcPr>
          <w:p w:rsidR="00F3638A" w:rsidRPr="003A528D" w:rsidRDefault="00F3638A" w:rsidP="00F04CC7">
            <w:pPr>
              <w:rPr>
                <w:b/>
              </w:rPr>
            </w:pPr>
            <w:r w:rsidRPr="003A528D">
              <w:rPr>
                <w:b/>
              </w:rPr>
              <w:t>Approver:</w:t>
            </w:r>
          </w:p>
        </w:tc>
        <w:tc>
          <w:tcPr>
            <w:tcW w:w="6120" w:type="dxa"/>
            <w:vAlign w:val="center"/>
          </w:tcPr>
          <w:p w:rsidR="00F3638A" w:rsidRPr="003E27AC" w:rsidRDefault="003E27AC" w:rsidP="00196E7F">
            <w:pPr>
              <w:ind w:firstLine="0"/>
            </w:pPr>
            <w:r w:rsidRPr="003E27AC">
              <w:t>IEISL Approver Team</w:t>
            </w:r>
          </w:p>
        </w:tc>
      </w:tr>
      <w:tr w:rsidR="00F3638A" w:rsidRPr="003A528D" w:rsidTr="00F04CC7">
        <w:trPr>
          <w:trHeight w:val="270"/>
        </w:trPr>
        <w:tc>
          <w:tcPr>
            <w:tcW w:w="3150" w:type="dxa"/>
            <w:shd w:val="clear" w:color="auto" w:fill="BFBFBF"/>
            <w:vAlign w:val="center"/>
          </w:tcPr>
          <w:p w:rsidR="00F3638A" w:rsidRPr="003A528D" w:rsidRDefault="00F3638A" w:rsidP="00F04CC7">
            <w:pPr>
              <w:rPr>
                <w:b/>
              </w:rPr>
            </w:pPr>
            <w:r>
              <w:rPr>
                <w:b/>
              </w:rPr>
              <w:t>Document R</w:t>
            </w:r>
            <w:r w:rsidRPr="003A528D">
              <w:rPr>
                <w:b/>
              </w:rPr>
              <w:t xml:space="preserve">eference:  </w:t>
            </w:r>
          </w:p>
        </w:tc>
        <w:tc>
          <w:tcPr>
            <w:tcW w:w="6120" w:type="dxa"/>
            <w:vAlign w:val="center"/>
          </w:tcPr>
          <w:p w:rsidR="00F3638A" w:rsidRPr="003E27AC" w:rsidRDefault="003E27AC" w:rsidP="00196E7F">
            <w:pPr>
              <w:ind w:firstLine="0"/>
            </w:pPr>
            <w:r w:rsidRPr="003E27AC">
              <w:t>RFP , Project Charter ,Requirement Gathering</w:t>
            </w:r>
          </w:p>
        </w:tc>
      </w:tr>
    </w:tbl>
    <w:p w:rsidR="00F3638A" w:rsidRPr="00005FC5" w:rsidRDefault="00F3638A" w:rsidP="00F3638A">
      <w:pPr>
        <w:jc w:val="both"/>
      </w:pPr>
    </w:p>
    <w:p w:rsidR="00F3638A" w:rsidRPr="00005FC5" w:rsidRDefault="00F3638A" w:rsidP="00F3638A">
      <w:pPr>
        <w:jc w:val="both"/>
      </w:pPr>
    </w:p>
    <w:p w:rsidR="00F3638A" w:rsidRPr="00005FC5" w:rsidRDefault="00F3638A" w:rsidP="00F3638A">
      <w:pPr>
        <w:jc w:val="both"/>
      </w:pPr>
    </w:p>
    <w:p w:rsidR="00F3638A" w:rsidRPr="00005FC5" w:rsidRDefault="00F3638A" w:rsidP="00F3638A">
      <w:pPr>
        <w:pStyle w:val="BodyText"/>
        <w:jc w:val="center"/>
      </w:pPr>
      <w:r w:rsidRPr="00005FC5">
        <w:t>This document and the data disclosed herein is confidential &amp; proprietary and is not to be reproduced, used or disclosed in whole or in part to anyone without written authorization from “IEISL”</w:t>
      </w:r>
    </w:p>
    <w:p w:rsidR="00F3638A" w:rsidRDefault="00F3638A" w:rsidP="00F3638A">
      <w:pPr>
        <w:pStyle w:val="BodyText"/>
        <w:jc w:val="both"/>
      </w:pPr>
    </w:p>
    <w:p w:rsidR="00F3638A" w:rsidRPr="00005FC5" w:rsidRDefault="00F3638A" w:rsidP="00F3638A">
      <w:pPr>
        <w:pStyle w:val="BodyText"/>
        <w:jc w:val="both"/>
      </w:pPr>
    </w:p>
    <w:p w:rsidR="00F3638A" w:rsidRPr="00005FC5" w:rsidRDefault="00F3638A" w:rsidP="00F3638A">
      <w:pPr>
        <w:ind w:right="-706"/>
        <w:jc w:val="both"/>
        <w:rPr>
          <w:b/>
          <w:sz w:val="28"/>
          <w:u w:val="single"/>
        </w:rPr>
      </w:pPr>
      <w:r w:rsidRPr="00005FC5">
        <w:rPr>
          <w:b/>
          <w:sz w:val="28"/>
          <w:u w:val="single"/>
        </w:rPr>
        <w:t>Change History</w:t>
      </w:r>
    </w:p>
    <w:p w:rsidR="00F3638A" w:rsidRDefault="00F3638A" w:rsidP="00F3638A">
      <w:pPr>
        <w:ind w:right="-706"/>
        <w:jc w:val="both"/>
        <w:rPr>
          <w:b/>
          <w:sz w:val="28"/>
          <w:u w:val="single"/>
        </w:rPr>
      </w:pPr>
    </w:p>
    <w:p w:rsidR="00F3638A" w:rsidRPr="00490D96" w:rsidRDefault="00F3638A" w:rsidP="00F3638A">
      <w:pPr>
        <w:jc w:val="both"/>
        <w:rPr>
          <w:rFonts w:cs="Arial"/>
        </w:rPr>
      </w:pPr>
      <w:r w:rsidRPr="00073139">
        <w:rPr>
          <w:rFonts w:cs="Arial"/>
        </w:rPr>
        <w:t>A-Addition, M- Modification, D- Deletion</w:t>
      </w:r>
    </w:p>
    <w:tbl>
      <w:tblPr>
        <w:tblW w:w="494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1350"/>
        <w:gridCol w:w="2880"/>
        <w:gridCol w:w="1710"/>
        <w:gridCol w:w="2089"/>
      </w:tblGrid>
      <w:tr w:rsidR="00F3638A" w:rsidTr="00F04CC7">
        <w:trPr>
          <w:cantSplit/>
          <w:trHeight w:val="523"/>
          <w:tblHeader/>
        </w:trPr>
        <w:tc>
          <w:tcPr>
            <w:tcW w:w="760"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F3638A" w:rsidRPr="00424E3D" w:rsidRDefault="00F3638A" w:rsidP="00F04CC7">
            <w:pPr>
              <w:ind w:firstLine="0"/>
              <w:jc w:val="center"/>
              <w:rPr>
                <w:rFonts w:cs="Arial"/>
                <w:b/>
                <w:u w:val="single"/>
              </w:rPr>
            </w:pPr>
            <w:r w:rsidRPr="00424E3D">
              <w:rPr>
                <w:rFonts w:cs="Arial"/>
                <w:b/>
              </w:rPr>
              <w:t>Revision No.</w:t>
            </w:r>
          </w:p>
        </w:tc>
        <w:tc>
          <w:tcPr>
            <w:tcW w:w="713"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F3638A" w:rsidRPr="00424E3D" w:rsidRDefault="00F3638A" w:rsidP="00F04CC7">
            <w:pPr>
              <w:ind w:firstLine="0"/>
              <w:jc w:val="center"/>
              <w:rPr>
                <w:rFonts w:cs="Arial"/>
                <w:b/>
              </w:rPr>
            </w:pPr>
            <w:r w:rsidRPr="00424E3D">
              <w:rPr>
                <w:rFonts w:cs="Arial"/>
                <w:b/>
              </w:rPr>
              <w:t>Date</w:t>
            </w:r>
          </w:p>
        </w:tc>
        <w:tc>
          <w:tcPr>
            <w:tcW w:w="1521" w:type="pct"/>
            <w:tcBorders>
              <w:top w:val="single" w:sz="4" w:space="0" w:color="auto"/>
              <w:left w:val="single" w:sz="4" w:space="0" w:color="auto"/>
              <w:bottom w:val="single" w:sz="4" w:space="0" w:color="auto"/>
              <w:right w:val="single" w:sz="4" w:space="0" w:color="auto"/>
            </w:tcBorders>
            <w:shd w:val="clear" w:color="auto" w:fill="BFBFBF"/>
            <w:vAlign w:val="center"/>
          </w:tcPr>
          <w:p w:rsidR="00F3638A" w:rsidRPr="00424E3D" w:rsidRDefault="00F3638A" w:rsidP="00F04CC7">
            <w:pPr>
              <w:ind w:firstLine="0"/>
              <w:jc w:val="center"/>
              <w:rPr>
                <w:rFonts w:cs="Arial"/>
                <w:b/>
              </w:rPr>
            </w:pPr>
            <w:r w:rsidRPr="00783B9F">
              <w:rPr>
                <w:b/>
              </w:rPr>
              <w:t>Change Mode (A/M/D)</w:t>
            </w:r>
          </w:p>
        </w:tc>
        <w:tc>
          <w:tcPr>
            <w:tcW w:w="903"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F3638A" w:rsidRPr="00424E3D" w:rsidRDefault="00F3638A" w:rsidP="00F04CC7">
            <w:pPr>
              <w:ind w:firstLine="0"/>
              <w:jc w:val="center"/>
              <w:rPr>
                <w:rFonts w:cs="Arial"/>
                <w:b/>
                <w:u w:val="single"/>
              </w:rPr>
            </w:pPr>
            <w:r w:rsidRPr="00424E3D">
              <w:rPr>
                <w:rFonts w:cs="Arial"/>
                <w:b/>
              </w:rPr>
              <w:t>Description</w:t>
            </w:r>
          </w:p>
        </w:tc>
        <w:tc>
          <w:tcPr>
            <w:tcW w:w="1103"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F3638A" w:rsidRPr="00424E3D" w:rsidRDefault="00F3638A" w:rsidP="00F04CC7">
            <w:pPr>
              <w:ind w:firstLine="0"/>
              <w:jc w:val="center"/>
              <w:rPr>
                <w:rFonts w:cs="Arial"/>
                <w:b/>
                <w:u w:val="single"/>
              </w:rPr>
            </w:pPr>
            <w:r w:rsidRPr="00424E3D">
              <w:rPr>
                <w:rFonts w:cs="Arial"/>
                <w:b/>
              </w:rPr>
              <w:t>Reason for Change</w:t>
            </w:r>
          </w:p>
        </w:tc>
      </w:tr>
      <w:tr w:rsidR="00F3638A" w:rsidTr="00F04CC7">
        <w:trPr>
          <w:cantSplit/>
          <w:trHeight w:val="514"/>
        </w:trPr>
        <w:tc>
          <w:tcPr>
            <w:tcW w:w="760" w:type="pct"/>
            <w:tcBorders>
              <w:top w:val="single" w:sz="4" w:space="0" w:color="auto"/>
              <w:left w:val="single" w:sz="4" w:space="0" w:color="auto"/>
              <w:bottom w:val="single" w:sz="4" w:space="0" w:color="auto"/>
              <w:right w:val="single" w:sz="4" w:space="0" w:color="auto"/>
            </w:tcBorders>
            <w:vAlign w:val="center"/>
            <w:hideMark/>
          </w:tcPr>
          <w:p w:rsidR="00F3638A" w:rsidRPr="00424E3D" w:rsidRDefault="00137F84" w:rsidP="00F04CC7">
            <w:pPr>
              <w:ind w:firstLine="0"/>
              <w:jc w:val="center"/>
              <w:rPr>
                <w:rFonts w:cs="Arial"/>
              </w:rPr>
            </w:pPr>
            <w:r>
              <w:rPr>
                <w:rFonts w:cs="Arial"/>
              </w:rPr>
              <w:t>1.0</w:t>
            </w:r>
          </w:p>
        </w:tc>
        <w:tc>
          <w:tcPr>
            <w:tcW w:w="713" w:type="pct"/>
            <w:tcBorders>
              <w:top w:val="single" w:sz="4" w:space="0" w:color="auto"/>
              <w:left w:val="single" w:sz="4" w:space="0" w:color="auto"/>
              <w:bottom w:val="single" w:sz="4" w:space="0" w:color="auto"/>
              <w:right w:val="single" w:sz="4" w:space="0" w:color="auto"/>
            </w:tcBorders>
            <w:vAlign w:val="center"/>
            <w:hideMark/>
          </w:tcPr>
          <w:p w:rsidR="00F3638A" w:rsidRPr="00424E3D" w:rsidRDefault="00375053" w:rsidP="00F04CC7">
            <w:pPr>
              <w:ind w:firstLine="0"/>
              <w:jc w:val="center"/>
              <w:rPr>
                <w:rFonts w:cs="Arial"/>
              </w:rPr>
            </w:pPr>
            <w:r>
              <w:rPr>
                <w:rFonts w:cs="Arial"/>
              </w:rPr>
              <w:t>21-Aug-17</w:t>
            </w:r>
          </w:p>
        </w:tc>
        <w:tc>
          <w:tcPr>
            <w:tcW w:w="1521" w:type="pct"/>
            <w:tcBorders>
              <w:top w:val="single" w:sz="4" w:space="0" w:color="auto"/>
              <w:left w:val="single" w:sz="4" w:space="0" w:color="auto"/>
              <w:bottom w:val="single" w:sz="4" w:space="0" w:color="auto"/>
              <w:right w:val="single" w:sz="4" w:space="0" w:color="auto"/>
            </w:tcBorders>
            <w:vAlign w:val="center"/>
          </w:tcPr>
          <w:p w:rsidR="00F3638A" w:rsidRPr="00424E3D" w:rsidRDefault="00137F84" w:rsidP="00F04CC7">
            <w:pPr>
              <w:ind w:firstLine="0"/>
              <w:jc w:val="center"/>
              <w:rPr>
                <w:rFonts w:cs="Arial"/>
              </w:rPr>
            </w:pPr>
            <w:r>
              <w:rPr>
                <w:rFonts w:cs="Arial"/>
              </w:rPr>
              <w:t>A</w:t>
            </w:r>
          </w:p>
        </w:tc>
        <w:tc>
          <w:tcPr>
            <w:tcW w:w="903" w:type="pct"/>
            <w:tcBorders>
              <w:top w:val="single" w:sz="4" w:space="0" w:color="auto"/>
              <w:left w:val="single" w:sz="4" w:space="0" w:color="auto"/>
              <w:bottom w:val="single" w:sz="4" w:space="0" w:color="auto"/>
              <w:right w:val="single" w:sz="4" w:space="0" w:color="auto"/>
            </w:tcBorders>
            <w:vAlign w:val="center"/>
            <w:hideMark/>
          </w:tcPr>
          <w:p w:rsidR="00F3638A" w:rsidRPr="00424E3D" w:rsidRDefault="00375053" w:rsidP="00F04CC7">
            <w:pPr>
              <w:ind w:firstLine="0"/>
              <w:jc w:val="center"/>
              <w:rPr>
                <w:rFonts w:cs="Arial"/>
              </w:rPr>
            </w:pPr>
            <w:r>
              <w:rPr>
                <w:rFonts w:cs="Arial"/>
              </w:rPr>
              <w:t>Draft</w:t>
            </w:r>
          </w:p>
        </w:tc>
        <w:tc>
          <w:tcPr>
            <w:tcW w:w="1103" w:type="pct"/>
            <w:tcBorders>
              <w:top w:val="single" w:sz="4" w:space="0" w:color="auto"/>
              <w:left w:val="single" w:sz="4" w:space="0" w:color="auto"/>
              <w:bottom w:val="single" w:sz="4" w:space="0" w:color="auto"/>
              <w:right w:val="single" w:sz="4" w:space="0" w:color="auto"/>
            </w:tcBorders>
            <w:vAlign w:val="center"/>
            <w:hideMark/>
          </w:tcPr>
          <w:p w:rsidR="00F3638A" w:rsidRPr="00424E3D" w:rsidRDefault="00F3638A" w:rsidP="00F04CC7">
            <w:pPr>
              <w:ind w:firstLine="0"/>
              <w:jc w:val="center"/>
              <w:rPr>
                <w:rFonts w:cs="Arial"/>
              </w:rPr>
            </w:pPr>
          </w:p>
        </w:tc>
      </w:tr>
      <w:tr w:rsidR="00F3638A" w:rsidTr="00F04CC7">
        <w:trPr>
          <w:cantSplit/>
          <w:trHeight w:val="523"/>
        </w:trPr>
        <w:tc>
          <w:tcPr>
            <w:tcW w:w="760" w:type="pct"/>
            <w:tcBorders>
              <w:top w:val="single" w:sz="4" w:space="0" w:color="auto"/>
              <w:left w:val="single" w:sz="4" w:space="0" w:color="auto"/>
              <w:bottom w:val="single" w:sz="4" w:space="0" w:color="auto"/>
              <w:right w:val="single" w:sz="4" w:space="0" w:color="auto"/>
            </w:tcBorders>
            <w:vAlign w:val="center"/>
          </w:tcPr>
          <w:p w:rsidR="00F3638A" w:rsidRPr="00424E3D" w:rsidRDefault="00F3638A" w:rsidP="00F04CC7">
            <w:pPr>
              <w:jc w:val="center"/>
              <w:rPr>
                <w:rFonts w:cs="Arial"/>
              </w:rPr>
            </w:pPr>
          </w:p>
        </w:tc>
        <w:tc>
          <w:tcPr>
            <w:tcW w:w="713" w:type="pct"/>
            <w:tcBorders>
              <w:top w:val="single" w:sz="4" w:space="0" w:color="auto"/>
              <w:left w:val="single" w:sz="4" w:space="0" w:color="auto"/>
              <w:bottom w:val="single" w:sz="4" w:space="0" w:color="auto"/>
              <w:right w:val="single" w:sz="4" w:space="0" w:color="auto"/>
            </w:tcBorders>
            <w:vAlign w:val="center"/>
          </w:tcPr>
          <w:p w:rsidR="00F3638A" w:rsidRPr="00424E3D" w:rsidRDefault="00F3638A" w:rsidP="00F04CC7">
            <w:pPr>
              <w:jc w:val="center"/>
              <w:rPr>
                <w:rFonts w:cs="Arial"/>
              </w:rPr>
            </w:pPr>
          </w:p>
        </w:tc>
        <w:tc>
          <w:tcPr>
            <w:tcW w:w="1521" w:type="pct"/>
            <w:tcBorders>
              <w:top w:val="single" w:sz="4" w:space="0" w:color="auto"/>
              <w:left w:val="single" w:sz="4" w:space="0" w:color="auto"/>
              <w:bottom w:val="single" w:sz="4" w:space="0" w:color="auto"/>
              <w:right w:val="single" w:sz="4" w:space="0" w:color="auto"/>
            </w:tcBorders>
          </w:tcPr>
          <w:p w:rsidR="00F3638A" w:rsidRPr="00424E3D" w:rsidRDefault="00F3638A" w:rsidP="00F04CC7">
            <w:pPr>
              <w:jc w:val="both"/>
              <w:rPr>
                <w:rFonts w:cs="Arial"/>
              </w:rPr>
            </w:pPr>
          </w:p>
        </w:tc>
        <w:tc>
          <w:tcPr>
            <w:tcW w:w="903" w:type="pct"/>
            <w:tcBorders>
              <w:top w:val="single" w:sz="4" w:space="0" w:color="auto"/>
              <w:left w:val="single" w:sz="4" w:space="0" w:color="auto"/>
              <w:bottom w:val="single" w:sz="4" w:space="0" w:color="auto"/>
              <w:right w:val="single" w:sz="4" w:space="0" w:color="auto"/>
            </w:tcBorders>
            <w:vAlign w:val="center"/>
          </w:tcPr>
          <w:p w:rsidR="00F3638A" w:rsidRPr="00424E3D" w:rsidRDefault="00F3638A" w:rsidP="00F04CC7">
            <w:pPr>
              <w:jc w:val="both"/>
              <w:rPr>
                <w:rFonts w:cs="Arial"/>
              </w:rPr>
            </w:pPr>
          </w:p>
        </w:tc>
        <w:tc>
          <w:tcPr>
            <w:tcW w:w="1103" w:type="pct"/>
            <w:tcBorders>
              <w:top w:val="single" w:sz="4" w:space="0" w:color="auto"/>
              <w:left w:val="single" w:sz="4" w:space="0" w:color="auto"/>
              <w:bottom w:val="single" w:sz="4" w:space="0" w:color="auto"/>
              <w:right w:val="single" w:sz="4" w:space="0" w:color="auto"/>
            </w:tcBorders>
            <w:vAlign w:val="center"/>
          </w:tcPr>
          <w:p w:rsidR="00F3638A" w:rsidRPr="00424E3D" w:rsidRDefault="00F3638A" w:rsidP="00F04CC7">
            <w:pPr>
              <w:jc w:val="both"/>
              <w:rPr>
                <w:rFonts w:cs="Arial"/>
              </w:rPr>
            </w:pPr>
          </w:p>
        </w:tc>
      </w:tr>
      <w:tr w:rsidR="00F3638A" w:rsidTr="00F04CC7">
        <w:trPr>
          <w:cantSplit/>
          <w:trHeight w:val="574"/>
        </w:trPr>
        <w:tc>
          <w:tcPr>
            <w:tcW w:w="760" w:type="pct"/>
            <w:tcBorders>
              <w:top w:val="single" w:sz="4" w:space="0" w:color="auto"/>
              <w:left w:val="single" w:sz="4" w:space="0" w:color="auto"/>
              <w:bottom w:val="single" w:sz="4" w:space="0" w:color="auto"/>
              <w:right w:val="single" w:sz="4" w:space="0" w:color="auto"/>
            </w:tcBorders>
          </w:tcPr>
          <w:p w:rsidR="00F3638A" w:rsidRPr="00424E3D" w:rsidRDefault="00F3638A" w:rsidP="00F04CC7">
            <w:pPr>
              <w:rPr>
                <w:rFonts w:cs="Arial"/>
              </w:rPr>
            </w:pPr>
          </w:p>
        </w:tc>
        <w:tc>
          <w:tcPr>
            <w:tcW w:w="713" w:type="pct"/>
            <w:tcBorders>
              <w:top w:val="single" w:sz="4" w:space="0" w:color="auto"/>
              <w:left w:val="single" w:sz="4" w:space="0" w:color="auto"/>
              <w:bottom w:val="single" w:sz="4" w:space="0" w:color="auto"/>
              <w:right w:val="single" w:sz="4" w:space="0" w:color="auto"/>
            </w:tcBorders>
          </w:tcPr>
          <w:p w:rsidR="00F3638A" w:rsidRPr="00424E3D" w:rsidRDefault="00F3638A" w:rsidP="00F04CC7">
            <w:pPr>
              <w:rPr>
                <w:rFonts w:cs="Arial"/>
              </w:rPr>
            </w:pPr>
          </w:p>
        </w:tc>
        <w:tc>
          <w:tcPr>
            <w:tcW w:w="1521" w:type="pct"/>
            <w:tcBorders>
              <w:top w:val="single" w:sz="4" w:space="0" w:color="auto"/>
              <w:left w:val="single" w:sz="4" w:space="0" w:color="auto"/>
              <w:bottom w:val="single" w:sz="4" w:space="0" w:color="auto"/>
              <w:right w:val="single" w:sz="4" w:space="0" w:color="auto"/>
            </w:tcBorders>
          </w:tcPr>
          <w:p w:rsidR="00F3638A" w:rsidRPr="00424E3D" w:rsidRDefault="00F3638A" w:rsidP="00F04CC7">
            <w:pPr>
              <w:rPr>
                <w:rFonts w:cs="Arial"/>
              </w:rPr>
            </w:pPr>
          </w:p>
        </w:tc>
        <w:tc>
          <w:tcPr>
            <w:tcW w:w="903" w:type="pct"/>
            <w:tcBorders>
              <w:top w:val="single" w:sz="4" w:space="0" w:color="auto"/>
              <w:left w:val="single" w:sz="4" w:space="0" w:color="auto"/>
              <w:bottom w:val="single" w:sz="4" w:space="0" w:color="auto"/>
              <w:right w:val="single" w:sz="4" w:space="0" w:color="auto"/>
            </w:tcBorders>
          </w:tcPr>
          <w:p w:rsidR="00F3638A" w:rsidRPr="00424E3D" w:rsidRDefault="00F3638A" w:rsidP="00F04CC7">
            <w:pPr>
              <w:rPr>
                <w:rFonts w:cs="Arial"/>
              </w:rPr>
            </w:pPr>
          </w:p>
        </w:tc>
        <w:tc>
          <w:tcPr>
            <w:tcW w:w="1103" w:type="pct"/>
            <w:tcBorders>
              <w:top w:val="single" w:sz="4" w:space="0" w:color="auto"/>
              <w:left w:val="single" w:sz="4" w:space="0" w:color="auto"/>
              <w:bottom w:val="single" w:sz="4" w:space="0" w:color="auto"/>
              <w:right w:val="single" w:sz="4" w:space="0" w:color="auto"/>
            </w:tcBorders>
          </w:tcPr>
          <w:p w:rsidR="00F3638A" w:rsidRPr="00424E3D" w:rsidRDefault="00F3638A" w:rsidP="00F04CC7">
            <w:pPr>
              <w:rPr>
                <w:rFonts w:cs="Arial"/>
              </w:rPr>
            </w:pPr>
          </w:p>
        </w:tc>
      </w:tr>
    </w:tbl>
    <w:p w:rsidR="00F3638A" w:rsidRDefault="00F3638A" w:rsidP="00F3638A"/>
    <w:p w:rsidR="00F3638A" w:rsidRPr="009838B8" w:rsidRDefault="00F3638A" w:rsidP="00F3638A">
      <w:pPr>
        <w:jc w:val="both"/>
      </w:pPr>
    </w:p>
    <w:p w:rsidR="00F3638A" w:rsidRPr="00005FC5" w:rsidRDefault="00F3638A" w:rsidP="00F3638A">
      <w:pPr>
        <w:jc w:val="both"/>
      </w:pPr>
    </w:p>
    <w:p w:rsidR="00F3638A" w:rsidRPr="00005FC5" w:rsidRDefault="00F3638A" w:rsidP="00F3638A">
      <w:pPr>
        <w:ind w:firstLine="0"/>
        <w:jc w:val="both"/>
      </w:pPr>
    </w:p>
    <w:p w:rsidR="00F3638A" w:rsidRPr="00005FC5" w:rsidRDefault="00F3638A" w:rsidP="00F3638A">
      <w:pPr>
        <w:jc w:val="both"/>
      </w:pPr>
    </w:p>
    <w:p w:rsidR="00F3638A" w:rsidRPr="003A528D" w:rsidRDefault="00F3638A" w:rsidP="00F3638A">
      <w:pPr>
        <w:ind w:right="-706"/>
        <w:jc w:val="both"/>
        <w:rPr>
          <w:b/>
          <w:sz w:val="28"/>
          <w:u w:val="single"/>
        </w:rPr>
      </w:pPr>
      <w:r w:rsidRPr="003A528D">
        <w:rPr>
          <w:b/>
          <w:sz w:val="28"/>
          <w:u w:val="single"/>
        </w:rPr>
        <w:t>Reviews and Approval</w:t>
      </w:r>
    </w:p>
    <w:p w:rsidR="00F3638A" w:rsidRPr="003A528D" w:rsidRDefault="00F3638A" w:rsidP="00F3638A">
      <w:pPr>
        <w:pStyle w:val="Heading2-nonumbering"/>
        <w:jc w:val="both"/>
        <w:rPr>
          <w:rFonts w:ascii="Calibri" w:hAnsi="Calibri"/>
        </w:rPr>
      </w:pPr>
      <w:r w:rsidRPr="003A528D">
        <w:rPr>
          <w:rFonts w:ascii="Calibri" w:hAnsi="Calibri"/>
        </w:rPr>
        <w:t>Reviewers</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0"/>
        <w:gridCol w:w="1440"/>
        <w:gridCol w:w="1800"/>
        <w:gridCol w:w="1620"/>
        <w:gridCol w:w="1938"/>
        <w:gridCol w:w="1032"/>
      </w:tblGrid>
      <w:tr w:rsidR="00F3638A" w:rsidRPr="003A528D" w:rsidTr="00F04CC7">
        <w:tc>
          <w:tcPr>
            <w:tcW w:w="1710" w:type="dxa"/>
            <w:shd w:val="clear" w:color="auto" w:fill="BFBFBF"/>
            <w:vAlign w:val="center"/>
          </w:tcPr>
          <w:p w:rsidR="00F3638A" w:rsidRPr="00A321B4" w:rsidRDefault="00F3638A" w:rsidP="00F04CC7">
            <w:pPr>
              <w:pStyle w:val="TableHeading"/>
              <w:spacing w:before="0" w:after="0"/>
              <w:jc w:val="center"/>
              <w:rPr>
                <w:rFonts w:ascii="Calibri" w:hAnsi="Calibri"/>
                <w:sz w:val="22"/>
                <w:szCs w:val="22"/>
              </w:rPr>
            </w:pPr>
            <w:r w:rsidRPr="00A321B4">
              <w:rPr>
                <w:rFonts w:ascii="Calibri" w:hAnsi="Calibri"/>
                <w:sz w:val="22"/>
                <w:szCs w:val="22"/>
              </w:rPr>
              <w:t>Name</w:t>
            </w:r>
          </w:p>
        </w:tc>
        <w:tc>
          <w:tcPr>
            <w:tcW w:w="1440" w:type="dxa"/>
            <w:shd w:val="clear" w:color="auto" w:fill="BFBFBF"/>
            <w:vAlign w:val="center"/>
          </w:tcPr>
          <w:p w:rsidR="00F3638A" w:rsidRPr="00A321B4" w:rsidRDefault="00F3638A" w:rsidP="00F04CC7">
            <w:pPr>
              <w:pStyle w:val="TableHeading"/>
              <w:spacing w:before="0" w:after="0"/>
              <w:jc w:val="center"/>
              <w:rPr>
                <w:rFonts w:ascii="Calibri" w:hAnsi="Calibri"/>
                <w:sz w:val="22"/>
                <w:szCs w:val="22"/>
              </w:rPr>
            </w:pPr>
            <w:r w:rsidRPr="00A321B4">
              <w:rPr>
                <w:rFonts w:ascii="Calibri" w:hAnsi="Calibri"/>
                <w:sz w:val="22"/>
                <w:szCs w:val="22"/>
              </w:rPr>
              <w:t>Role</w:t>
            </w:r>
          </w:p>
        </w:tc>
        <w:tc>
          <w:tcPr>
            <w:tcW w:w="1800" w:type="dxa"/>
            <w:shd w:val="clear" w:color="auto" w:fill="BFBFBF"/>
            <w:vAlign w:val="center"/>
          </w:tcPr>
          <w:p w:rsidR="00F3638A" w:rsidRPr="00A321B4" w:rsidRDefault="00F3638A" w:rsidP="00F04CC7">
            <w:pPr>
              <w:pStyle w:val="TableHeading"/>
              <w:spacing w:before="0" w:after="0"/>
              <w:jc w:val="center"/>
              <w:rPr>
                <w:rFonts w:ascii="Calibri" w:hAnsi="Calibri"/>
                <w:sz w:val="22"/>
                <w:szCs w:val="22"/>
              </w:rPr>
            </w:pPr>
            <w:r w:rsidRPr="00A321B4">
              <w:rPr>
                <w:rFonts w:ascii="Calibri" w:hAnsi="Calibri"/>
                <w:sz w:val="22"/>
                <w:szCs w:val="22"/>
              </w:rPr>
              <w:t>Status</w:t>
            </w:r>
          </w:p>
        </w:tc>
        <w:tc>
          <w:tcPr>
            <w:tcW w:w="1620" w:type="dxa"/>
            <w:shd w:val="clear" w:color="auto" w:fill="BFBFBF"/>
            <w:vAlign w:val="center"/>
          </w:tcPr>
          <w:p w:rsidR="00F3638A" w:rsidRPr="00A321B4" w:rsidRDefault="00F3638A" w:rsidP="00F04CC7">
            <w:pPr>
              <w:pStyle w:val="TableHeading"/>
              <w:spacing w:before="0" w:after="0"/>
              <w:jc w:val="center"/>
              <w:rPr>
                <w:rFonts w:ascii="Calibri" w:hAnsi="Calibri"/>
                <w:sz w:val="22"/>
                <w:szCs w:val="22"/>
              </w:rPr>
            </w:pPr>
            <w:r w:rsidRPr="00A321B4">
              <w:rPr>
                <w:rFonts w:ascii="Calibri" w:hAnsi="Calibri"/>
                <w:sz w:val="22"/>
                <w:szCs w:val="22"/>
              </w:rPr>
              <w:t>Comments</w:t>
            </w:r>
          </w:p>
        </w:tc>
        <w:tc>
          <w:tcPr>
            <w:tcW w:w="1938" w:type="dxa"/>
            <w:shd w:val="clear" w:color="auto" w:fill="BFBFBF"/>
            <w:vAlign w:val="center"/>
          </w:tcPr>
          <w:p w:rsidR="00F3638A" w:rsidRPr="00A321B4" w:rsidRDefault="00F3638A" w:rsidP="00F04CC7">
            <w:pPr>
              <w:pStyle w:val="TableHeading"/>
              <w:spacing w:before="0" w:after="0"/>
              <w:jc w:val="center"/>
              <w:rPr>
                <w:rFonts w:ascii="Calibri" w:hAnsi="Calibri"/>
                <w:sz w:val="22"/>
                <w:szCs w:val="22"/>
              </w:rPr>
            </w:pPr>
            <w:r w:rsidRPr="00A321B4">
              <w:rPr>
                <w:rFonts w:ascii="Calibri" w:hAnsi="Calibri"/>
                <w:sz w:val="22"/>
                <w:szCs w:val="22"/>
              </w:rPr>
              <w:t>Version Reviewed</w:t>
            </w:r>
          </w:p>
        </w:tc>
        <w:tc>
          <w:tcPr>
            <w:tcW w:w="1032" w:type="dxa"/>
            <w:shd w:val="clear" w:color="auto" w:fill="BFBFBF"/>
            <w:vAlign w:val="center"/>
          </w:tcPr>
          <w:p w:rsidR="00F3638A" w:rsidRPr="00A321B4" w:rsidRDefault="00F3638A" w:rsidP="00F04CC7">
            <w:pPr>
              <w:pStyle w:val="TableHeading"/>
              <w:spacing w:before="0" w:after="0"/>
              <w:jc w:val="center"/>
              <w:rPr>
                <w:rFonts w:ascii="Calibri" w:hAnsi="Calibri"/>
                <w:sz w:val="22"/>
                <w:szCs w:val="22"/>
              </w:rPr>
            </w:pPr>
            <w:r w:rsidRPr="00A321B4">
              <w:rPr>
                <w:rFonts w:ascii="Calibri" w:hAnsi="Calibri"/>
                <w:sz w:val="22"/>
                <w:szCs w:val="22"/>
              </w:rPr>
              <w:t>Date</w:t>
            </w:r>
          </w:p>
        </w:tc>
      </w:tr>
      <w:tr w:rsidR="00F3638A" w:rsidRPr="003A528D" w:rsidTr="00F04CC7">
        <w:tc>
          <w:tcPr>
            <w:tcW w:w="1710" w:type="dxa"/>
            <w:vAlign w:val="center"/>
          </w:tcPr>
          <w:p w:rsidR="00F3638A" w:rsidRPr="00A321B4" w:rsidRDefault="00813265" w:rsidP="00F04CC7">
            <w:pPr>
              <w:pStyle w:val="TableText"/>
              <w:jc w:val="center"/>
              <w:rPr>
                <w:rFonts w:ascii="Calibri" w:hAnsi="Calibri"/>
                <w:sz w:val="22"/>
                <w:szCs w:val="22"/>
              </w:rPr>
            </w:pPr>
            <w:r>
              <w:rPr>
                <w:rFonts w:ascii="Calibri" w:hAnsi="Calibri"/>
                <w:sz w:val="22"/>
                <w:szCs w:val="22"/>
              </w:rPr>
              <w:t>IEISL Review team</w:t>
            </w:r>
          </w:p>
        </w:tc>
        <w:tc>
          <w:tcPr>
            <w:tcW w:w="1440" w:type="dxa"/>
            <w:vAlign w:val="center"/>
          </w:tcPr>
          <w:p w:rsidR="00F3638A" w:rsidRPr="00A321B4" w:rsidRDefault="00F3638A" w:rsidP="00F04CC7">
            <w:pPr>
              <w:pStyle w:val="TableText"/>
              <w:jc w:val="center"/>
              <w:rPr>
                <w:rFonts w:ascii="Calibri" w:hAnsi="Calibri"/>
                <w:sz w:val="22"/>
                <w:szCs w:val="22"/>
              </w:rPr>
            </w:pPr>
          </w:p>
        </w:tc>
        <w:tc>
          <w:tcPr>
            <w:tcW w:w="1800" w:type="dxa"/>
            <w:vAlign w:val="center"/>
          </w:tcPr>
          <w:p w:rsidR="00F3638A" w:rsidRPr="00A321B4" w:rsidRDefault="00F3638A" w:rsidP="00F04CC7">
            <w:pPr>
              <w:pStyle w:val="TableText"/>
              <w:jc w:val="center"/>
              <w:rPr>
                <w:rFonts w:ascii="Calibri" w:hAnsi="Calibri"/>
                <w:sz w:val="22"/>
                <w:szCs w:val="22"/>
              </w:rPr>
            </w:pPr>
          </w:p>
        </w:tc>
        <w:tc>
          <w:tcPr>
            <w:tcW w:w="1620" w:type="dxa"/>
            <w:vAlign w:val="center"/>
          </w:tcPr>
          <w:p w:rsidR="00F3638A" w:rsidRPr="00A321B4" w:rsidRDefault="00F3638A" w:rsidP="00F04CC7">
            <w:pPr>
              <w:pStyle w:val="TableText"/>
              <w:jc w:val="center"/>
              <w:rPr>
                <w:rFonts w:ascii="Calibri" w:hAnsi="Calibri"/>
                <w:sz w:val="22"/>
                <w:szCs w:val="22"/>
              </w:rPr>
            </w:pPr>
          </w:p>
        </w:tc>
        <w:tc>
          <w:tcPr>
            <w:tcW w:w="1938" w:type="dxa"/>
            <w:vAlign w:val="center"/>
          </w:tcPr>
          <w:p w:rsidR="00F3638A" w:rsidRPr="00A321B4" w:rsidRDefault="00F3638A" w:rsidP="00F04CC7">
            <w:pPr>
              <w:pStyle w:val="TableText"/>
              <w:jc w:val="center"/>
              <w:rPr>
                <w:rFonts w:ascii="Calibri" w:hAnsi="Calibri"/>
                <w:sz w:val="22"/>
                <w:szCs w:val="22"/>
              </w:rPr>
            </w:pPr>
          </w:p>
        </w:tc>
        <w:tc>
          <w:tcPr>
            <w:tcW w:w="1032" w:type="dxa"/>
            <w:vAlign w:val="center"/>
          </w:tcPr>
          <w:p w:rsidR="00F3638A" w:rsidRPr="00A321B4" w:rsidRDefault="00F3638A" w:rsidP="00F04CC7">
            <w:pPr>
              <w:pStyle w:val="TableText"/>
              <w:jc w:val="center"/>
              <w:rPr>
                <w:rFonts w:ascii="Calibri" w:hAnsi="Calibri"/>
                <w:sz w:val="22"/>
                <w:szCs w:val="22"/>
              </w:rPr>
            </w:pPr>
          </w:p>
        </w:tc>
      </w:tr>
    </w:tbl>
    <w:p w:rsidR="00F3638A" w:rsidRDefault="00F3638A" w:rsidP="00F3638A">
      <w:pPr>
        <w:pStyle w:val="Heading2-nonumbering"/>
        <w:spacing w:before="0" w:after="0"/>
        <w:jc w:val="both"/>
        <w:rPr>
          <w:rFonts w:ascii="Calibri" w:hAnsi="Calibri"/>
        </w:rPr>
      </w:pPr>
    </w:p>
    <w:p w:rsidR="00F3638A" w:rsidRPr="003A528D" w:rsidRDefault="00F3638A" w:rsidP="00F3638A">
      <w:pPr>
        <w:pStyle w:val="Heading2-nonumbering"/>
        <w:jc w:val="both"/>
        <w:rPr>
          <w:rFonts w:ascii="Calibri" w:hAnsi="Calibri"/>
        </w:rPr>
      </w:pPr>
      <w:r w:rsidRPr="003A528D">
        <w:rPr>
          <w:rFonts w:ascii="Calibri" w:hAnsi="Calibri"/>
        </w:rPr>
        <w:t>Approvers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1440"/>
        <w:gridCol w:w="1800"/>
        <w:gridCol w:w="1620"/>
        <w:gridCol w:w="1948"/>
        <w:gridCol w:w="1040"/>
      </w:tblGrid>
      <w:tr w:rsidR="00F3638A" w:rsidRPr="00A321B4" w:rsidTr="00F04CC7">
        <w:tc>
          <w:tcPr>
            <w:tcW w:w="1728" w:type="dxa"/>
            <w:shd w:val="clear" w:color="auto" w:fill="BFBFBF"/>
            <w:vAlign w:val="center"/>
          </w:tcPr>
          <w:p w:rsidR="00F3638A" w:rsidRPr="00A321B4" w:rsidRDefault="00F3638A" w:rsidP="00F04CC7">
            <w:pPr>
              <w:pStyle w:val="TableHeading"/>
              <w:spacing w:before="0" w:after="0"/>
              <w:jc w:val="center"/>
              <w:rPr>
                <w:rFonts w:ascii="Calibri" w:hAnsi="Calibri"/>
                <w:sz w:val="22"/>
                <w:szCs w:val="22"/>
              </w:rPr>
            </w:pPr>
            <w:r w:rsidRPr="00A321B4">
              <w:rPr>
                <w:rFonts w:ascii="Calibri" w:hAnsi="Calibri"/>
                <w:sz w:val="22"/>
                <w:szCs w:val="22"/>
              </w:rPr>
              <w:t>Name</w:t>
            </w:r>
          </w:p>
        </w:tc>
        <w:tc>
          <w:tcPr>
            <w:tcW w:w="1440" w:type="dxa"/>
            <w:shd w:val="clear" w:color="auto" w:fill="BFBFBF"/>
            <w:vAlign w:val="center"/>
          </w:tcPr>
          <w:p w:rsidR="00F3638A" w:rsidRPr="00A321B4" w:rsidRDefault="00F3638A" w:rsidP="00F04CC7">
            <w:pPr>
              <w:pStyle w:val="TableHeading"/>
              <w:spacing w:before="0" w:after="0"/>
              <w:jc w:val="center"/>
              <w:rPr>
                <w:rFonts w:ascii="Calibri" w:hAnsi="Calibri"/>
                <w:sz w:val="22"/>
                <w:szCs w:val="22"/>
              </w:rPr>
            </w:pPr>
            <w:r w:rsidRPr="00A321B4">
              <w:rPr>
                <w:rFonts w:ascii="Calibri" w:hAnsi="Calibri"/>
                <w:sz w:val="22"/>
                <w:szCs w:val="22"/>
              </w:rPr>
              <w:t>Role</w:t>
            </w:r>
          </w:p>
        </w:tc>
        <w:tc>
          <w:tcPr>
            <w:tcW w:w="1800" w:type="dxa"/>
            <w:shd w:val="clear" w:color="auto" w:fill="BFBFBF"/>
            <w:vAlign w:val="center"/>
          </w:tcPr>
          <w:p w:rsidR="00F3638A" w:rsidRPr="00A321B4" w:rsidRDefault="00F3638A" w:rsidP="00F04CC7">
            <w:pPr>
              <w:pStyle w:val="TableHeading"/>
              <w:spacing w:before="0" w:after="0"/>
              <w:jc w:val="center"/>
              <w:rPr>
                <w:rFonts w:ascii="Calibri" w:hAnsi="Calibri"/>
                <w:sz w:val="22"/>
                <w:szCs w:val="22"/>
              </w:rPr>
            </w:pPr>
            <w:r w:rsidRPr="00A321B4">
              <w:rPr>
                <w:rFonts w:ascii="Calibri" w:hAnsi="Calibri"/>
                <w:sz w:val="22"/>
                <w:szCs w:val="22"/>
              </w:rPr>
              <w:t>Status</w:t>
            </w:r>
          </w:p>
        </w:tc>
        <w:tc>
          <w:tcPr>
            <w:tcW w:w="1620" w:type="dxa"/>
            <w:shd w:val="clear" w:color="auto" w:fill="BFBFBF"/>
            <w:vAlign w:val="center"/>
          </w:tcPr>
          <w:p w:rsidR="00F3638A" w:rsidRPr="00A321B4" w:rsidRDefault="00F3638A" w:rsidP="00F04CC7">
            <w:pPr>
              <w:pStyle w:val="TableHeading"/>
              <w:spacing w:before="0" w:after="0"/>
              <w:jc w:val="center"/>
              <w:rPr>
                <w:rFonts w:ascii="Calibri" w:hAnsi="Calibri"/>
                <w:sz w:val="22"/>
                <w:szCs w:val="22"/>
              </w:rPr>
            </w:pPr>
            <w:r w:rsidRPr="00A321B4">
              <w:rPr>
                <w:rFonts w:ascii="Calibri" w:hAnsi="Calibri"/>
                <w:sz w:val="22"/>
                <w:szCs w:val="22"/>
              </w:rPr>
              <w:t>Comments</w:t>
            </w:r>
          </w:p>
        </w:tc>
        <w:tc>
          <w:tcPr>
            <w:tcW w:w="1948" w:type="dxa"/>
            <w:shd w:val="clear" w:color="auto" w:fill="BFBFBF"/>
            <w:vAlign w:val="center"/>
          </w:tcPr>
          <w:p w:rsidR="00F3638A" w:rsidRPr="00A321B4" w:rsidRDefault="00F3638A" w:rsidP="00F04CC7">
            <w:pPr>
              <w:pStyle w:val="TableHeading"/>
              <w:spacing w:before="0" w:after="0"/>
              <w:jc w:val="center"/>
              <w:rPr>
                <w:rFonts w:ascii="Calibri" w:hAnsi="Calibri"/>
                <w:sz w:val="22"/>
                <w:szCs w:val="22"/>
              </w:rPr>
            </w:pPr>
            <w:r w:rsidRPr="00A321B4">
              <w:rPr>
                <w:rFonts w:ascii="Calibri" w:hAnsi="Calibri"/>
                <w:sz w:val="22"/>
                <w:szCs w:val="22"/>
              </w:rPr>
              <w:t>Version Approved</w:t>
            </w:r>
          </w:p>
        </w:tc>
        <w:tc>
          <w:tcPr>
            <w:tcW w:w="1040" w:type="dxa"/>
            <w:shd w:val="clear" w:color="auto" w:fill="BFBFBF"/>
            <w:vAlign w:val="center"/>
          </w:tcPr>
          <w:p w:rsidR="00F3638A" w:rsidRPr="00A321B4" w:rsidRDefault="00F3638A" w:rsidP="00F04CC7">
            <w:pPr>
              <w:pStyle w:val="TableHeading"/>
              <w:spacing w:before="0" w:after="0"/>
              <w:jc w:val="center"/>
              <w:rPr>
                <w:rFonts w:ascii="Calibri" w:hAnsi="Calibri"/>
                <w:sz w:val="22"/>
                <w:szCs w:val="22"/>
              </w:rPr>
            </w:pPr>
            <w:r w:rsidRPr="00A321B4">
              <w:rPr>
                <w:rFonts w:ascii="Calibri" w:hAnsi="Calibri"/>
                <w:sz w:val="22"/>
                <w:szCs w:val="22"/>
              </w:rPr>
              <w:t>Date</w:t>
            </w:r>
          </w:p>
        </w:tc>
      </w:tr>
      <w:tr w:rsidR="00F3638A" w:rsidRPr="00A321B4" w:rsidTr="00F04CC7">
        <w:tc>
          <w:tcPr>
            <w:tcW w:w="1728" w:type="dxa"/>
            <w:vAlign w:val="center"/>
          </w:tcPr>
          <w:p w:rsidR="00F3638A" w:rsidRPr="00A321B4" w:rsidRDefault="00813265" w:rsidP="00F04CC7">
            <w:pPr>
              <w:pStyle w:val="TableText"/>
              <w:jc w:val="center"/>
              <w:rPr>
                <w:rFonts w:ascii="Calibri" w:hAnsi="Calibri"/>
                <w:sz w:val="22"/>
                <w:szCs w:val="22"/>
              </w:rPr>
            </w:pPr>
            <w:r>
              <w:rPr>
                <w:rFonts w:ascii="Calibri" w:hAnsi="Calibri"/>
                <w:sz w:val="22"/>
                <w:szCs w:val="22"/>
              </w:rPr>
              <w:t>IEISL Approver team</w:t>
            </w:r>
          </w:p>
        </w:tc>
        <w:tc>
          <w:tcPr>
            <w:tcW w:w="1440" w:type="dxa"/>
            <w:vAlign w:val="center"/>
          </w:tcPr>
          <w:p w:rsidR="00F3638A" w:rsidRPr="00A321B4" w:rsidRDefault="00F3638A" w:rsidP="00F04CC7">
            <w:pPr>
              <w:pStyle w:val="TableText"/>
              <w:jc w:val="center"/>
              <w:rPr>
                <w:rFonts w:ascii="Calibri" w:hAnsi="Calibri"/>
                <w:sz w:val="22"/>
                <w:szCs w:val="22"/>
              </w:rPr>
            </w:pPr>
          </w:p>
        </w:tc>
        <w:tc>
          <w:tcPr>
            <w:tcW w:w="1800" w:type="dxa"/>
            <w:vAlign w:val="center"/>
          </w:tcPr>
          <w:p w:rsidR="00F3638A" w:rsidRPr="00A321B4" w:rsidRDefault="00F3638A" w:rsidP="00F04CC7">
            <w:pPr>
              <w:pStyle w:val="TableText"/>
              <w:jc w:val="center"/>
              <w:rPr>
                <w:rFonts w:ascii="Calibri" w:hAnsi="Calibri"/>
                <w:sz w:val="22"/>
                <w:szCs w:val="22"/>
              </w:rPr>
            </w:pPr>
          </w:p>
        </w:tc>
        <w:tc>
          <w:tcPr>
            <w:tcW w:w="1620" w:type="dxa"/>
            <w:vAlign w:val="center"/>
          </w:tcPr>
          <w:p w:rsidR="00F3638A" w:rsidRPr="00A321B4" w:rsidRDefault="00F3638A" w:rsidP="00F04CC7">
            <w:pPr>
              <w:pStyle w:val="TableText"/>
              <w:jc w:val="center"/>
              <w:rPr>
                <w:rFonts w:ascii="Calibri" w:hAnsi="Calibri"/>
                <w:sz w:val="22"/>
                <w:szCs w:val="22"/>
              </w:rPr>
            </w:pPr>
          </w:p>
        </w:tc>
        <w:tc>
          <w:tcPr>
            <w:tcW w:w="1948" w:type="dxa"/>
            <w:vAlign w:val="center"/>
          </w:tcPr>
          <w:p w:rsidR="00F3638A" w:rsidRPr="00A321B4" w:rsidRDefault="00F3638A" w:rsidP="00F04CC7">
            <w:pPr>
              <w:pStyle w:val="TableText"/>
              <w:jc w:val="center"/>
              <w:rPr>
                <w:rFonts w:ascii="Calibri" w:hAnsi="Calibri"/>
                <w:sz w:val="22"/>
                <w:szCs w:val="22"/>
              </w:rPr>
            </w:pPr>
          </w:p>
        </w:tc>
        <w:tc>
          <w:tcPr>
            <w:tcW w:w="1040" w:type="dxa"/>
            <w:vAlign w:val="center"/>
          </w:tcPr>
          <w:p w:rsidR="00F3638A" w:rsidRPr="00A321B4" w:rsidRDefault="00F3638A" w:rsidP="00F04CC7">
            <w:pPr>
              <w:pStyle w:val="TableText"/>
              <w:jc w:val="center"/>
              <w:rPr>
                <w:rFonts w:ascii="Calibri" w:hAnsi="Calibri"/>
                <w:sz w:val="22"/>
                <w:szCs w:val="22"/>
              </w:rPr>
            </w:pPr>
          </w:p>
        </w:tc>
      </w:tr>
    </w:tbl>
    <w:p w:rsidR="00F3638A" w:rsidRPr="00A321B4" w:rsidRDefault="00F3638A" w:rsidP="00F3638A">
      <w:pPr>
        <w:jc w:val="both"/>
      </w:pPr>
    </w:p>
    <w:p w:rsidR="00F3638A" w:rsidRPr="00A321B4" w:rsidRDefault="00F3638A" w:rsidP="00F3638A">
      <w:pPr>
        <w:jc w:val="both"/>
      </w:pPr>
    </w:p>
    <w:p w:rsidR="00F3638A" w:rsidRPr="00005FC5" w:rsidRDefault="00F3638A" w:rsidP="00F3638A">
      <w:pPr>
        <w:jc w:val="both"/>
      </w:pPr>
    </w:p>
    <w:p w:rsidR="00F3638A" w:rsidRDefault="00F3638A" w:rsidP="00F3638A">
      <w:pPr>
        <w:jc w:val="both"/>
      </w:pPr>
    </w:p>
    <w:p w:rsidR="00F3638A" w:rsidRDefault="00F3638A" w:rsidP="00F3638A">
      <w:pPr>
        <w:jc w:val="both"/>
      </w:pPr>
    </w:p>
    <w:p w:rsidR="00F3638A" w:rsidRDefault="00F3638A" w:rsidP="00F3638A">
      <w:pPr>
        <w:jc w:val="both"/>
      </w:pPr>
    </w:p>
    <w:p w:rsidR="00F3638A" w:rsidRDefault="00F3638A" w:rsidP="00F3638A">
      <w:pPr>
        <w:ind w:firstLine="0"/>
        <w:jc w:val="both"/>
      </w:pPr>
    </w:p>
    <w:p w:rsidR="00F3638A" w:rsidRDefault="00F3638A" w:rsidP="00F3638A">
      <w:pPr>
        <w:ind w:firstLine="0"/>
        <w:jc w:val="both"/>
      </w:pPr>
    </w:p>
    <w:p w:rsidR="00F3638A" w:rsidRDefault="00F3638A" w:rsidP="00F3638A">
      <w:pPr>
        <w:ind w:firstLine="0"/>
        <w:jc w:val="both"/>
      </w:pPr>
    </w:p>
    <w:p w:rsidR="00F3638A" w:rsidRDefault="00F3638A" w:rsidP="00F3638A">
      <w:pPr>
        <w:ind w:firstLine="0"/>
        <w:jc w:val="both"/>
      </w:pPr>
    </w:p>
    <w:p w:rsidR="00F3638A" w:rsidRDefault="00F3638A" w:rsidP="00F3638A">
      <w:pPr>
        <w:ind w:firstLine="0"/>
        <w:jc w:val="both"/>
      </w:pPr>
    </w:p>
    <w:p w:rsidR="00F3638A" w:rsidRDefault="00F3638A" w:rsidP="00F3638A">
      <w:pPr>
        <w:ind w:firstLine="0"/>
        <w:jc w:val="both"/>
      </w:pPr>
    </w:p>
    <w:p w:rsidR="00F3638A" w:rsidRDefault="00F3638A" w:rsidP="00F3638A">
      <w:pPr>
        <w:ind w:firstLine="0"/>
        <w:jc w:val="both"/>
      </w:pPr>
    </w:p>
    <w:p w:rsidR="00F3638A" w:rsidRDefault="00F3638A" w:rsidP="00F3638A">
      <w:pPr>
        <w:ind w:firstLine="0"/>
        <w:jc w:val="both"/>
      </w:pPr>
    </w:p>
    <w:p w:rsidR="00F3638A" w:rsidRDefault="00F3638A" w:rsidP="00F3638A">
      <w:pPr>
        <w:ind w:firstLine="0"/>
        <w:jc w:val="both"/>
      </w:pPr>
    </w:p>
    <w:p w:rsidR="00F3638A" w:rsidRDefault="00F3638A" w:rsidP="00F3638A">
      <w:pPr>
        <w:ind w:firstLine="0"/>
        <w:jc w:val="both"/>
      </w:pPr>
    </w:p>
    <w:p w:rsidR="00F3638A" w:rsidRDefault="00F3638A" w:rsidP="00F3638A">
      <w:pPr>
        <w:ind w:firstLine="0"/>
        <w:jc w:val="both"/>
      </w:pPr>
    </w:p>
    <w:p w:rsidR="00F3638A" w:rsidRPr="00005FC5" w:rsidRDefault="00F3638A" w:rsidP="00F3638A">
      <w:pPr>
        <w:ind w:firstLine="0"/>
        <w:jc w:val="both"/>
      </w:pPr>
    </w:p>
    <w:p w:rsidR="00F3638A" w:rsidRPr="00005FC5" w:rsidRDefault="00F3638A" w:rsidP="00F3638A">
      <w:pPr>
        <w:jc w:val="both"/>
      </w:pPr>
    </w:p>
    <w:p w:rsidR="00F3638A" w:rsidRDefault="00F3638A" w:rsidP="00F3638A">
      <w:pPr>
        <w:pStyle w:val="TOC1"/>
        <w:rPr>
          <w:rFonts w:ascii="Calibri" w:hAnsi="Calibri"/>
          <w:sz w:val="36"/>
        </w:rPr>
      </w:pPr>
      <w:r w:rsidRPr="00005FC5">
        <w:rPr>
          <w:rFonts w:ascii="Calibri" w:hAnsi="Calibri"/>
          <w:sz w:val="36"/>
        </w:rPr>
        <w:tab/>
        <w:t xml:space="preserve">                                  Table Of Contents</w:t>
      </w:r>
    </w:p>
    <w:p w:rsidR="00F3638A" w:rsidRPr="00FC3003" w:rsidRDefault="00F3638A" w:rsidP="00F3638A"/>
    <w:p w:rsidR="004C50AC" w:rsidRDefault="005D6F72">
      <w:pPr>
        <w:pStyle w:val="TOC1"/>
        <w:rPr>
          <w:rFonts w:asciiTheme="minorHAnsi" w:eastAsiaTheme="minorEastAsia" w:hAnsiTheme="minorHAnsi" w:cstheme="minorBidi"/>
          <w:b w:val="0"/>
          <w:sz w:val="22"/>
          <w:szCs w:val="22"/>
          <w:lang w:bidi="ar-SA"/>
        </w:rPr>
      </w:pPr>
      <w:r w:rsidRPr="00005FC5">
        <w:rPr>
          <w:rFonts w:ascii="Calibri" w:hAnsi="Calibri"/>
          <w:sz w:val="36"/>
        </w:rPr>
        <w:fldChar w:fldCharType="begin"/>
      </w:r>
      <w:r w:rsidR="00F3638A" w:rsidRPr="00005FC5">
        <w:rPr>
          <w:rFonts w:ascii="Calibri" w:hAnsi="Calibri"/>
          <w:sz w:val="36"/>
        </w:rPr>
        <w:instrText xml:space="preserve"> TOC \o "1-3" \t "TOCentry,1" </w:instrText>
      </w:r>
      <w:r w:rsidRPr="00005FC5">
        <w:rPr>
          <w:rFonts w:ascii="Calibri" w:hAnsi="Calibri"/>
          <w:sz w:val="36"/>
        </w:rPr>
        <w:fldChar w:fldCharType="separate"/>
      </w:r>
      <w:r w:rsidR="004C50AC" w:rsidRPr="005E300A">
        <w:rPr>
          <w:rFonts w:ascii="Calibri" w:hAnsi="Calibri"/>
          <w:caps/>
          <w:snapToGrid w:val="0"/>
        </w:rPr>
        <w:t>1.</w:t>
      </w:r>
      <w:r w:rsidR="004C50AC">
        <w:rPr>
          <w:rFonts w:asciiTheme="minorHAnsi" w:eastAsiaTheme="minorEastAsia" w:hAnsiTheme="minorHAnsi" w:cstheme="minorBidi"/>
          <w:b w:val="0"/>
          <w:sz w:val="22"/>
          <w:szCs w:val="22"/>
          <w:lang w:bidi="ar-SA"/>
        </w:rPr>
        <w:tab/>
      </w:r>
      <w:r w:rsidR="004C50AC" w:rsidRPr="005E300A">
        <w:rPr>
          <w:rFonts w:ascii="Calibri" w:hAnsi="Calibri"/>
          <w:caps/>
          <w:snapToGrid w:val="0"/>
        </w:rPr>
        <w:t>Introduction</w:t>
      </w:r>
      <w:r w:rsidR="004C50AC">
        <w:tab/>
      </w:r>
      <w:r w:rsidR="004C50AC">
        <w:fldChar w:fldCharType="begin"/>
      </w:r>
      <w:r w:rsidR="004C50AC">
        <w:instrText xml:space="preserve"> PAGEREF _Toc491089743 \h </w:instrText>
      </w:r>
      <w:r w:rsidR="004C50AC">
        <w:fldChar w:fldCharType="separate"/>
      </w:r>
      <w:r w:rsidR="004C50AC">
        <w:t>4</w:t>
      </w:r>
      <w:r w:rsidR="004C50AC">
        <w:fldChar w:fldCharType="end"/>
      </w:r>
    </w:p>
    <w:p w:rsidR="004C50AC" w:rsidRDefault="004C50AC">
      <w:pPr>
        <w:pStyle w:val="TOC2"/>
        <w:tabs>
          <w:tab w:val="left" w:pos="1320"/>
        </w:tabs>
        <w:rPr>
          <w:rFonts w:asciiTheme="minorHAnsi" w:eastAsiaTheme="minorEastAsia" w:hAnsiTheme="minorHAnsi" w:cstheme="minorBidi"/>
          <w:noProof/>
          <w:szCs w:val="22"/>
          <w:lang w:bidi="ar-SA"/>
        </w:rPr>
      </w:pPr>
      <w:r w:rsidRPr="005E300A">
        <w:rPr>
          <w:rFonts w:ascii="Calibri" w:hAnsi="Calibri"/>
          <w:b/>
          <w:caps/>
          <w:noProof/>
          <w:snapToGrid w:val="0"/>
        </w:rPr>
        <w:t>1.1</w:t>
      </w:r>
      <w:r>
        <w:rPr>
          <w:rFonts w:asciiTheme="minorHAnsi" w:eastAsiaTheme="minorEastAsia" w:hAnsiTheme="minorHAnsi" w:cstheme="minorBidi"/>
          <w:noProof/>
          <w:szCs w:val="22"/>
          <w:lang w:bidi="ar-SA"/>
        </w:rPr>
        <w:tab/>
      </w:r>
      <w:r w:rsidRPr="005E300A">
        <w:rPr>
          <w:rFonts w:ascii="Calibri" w:hAnsi="Calibri"/>
          <w:b/>
          <w:caps/>
          <w:noProof/>
          <w:snapToGrid w:val="0"/>
        </w:rPr>
        <w:t>Scope of the Document</w:t>
      </w:r>
      <w:r>
        <w:rPr>
          <w:noProof/>
        </w:rPr>
        <w:tab/>
      </w:r>
      <w:r>
        <w:rPr>
          <w:noProof/>
        </w:rPr>
        <w:fldChar w:fldCharType="begin"/>
      </w:r>
      <w:r>
        <w:rPr>
          <w:noProof/>
        </w:rPr>
        <w:instrText xml:space="preserve"> PAGEREF _Toc491089744 \h </w:instrText>
      </w:r>
      <w:r>
        <w:rPr>
          <w:noProof/>
        </w:rPr>
      </w:r>
      <w:r>
        <w:rPr>
          <w:noProof/>
        </w:rPr>
        <w:fldChar w:fldCharType="separate"/>
      </w:r>
      <w:r>
        <w:rPr>
          <w:noProof/>
        </w:rPr>
        <w:t>4</w:t>
      </w:r>
      <w:r>
        <w:rPr>
          <w:noProof/>
        </w:rPr>
        <w:fldChar w:fldCharType="end"/>
      </w:r>
    </w:p>
    <w:p w:rsidR="004C50AC" w:rsidRDefault="004C50AC">
      <w:pPr>
        <w:pStyle w:val="TOC2"/>
        <w:tabs>
          <w:tab w:val="left" w:pos="1320"/>
        </w:tabs>
        <w:rPr>
          <w:rFonts w:asciiTheme="minorHAnsi" w:eastAsiaTheme="minorEastAsia" w:hAnsiTheme="minorHAnsi" w:cstheme="minorBidi"/>
          <w:noProof/>
          <w:szCs w:val="22"/>
          <w:lang w:bidi="ar-SA"/>
        </w:rPr>
      </w:pPr>
      <w:r w:rsidRPr="005E300A">
        <w:rPr>
          <w:rFonts w:ascii="Calibri" w:hAnsi="Calibri"/>
          <w:b/>
          <w:caps/>
          <w:noProof/>
          <w:snapToGrid w:val="0"/>
        </w:rPr>
        <w:t>1.2</w:t>
      </w:r>
      <w:r>
        <w:rPr>
          <w:rFonts w:asciiTheme="minorHAnsi" w:eastAsiaTheme="minorEastAsia" w:hAnsiTheme="minorHAnsi" w:cstheme="minorBidi"/>
          <w:noProof/>
          <w:szCs w:val="22"/>
          <w:lang w:bidi="ar-SA"/>
        </w:rPr>
        <w:tab/>
      </w:r>
      <w:r w:rsidRPr="005E300A">
        <w:rPr>
          <w:rFonts w:ascii="Calibri" w:hAnsi="Calibri"/>
          <w:b/>
          <w:caps/>
          <w:noProof/>
          <w:snapToGrid w:val="0"/>
        </w:rPr>
        <w:t>Literature Review</w:t>
      </w:r>
      <w:r>
        <w:rPr>
          <w:noProof/>
        </w:rPr>
        <w:tab/>
      </w:r>
      <w:r>
        <w:rPr>
          <w:noProof/>
        </w:rPr>
        <w:fldChar w:fldCharType="begin"/>
      </w:r>
      <w:r>
        <w:rPr>
          <w:noProof/>
        </w:rPr>
        <w:instrText xml:space="preserve"> PAGEREF _Toc491089745 \h </w:instrText>
      </w:r>
      <w:r>
        <w:rPr>
          <w:noProof/>
        </w:rPr>
      </w:r>
      <w:r>
        <w:rPr>
          <w:noProof/>
        </w:rPr>
        <w:fldChar w:fldCharType="separate"/>
      </w:r>
      <w:r>
        <w:rPr>
          <w:noProof/>
        </w:rPr>
        <w:t>4</w:t>
      </w:r>
      <w:r>
        <w:rPr>
          <w:noProof/>
        </w:rPr>
        <w:fldChar w:fldCharType="end"/>
      </w:r>
    </w:p>
    <w:p w:rsidR="004C50AC" w:rsidRDefault="004C50AC">
      <w:pPr>
        <w:pStyle w:val="TOC2"/>
        <w:tabs>
          <w:tab w:val="left" w:pos="1320"/>
        </w:tabs>
        <w:rPr>
          <w:rFonts w:asciiTheme="minorHAnsi" w:eastAsiaTheme="minorEastAsia" w:hAnsiTheme="minorHAnsi" w:cstheme="minorBidi"/>
          <w:noProof/>
          <w:szCs w:val="22"/>
          <w:lang w:bidi="ar-SA"/>
        </w:rPr>
      </w:pPr>
      <w:r w:rsidRPr="005E300A">
        <w:rPr>
          <w:rFonts w:ascii="Calibri" w:hAnsi="Calibri"/>
          <w:b/>
          <w:caps/>
          <w:noProof/>
          <w:snapToGrid w:val="0"/>
        </w:rPr>
        <w:t>1.3</w:t>
      </w:r>
      <w:r>
        <w:rPr>
          <w:rFonts w:asciiTheme="minorHAnsi" w:eastAsiaTheme="minorEastAsia" w:hAnsiTheme="minorHAnsi" w:cstheme="minorBidi"/>
          <w:noProof/>
          <w:szCs w:val="22"/>
          <w:lang w:bidi="ar-SA"/>
        </w:rPr>
        <w:tab/>
      </w:r>
      <w:r w:rsidRPr="005E300A">
        <w:rPr>
          <w:rFonts w:ascii="Calibri" w:hAnsi="Calibri"/>
          <w:b/>
          <w:caps/>
          <w:noProof/>
          <w:snapToGrid w:val="0"/>
        </w:rPr>
        <w:t>References</w:t>
      </w:r>
      <w:r>
        <w:rPr>
          <w:noProof/>
        </w:rPr>
        <w:tab/>
      </w:r>
      <w:r>
        <w:rPr>
          <w:noProof/>
        </w:rPr>
        <w:fldChar w:fldCharType="begin"/>
      </w:r>
      <w:r>
        <w:rPr>
          <w:noProof/>
        </w:rPr>
        <w:instrText xml:space="preserve"> PAGEREF _Toc491089746 \h </w:instrText>
      </w:r>
      <w:r>
        <w:rPr>
          <w:noProof/>
        </w:rPr>
      </w:r>
      <w:r>
        <w:rPr>
          <w:noProof/>
        </w:rPr>
        <w:fldChar w:fldCharType="separate"/>
      </w:r>
      <w:r>
        <w:rPr>
          <w:noProof/>
        </w:rPr>
        <w:t>4</w:t>
      </w:r>
      <w:r>
        <w:rPr>
          <w:noProof/>
        </w:rPr>
        <w:fldChar w:fldCharType="end"/>
      </w:r>
    </w:p>
    <w:p w:rsidR="004C50AC" w:rsidRDefault="004C50AC">
      <w:pPr>
        <w:pStyle w:val="TOC1"/>
        <w:rPr>
          <w:rFonts w:asciiTheme="minorHAnsi" w:eastAsiaTheme="minorEastAsia" w:hAnsiTheme="minorHAnsi" w:cstheme="minorBidi"/>
          <w:b w:val="0"/>
          <w:sz w:val="22"/>
          <w:szCs w:val="22"/>
          <w:lang w:bidi="ar-SA"/>
        </w:rPr>
      </w:pPr>
      <w:r w:rsidRPr="005E300A">
        <w:rPr>
          <w:rFonts w:ascii="Calibri" w:hAnsi="Calibri"/>
          <w:caps/>
          <w:snapToGrid w:val="0"/>
        </w:rPr>
        <w:t>2.</w:t>
      </w:r>
      <w:r>
        <w:rPr>
          <w:rFonts w:asciiTheme="minorHAnsi" w:eastAsiaTheme="minorEastAsia" w:hAnsiTheme="minorHAnsi" w:cstheme="minorBidi"/>
          <w:b w:val="0"/>
          <w:sz w:val="22"/>
          <w:szCs w:val="22"/>
          <w:lang w:bidi="ar-SA"/>
        </w:rPr>
        <w:tab/>
      </w:r>
      <w:r w:rsidRPr="005E300A">
        <w:rPr>
          <w:rFonts w:ascii="Calibri" w:hAnsi="Calibri"/>
          <w:caps/>
          <w:snapToGrid w:val="0"/>
        </w:rPr>
        <w:t>Process Workflow</w:t>
      </w:r>
      <w:r>
        <w:tab/>
      </w:r>
      <w:r>
        <w:fldChar w:fldCharType="begin"/>
      </w:r>
      <w:r>
        <w:instrText xml:space="preserve"> PAGEREF _Toc491089747 \h </w:instrText>
      </w:r>
      <w:r>
        <w:fldChar w:fldCharType="separate"/>
      </w:r>
      <w:r>
        <w:t>5</w:t>
      </w:r>
      <w:r>
        <w:fldChar w:fldCharType="end"/>
      </w:r>
    </w:p>
    <w:p w:rsidR="004C50AC" w:rsidRDefault="004C50AC">
      <w:pPr>
        <w:pStyle w:val="TOC1"/>
        <w:rPr>
          <w:rFonts w:asciiTheme="minorHAnsi" w:eastAsiaTheme="minorEastAsia" w:hAnsiTheme="minorHAnsi" w:cstheme="minorBidi"/>
          <w:b w:val="0"/>
          <w:sz w:val="22"/>
          <w:szCs w:val="22"/>
          <w:lang w:bidi="ar-SA"/>
        </w:rPr>
      </w:pPr>
      <w:r w:rsidRPr="005E300A">
        <w:rPr>
          <w:rFonts w:ascii="Calibri" w:hAnsi="Calibri"/>
          <w:caps/>
          <w:snapToGrid w:val="0"/>
        </w:rPr>
        <w:t>3.</w:t>
      </w:r>
      <w:r>
        <w:rPr>
          <w:rFonts w:asciiTheme="minorHAnsi" w:eastAsiaTheme="minorEastAsia" w:hAnsiTheme="minorHAnsi" w:cstheme="minorBidi"/>
          <w:b w:val="0"/>
          <w:sz w:val="22"/>
          <w:szCs w:val="22"/>
          <w:lang w:bidi="ar-SA"/>
        </w:rPr>
        <w:tab/>
      </w:r>
      <w:r w:rsidRPr="005E300A">
        <w:rPr>
          <w:rFonts w:ascii="Calibri" w:hAnsi="Calibri"/>
          <w:caps/>
          <w:snapToGrid w:val="0"/>
        </w:rPr>
        <w:t>Methodology Requirement</w:t>
      </w:r>
      <w:r>
        <w:tab/>
      </w:r>
      <w:r>
        <w:fldChar w:fldCharType="begin"/>
      </w:r>
      <w:r>
        <w:instrText xml:space="preserve"> PAGEREF _Toc491089748 \h </w:instrText>
      </w:r>
      <w:r>
        <w:fldChar w:fldCharType="separate"/>
      </w:r>
      <w:r>
        <w:t>5</w:t>
      </w:r>
      <w:r>
        <w:fldChar w:fldCharType="end"/>
      </w:r>
    </w:p>
    <w:p w:rsidR="004C50AC" w:rsidRDefault="004C50AC">
      <w:pPr>
        <w:pStyle w:val="TOC1"/>
        <w:rPr>
          <w:rFonts w:asciiTheme="minorHAnsi" w:eastAsiaTheme="minorEastAsia" w:hAnsiTheme="minorHAnsi" w:cstheme="minorBidi"/>
          <w:b w:val="0"/>
          <w:sz w:val="22"/>
          <w:szCs w:val="22"/>
          <w:lang w:bidi="ar-SA"/>
        </w:rPr>
      </w:pPr>
      <w:r w:rsidRPr="005E300A">
        <w:rPr>
          <w:rFonts w:ascii="Calibri" w:hAnsi="Calibri"/>
          <w:caps/>
          <w:snapToGrid w:val="0"/>
        </w:rPr>
        <w:t>4.</w:t>
      </w:r>
      <w:r>
        <w:rPr>
          <w:rFonts w:asciiTheme="minorHAnsi" w:eastAsiaTheme="minorEastAsia" w:hAnsiTheme="minorHAnsi" w:cstheme="minorBidi"/>
          <w:b w:val="0"/>
          <w:sz w:val="22"/>
          <w:szCs w:val="22"/>
          <w:lang w:bidi="ar-SA"/>
        </w:rPr>
        <w:tab/>
      </w:r>
      <w:r w:rsidRPr="005E300A">
        <w:rPr>
          <w:rFonts w:ascii="Calibri" w:hAnsi="Calibri"/>
          <w:caps/>
          <w:snapToGrid w:val="0"/>
        </w:rPr>
        <w:t>System Software Requirements</w:t>
      </w:r>
      <w:r>
        <w:tab/>
      </w:r>
      <w:r>
        <w:fldChar w:fldCharType="begin"/>
      </w:r>
      <w:r>
        <w:instrText xml:space="preserve"> PAGEREF _Toc491089749 \h </w:instrText>
      </w:r>
      <w:r>
        <w:fldChar w:fldCharType="separate"/>
      </w:r>
      <w:r>
        <w:t>6</w:t>
      </w:r>
      <w:r>
        <w:fldChar w:fldCharType="end"/>
      </w:r>
    </w:p>
    <w:p w:rsidR="004C50AC" w:rsidRDefault="004C50AC">
      <w:pPr>
        <w:pStyle w:val="TOC2"/>
        <w:tabs>
          <w:tab w:val="left" w:pos="1320"/>
        </w:tabs>
        <w:rPr>
          <w:rFonts w:asciiTheme="minorHAnsi" w:eastAsiaTheme="minorEastAsia" w:hAnsiTheme="minorHAnsi" w:cstheme="minorBidi"/>
          <w:noProof/>
          <w:szCs w:val="22"/>
          <w:lang w:bidi="ar-SA"/>
        </w:rPr>
      </w:pPr>
      <w:r w:rsidRPr="005E300A">
        <w:rPr>
          <w:rFonts w:ascii="Calibri" w:hAnsi="Calibri"/>
          <w:b/>
          <w:caps/>
          <w:noProof/>
          <w:snapToGrid w:val="0"/>
        </w:rPr>
        <w:t>4.1</w:t>
      </w:r>
      <w:r>
        <w:rPr>
          <w:rFonts w:asciiTheme="minorHAnsi" w:eastAsiaTheme="minorEastAsia" w:hAnsiTheme="minorHAnsi" w:cstheme="minorBidi"/>
          <w:noProof/>
          <w:szCs w:val="22"/>
          <w:lang w:bidi="ar-SA"/>
        </w:rPr>
        <w:tab/>
      </w:r>
      <w:r w:rsidRPr="005E300A">
        <w:rPr>
          <w:rFonts w:ascii="Calibri" w:hAnsi="Calibri"/>
          <w:b/>
          <w:caps/>
          <w:noProof/>
          <w:snapToGrid w:val="0"/>
        </w:rPr>
        <w:t>Software Architecture</w:t>
      </w:r>
      <w:r>
        <w:rPr>
          <w:noProof/>
        </w:rPr>
        <w:tab/>
      </w:r>
      <w:r>
        <w:rPr>
          <w:noProof/>
        </w:rPr>
        <w:fldChar w:fldCharType="begin"/>
      </w:r>
      <w:r>
        <w:rPr>
          <w:noProof/>
        </w:rPr>
        <w:instrText xml:space="preserve"> PAGEREF _Toc491089750 \h </w:instrText>
      </w:r>
      <w:r>
        <w:rPr>
          <w:noProof/>
        </w:rPr>
      </w:r>
      <w:r>
        <w:rPr>
          <w:noProof/>
        </w:rPr>
        <w:fldChar w:fldCharType="separate"/>
      </w:r>
      <w:r>
        <w:rPr>
          <w:noProof/>
        </w:rPr>
        <w:t>6</w:t>
      </w:r>
      <w:r>
        <w:rPr>
          <w:noProof/>
        </w:rPr>
        <w:fldChar w:fldCharType="end"/>
      </w:r>
    </w:p>
    <w:p w:rsidR="004C50AC" w:rsidRDefault="004C50AC">
      <w:pPr>
        <w:pStyle w:val="TOC2"/>
        <w:tabs>
          <w:tab w:val="left" w:pos="1320"/>
        </w:tabs>
        <w:rPr>
          <w:rFonts w:asciiTheme="minorHAnsi" w:eastAsiaTheme="minorEastAsia" w:hAnsiTheme="minorHAnsi" w:cstheme="minorBidi"/>
          <w:noProof/>
          <w:szCs w:val="22"/>
          <w:lang w:bidi="ar-SA"/>
        </w:rPr>
      </w:pPr>
      <w:r w:rsidRPr="005E300A">
        <w:rPr>
          <w:rFonts w:ascii="Calibri" w:hAnsi="Calibri"/>
          <w:b/>
          <w:caps/>
          <w:noProof/>
          <w:snapToGrid w:val="0"/>
        </w:rPr>
        <w:t>4.2</w:t>
      </w:r>
      <w:r>
        <w:rPr>
          <w:rFonts w:asciiTheme="minorHAnsi" w:eastAsiaTheme="minorEastAsia" w:hAnsiTheme="minorHAnsi" w:cstheme="minorBidi"/>
          <w:noProof/>
          <w:szCs w:val="22"/>
          <w:lang w:bidi="ar-SA"/>
        </w:rPr>
        <w:tab/>
      </w:r>
      <w:r w:rsidRPr="005E300A">
        <w:rPr>
          <w:rFonts w:ascii="Calibri" w:hAnsi="Calibri"/>
          <w:b/>
          <w:caps/>
          <w:noProof/>
          <w:snapToGrid w:val="0"/>
        </w:rPr>
        <w:t>Module Functionality</w:t>
      </w:r>
      <w:r>
        <w:rPr>
          <w:noProof/>
        </w:rPr>
        <w:tab/>
      </w:r>
      <w:r>
        <w:rPr>
          <w:noProof/>
        </w:rPr>
        <w:fldChar w:fldCharType="begin"/>
      </w:r>
      <w:r>
        <w:rPr>
          <w:noProof/>
        </w:rPr>
        <w:instrText xml:space="preserve"> PAGEREF _Toc491089751 \h </w:instrText>
      </w:r>
      <w:r>
        <w:rPr>
          <w:noProof/>
        </w:rPr>
      </w:r>
      <w:r>
        <w:rPr>
          <w:noProof/>
        </w:rPr>
        <w:fldChar w:fldCharType="separate"/>
      </w:r>
      <w:r>
        <w:rPr>
          <w:noProof/>
        </w:rPr>
        <w:t>9</w:t>
      </w:r>
      <w:r>
        <w:rPr>
          <w:noProof/>
        </w:rPr>
        <w:fldChar w:fldCharType="end"/>
      </w:r>
    </w:p>
    <w:p w:rsidR="004C50AC" w:rsidRDefault="004C50AC">
      <w:pPr>
        <w:pStyle w:val="TOC2"/>
        <w:tabs>
          <w:tab w:val="left" w:pos="1320"/>
        </w:tabs>
        <w:rPr>
          <w:rFonts w:asciiTheme="minorHAnsi" w:eastAsiaTheme="minorEastAsia" w:hAnsiTheme="minorHAnsi" w:cstheme="minorBidi"/>
          <w:noProof/>
          <w:szCs w:val="22"/>
          <w:lang w:bidi="ar-SA"/>
        </w:rPr>
      </w:pPr>
      <w:r w:rsidRPr="005E300A">
        <w:rPr>
          <w:rFonts w:ascii="Calibri" w:hAnsi="Calibri"/>
          <w:b/>
          <w:caps/>
          <w:noProof/>
          <w:snapToGrid w:val="0"/>
        </w:rPr>
        <w:t>4.3</w:t>
      </w:r>
      <w:r>
        <w:rPr>
          <w:rFonts w:asciiTheme="minorHAnsi" w:eastAsiaTheme="minorEastAsia" w:hAnsiTheme="minorHAnsi" w:cstheme="minorBidi"/>
          <w:noProof/>
          <w:szCs w:val="22"/>
          <w:lang w:bidi="ar-SA"/>
        </w:rPr>
        <w:tab/>
      </w:r>
      <w:r w:rsidRPr="005E300A">
        <w:rPr>
          <w:rFonts w:ascii="Calibri" w:hAnsi="Calibri"/>
          <w:b/>
          <w:caps/>
          <w:noProof/>
          <w:snapToGrid w:val="0"/>
        </w:rPr>
        <w:t>Operational Requirements</w:t>
      </w:r>
      <w:r>
        <w:rPr>
          <w:noProof/>
        </w:rPr>
        <w:tab/>
      </w:r>
      <w:r>
        <w:rPr>
          <w:noProof/>
        </w:rPr>
        <w:fldChar w:fldCharType="begin"/>
      </w:r>
      <w:r>
        <w:rPr>
          <w:noProof/>
        </w:rPr>
        <w:instrText xml:space="preserve"> PAGEREF _Toc491089752 \h </w:instrText>
      </w:r>
      <w:r>
        <w:rPr>
          <w:noProof/>
        </w:rPr>
      </w:r>
      <w:r>
        <w:rPr>
          <w:noProof/>
        </w:rPr>
        <w:fldChar w:fldCharType="separate"/>
      </w:r>
      <w:r>
        <w:rPr>
          <w:noProof/>
        </w:rPr>
        <w:t>50</w:t>
      </w:r>
      <w:r>
        <w:rPr>
          <w:noProof/>
        </w:rPr>
        <w:fldChar w:fldCharType="end"/>
      </w:r>
    </w:p>
    <w:p w:rsidR="004C50AC" w:rsidRDefault="004C50AC">
      <w:pPr>
        <w:pStyle w:val="TOC2"/>
        <w:tabs>
          <w:tab w:val="left" w:pos="1320"/>
        </w:tabs>
        <w:rPr>
          <w:rFonts w:asciiTheme="minorHAnsi" w:eastAsiaTheme="minorEastAsia" w:hAnsiTheme="minorHAnsi" w:cstheme="minorBidi"/>
          <w:noProof/>
          <w:szCs w:val="22"/>
          <w:lang w:bidi="ar-SA"/>
        </w:rPr>
      </w:pPr>
      <w:r w:rsidRPr="005E300A">
        <w:rPr>
          <w:rFonts w:ascii="Calibri" w:hAnsi="Calibri"/>
          <w:b/>
          <w:caps/>
          <w:noProof/>
          <w:snapToGrid w:val="0"/>
        </w:rPr>
        <w:t>4.4</w:t>
      </w:r>
      <w:r>
        <w:rPr>
          <w:rFonts w:asciiTheme="minorHAnsi" w:eastAsiaTheme="minorEastAsia" w:hAnsiTheme="minorHAnsi" w:cstheme="minorBidi"/>
          <w:noProof/>
          <w:szCs w:val="22"/>
          <w:lang w:bidi="ar-SA"/>
        </w:rPr>
        <w:tab/>
      </w:r>
      <w:r w:rsidRPr="005E300A">
        <w:rPr>
          <w:rFonts w:ascii="Calibri" w:hAnsi="Calibri"/>
          <w:b/>
          <w:caps/>
          <w:noProof/>
          <w:snapToGrid w:val="0"/>
        </w:rPr>
        <w:t>Software Quality Attributes</w:t>
      </w:r>
      <w:r>
        <w:rPr>
          <w:noProof/>
        </w:rPr>
        <w:tab/>
      </w:r>
      <w:r>
        <w:rPr>
          <w:noProof/>
        </w:rPr>
        <w:fldChar w:fldCharType="begin"/>
      </w:r>
      <w:r>
        <w:rPr>
          <w:noProof/>
        </w:rPr>
        <w:instrText xml:space="preserve"> PAGEREF _Toc491089753 \h </w:instrText>
      </w:r>
      <w:r>
        <w:rPr>
          <w:noProof/>
        </w:rPr>
      </w:r>
      <w:r>
        <w:rPr>
          <w:noProof/>
        </w:rPr>
        <w:fldChar w:fldCharType="separate"/>
      </w:r>
      <w:r>
        <w:rPr>
          <w:noProof/>
        </w:rPr>
        <w:t>52</w:t>
      </w:r>
      <w:r>
        <w:rPr>
          <w:noProof/>
        </w:rPr>
        <w:fldChar w:fldCharType="end"/>
      </w:r>
    </w:p>
    <w:p w:rsidR="004C50AC" w:rsidRDefault="004C50AC">
      <w:pPr>
        <w:pStyle w:val="TOC2"/>
        <w:tabs>
          <w:tab w:val="left" w:pos="1320"/>
        </w:tabs>
        <w:rPr>
          <w:rFonts w:asciiTheme="minorHAnsi" w:eastAsiaTheme="minorEastAsia" w:hAnsiTheme="minorHAnsi" w:cstheme="minorBidi"/>
          <w:noProof/>
          <w:szCs w:val="22"/>
          <w:lang w:bidi="ar-SA"/>
        </w:rPr>
      </w:pPr>
      <w:r w:rsidRPr="005E300A">
        <w:rPr>
          <w:rFonts w:ascii="Calibri" w:hAnsi="Calibri"/>
          <w:b/>
          <w:caps/>
          <w:noProof/>
          <w:snapToGrid w:val="0"/>
        </w:rPr>
        <w:t>4.5</w:t>
      </w:r>
      <w:r>
        <w:rPr>
          <w:rFonts w:asciiTheme="minorHAnsi" w:eastAsiaTheme="minorEastAsia" w:hAnsiTheme="minorHAnsi" w:cstheme="minorBidi"/>
          <w:noProof/>
          <w:szCs w:val="22"/>
          <w:lang w:bidi="ar-SA"/>
        </w:rPr>
        <w:tab/>
      </w:r>
      <w:r w:rsidRPr="005E300A">
        <w:rPr>
          <w:rFonts w:ascii="Calibri" w:hAnsi="Calibri"/>
          <w:b/>
          <w:caps/>
          <w:noProof/>
          <w:snapToGrid w:val="0"/>
        </w:rPr>
        <w:t>Non-Functional Requirements</w:t>
      </w:r>
      <w:r>
        <w:rPr>
          <w:noProof/>
        </w:rPr>
        <w:tab/>
      </w:r>
      <w:r>
        <w:rPr>
          <w:noProof/>
        </w:rPr>
        <w:fldChar w:fldCharType="begin"/>
      </w:r>
      <w:r>
        <w:rPr>
          <w:noProof/>
        </w:rPr>
        <w:instrText xml:space="preserve"> PAGEREF _Toc491089754 \h </w:instrText>
      </w:r>
      <w:r>
        <w:rPr>
          <w:noProof/>
        </w:rPr>
      </w:r>
      <w:r>
        <w:rPr>
          <w:noProof/>
        </w:rPr>
        <w:fldChar w:fldCharType="separate"/>
      </w:r>
      <w:r>
        <w:rPr>
          <w:noProof/>
        </w:rPr>
        <w:t>52</w:t>
      </w:r>
      <w:r>
        <w:rPr>
          <w:noProof/>
        </w:rPr>
        <w:fldChar w:fldCharType="end"/>
      </w:r>
    </w:p>
    <w:p w:rsidR="004C50AC" w:rsidRDefault="004C50AC">
      <w:pPr>
        <w:pStyle w:val="TOC2"/>
        <w:tabs>
          <w:tab w:val="left" w:pos="1320"/>
        </w:tabs>
        <w:rPr>
          <w:rFonts w:asciiTheme="minorHAnsi" w:eastAsiaTheme="minorEastAsia" w:hAnsiTheme="minorHAnsi" w:cstheme="minorBidi"/>
          <w:noProof/>
          <w:szCs w:val="22"/>
          <w:lang w:bidi="ar-SA"/>
        </w:rPr>
      </w:pPr>
      <w:r w:rsidRPr="005E300A">
        <w:rPr>
          <w:rFonts w:ascii="Calibri" w:hAnsi="Calibri"/>
          <w:b/>
          <w:caps/>
          <w:noProof/>
          <w:snapToGrid w:val="0"/>
        </w:rPr>
        <w:t>4.6</w:t>
      </w:r>
      <w:r>
        <w:rPr>
          <w:rFonts w:asciiTheme="minorHAnsi" w:eastAsiaTheme="minorEastAsia" w:hAnsiTheme="minorHAnsi" w:cstheme="minorBidi"/>
          <w:noProof/>
          <w:szCs w:val="22"/>
          <w:lang w:bidi="ar-SA"/>
        </w:rPr>
        <w:tab/>
      </w:r>
      <w:r w:rsidRPr="005E300A">
        <w:rPr>
          <w:rFonts w:ascii="Calibri" w:hAnsi="Calibri"/>
          <w:b/>
          <w:caps/>
          <w:noProof/>
          <w:snapToGrid w:val="0"/>
        </w:rPr>
        <w:t>Scalability Requirements</w:t>
      </w:r>
      <w:r>
        <w:rPr>
          <w:noProof/>
        </w:rPr>
        <w:tab/>
      </w:r>
      <w:r>
        <w:rPr>
          <w:noProof/>
        </w:rPr>
        <w:fldChar w:fldCharType="begin"/>
      </w:r>
      <w:r>
        <w:rPr>
          <w:noProof/>
        </w:rPr>
        <w:instrText xml:space="preserve"> PAGEREF _Toc491089755 \h </w:instrText>
      </w:r>
      <w:r>
        <w:rPr>
          <w:noProof/>
        </w:rPr>
      </w:r>
      <w:r>
        <w:rPr>
          <w:noProof/>
        </w:rPr>
        <w:fldChar w:fldCharType="separate"/>
      </w:r>
      <w:r>
        <w:rPr>
          <w:noProof/>
        </w:rPr>
        <w:t>52</w:t>
      </w:r>
      <w:r>
        <w:rPr>
          <w:noProof/>
        </w:rPr>
        <w:fldChar w:fldCharType="end"/>
      </w:r>
    </w:p>
    <w:p w:rsidR="004C50AC" w:rsidRDefault="004C50AC">
      <w:pPr>
        <w:pStyle w:val="TOC2"/>
        <w:tabs>
          <w:tab w:val="left" w:pos="1320"/>
        </w:tabs>
        <w:rPr>
          <w:rFonts w:asciiTheme="minorHAnsi" w:eastAsiaTheme="minorEastAsia" w:hAnsiTheme="minorHAnsi" w:cstheme="minorBidi"/>
          <w:noProof/>
          <w:szCs w:val="22"/>
          <w:lang w:bidi="ar-SA"/>
        </w:rPr>
      </w:pPr>
      <w:r w:rsidRPr="005E300A">
        <w:rPr>
          <w:rFonts w:ascii="Calibri" w:hAnsi="Calibri"/>
          <w:b/>
          <w:caps/>
          <w:noProof/>
          <w:snapToGrid w:val="0"/>
        </w:rPr>
        <w:t>4.7</w:t>
      </w:r>
      <w:r>
        <w:rPr>
          <w:rFonts w:asciiTheme="minorHAnsi" w:eastAsiaTheme="minorEastAsia" w:hAnsiTheme="minorHAnsi" w:cstheme="minorBidi"/>
          <w:noProof/>
          <w:szCs w:val="22"/>
          <w:lang w:bidi="ar-SA"/>
        </w:rPr>
        <w:tab/>
      </w:r>
      <w:r w:rsidRPr="005E300A">
        <w:rPr>
          <w:rFonts w:ascii="Calibri" w:hAnsi="Calibri"/>
          <w:b/>
          <w:caps/>
          <w:noProof/>
          <w:snapToGrid w:val="0"/>
        </w:rPr>
        <w:t>External Interfaces</w:t>
      </w:r>
      <w:r>
        <w:rPr>
          <w:noProof/>
        </w:rPr>
        <w:tab/>
      </w:r>
      <w:r>
        <w:rPr>
          <w:noProof/>
        </w:rPr>
        <w:fldChar w:fldCharType="begin"/>
      </w:r>
      <w:r>
        <w:rPr>
          <w:noProof/>
        </w:rPr>
        <w:instrText xml:space="preserve"> PAGEREF _Toc491089756 \h </w:instrText>
      </w:r>
      <w:r>
        <w:rPr>
          <w:noProof/>
        </w:rPr>
      </w:r>
      <w:r>
        <w:rPr>
          <w:noProof/>
        </w:rPr>
        <w:fldChar w:fldCharType="separate"/>
      </w:r>
      <w:r>
        <w:rPr>
          <w:noProof/>
        </w:rPr>
        <w:t>52</w:t>
      </w:r>
      <w:r>
        <w:rPr>
          <w:noProof/>
        </w:rPr>
        <w:fldChar w:fldCharType="end"/>
      </w:r>
    </w:p>
    <w:p w:rsidR="004C50AC" w:rsidRDefault="004C50AC">
      <w:pPr>
        <w:pStyle w:val="TOC3"/>
        <w:tabs>
          <w:tab w:val="left" w:pos="1540"/>
          <w:tab w:val="right" w:leader="dot" w:pos="9350"/>
        </w:tabs>
        <w:rPr>
          <w:rFonts w:asciiTheme="minorHAnsi" w:eastAsiaTheme="minorEastAsia" w:hAnsiTheme="minorHAnsi" w:cstheme="minorBidi"/>
          <w:noProof/>
          <w:lang w:bidi="ar-SA"/>
        </w:rPr>
      </w:pPr>
      <w:r w:rsidRPr="005E300A">
        <w:rPr>
          <w:b/>
          <w:noProof/>
          <w:snapToGrid w:val="0"/>
        </w:rPr>
        <w:t>4.7.1</w:t>
      </w:r>
      <w:r>
        <w:rPr>
          <w:rFonts w:asciiTheme="minorHAnsi" w:eastAsiaTheme="minorEastAsia" w:hAnsiTheme="minorHAnsi" w:cstheme="minorBidi"/>
          <w:noProof/>
          <w:lang w:bidi="ar-SA"/>
        </w:rPr>
        <w:tab/>
      </w:r>
      <w:r w:rsidRPr="005E300A">
        <w:rPr>
          <w:b/>
          <w:noProof/>
          <w:snapToGrid w:val="0"/>
        </w:rPr>
        <w:t>User Interfaces</w:t>
      </w:r>
      <w:r>
        <w:rPr>
          <w:noProof/>
        </w:rPr>
        <w:tab/>
      </w:r>
      <w:r>
        <w:rPr>
          <w:noProof/>
        </w:rPr>
        <w:fldChar w:fldCharType="begin"/>
      </w:r>
      <w:r>
        <w:rPr>
          <w:noProof/>
        </w:rPr>
        <w:instrText xml:space="preserve"> PAGEREF _Toc491089757 \h </w:instrText>
      </w:r>
      <w:r>
        <w:rPr>
          <w:noProof/>
        </w:rPr>
      </w:r>
      <w:r>
        <w:rPr>
          <w:noProof/>
        </w:rPr>
        <w:fldChar w:fldCharType="separate"/>
      </w:r>
      <w:r>
        <w:rPr>
          <w:noProof/>
        </w:rPr>
        <w:t>52</w:t>
      </w:r>
      <w:r>
        <w:rPr>
          <w:noProof/>
        </w:rPr>
        <w:fldChar w:fldCharType="end"/>
      </w:r>
    </w:p>
    <w:p w:rsidR="004C50AC" w:rsidRDefault="004C50AC">
      <w:pPr>
        <w:pStyle w:val="TOC3"/>
        <w:tabs>
          <w:tab w:val="left" w:pos="1540"/>
          <w:tab w:val="right" w:leader="dot" w:pos="9350"/>
        </w:tabs>
        <w:rPr>
          <w:rFonts w:asciiTheme="minorHAnsi" w:eastAsiaTheme="minorEastAsia" w:hAnsiTheme="minorHAnsi" w:cstheme="minorBidi"/>
          <w:noProof/>
          <w:lang w:bidi="ar-SA"/>
        </w:rPr>
      </w:pPr>
      <w:r w:rsidRPr="005E300A">
        <w:rPr>
          <w:b/>
          <w:noProof/>
          <w:snapToGrid w:val="0"/>
        </w:rPr>
        <w:t>4.7.2</w:t>
      </w:r>
      <w:r>
        <w:rPr>
          <w:rFonts w:asciiTheme="minorHAnsi" w:eastAsiaTheme="minorEastAsia" w:hAnsiTheme="minorHAnsi" w:cstheme="minorBidi"/>
          <w:noProof/>
          <w:lang w:bidi="ar-SA"/>
        </w:rPr>
        <w:tab/>
      </w:r>
      <w:r w:rsidRPr="005E300A">
        <w:rPr>
          <w:b/>
          <w:noProof/>
          <w:snapToGrid w:val="0"/>
        </w:rPr>
        <w:t>Hardware Interfaces</w:t>
      </w:r>
      <w:r>
        <w:rPr>
          <w:noProof/>
        </w:rPr>
        <w:tab/>
      </w:r>
      <w:r>
        <w:rPr>
          <w:noProof/>
        </w:rPr>
        <w:fldChar w:fldCharType="begin"/>
      </w:r>
      <w:r>
        <w:rPr>
          <w:noProof/>
        </w:rPr>
        <w:instrText xml:space="preserve"> PAGEREF _Toc491089758 \h </w:instrText>
      </w:r>
      <w:r>
        <w:rPr>
          <w:noProof/>
        </w:rPr>
      </w:r>
      <w:r>
        <w:rPr>
          <w:noProof/>
        </w:rPr>
        <w:fldChar w:fldCharType="separate"/>
      </w:r>
      <w:r>
        <w:rPr>
          <w:noProof/>
        </w:rPr>
        <w:t>52</w:t>
      </w:r>
      <w:r>
        <w:rPr>
          <w:noProof/>
        </w:rPr>
        <w:fldChar w:fldCharType="end"/>
      </w:r>
    </w:p>
    <w:p w:rsidR="004C50AC" w:rsidRDefault="004C50AC">
      <w:pPr>
        <w:pStyle w:val="TOC3"/>
        <w:tabs>
          <w:tab w:val="left" w:pos="1540"/>
          <w:tab w:val="right" w:leader="dot" w:pos="9350"/>
        </w:tabs>
        <w:rPr>
          <w:rFonts w:asciiTheme="minorHAnsi" w:eastAsiaTheme="minorEastAsia" w:hAnsiTheme="minorHAnsi" w:cstheme="minorBidi"/>
          <w:noProof/>
          <w:lang w:bidi="ar-SA"/>
        </w:rPr>
      </w:pPr>
      <w:r w:rsidRPr="005E300A">
        <w:rPr>
          <w:b/>
          <w:noProof/>
          <w:snapToGrid w:val="0"/>
        </w:rPr>
        <w:t>4.7.3</w:t>
      </w:r>
      <w:r>
        <w:rPr>
          <w:rFonts w:asciiTheme="minorHAnsi" w:eastAsiaTheme="minorEastAsia" w:hAnsiTheme="minorHAnsi" w:cstheme="minorBidi"/>
          <w:noProof/>
          <w:lang w:bidi="ar-SA"/>
        </w:rPr>
        <w:tab/>
      </w:r>
      <w:r w:rsidRPr="005E300A">
        <w:rPr>
          <w:b/>
          <w:noProof/>
          <w:snapToGrid w:val="0"/>
        </w:rPr>
        <w:t>Software Interfaces</w:t>
      </w:r>
      <w:r>
        <w:rPr>
          <w:noProof/>
        </w:rPr>
        <w:tab/>
      </w:r>
      <w:r>
        <w:rPr>
          <w:noProof/>
        </w:rPr>
        <w:fldChar w:fldCharType="begin"/>
      </w:r>
      <w:r>
        <w:rPr>
          <w:noProof/>
        </w:rPr>
        <w:instrText xml:space="preserve"> PAGEREF _Toc491089759 \h </w:instrText>
      </w:r>
      <w:r>
        <w:rPr>
          <w:noProof/>
        </w:rPr>
      </w:r>
      <w:r>
        <w:rPr>
          <w:noProof/>
        </w:rPr>
        <w:fldChar w:fldCharType="separate"/>
      </w:r>
      <w:r>
        <w:rPr>
          <w:noProof/>
        </w:rPr>
        <w:t>53</w:t>
      </w:r>
      <w:r>
        <w:rPr>
          <w:noProof/>
        </w:rPr>
        <w:fldChar w:fldCharType="end"/>
      </w:r>
    </w:p>
    <w:p w:rsidR="004C50AC" w:rsidRDefault="004C50AC">
      <w:pPr>
        <w:pStyle w:val="TOC3"/>
        <w:tabs>
          <w:tab w:val="left" w:pos="1540"/>
          <w:tab w:val="right" w:leader="dot" w:pos="9350"/>
        </w:tabs>
        <w:rPr>
          <w:rFonts w:asciiTheme="minorHAnsi" w:eastAsiaTheme="minorEastAsia" w:hAnsiTheme="minorHAnsi" w:cstheme="minorBidi"/>
          <w:noProof/>
          <w:lang w:bidi="ar-SA"/>
        </w:rPr>
      </w:pPr>
      <w:r w:rsidRPr="005E300A">
        <w:rPr>
          <w:b/>
          <w:noProof/>
          <w:snapToGrid w:val="0"/>
        </w:rPr>
        <w:t>4.7.4</w:t>
      </w:r>
      <w:r>
        <w:rPr>
          <w:rFonts w:asciiTheme="minorHAnsi" w:eastAsiaTheme="minorEastAsia" w:hAnsiTheme="minorHAnsi" w:cstheme="minorBidi"/>
          <w:noProof/>
          <w:lang w:bidi="ar-SA"/>
        </w:rPr>
        <w:tab/>
      </w:r>
      <w:r w:rsidRPr="005E300A">
        <w:rPr>
          <w:b/>
          <w:noProof/>
          <w:snapToGrid w:val="0"/>
        </w:rPr>
        <w:t>Communications Interfaces</w:t>
      </w:r>
      <w:r>
        <w:rPr>
          <w:noProof/>
        </w:rPr>
        <w:tab/>
      </w:r>
      <w:r>
        <w:rPr>
          <w:noProof/>
        </w:rPr>
        <w:fldChar w:fldCharType="begin"/>
      </w:r>
      <w:r>
        <w:rPr>
          <w:noProof/>
        </w:rPr>
        <w:instrText xml:space="preserve"> PAGEREF _Toc491089760 \h </w:instrText>
      </w:r>
      <w:r>
        <w:rPr>
          <w:noProof/>
        </w:rPr>
      </w:r>
      <w:r>
        <w:rPr>
          <w:noProof/>
        </w:rPr>
        <w:fldChar w:fldCharType="separate"/>
      </w:r>
      <w:r>
        <w:rPr>
          <w:noProof/>
        </w:rPr>
        <w:t>53</w:t>
      </w:r>
      <w:r>
        <w:rPr>
          <w:noProof/>
        </w:rPr>
        <w:fldChar w:fldCharType="end"/>
      </w:r>
    </w:p>
    <w:p w:rsidR="004C50AC" w:rsidRDefault="004C50AC">
      <w:pPr>
        <w:pStyle w:val="TOC1"/>
        <w:rPr>
          <w:rFonts w:asciiTheme="minorHAnsi" w:eastAsiaTheme="minorEastAsia" w:hAnsiTheme="minorHAnsi" w:cstheme="minorBidi"/>
          <w:b w:val="0"/>
          <w:sz w:val="22"/>
          <w:szCs w:val="22"/>
          <w:lang w:bidi="ar-SA"/>
        </w:rPr>
      </w:pPr>
      <w:r w:rsidRPr="005E300A">
        <w:rPr>
          <w:rFonts w:ascii="Calibri" w:hAnsi="Calibri"/>
          <w:caps/>
          <w:snapToGrid w:val="0"/>
        </w:rPr>
        <w:t>5.</w:t>
      </w:r>
      <w:r>
        <w:rPr>
          <w:rFonts w:asciiTheme="minorHAnsi" w:eastAsiaTheme="minorEastAsia" w:hAnsiTheme="minorHAnsi" w:cstheme="minorBidi"/>
          <w:b w:val="0"/>
          <w:sz w:val="22"/>
          <w:szCs w:val="22"/>
          <w:lang w:bidi="ar-SA"/>
        </w:rPr>
        <w:tab/>
      </w:r>
      <w:r w:rsidRPr="005E300A">
        <w:rPr>
          <w:rFonts w:ascii="Calibri" w:hAnsi="Calibri"/>
          <w:caps/>
          <w:snapToGrid w:val="0"/>
        </w:rPr>
        <w:t>System Data Requirements</w:t>
      </w:r>
      <w:r>
        <w:tab/>
      </w:r>
      <w:r>
        <w:fldChar w:fldCharType="begin"/>
      </w:r>
      <w:r>
        <w:instrText xml:space="preserve"> PAGEREF _Toc491089761 \h </w:instrText>
      </w:r>
      <w:r>
        <w:fldChar w:fldCharType="separate"/>
      </w:r>
      <w:r>
        <w:t>55</w:t>
      </w:r>
      <w:r>
        <w:fldChar w:fldCharType="end"/>
      </w:r>
    </w:p>
    <w:p w:rsidR="004C50AC" w:rsidRDefault="004C50AC">
      <w:pPr>
        <w:pStyle w:val="TOC2"/>
        <w:tabs>
          <w:tab w:val="left" w:pos="1320"/>
        </w:tabs>
        <w:rPr>
          <w:rFonts w:asciiTheme="minorHAnsi" w:eastAsiaTheme="minorEastAsia" w:hAnsiTheme="minorHAnsi" w:cstheme="minorBidi"/>
          <w:noProof/>
          <w:szCs w:val="22"/>
          <w:lang w:bidi="ar-SA"/>
        </w:rPr>
      </w:pPr>
      <w:r w:rsidRPr="005E300A">
        <w:rPr>
          <w:rFonts w:ascii="Calibri" w:hAnsi="Calibri"/>
          <w:b/>
          <w:caps/>
          <w:noProof/>
          <w:snapToGrid w:val="0"/>
        </w:rPr>
        <w:t>5.1</w:t>
      </w:r>
      <w:r>
        <w:rPr>
          <w:rFonts w:asciiTheme="minorHAnsi" w:eastAsiaTheme="minorEastAsia" w:hAnsiTheme="minorHAnsi" w:cstheme="minorBidi"/>
          <w:noProof/>
          <w:szCs w:val="22"/>
          <w:lang w:bidi="ar-SA"/>
        </w:rPr>
        <w:tab/>
      </w:r>
      <w:r w:rsidRPr="005E300A">
        <w:rPr>
          <w:rFonts w:ascii="Calibri" w:hAnsi="Calibri"/>
          <w:b/>
          <w:caps/>
          <w:noProof/>
          <w:snapToGrid w:val="0"/>
        </w:rPr>
        <w:t>Data Module Requirement</w:t>
      </w:r>
      <w:r>
        <w:rPr>
          <w:noProof/>
        </w:rPr>
        <w:tab/>
      </w:r>
      <w:r>
        <w:rPr>
          <w:noProof/>
        </w:rPr>
        <w:fldChar w:fldCharType="begin"/>
      </w:r>
      <w:r>
        <w:rPr>
          <w:noProof/>
        </w:rPr>
        <w:instrText xml:space="preserve"> PAGEREF _Toc491089762 \h </w:instrText>
      </w:r>
      <w:r>
        <w:rPr>
          <w:noProof/>
        </w:rPr>
      </w:r>
      <w:r>
        <w:rPr>
          <w:noProof/>
        </w:rPr>
        <w:fldChar w:fldCharType="separate"/>
      </w:r>
      <w:r>
        <w:rPr>
          <w:noProof/>
        </w:rPr>
        <w:t>56</w:t>
      </w:r>
      <w:r>
        <w:rPr>
          <w:noProof/>
        </w:rPr>
        <w:fldChar w:fldCharType="end"/>
      </w:r>
    </w:p>
    <w:p w:rsidR="004C50AC" w:rsidRDefault="004C50AC">
      <w:pPr>
        <w:pStyle w:val="TOC2"/>
        <w:tabs>
          <w:tab w:val="left" w:pos="1320"/>
        </w:tabs>
        <w:rPr>
          <w:rFonts w:asciiTheme="minorHAnsi" w:eastAsiaTheme="minorEastAsia" w:hAnsiTheme="minorHAnsi" w:cstheme="minorBidi"/>
          <w:noProof/>
          <w:szCs w:val="22"/>
          <w:lang w:bidi="ar-SA"/>
        </w:rPr>
      </w:pPr>
      <w:r w:rsidRPr="005E300A">
        <w:rPr>
          <w:rFonts w:ascii="Calibri" w:hAnsi="Calibri"/>
          <w:b/>
          <w:caps/>
          <w:noProof/>
          <w:snapToGrid w:val="0"/>
        </w:rPr>
        <w:t>5.2</w:t>
      </w:r>
      <w:r>
        <w:rPr>
          <w:rFonts w:asciiTheme="minorHAnsi" w:eastAsiaTheme="minorEastAsia" w:hAnsiTheme="minorHAnsi" w:cstheme="minorBidi"/>
          <w:noProof/>
          <w:szCs w:val="22"/>
          <w:lang w:bidi="ar-SA"/>
        </w:rPr>
        <w:tab/>
      </w:r>
      <w:r w:rsidRPr="005E300A">
        <w:rPr>
          <w:rFonts w:ascii="Calibri" w:hAnsi="Calibri"/>
          <w:b/>
          <w:caps/>
          <w:noProof/>
          <w:snapToGrid w:val="0"/>
        </w:rPr>
        <w:t>Data Architecture</w:t>
      </w:r>
      <w:r>
        <w:rPr>
          <w:noProof/>
        </w:rPr>
        <w:tab/>
      </w:r>
      <w:r>
        <w:rPr>
          <w:noProof/>
        </w:rPr>
        <w:fldChar w:fldCharType="begin"/>
      </w:r>
      <w:r>
        <w:rPr>
          <w:noProof/>
        </w:rPr>
        <w:instrText xml:space="preserve"> PAGEREF _Toc491089763 \h </w:instrText>
      </w:r>
      <w:r>
        <w:rPr>
          <w:noProof/>
        </w:rPr>
      </w:r>
      <w:r>
        <w:rPr>
          <w:noProof/>
        </w:rPr>
        <w:fldChar w:fldCharType="separate"/>
      </w:r>
      <w:r>
        <w:rPr>
          <w:noProof/>
        </w:rPr>
        <w:t>56</w:t>
      </w:r>
      <w:r>
        <w:rPr>
          <w:noProof/>
        </w:rPr>
        <w:fldChar w:fldCharType="end"/>
      </w:r>
    </w:p>
    <w:p w:rsidR="004C50AC" w:rsidRDefault="004C50AC">
      <w:pPr>
        <w:pStyle w:val="TOC2"/>
        <w:tabs>
          <w:tab w:val="left" w:pos="1320"/>
        </w:tabs>
        <w:rPr>
          <w:rFonts w:asciiTheme="minorHAnsi" w:eastAsiaTheme="minorEastAsia" w:hAnsiTheme="minorHAnsi" w:cstheme="minorBidi"/>
          <w:noProof/>
          <w:szCs w:val="22"/>
          <w:lang w:bidi="ar-SA"/>
        </w:rPr>
      </w:pPr>
      <w:r w:rsidRPr="005E300A">
        <w:rPr>
          <w:rFonts w:ascii="Calibri" w:hAnsi="Calibri"/>
          <w:b/>
          <w:caps/>
          <w:noProof/>
          <w:snapToGrid w:val="0"/>
        </w:rPr>
        <w:t>5.3</w:t>
      </w:r>
      <w:r>
        <w:rPr>
          <w:rFonts w:asciiTheme="minorHAnsi" w:eastAsiaTheme="minorEastAsia" w:hAnsiTheme="minorHAnsi" w:cstheme="minorBidi"/>
          <w:noProof/>
          <w:szCs w:val="22"/>
          <w:lang w:bidi="ar-SA"/>
        </w:rPr>
        <w:tab/>
      </w:r>
      <w:r w:rsidRPr="005E300A">
        <w:rPr>
          <w:rFonts w:ascii="Calibri" w:hAnsi="Calibri"/>
          <w:b/>
          <w:caps/>
          <w:noProof/>
          <w:snapToGrid w:val="0"/>
        </w:rPr>
        <w:t>Operational Requirements</w:t>
      </w:r>
      <w:r>
        <w:rPr>
          <w:noProof/>
        </w:rPr>
        <w:tab/>
      </w:r>
      <w:r>
        <w:rPr>
          <w:noProof/>
        </w:rPr>
        <w:fldChar w:fldCharType="begin"/>
      </w:r>
      <w:r>
        <w:rPr>
          <w:noProof/>
        </w:rPr>
        <w:instrText xml:space="preserve"> PAGEREF _Toc491089764 \h </w:instrText>
      </w:r>
      <w:r>
        <w:rPr>
          <w:noProof/>
        </w:rPr>
      </w:r>
      <w:r>
        <w:rPr>
          <w:noProof/>
        </w:rPr>
        <w:fldChar w:fldCharType="separate"/>
      </w:r>
      <w:r>
        <w:rPr>
          <w:noProof/>
        </w:rPr>
        <w:t>56</w:t>
      </w:r>
      <w:r>
        <w:rPr>
          <w:noProof/>
        </w:rPr>
        <w:fldChar w:fldCharType="end"/>
      </w:r>
    </w:p>
    <w:p w:rsidR="004C50AC" w:rsidRDefault="004C50AC">
      <w:pPr>
        <w:pStyle w:val="TOC2"/>
        <w:tabs>
          <w:tab w:val="left" w:pos="1320"/>
        </w:tabs>
        <w:rPr>
          <w:rFonts w:asciiTheme="minorHAnsi" w:eastAsiaTheme="minorEastAsia" w:hAnsiTheme="minorHAnsi" w:cstheme="minorBidi"/>
          <w:noProof/>
          <w:szCs w:val="22"/>
          <w:lang w:bidi="ar-SA"/>
        </w:rPr>
      </w:pPr>
      <w:r w:rsidRPr="005E300A">
        <w:rPr>
          <w:rFonts w:ascii="Calibri" w:hAnsi="Calibri"/>
          <w:b/>
          <w:caps/>
          <w:noProof/>
          <w:snapToGrid w:val="0"/>
        </w:rPr>
        <w:t>5.4</w:t>
      </w:r>
      <w:r>
        <w:rPr>
          <w:rFonts w:asciiTheme="minorHAnsi" w:eastAsiaTheme="minorEastAsia" w:hAnsiTheme="minorHAnsi" w:cstheme="minorBidi"/>
          <w:noProof/>
          <w:szCs w:val="22"/>
          <w:lang w:bidi="ar-SA"/>
        </w:rPr>
        <w:tab/>
      </w:r>
      <w:r w:rsidRPr="005E300A">
        <w:rPr>
          <w:rFonts w:ascii="Calibri" w:hAnsi="Calibri"/>
          <w:b/>
          <w:caps/>
          <w:noProof/>
          <w:snapToGrid w:val="0"/>
        </w:rPr>
        <w:t>Data Quality Attributes</w:t>
      </w:r>
      <w:r>
        <w:rPr>
          <w:noProof/>
        </w:rPr>
        <w:tab/>
      </w:r>
      <w:r>
        <w:rPr>
          <w:noProof/>
        </w:rPr>
        <w:fldChar w:fldCharType="begin"/>
      </w:r>
      <w:r>
        <w:rPr>
          <w:noProof/>
        </w:rPr>
        <w:instrText xml:space="preserve"> PAGEREF _Toc491089765 \h </w:instrText>
      </w:r>
      <w:r>
        <w:rPr>
          <w:noProof/>
        </w:rPr>
      </w:r>
      <w:r>
        <w:rPr>
          <w:noProof/>
        </w:rPr>
        <w:fldChar w:fldCharType="separate"/>
      </w:r>
      <w:r>
        <w:rPr>
          <w:noProof/>
        </w:rPr>
        <w:t>56</w:t>
      </w:r>
      <w:r>
        <w:rPr>
          <w:noProof/>
        </w:rPr>
        <w:fldChar w:fldCharType="end"/>
      </w:r>
    </w:p>
    <w:p w:rsidR="004C50AC" w:rsidRDefault="004C50AC">
      <w:pPr>
        <w:pStyle w:val="TOC2"/>
        <w:tabs>
          <w:tab w:val="left" w:pos="1320"/>
        </w:tabs>
        <w:rPr>
          <w:rFonts w:asciiTheme="minorHAnsi" w:eastAsiaTheme="minorEastAsia" w:hAnsiTheme="minorHAnsi" w:cstheme="minorBidi"/>
          <w:noProof/>
          <w:szCs w:val="22"/>
          <w:lang w:bidi="ar-SA"/>
        </w:rPr>
      </w:pPr>
      <w:r w:rsidRPr="005E300A">
        <w:rPr>
          <w:rFonts w:ascii="Calibri" w:hAnsi="Calibri"/>
          <w:b/>
          <w:caps/>
          <w:noProof/>
          <w:snapToGrid w:val="0"/>
        </w:rPr>
        <w:t>5.5</w:t>
      </w:r>
      <w:r>
        <w:rPr>
          <w:rFonts w:asciiTheme="minorHAnsi" w:eastAsiaTheme="minorEastAsia" w:hAnsiTheme="minorHAnsi" w:cstheme="minorBidi"/>
          <w:noProof/>
          <w:szCs w:val="22"/>
          <w:lang w:bidi="ar-SA"/>
        </w:rPr>
        <w:tab/>
      </w:r>
      <w:r w:rsidRPr="005E300A">
        <w:rPr>
          <w:rFonts w:ascii="Calibri" w:hAnsi="Calibri"/>
          <w:b/>
          <w:caps/>
          <w:noProof/>
          <w:snapToGrid w:val="0"/>
        </w:rPr>
        <w:t>Non-Functional Requirements</w:t>
      </w:r>
      <w:r>
        <w:rPr>
          <w:noProof/>
        </w:rPr>
        <w:tab/>
      </w:r>
      <w:r>
        <w:rPr>
          <w:noProof/>
        </w:rPr>
        <w:fldChar w:fldCharType="begin"/>
      </w:r>
      <w:r>
        <w:rPr>
          <w:noProof/>
        </w:rPr>
        <w:instrText xml:space="preserve"> PAGEREF _Toc491089766 \h </w:instrText>
      </w:r>
      <w:r>
        <w:rPr>
          <w:noProof/>
        </w:rPr>
      </w:r>
      <w:r>
        <w:rPr>
          <w:noProof/>
        </w:rPr>
        <w:fldChar w:fldCharType="separate"/>
      </w:r>
      <w:r>
        <w:rPr>
          <w:noProof/>
        </w:rPr>
        <w:t>56</w:t>
      </w:r>
      <w:r>
        <w:rPr>
          <w:noProof/>
        </w:rPr>
        <w:fldChar w:fldCharType="end"/>
      </w:r>
    </w:p>
    <w:p w:rsidR="004C50AC" w:rsidRDefault="004C50AC">
      <w:pPr>
        <w:pStyle w:val="TOC2"/>
        <w:tabs>
          <w:tab w:val="left" w:pos="1320"/>
        </w:tabs>
        <w:rPr>
          <w:rFonts w:asciiTheme="minorHAnsi" w:eastAsiaTheme="minorEastAsia" w:hAnsiTheme="minorHAnsi" w:cstheme="minorBidi"/>
          <w:noProof/>
          <w:szCs w:val="22"/>
          <w:lang w:bidi="ar-SA"/>
        </w:rPr>
      </w:pPr>
      <w:r w:rsidRPr="005E300A">
        <w:rPr>
          <w:rFonts w:ascii="Calibri" w:hAnsi="Calibri"/>
          <w:b/>
          <w:caps/>
          <w:noProof/>
          <w:snapToGrid w:val="0"/>
        </w:rPr>
        <w:t>5.6</w:t>
      </w:r>
      <w:r>
        <w:rPr>
          <w:rFonts w:asciiTheme="minorHAnsi" w:eastAsiaTheme="minorEastAsia" w:hAnsiTheme="minorHAnsi" w:cstheme="minorBidi"/>
          <w:noProof/>
          <w:szCs w:val="22"/>
          <w:lang w:bidi="ar-SA"/>
        </w:rPr>
        <w:tab/>
      </w:r>
      <w:r w:rsidRPr="005E300A">
        <w:rPr>
          <w:rFonts w:ascii="Calibri" w:hAnsi="Calibri"/>
          <w:b/>
          <w:caps/>
          <w:noProof/>
          <w:snapToGrid w:val="0"/>
        </w:rPr>
        <w:t>Scalability Options</w:t>
      </w:r>
      <w:r>
        <w:rPr>
          <w:noProof/>
        </w:rPr>
        <w:tab/>
      </w:r>
      <w:r>
        <w:rPr>
          <w:noProof/>
        </w:rPr>
        <w:fldChar w:fldCharType="begin"/>
      </w:r>
      <w:r>
        <w:rPr>
          <w:noProof/>
        </w:rPr>
        <w:instrText xml:space="preserve"> PAGEREF _Toc491089767 \h </w:instrText>
      </w:r>
      <w:r>
        <w:rPr>
          <w:noProof/>
        </w:rPr>
      </w:r>
      <w:r>
        <w:rPr>
          <w:noProof/>
        </w:rPr>
        <w:fldChar w:fldCharType="separate"/>
      </w:r>
      <w:r>
        <w:rPr>
          <w:noProof/>
        </w:rPr>
        <w:t>57</w:t>
      </w:r>
      <w:r>
        <w:rPr>
          <w:noProof/>
        </w:rPr>
        <w:fldChar w:fldCharType="end"/>
      </w:r>
    </w:p>
    <w:p w:rsidR="004C50AC" w:rsidRDefault="004C50AC">
      <w:pPr>
        <w:pStyle w:val="TOC1"/>
        <w:rPr>
          <w:rFonts w:asciiTheme="minorHAnsi" w:eastAsiaTheme="minorEastAsia" w:hAnsiTheme="minorHAnsi" w:cstheme="minorBidi"/>
          <w:b w:val="0"/>
          <w:sz w:val="22"/>
          <w:szCs w:val="22"/>
          <w:lang w:bidi="ar-SA"/>
        </w:rPr>
      </w:pPr>
      <w:r w:rsidRPr="005E300A">
        <w:rPr>
          <w:rFonts w:ascii="Calibri" w:hAnsi="Calibri"/>
          <w:caps/>
          <w:snapToGrid w:val="0"/>
        </w:rPr>
        <w:t>6.</w:t>
      </w:r>
      <w:r>
        <w:rPr>
          <w:rFonts w:asciiTheme="minorHAnsi" w:eastAsiaTheme="minorEastAsia" w:hAnsiTheme="minorHAnsi" w:cstheme="minorBidi"/>
          <w:b w:val="0"/>
          <w:sz w:val="22"/>
          <w:szCs w:val="22"/>
          <w:lang w:bidi="ar-SA"/>
        </w:rPr>
        <w:tab/>
      </w:r>
      <w:r w:rsidRPr="005E300A">
        <w:rPr>
          <w:rFonts w:ascii="Calibri" w:hAnsi="Calibri"/>
          <w:caps/>
          <w:snapToGrid w:val="0"/>
        </w:rPr>
        <w:t>System Service Requirements</w:t>
      </w:r>
      <w:r>
        <w:tab/>
      </w:r>
      <w:r>
        <w:fldChar w:fldCharType="begin"/>
      </w:r>
      <w:r>
        <w:instrText xml:space="preserve"> PAGEREF _Toc491089768 \h </w:instrText>
      </w:r>
      <w:r>
        <w:fldChar w:fldCharType="separate"/>
      </w:r>
      <w:r>
        <w:t>57</w:t>
      </w:r>
      <w:r>
        <w:fldChar w:fldCharType="end"/>
      </w:r>
    </w:p>
    <w:p w:rsidR="004C50AC" w:rsidRDefault="004C50AC">
      <w:pPr>
        <w:pStyle w:val="TOC1"/>
        <w:rPr>
          <w:rFonts w:asciiTheme="minorHAnsi" w:eastAsiaTheme="minorEastAsia" w:hAnsiTheme="minorHAnsi" w:cstheme="minorBidi"/>
          <w:b w:val="0"/>
          <w:sz w:val="22"/>
          <w:szCs w:val="22"/>
          <w:lang w:bidi="ar-SA"/>
        </w:rPr>
      </w:pPr>
      <w:r w:rsidRPr="005E300A">
        <w:rPr>
          <w:rFonts w:ascii="Calibri" w:hAnsi="Calibri"/>
          <w:caps/>
          <w:snapToGrid w:val="0"/>
        </w:rPr>
        <w:t>7.</w:t>
      </w:r>
      <w:r>
        <w:rPr>
          <w:rFonts w:asciiTheme="minorHAnsi" w:eastAsiaTheme="minorEastAsia" w:hAnsiTheme="minorHAnsi" w:cstheme="minorBidi"/>
          <w:b w:val="0"/>
          <w:sz w:val="22"/>
          <w:szCs w:val="22"/>
          <w:lang w:bidi="ar-SA"/>
        </w:rPr>
        <w:tab/>
      </w:r>
      <w:r w:rsidRPr="005E300A">
        <w:rPr>
          <w:rFonts w:ascii="Calibri" w:hAnsi="Calibri"/>
          <w:caps/>
          <w:snapToGrid w:val="0"/>
        </w:rPr>
        <w:t>Usage Concept</w:t>
      </w:r>
      <w:r>
        <w:tab/>
      </w:r>
      <w:r>
        <w:fldChar w:fldCharType="begin"/>
      </w:r>
      <w:r>
        <w:instrText xml:space="preserve"> PAGEREF _Toc491089769 \h </w:instrText>
      </w:r>
      <w:r>
        <w:fldChar w:fldCharType="separate"/>
      </w:r>
      <w:r>
        <w:t>57</w:t>
      </w:r>
      <w:r>
        <w:fldChar w:fldCharType="end"/>
      </w:r>
    </w:p>
    <w:p w:rsidR="004C50AC" w:rsidRDefault="004C50AC">
      <w:pPr>
        <w:pStyle w:val="TOC2"/>
        <w:tabs>
          <w:tab w:val="left" w:pos="1320"/>
        </w:tabs>
        <w:rPr>
          <w:rFonts w:asciiTheme="minorHAnsi" w:eastAsiaTheme="minorEastAsia" w:hAnsiTheme="minorHAnsi" w:cstheme="minorBidi"/>
          <w:noProof/>
          <w:szCs w:val="22"/>
          <w:lang w:bidi="ar-SA"/>
        </w:rPr>
      </w:pPr>
      <w:r w:rsidRPr="005E300A">
        <w:rPr>
          <w:rFonts w:ascii="Calibri" w:hAnsi="Calibri"/>
          <w:b/>
          <w:caps/>
          <w:noProof/>
          <w:snapToGrid w:val="0"/>
        </w:rPr>
        <w:t>7.1</w:t>
      </w:r>
      <w:r>
        <w:rPr>
          <w:rFonts w:asciiTheme="minorHAnsi" w:eastAsiaTheme="minorEastAsia" w:hAnsiTheme="minorHAnsi" w:cstheme="minorBidi"/>
          <w:noProof/>
          <w:szCs w:val="22"/>
          <w:lang w:bidi="ar-SA"/>
        </w:rPr>
        <w:tab/>
      </w:r>
      <w:r w:rsidRPr="005E300A">
        <w:rPr>
          <w:rFonts w:ascii="Calibri" w:hAnsi="Calibri"/>
          <w:b/>
          <w:caps/>
          <w:noProof/>
          <w:snapToGrid w:val="0"/>
        </w:rPr>
        <w:t>User Roles</w:t>
      </w:r>
      <w:r>
        <w:rPr>
          <w:noProof/>
        </w:rPr>
        <w:tab/>
      </w:r>
      <w:r>
        <w:rPr>
          <w:noProof/>
        </w:rPr>
        <w:fldChar w:fldCharType="begin"/>
      </w:r>
      <w:r>
        <w:rPr>
          <w:noProof/>
        </w:rPr>
        <w:instrText xml:space="preserve"> PAGEREF _Toc491089770 \h </w:instrText>
      </w:r>
      <w:r>
        <w:rPr>
          <w:noProof/>
        </w:rPr>
      </w:r>
      <w:r>
        <w:rPr>
          <w:noProof/>
        </w:rPr>
        <w:fldChar w:fldCharType="separate"/>
      </w:r>
      <w:r>
        <w:rPr>
          <w:noProof/>
        </w:rPr>
        <w:t>57</w:t>
      </w:r>
      <w:r>
        <w:rPr>
          <w:noProof/>
        </w:rPr>
        <w:fldChar w:fldCharType="end"/>
      </w:r>
    </w:p>
    <w:p w:rsidR="004C50AC" w:rsidRDefault="004C50AC">
      <w:pPr>
        <w:pStyle w:val="TOC2"/>
        <w:tabs>
          <w:tab w:val="left" w:pos="1320"/>
        </w:tabs>
        <w:rPr>
          <w:rFonts w:asciiTheme="minorHAnsi" w:eastAsiaTheme="minorEastAsia" w:hAnsiTheme="minorHAnsi" w:cstheme="minorBidi"/>
          <w:noProof/>
          <w:szCs w:val="22"/>
          <w:lang w:bidi="ar-SA"/>
        </w:rPr>
      </w:pPr>
      <w:r w:rsidRPr="005E300A">
        <w:rPr>
          <w:rFonts w:ascii="Calibri" w:hAnsi="Calibri"/>
          <w:b/>
          <w:caps/>
          <w:noProof/>
          <w:snapToGrid w:val="0"/>
        </w:rPr>
        <w:t>7.2</w:t>
      </w:r>
      <w:r>
        <w:rPr>
          <w:rFonts w:asciiTheme="minorHAnsi" w:eastAsiaTheme="minorEastAsia" w:hAnsiTheme="minorHAnsi" w:cstheme="minorBidi"/>
          <w:noProof/>
          <w:szCs w:val="22"/>
          <w:lang w:bidi="ar-SA"/>
        </w:rPr>
        <w:tab/>
      </w:r>
      <w:r w:rsidRPr="005E300A">
        <w:rPr>
          <w:rFonts w:ascii="Calibri" w:hAnsi="Calibri"/>
          <w:b/>
          <w:caps/>
          <w:noProof/>
          <w:snapToGrid w:val="0"/>
        </w:rPr>
        <w:t>Use Case  1. &lt;Name&gt;</w:t>
      </w:r>
      <w:r>
        <w:rPr>
          <w:noProof/>
        </w:rPr>
        <w:tab/>
      </w:r>
      <w:r>
        <w:rPr>
          <w:noProof/>
        </w:rPr>
        <w:fldChar w:fldCharType="begin"/>
      </w:r>
      <w:r>
        <w:rPr>
          <w:noProof/>
        </w:rPr>
        <w:instrText xml:space="preserve"> PAGEREF _Toc491089771 \h </w:instrText>
      </w:r>
      <w:r>
        <w:rPr>
          <w:noProof/>
        </w:rPr>
      </w:r>
      <w:r>
        <w:rPr>
          <w:noProof/>
        </w:rPr>
        <w:fldChar w:fldCharType="separate"/>
      </w:r>
      <w:r>
        <w:rPr>
          <w:noProof/>
        </w:rPr>
        <w:t>57</w:t>
      </w:r>
      <w:r>
        <w:rPr>
          <w:noProof/>
        </w:rPr>
        <w:fldChar w:fldCharType="end"/>
      </w:r>
    </w:p>
    <w:p w:rsidR="004C50AC" w:rsidRDefault="004C50AC">
      <w:pPr>
        <w:pStyle w:val="TOC1"/>
        <w:rPr>
          <w:rFonts w:asciiTheme="minorHAnsi" w:eastAsiaTheme="minorEastAsia" w:hAnsiTheme="minorHAnsi" w:cstheme="minorBidi"/>
          <w:b w:val="0"/>
          <w:sz w:val="22"/>
          <w:szCs w:val="22"/>
          <w:lang w:bidi="ar-SA"/>
        </w:rPr>
      </w:pPr>
      <w:r w:rsidRPr="005E300A">
        <w:rPr>
          <w:rFonts w:ascii="Calibri" w:hAnsi="Calibri"/>
          <w:caps/>
          <w:snapToGrid w:val="0"/>
        </w:rPr>
        <w:t>8.</w:t>
      </w:r>
      <w:r>
        <w:rPr>
          <w:rFonts w:asciiTheme="minorHAnsi" w:eastAsiaTheme="minorEastAsia" w:hAnsiTheme="minorHAnsi" w:cstheme="minorBidi"/>
          <w:b w:val="0"/>
          <w:sz w:val="22"/>
          <w:szCs w:val="22"/>
          <w:lang w:bidi="ar-SA"/>
        </w:rPr>
        <w:tab/>
      </w:r>
      <w:r w:rsidRPr="005E300A">
        <w:rPr>
          <w:rFonts w:ascii="Calibri" w:hAnsi="Calibri"/>
          <w:caps/>
          <w:snapToGrid w:val="0"/>
        </w:rPr>
        <w:t>Miscellaneous Requirements</w:t>
      </w:r>
      <w:r>
        <w:tab/>
      </w:r>
      <w:r>
        <w:fldChar w:fldCharType="begin"/>
      </w:r>
      <w:r>
        <w:instrText xml:space="preserve"> PAGEREF _Toc491089772 \h </w:instrText>
      </w:r>
      <w:r>
        <w:fldChar w:fldCharType="separate"/>
      </w:r>
      <w:r>
        <w:t>58</w:t>
      </w:r>
      <w:r>
        <w:fldChar w:fldCharType="end"/>
      </w:r>
    </w:p>
    <w:p w:rsidR="004C50AC" w:rsidRDefault="004C50AC">
      <w:pPr>
        <w:pStyle w:val="TOC1"/>
        <w:rPr>
          <w:rFonts w:asciiTheme="minorHAnsi" w:eastAsiaTheme="minorEastAsia" w:hAnsiTheme="minorHAnsi" w:cstheme="minorBidi"/>
          <w:b w:val="0"/>
          <w:sz w:val="22"/>
          <w:szCs w:val="22"/>
          <w:lang w:bidi="ar-SA"/>
        </w:rPr>
      </w:pPr>
      <w:r w:rsidRPr="005E300A">
        <w:rPr>
          <w:rFonts w:ascii="Calibri" w:hAnsi="Calibri"/>
          <w:caps/>
          <w:snapToGrid w:val="0"/>
        </w:rPr>
        <w:t>9.</w:t>
      </w:r>
      <w:r>
        <w:rPr>
          <w:rFonts w:asciiTheme="minorHAnsi" w:eastAsiaTheme="minorEastAsia" w:hAnsiTheme="minorHAnsi" w:cstheme="minorBidi"/>
          <w:b w:val="0"/>
          <w:sz w:val="22"/>
          <w:szCs w:val="22"/>
          <w:lang w:bidi="ar-SA"/>
        </w:rPr>
        <w:tab/>
      </w:r>
      <w:r w:rsidRPr="005E300A">
        <w:rPr>
          <w:rFonts w:ascii="Calibri" w:hAnsi="Calibri"/>
          <w:caps/>
          <w:snapToGrid w:val="0"/>
        </w:rPr>
        <w:t>Exclusions NA</w:t>
      </w:r>
      <w:r>
        <w:tab/>
      </w:r>
      <w:r>
        <w:fldChar w:fldCharType="begin"/>
      </w:r>
      <w:r>
        <w:instrText xml:space="preserve"> PAGEREF _Toc491089773 \h </w:instrText>
      </w:r>
      <w:r>
        <w:fldChar w:fldCharType="separate"/>
      </w:r>
      <w:r>
        <w:t>58</w:t>
      </w:r>
      <w:r>
        <w:fldChar w:fldCharType="end"/>
      </w:r>
    </w:p>
    <w:p w:rsidR="004C50AC" w:rsidRDefault="004C50AC">
      <w:pPr>
        <w:pStyle w:val="TOC2"/>
        <w:tabs>
          <w:tab w:val="left" w:pos="1320"/>
        </w:tabs>
        <w:rPr>
          <w:rFonts w:asciiTheme="minorHAnsi" w:eastAsiaTheme="minorEastAsia" w:hAnsiTheme="minorHAnsi" w:cstheme="minorBidi"/>
          <w:noProof/>
          <w:szCs w:val="22"/>
          <w:lang w:bidi="ar-SA"/>
        </w:rPr>
      </w:pPr>
      <w:r w:rsidRPr="005E300A">
        <w:rPr>
          <w:rFonts w:ascii="Calibri" w:hAnsi="Calibri" w:cs="Arial"/>
          <w:b/>
          <w:noProof/>
          <w:color w:val="D0CECE" w:themeColor="background2" w:themeShade="E6"/>
        </w:rPr>
        <w:t>9.1</w:t>
      </w:r>
      <w:r>
        <w:rPr>
          <w:rFonts w:asciiTheme="minorHAnsi" w:eastAsiaTheme="minorEastAsia" w:hAnsiTheme="minorHAnsi" w:cstheme="minorBidi"/>
          <w:noProof/>
          <w:szCs w:val="22"/>
          <w:lang w:bidi="ar-SA"/>
        </w:rPr>
        <w:tab/>
      </w:r>
      <w:r w:rsidRPr="005E300A">
        <w:rPr>
          <w:rFonts w:ascii="Calibri" w:hAnsi="Calibri" w:cs="Arial"/>
          <w:b/>
          <w:noProof/>
          <w:color w:val="D0CECE" w:themeColor="background2" w:themeShade="E6"/>
        </w:rPr>
        <w:t>&lt;Requirement 1&gt;</w:t>
      </w:r>
      <w:r>
        <w:rPr>
          <w:noProof/>
        </w:rPr>
        <w:tab/>
      </w:r>
      <w:r>
        <w:rPr>
          <w:noProof/>
        </w:rPr>
        <w:fldChar w:fldCharType="begin"/>
      </w:r>
      <w:r>
        <w:rPr>
          <w:noProof/>
        </w:rPr>
        <w:instrText xml:space="preserve"> PAGEREF _Toc491089774 \h </w:instrText>
      </w:r>
      <w:r>
        <w:rPr>
          <w:noProof/>
        </w:rPr>
      </w:r>
      <w:r>
        <w:rPr>
          <w:noProof/>
        </w:rPr>
        <w:fldChar w:fldCharType="separate"/>
      </w:r>
      <w:r>
        <w:rPr>
          <w:noProof/>
        </w:rPr>
        <w:t>58</w:t>
      </w:r>
      <w:r>
        <w:rPr>
          <w:noProof/>
        </w:rPr>
        <w:fldChar w:fldCharType="end"/>
      </w:r>
    </w:p>
    <w:p w:rsidR="004C50AC" w:rsidRDefault="004C50AC">
      <w:pPr>
        <w:pStyle w:val="TOC1"/>
        <w:rPr>
          <w:rFonts w:asciiTheme="minorHAnsi" w:eastAsiaTheme="minorEastAsia" w:hAnsiTheme="minorHAnsi" w:cstheme="minorBidi"/>
          <w:b w:val="0"/>
          <w:sz w:val="22"/>
          <w:szCs w:val="22"/>
          <w:lang w:bidi="ar-SA"/>
        </w:rPr>
      </w:pPr>
      <w:r w:rsidRPr="005E300A">
        <w:rPr>
          <w:rFonts w:ascii="Calibri" w:hAnsi="Calibri"/>
          <w:caps/>
          <w:snapToGrid w:val="0"/>
        </w:rPr>
        <w:t>10.</w:t>
      </w:r>
      <w:r>
        <w:rPr>
          <w:rFonts w:asciiTheme="minorHAnsi" w:eastAsiaTheme="minorEastAsia" w:hAnsiTheme="minorHAnsi" w:cstheme="minorBidi"/>
          <w:b w:val="0"/>
          <w:sz w:val="22"/>
          <w:szCs w:val="22"/>
          <w:lang w:bidi="ar-SA"/>
        </w:rPr>
        <w:tab/>
      </w:r>
      <w:r w:rsidRPr="005E300A">
        <w:rPr>
          <w:rFonts w:ascii="Calibri" w:hAnsi="Calibri"/>
          <w:caps/>
          <w:snapToGrid w:val="0"/>
        </w:rPr>
        <w:t>Assumptions and Dependencies</w:t>
      </w:r>
      <w:r>
        <w:tab/>
      </w:r>
      <w:r>
        <w:fldChar w:fldCharType="begin"/>
      </w:r>
      <w:r>
        <w:instrText xml:space="preserve"> PAGEREF _Toc491089775 \h </w:instrText>
      </w:r>
      <w:r>
        <w:fldChar w:fldCharType="separate"/>
      </w:r>
      <w:r>
        <w:t>59</w:t>
      </w:r>
      <w:r>
        <w:fldChar w:fldCharType="end"/>
      </w:r>
    </w:p>
    <w:p w:rsidR="004C50AC" w:rsidRDefault="004C50AC">
      <w:pPr>
        <w:pStyle w:val="TOC1"/>
        <w:rPr>
          <w:rFonts w:asciiTheme="minorHAnsi" w:eastAsiaTheme="minorEastAsia" w:hAnsiTheme="minorHAnsi" w:cstheme="minorBidi"/>
          <w:b w:val="0"/>
          <w:sz w:val="22"/>
          <w:szCs w:val="22"/>
          <w:lang w:bidi="ar-SA"/>
        </w:rPr>
      </w:pPr>
      <w:r w:rsidRPr="005E300A">
        <w:rPr>
          <w:rFonts w:ascii="Calibri" w:hAnsi="Calibri"/>
          <w:caps/>
          <w:snapToGrid w:val="0"/>
        </w:rPr>
        <w:t>11.</w:t>
      </w:r>
      <w:r>
        <w:rPr>
          <w:rFonts w:asciiTheme="minorHAnsi" w:eastAsiaTheme="minorEastAsia" w:hAnsiTheme="minorHAnsi" w:cstheme="minorBidi"/>
          <w:b w:val="0"/>
          <w:sz w:val="22"/>
          <w:szCs w:val="22"/>
          <w:lang w:bidi="ar-SA"/>
        </w:rPr>
        <w:tab/>
      </w:r>
      <w:r w:rsidRPr="005E300A">
        <w:rPr>
          <w:rFonts w:ascii="Calibri" w:hAnsi="Calibri"/>
          <w:caps/>
          <w:snapToGrid w:val="0"/>
        </w:rPr>
        <w:t>To Be Determined List</w:t>
      </w:r>
      <w:r>
        <w:tab/>
      </w:r>
      <w:r>
        <w:fldChar w:fldCharType="begin"/>
      </w:r>
      <w:r>
        <w:instrText xml:space="preserve"> PAGEREF _Toc491089776 \h </w:instrText>
      </w:r>
      <w:r>
        <w:fldChar w:fldCharType="separate"/>
      </w:r>
      <w:r>
        <w:t>59</w:t>
      </w:r>
      <w:r>
        <w:fldChar w:fldCharType="end"/>
      </w:r>
    </w:p>
    <w:p w:rsidR="004C50AC" w:rsidRDefault="004C50AC">
      <w:pPr>
        <w:pStyle w:val="TOC1"/>
        <w:rPr>
          <w:rFonts w:asciiTheme="minorHAnsi" w:eastAsiaTheme="minorEastAsia" w:hAnsiTheme="minorHAnsi" w:cstheme="minorBidi"/>
          <w:b w:val="0"/>
          <w:sz w:val="22"/>
          <w:szCs w:val="22"/>
          <w:lang w:bidi="ar-SA"/>
        </w:rPr>
      </w:pPr>
      <w:r w:rsidRPr="005E300A">
        <w:rPr>
          <w:rFonts w:ascii="Calibri" w:hAnsi="Calibri"/>
          <w:caps/>
          <w:snapToGrid w:val="0"/>
        </w:rPr>
        <w:t>12.</w:t>
      </w:r>
      <w:r>
        <w:rPr>
          <w:rFonts w:asciiTheme="minorHAnsi" w:eastAsiaTheme="minorEastAsia" w:hAnsiTheme="minorHAnsi" w:cstheme="minorBidi"/>
          <w:b w:val="0"/>
          <w:sz w:val="22"/>
          <w:szCs w:val="22"/>
          <w:lang w:bidi="ar-SA"/>
        </w:rPr>
        <w:tab/>
      </w:r>
      <w:r w:rsidRPr="005E300A">
        <w:rPr>
          <w:rFonts w:ascii="Calibri" w:hAnsi="Calibri"/>
          <w:caps/>
          <w:snapToGrid w:val="0"/>
        </w:rPr>
        <w:t>Appendix</w:t>
      </w:r>
      <w:r>
        <w:tab/>
      </w:r>
      <w:r>
        <w:fldChar w:fldCharType="begin"/>
      </w:r>
      <w:r>
        <w:instrText xml:space="preserve"> PAGEREF _Toc491089777 \h </w:instrText>
      </w:r>
      <w:r>
        <w:fldChar w:fldCharType="separate"/>
      </w:r>
      <w:r>
        <w:t>59</w:t>
      </w:r>
      <w:r>
        <w:fldChar w:fldCharType="end"/>
      </w:r>
    </w:p>
    <w:p w:rsidR="004C50AC" w:rsidRDefault="004C50AC">
      <w:pPr>
        <w:pStyle w:val="TOC1"/>
        <w:rPr>
          <w:rFonts w:asciiTheme="minorHAnsi" w:eastAsiaTheme="minorEastAsia" w:hAnsiTheme="minorHAnsi" w:cstheme="minorBidi"/>
          <w:b w:val="0"/>
          <w:sz w:val="22"/>
          <w:szCs w:val="22"/>
          <w:lang w:bidi="ar-SA"/>
        </w:rPr>
      </w:pPr>
      <w:r w:rsidRPr="005E300A">
        <w:rPr>
          <w:rFonts w:ascii="Calibri" w:hAnsi="Calibri"/>
          <w:caps/>
          <w:snapToGrid w:val="0"/>
        </w:rPr>
        <w:t>13.</w:t>
      </w:r>
      <w:r>
        <w:rPr>
          <w:rFonts w:asciiTheme="minorHAnsi" w:eastAsiaTheme="minorEastAsia" w:hAnsiTheme="minorHAnsi" w:cstheme="minorBidi"/>
          <w:b w:val="0"/>
          <w:sz w:val="22"/>
          <w:szCs w:val="22"/>
          <w:lang w:bidi="ar-SA"/>
        </w:rPr>
        <w:tab/>
      </w:r>
      <w:r w:rsidRPr="005E300A">
        <w:rPr>
          <w:rFonts w:ascii="Calibri" w:hAnsi="Calibri"/>
          <w:caps/>
          <w:snapToGrid w:val="0"/>
        </w:rPr>
        <w:t>Glossary</w:t>
      </w:r>
      <w:r>
        <w:tab/>
      </w:r>
      <w:r>
        <w:fldChar w:fldCharType="begin"/>
      </w:r>
      <w:r>
        <w:instrText xml:space="preserve"> PAGEREF _Toc491089778 \h </w:instrText>
      </w:r>
      <w:r>
        <w:fldChar w:fldCharType="separate"/>
      </w:r>
      <w:r>
        <w:t>59</w:t>
      </w:r>
      <w:r>
        <w:fldChar w:fldCharType="end"/>
      </w:r>
    </w:p>
    <w:p w:rsidR="00F3638A" w:rsidRPr="00005FC5" w:rsidRDefault="005D6F72" w:rsidP="00F3638A">
      <w:pPr>
        <w:jc w:val="both"/>
        <w:sectPr w:rsidR="00F3638A" w:rsidRPr="00005FC5" w:rsidSect="00F04CC7">
          <w:headerReference w:type="default" r:id="rId9"/>
          <w:footerReference w:type="default" r:id="rId10"/>
          <w:pgSz w:w="12240" w:h="15840" w:code="1"/>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sectPr>
      </w:pPr>
      <w:r w:rsidRPr="00005FC5">
        <w:rPr>
          <w:noProof/>
        </w:rPr>
        <w:fldChar w:fldCharType="end"/>
      </w:r>
    </w:p>
    <w:p w:rsidR="00F3638A" w:rsidRPr="00005FC5" w:rsidRDefault="00F3638A" w:rsidP="00F3638A">
      <w:pPr>
        <w:pStyle w:val="Heading1"/>
        <w:widowControl w:val="0"/>
        <w:numPr>
          <w:ilvl w:val="0"/>
          <w:numId w:val="3"/>
        </w:numPr>
        <w:pBdr>
          <w:bottom w:val="none" w:sz="0" w:space="0" w:color="auto"/>
        </w:pBdr>
        <w:spacing w:before="0" w:after="0"/>
        <w:jc w:val="both"/>
        <w:rPr>
          <w:rFonts w:ascii="Calibri" w:hAnsi="Calibri"/>
          <w:bCs w:val="0"/>
          <w:caps/>
          <w:snapToGrid w:val="0"/>
          <w:color w:val="auto"/>
          <w:szCs w:val="22"/>
          <w:lang w:bidi="ar-SA"/>
        </w:rPr>
      </w:pPr>
      <w:bookmarkStart w:id="0" w:name="_Toc439994665"/>
      <w:bookmarkStart w:id="1" w:name="_Toc491089743"/>
      <w:r w:rsidRPr="00005FC5">
        <w:rPr>
          <w:rFonts w:ascii="Calibri" w:hAnsi="Calibri"/>
          <w:bCs w:val="0"/>
          <w:caps/>
          <w:snapToGrid w:val="0"/>
          <w:color w:val="auto"/>
          <w:szCs w:val="22"/>
          <w:lang w:bidi="ar-SA"/>
        </w:rPr>
        <w:lastRenderedPageBreak/>
        <w:t>Introduction</w:t>
      </w:r>
      <w:bookmarkEnd w:id="0"/>
      <w:bookmarkEnd w:id="1"/>
    </w:p>
    <w:p w:rsidR="00F3638A" w:rsidRPr="00005FC5" w:rsidRDefault="00F3638A" w:rsidP="00F3638A">
      <w:pPr>
        <w:jc w:val="both"/>
        <w:rPr>
          <w:lang w:bidi="ar-SA"/>
        </w:rPr>
      </w:pPr>
    </w:p>
    <w:p w:rsidR="00F3638A" w:rsidRPr="00005FC5" w:rsidRDefault="00F3638A" w:rsidP="00F3638A">
      <w:pPr>
        <w:pStyle w:val="Heading2"/>
        <w:widowControl w:val="0"/>
        <w:numPr>
          <w:ilvl w:val="1"/>
          <w:numId w:val="1"/>
        </w:numPr>
        <w:pBdr>
          <w:bottom w:val="none" w:sz="0" w:space="0" w:color="auto"/>
        </w:pBdr>
        <w:spacing w:before="0" w:after="0"/>
        <w:jc w:val="both"/>
        <w:rPr>
          <w:rFonts w:ascii="Calibri" w:hAnsi="Calibri"/>
          <w:b/>
          <w:caps/>
          <w:snapToGrid w:val="0"/>
          <w:color w:val="auto"/>
          <w:sz w:val="22"/>
          <w:szCs w:val="20"/>
          <w:lang w:bidi="ar-SA"/>
        </w:rPr>
      </w:pPr>
      <w:bookmarkStart w:id="2" w:name="_Toc439994670"/>
      <w:bookmarkStart w:id="3" w:name="_Toc491089744"/>
      <w:r w:rsidRPr="00005FC5">
        <w:rPr>
          <w:rFonts w:ascii="Calibri" w:hAnsi="Calibri"/>
          <w:b/>
          <w:caps/>
          <w:snapToGrid w:val="0"/>
          <w:color w:val="auto"/>
          <w:sz w:val="22"/>
          <w:szCs w:val="20"/>
          <w:lang w:bidi="ar-SA"/>
        </w:rPr>
        <w:t>Scope</w:t>
      </w:r>
      <w:bookmarkEnd w:id="2"/>
      <w:r w:rsidRPr="00005FC5">
        <w:rPr>
          <w:rFonts w:ascii="Calibri" w:hAnsi="Calibri"/>
          <w:b/>
          <w:caps/>
          <w:snapToGrid w:val="0"/>
          <w:color w:val="auto"/>
          <w:sz w:val="22"/>
          <w:szCs w:val="20"/>
          <w:lang w:bidi="ar-SA"/>
        </w:rPr>
        <w:t xml:space="preserve"> of the Document</w:t>
      </w:r>
      <w:bookmarkEnd w:id="3"/>
    </w:p>
    <w:p w:rsidR="00F3638A" w:rsidRPr="00ED6688" w:rsidRDefault="00F3638A" w:rsidP="00F3638A">
      <w:pPr>
        <w:pStyle w:val="template"/>
        <w:ind w:left="720" w:firstLine="0"/>
        <w:jc w:val="both"/>
        <w:rPr>
          <w:rFonts w:ascii="Calibri" w:hAnsi="Calibri"/>
          <w:color w:val="D0CECE" w:themeColor="background2" w:themeShade="E6"/>
        </w:rPr>
      </w:pPr>
      <w:r w:rsidRPr="00ED6688">
        <w:rPr>
          <w:rFonts w:ascii="Calibri" w:hAnsi="Calibri"/>
          <w:color w:val="D0CECE" w:themeColor="background2" w:themeShade="E6"/>
        </w:rPr>
        <w:t>&lt;Provide a short description of the overall requirement of the customer in terms of software, data and service. Describe the need, context, and rationale for the system. Discuss how it fits into the overall business or strategic objectives of the customer organization. &gt;</w:t>
      </w:r>
    </w:p>
    <w:p w:rsidR="00F3638A" w:rsidRDefault="00F3638A" w:rsidP="00F3638A">
      <w:pPr>
        <w:pStyle w:val="template"/>
        <w:ind w:left="720" w:firstLine="0"/>
        <w:jc w:val="both"/>
        <w:rPr>
          <w:rFonts w:ascii="Calibri" w:hAnsi="Calibri"/>
        </w:rPr>
      </w:pPr>
    </w:p>
    <w:p w:rsidR="001574F7" w:rsidRPr="006F1049" w:rsidRDefault="001574F7" w:rsidP="001574F7">
      <w:pPr>
        <w:pStyle w:val="Default"/>
        <w:spacing w:after="156"/>
        <w:ind w:left="720"/>
        <w:jc w:val="both"/>
        <w:rPr>
          <w:rFonts w:ascii="Calibri" w:hAnsi="Calibri" w:cs="Times New Roman"/>
          <w:color w:val="auto"/>
          <w:sz w:val="22"/>
          <w:szCs w:val="20"/>
          <w:lang w:bidi="en-US"/>
        </w:rPr>
      </w:pPr>
      <w:r w:rsidRPr="006F1049">
        <w:rPr>
          <w:rFonts w:ascii="Calibri" w:hAnsi="Calibri" w:cs="Times New Roman"/>
          <w:color w:val="auto"/>
          <w:sz w:val="22"/>
          <w:szCs w:val="20"/>
          <w:lang w:bidi="en-US"/>
        </w:rPr>
        <w:t>The scope of project work involves:</w:t>
      </w:r>
    </w:p>
    <w:p w:rsidR="001574F7" w:rsidRDefault="001574F7" w:rsidP="00373229">
      <w:pPr>
        <w:pStyle w:val="template"/>
        <w:numPr>
          <w:ilvl w:val="0"/>
          <w:numId w:val="4"/>
        </w:numPr>
        <w:jc w:val="both"/>
        <w:rPr>
          <w:rFonts w:ascii="Calibri" w:hAnsi="Calibri"/>
          <w:i w:val="0"/>
        </w:rPr>
      </w:pPr>
      <w:r w:rsidRPr="001574F7">
        <w:rPr>
          <w:rFonts w:ascii="Calibri" w:hAnsi="Calibri"/>
          <w:i w:val="0"/>
        </w:rPr>
        <w:t xml:space="preserve">Study, Design </w:t>
      </w:r>
      <w:r w:rsidR="00561824">
        <w:rPr>
          <w:rFonts w:ascii="Calibri" w:hAnsi="Calibri"/>
          <w:i w:val="0"/>
        </w:rPr>
        <w:t>,</w:t>
      </w:r>
      <w:r w:rsidRPr="001574F7">
        <w:rPr>
          <w:rFonts w:ascii="Calibri" w:hAnsi="Calibri"/>
          <w:i w:val="0"/>
        </w:rPr>
        <w:t xml:space="preserve"> Development </w:t>
      </w:r>
      <w:r w:rsidR="00561824">
        <w:rPr>
          <w:rFonts w:ascii="Calibri" w:hAnsi="Calibri"/>
          <w:i w:val="0"/>
        </w:rPr>
        <w:t xml:space="preserve">&amp; Testing </w:t>
      </w:r>
      <w:r w:rsidRPr="001574F7">
        <w:rPr>
          <w:rFonts w:ascii="Calibri" w:hAnsi="Calibri"/>
          <w:i w:val="0"/>
        </w:rPr>
        <w:t>Phase</w:t>
      </w:r>
      <w:r>
        <w:rPr>
          <w:rFonts w:ascii="Calibri" w:hAnsi="Calibri"/>
          <w:i w:val="0"/>
        </w:rPr>
        <w:t xml:space="preserve"> for the following components</w:t>
      </w:r>
      <w:r w:rsidRPr="001574F7">
        <w:rPr>
          <w:rFonts w:ascii="Calibri" w:hAnsi="Calibri"/>
          <w:i w:val="0"/>
        </w:rPr>
        <w:t xml:space="preserve">: </w:t>
      </w:r>
    </w:p>
    <w:p w:rsidR="001574F7" w:rsidRPr="001574F7" w:rsidRDefault="001574F7" w:rsidP="001574F7">
      <w:pPr>
        <w:pStyle w:val="template"/>
        <w:ind w:left="720" w:firstLine="0"/>
        <w:jc w:val="both"/>
        <w:rPr>
          <w:rFonts w:ascii="Calibri" w:hAnsi="Calibri"/>
          <w:i w:val="0"/>
        </w:rPr>
      </w:pPr>
    </w:p>
    <w:p w:rsidR="00D6571F" w:rsidRPr="001574F7" w:rsidRDefault="00D6571F" w:rsidP="00373229">
      <w:pPr>
        <w:pStyle w:val="template"/>
        <w:numPr>
          <w:ilvl w:val="1"/>
          <w:numId w:val="5"/>
        </w:numPr>
        <w:jc w:val="both"/>
        <w:rPr>
          <w:rFonts w:ascii="Calibri" w:hAnsi="Calibri"/>
          <w:i w:val="0"/>
        </w:rPr>
      </w:pPr>
      <w:r w:rsidRPr="001574F7">
        <w:rPr>
          <w:rFonts w:ascii="Calibri" w:hAnsi="Calibri"/>
          <w:i w:val="0"/>
        </w:rPr>
        <w:t>Development of new modules of FMDSS as per the requirement of RISL</w:t>
      </w:r>
    </w:p>
    <w:p w:rsidR="001574F7" w:rsidRDefault="001574F7" w:rsidP="00373229">
      <w:pPr>
        <w:pStyle w:val="template"/>
        <w:numPr>
          <w:ilvl w:val="1"/>
          <w:numId w:val="5"/>
        </w:numPr>
        <w:jc w:val="both"/>
        <w:rPr>
          <w:rFonts w:ascii="Calibri" w:hAnsi="Calibri"/>
          <w:i w:val="0"/>
        </w:rPr>
      </w:pPr>
      <w:r w:rsidRPr="001574F7">
        <w:rPr>
          <w:rFonts w:ascii="Calibri" w:hAnsi="Calibri"/>
          <w:i w:val="0"/>
        </w:rPr>
        <w:t xml:space="preserve">Integration </w:t>
      </w:r>
      <w:r w:rsidR="00D6571F">
        <w:rPr>
          <w:rFonts w:ascii="Calibri" w:hAnsi="Calibri"/>
          <w:i w:val="0"/>
        </w:rPr>
        <w:t xml:space="preserve">possibilities </w:t>
      </w:r>
      <w:r w:rsidRPr="001574F7">
        <w:rPr>
          <w:rFonts w:ascii="Calibri" w:hAnsi="Calibri"/>
          <w:i w:val="0"/>
        </w:rPr>
        <w:t xml:space="preserve">with </w:t>
      </w:r>
      <w:r w:rsidR="00D6571F">
        <w:rPr>
          <w:rFonts w:ascii="Calibri" w:hAnsi="Calibri"/>
          <w:i w:val="0"/>
        </w:rPr>
        <w:t>following third party</w:t>
      </w:r>
      <w:r w:rsidRPr="001574F7">
        <w:rPr>
          <w:rFonts w:ascii="Calibri" w:hAnsi="Calibri"/>
          <w:i w:val="0"/>
        </w:rPr>
        <w:t xml:space="preserve"> applications/ </w:t>
      </w:r>
      <w:r w:rsidR="00D6571F">
        <w:rPr>
          <w:rFonts w:ascii="Calibri" w:hAnsi="Calibri"/>
          <w:i w:val="0"/>
        </w:rPr>
        <w:t>systems in DOIT&amp;C / RISL</w:t>
      </w:r>
    </w:p>
    <w:p w:rsidR="00D6571F" w:rsidRPr="00D6571F" w:rsidRDefault="00D6571F" w:rsidP="00373229">
      <w:pPr>
        <w:pStyle w:val="template"/>
        <w:numPr>
          <w:ilvl w:val="2"/>
          <w:numId w:val="5"/>
        </w:numPr>
        <w:jc w:val="both"/>
        <w:rPr>
          <w:rFonts w:ascii="Calibri" w:hAnsi="Calibri"/>
          <w:i w:val="0"/>
        </w:rPr>
      </w:pPr>
      <w:r w:rsidRPr="00D6571F">
        <w:rPr>
          <w:rFonts w:ascii="Calibri" w:hAnsi="Calibri"/>
          <w:i w:val="0"/>
        </w:rPr>
        <w:t>RAJDHARAA – State Wide Unified GIS platform for the State of Rajasthan.</w:t>
      </w:r>
    </w:p>
    <w:p w:rsidR="00D6571F" w:rsidRPr="00D6571F" w:rsidRDefault="00D6571F" w:rsidP="00373229">
      <w:pPr>
        <w:pStyle w:val="template"/>
        <w:numPr>
          <w:ilvl w:val="2"/>
          <w:numId w:val="5"/>
        </w:numPr>
        <w:jc w:val="both"/>
        <w:rPr>
          <w:rFonts w:ascii="Calibri" w:hAnsi="Calibri"/>
          <w:i w:val="0"/>
        </w:rPr>
      </w:pPr>
      <w:r w:rsidRPr="00D6571F">
        <w:rPr>
          <w:rFonts w:ascii="Calibri" w:hAnsi="Calibri"/>
          <w:i w:val="0"/>
        </w:rPr>
        <w:t>GIS map with GPS system to be provided by Government of Rajasthan</w:t>
      </w:r>
    </w:p>
    <w:p w:rsidR="00D6571F" w:rsidRPr="00D6571F" w:rsidRDefault="00D6571F" w:rsidP="00373229">
      <w:pPr>
        <w:pStyle w:val="template"/>
        <w:numPr>
          <w:ilvl w:val="2"/>
          <w:numId w:val="5"/>
        </w:numPr>
        <w:jc w:val="both"/>
        <w:rPr>
          <w:rFonts w:ascii="Calibri" w:hAnsi="Calibri"/>
          <w:i w:val="0"/>
        </w:rPr>
      </w:pPr>
      <w:r w:rsidRPr="00D6571F">
        <w:rPr>
          <w:rFonts w:ascii="Calibri" w:hAnsi="Calibri"/>
          <w:i w:val="0"/>
        </w:rPr>
        <w:t>Mobile Service delivery gateway (SMS gateway)</w:t>
      </w:r>
    </w:p>
    <w:p w:rsidR="00D6571F" w:rsidRPr="00D6571F" w:rsidRDefault="00D6571F" w:rsidP="00373229">
      <w:pPr>
        <w:pStyle w:val="template"/>
        <w:numPr>
          <w:ilvl w:val="2"/>
          <w:numId w:val="5"/>
        </w:numPr>
        <w:jc w:val="both"/>
        <w:rPr>
          <w:rFonts w:ascii="Calibri" w:hAnsi="Calibri"/>
          <w:i w:val="0"/>
        </w:rPr>
      </w:pPr>
      <w:r w:rsidRPr="00D6571F">
        <w:rPr>
          <w:rFonts w:ascii="Calibri" w:hAnsi="Calibri"/>
          <w:i w:val="0"/>
        </w:rPr>
        <w:t>SSO</w:t>
      </w:r>
    </w:p>
    <w:p w:rsidR="00D6571F" w:rsidRPr="00D6571F" w:rsidRDefault="00D6571F" w:rsidP="00373229">
      <w:pPr>
        <w:pStyle w:val="template"/>
        <w:numPr>
          <w:ilvl w:val="2"/>
          <w:numId w:val="5"/>
        </w:numPr>
        <w:jc w:val="both"/>
        <w:rPr>
          <w:rFonts w:ascii="Calibri" w:hAnsi="Calibri"/>
          <w:i w:val="0"/>
        </w:rPr>
      </w:pPr>
      <w:r w:rsidRPr="00D6571F">
        <w:rPr>
          <w:rFonts w:ascii="Calibri" w:hAnsi="Calibri"/>
          <w:i w:val="0"/>
        </w:rPr>
        <w:t>RAAS</w:t>
      </w:r>
    </w:p>
    <w:p w:rsidR="00D6571F" w:rsidRPr="00D6571F" w:rsidRDefault="00D6571F" w:rsidP="00373229">
      <w:pPr>
        <w:pStyle w:val="template"/>
        <w:numPr>
          <w:ilvl w:val="2"/>
          <w:numId w:val="5"/>
        </w:numPr>
        <w:jc w:val="both"/>
        <w:rPr>
          <w:rFonts w:ascii="Calibri" w:hAnsi="Calibri"/>
          <w:i w:val="0"/>
        </w:rPr>
      </w:pPr>
      <w:r w:rsidRPr="00D6571F">
        <w:rPr>
          <w:rFonts w:ascii="Calibri" w:hAnsi="Calibri"/>
          <w:i w:val="0"/>
        </w:rPr>
        <w:t>Stateportal</w:t>
      </w:r>
    </w:p>
    <w:p w:rsidR="00D6571F" w:rsidRPr="00D6571F" w:rsidRDefault="00D6571F" w:rsidP="00373229">
      <w:pPr>
        <w:pStyle w:val="template"/>
        <w:numPr>
          <w:ilvl w:val="2"/>
          <w:numId w:val="5"/>
        </w:numPr>
        <w:jc w:val="both"/>
        <w:rPr>
          <w:rFonts w:ascii="Calibri" w:hAnsi="Calibri"/>
          <w:i w:val="0"/>
        </w:rPr>
      </w:pPr>
      <w:r w:rsidRPr="00D6571F">
        <w:rPr>
          <w:rFonts w:ascii="Calibri" w:hAnsi="Calibri"/>
          <w:i w:val="0"/>
        </w:rPr>
        <w:t>CM Dashboards</w:t>
      </w:r>
    </w:p>
    <w:p w:rsidR="00D6571F" w:rsidRPr="00D6571F" w:rsidRDefault="00D6571F" w:rsidP="00373229">
      <w:pPr>
        <w:pStyle w:val="template"/>
        <w:numPr>
          <w:ilvl w:val="2"/>
          <w:numId w:val="5"/>
        </w:numPr>
        <w:jc w:val="both"/>
        <w:rPr>
          <w:rFonts w:ascii="Calibri" w:hAnsi="Calibri"/>
          <w:i w:val="0"/>
        </w:rPr>
      </w:pPr>
      <w:r w:rsidRPr="00D6571F">
        <w:rPr>
          <w:rFonts w:ascii="Calibri" w:hAnsi="Calibri"/>
          <w:i w:val="0"/>
        </w:rPr>
        <w:t>Various analytical tools (SAS etc.)</w:t>
      </w:r>
    </w:p>
    <w:p w:rsidR="00D6571F" w:rsidRPr="00D6571F" w:rsidRDefault="00D6571F" w:rsidP="00373229">
      <w:pPr>
        <w:pStyle w:val="template"/>
        <w:numPr>
          <w:ilvl w:val="2"/>
          <w:numId w:val="5"/>
        </w:numPr>
        <w:jc w:val="both"/>
        <w:rPr>
          <w:rFonts w:ascii="Calibri" w:hAnsi="Calibri"/>
          <w:i w:val="0"/>
        </w:rPr>
      </w:pPr>
      <w:r w:rsidRPr="00D6571F">
        <w:rPr>
          <w:rFonts w:ascii="Calibri" w:hAnsi="Calibri"/>
          <w:i w:val="0"/>
        </w:rPr>
        <w:t>Rajnet</w:t>
      </w:r>
    </w:p>
    <w:p w:rsidR="00D6571F" w:rsidRPr="00D6571F" w:rsidRDefault="00D6571F" w:rsidP="00373229">
      <w:pPr>
        <w:pStyle w:val="template"/>
        <w:numPr>
          <w:ilvl w:val="2"/>
          <w:numId w:val="5"/>
        </w:numPr>
        <w:jc w:val="both"/>
        <w:rPr>
          <w:rFonts w:ascii="Calibri" w:hAnsi="Calibri"/>
          <w:i w:val="0"/>
        </w:rPr>
      </w:pPr>
      <w:r w:rsidRPr="00D6571F">
        <w:rPr>
          <w:rFonts w:ascii="Calibri" w:hAnsi="Calibri"/>
          <w:i w:val="0"/>
        </w:rPr>
        <w:t>State Data Centre</w:t>
      </w:r>
    </w:p>
    <w:p w:rsidR="00D6571F" w:rsidRPr="00D6571F" w:rsidRDefault="00D6571F" w:rsidP="00373229">
      <w:pPr>
        <w:pStyle w:val="template"/>
        <w:numPr>
          <w:ilvl w:val="2"/>
          <w:numId w:val="5"/>
        </w:numPr>
        <w:jc w:val="both"/>
        <w:rPr>
          <w:rFonts w:ascii="Calibri" w:hAnsi="Calibri"/>
          <w:i w:val="0"/>
        </w:rPr>
      </w:pPr>
      <w:r w:rsidRPr="00D6571F">
        <w:rPr>
          <w:rFonts w:ascii="Calibri" w:hAnsi="Calibri"/>
          <w:i w:val="0"/>
        </w:rPr>
        <w:t>Raj e-sewadwar</w:t>
      </w:r>
    </w:p>
    <w:p w:rsidR="00D6571F" w:rsidRPr="00D6571F" w:rsidRDefault="00D6571F" w:rsidP="00373229">
      <w:pPr>
        <w:pStyle w:val="template"/>
        <w:numPr>
          <w:ilvl w:val="2"/>
          <w:numId w:val="5"/>
        </w:numPr>
        <w:jc w:val="both"/>
        <w:rPr>
          <w:rFonts w:ascii="Calibri" w:hAnsi="Calibri"/>
          <w:i w:val="0"/>
        </w:rPr>
      </w:pPr>
      <w:r w:rsidRPr="00D6571F">
        <w:rPr>
          <w:rFonts w:ascii="Calibri" w:hAnsi="Calibri"/>
          <w:i w:val="0"/>
        </w:rPr>
        <w:t>E-Office</w:t>
      </w:r>
    </w:p>
    <w:p w:rsidR="00D6571F" w:rsidRPr="001574F7" w:rsidRDefault="00D6571F" w:rsidP="00373229">
      <w:pPr>
        <w:pStyle w:val="template"/>
        <w:numPr>
          <w:ilvl w:val="2"/>
          <w:numId w:val="5"/>
        </w:numPr>
        <w:jc w:val="both"/>
        <w:rPr>
          <w:rFonts w:ascii="Calibri" w:hAnsi="Calibri"/>
          <w:i w:val="0"/>
        </w:rPr>
      </w:pPr>
      <w:r w:rsidRPr="00D6571F">
        <w:rPr>
          <w:rFonts w:ascii="Calibri" w:hAnsi="Calibri"/>
          <w:i w:val="0"/>
        </w:rPr>
        <w:t>Wildlife Surveillance &amp; Anti-Poaching System</w:t>
      </w:r>
    </w:p>
    <w:p w:rsidR="001574F7" w:rsidRPr="001574F7" w:rsidRDefault="001574F7" w:rsidP="00373229">
      <w:pPr>
        <w:pStyle w:val="template"/>
        <w:numPr>
          <w:ilvl w:val="1"/>
          <w:numId w:val="5"/>
        </w:numPr>
        <w:jc w:val="both"/>
        <w:rPr>
          <w:rFonts w:ascii="Calibri" w:hAnsi="Calibri"/>
          <w:i w:val="0"/>
        </w:rPr>
      </w:pPr>
      <w:r w:rsidRPr="001574F7">
        <w:rPr>
          <w:rFonts w:ascii="Calibri" w:hAnsi="Calibri"/>
          <w:i w:val="0"/>
        </w:rPr>
        <w:t xml:space="preserve">Implementation and Support </w:t>
      </w:r>
    </w:p>
    <w:p w:rsidR="001574F7" w:rsidRDefault="001574F7" w:rsidP="00373229">
      <w:pPr>
        <w:pStyle w:val="template"/>
        <w:numPr>
          <w:ilvl w:val="1"/>
          <w:numId w:val="5"/>
        </w:numPr>
        <w:jc w:val="both"/>
        <w:rPr>
          <w:rFonts w:ascii="Calibri" w:hAnsi="Calibri"/>
          <w:i w:val="0"/>
        </w:rPr>
      </w:pPr>
      <w:r w:rsidRPr="001574F7">
        <w:rPr>
          <w:rFonts w:ascii="Calibri" w:hAnsi="Calibri"/>
          <w:i w:val="0"/>
        </w:rPr>
        <w:t>Training and Capacity Building as and when required</w:t>
      </w:r>
      <w:r w:rsidR="00D6571F" w:rsidRPr="00D6571F">
        <w:rPr>
          <w:rFonts w:ascii="Calibri" w:hAnsi="Calibri"/>
          <w:i w:val="0"/>
        </w:rPr>
        <w:t>and provide training for new modules and enhanced functionalities to the master trainers</w:t>
      </w:r>
      <w:r>
        <w:rPr>
          <w:rFonts w:ascii="Calibri" w:hAnsi="Calibri"/>
          <w:i w:val="0"/>
        </w:rPr>
        <w:t>.</w:t>
      </w:r>
    </w:p>
    <w:p w:rsidR="001574F7" w:rsidRDefault="001574F7" w:rsidP="001574F7">
      <w:pPr>
        <w:pStyle w:val="template"/>
        <w:jc w:val="both"/>
        <w:rPr>
          <w:rFonts w:ascii="Calibri" w:hAnsi="Calibri"/>
          <w:i w:val="0"/>
        </w:rPr>
      </w:pPr>
    </w:p>
    <w:p w:rsidR="001574F7" w:rsidRDefault="001574F7" w:rsidP="00373229">
      <w:pPr>
        <w:pStyle w:val="template"/>
        <w:numPr>
          <w:ilvl w:val="0"/>
          <w:numId w:val="4"/>
        </w:numPr>
        <w:jc w:val="both"/>
        <w:rPr>
          <w:rFonts w:ascii="Calibri" w:hAnsi="Calibri"/>
          <w:i w:val="0"/>
        </w:rPr>
      </w:pPr>
      <w:r w:rsidRPr="001574F7">
        <w:rPr>
          <w:rFonts w:ascii="Calibri" w:hAnsi="Calibri"/>
          <w:i w:val="0"/>
        </w:rPr>
        <w:t>Operations &amp; Maintenance and Support</w:t>
      </w:r>
      <w:r>
        <w:rPr>
          <w:rFonts w:ascii="Calibri" w:hAnsi="Calibri"/>
          <w:i w:val="0"/>
        </w:rPr>
        <w:t xml:space="preserve"> for the period of 12 months from the date of Go-live of new modules.</w:t>
      </w:r>
    </w:p>
    <w:p w:rsidR="001574F7" w:rsidRDefault="001574F7" w:rsidP="001574F7">
      <w:pPr>
        <w:pStyle w:val="template"/>
        <w:ind w:left="720" w:firstLine="0"/>
        <w:jc w:val="both"/>
        <w:rPr>
          <w:rFonts w:ascii="Calibri" w:hAnsi="Calibri"/>
          <w:i w:val="0"/>
        </w:rPr>
      </w:pPr>
    </w:p>
    <w:p w:rsidR="001574F7" w:rsidRPr="001574F7" w:rsidRDefault="001574F7" w:rsidP="001574F7">
      <w:pPr>
        <w:pStyle w:val="template"/>
        <w:ind w:left="720" w:firstLine="0"/>
        <w:jc w:val="both"/>
        <w:rPr>
          <w:rFonts w:ascii="Calibri" w:hAnsi="Calibri"/>
          <w:i w:val="0"/>
        </w:rPr>
      </w:pPr>
    </w:p>
    <w:p w:rsidR="00F3638A" w:rsidRPr="00B160BF" w:rsidRDefault="00F3638A" w:rsidP="00F3638A">
      <w:pPr>
        <w:pStyle w:val="Heading2"/>
        <w:widowControl w:val="0"/>
        <w:numPr>
          <w:ilvl w:val="1"/>
          <w:numId w:val="1"/>
        </w:numPr>
        <w:pBdr>
          <w:bottom w:val="none" w:sz="0" w:space="0" w:color="auto"/>
        </w:pBdr>
        <w:spacing w:before="0" w:after="0"/>
        <w:jc w:val="both"/>
        <w:rPr>
          <w:rFonts w:ascii="Calibri" w:hAnsi="Calibri"/>
          <w:b/>
          <w:caps/>
          <w:snapToGrid w:val="0"/>
          <w:color w:val="auto"/>
          <w:sz w:val="22"/>
          <w:szCs w:val="20"/>
          <w:lang w:bidi="ar-SA"/>
        </w:rPr>
      </w:pPr>
      <w:bookmarkStart w:id="4" w:name="_Toc276465679"/>
      <w:bookmarkStart w:id="5" w:name="_Toc491089745"/>
      <w:r w:rsidRPr="00B160BF">
        <w:rPr>
          <w:rFonts w:ascii="Calibri" w:hAnsi="Calibri"/>
          <w:b/>
          <w:caps/>
          <w:snapToGrid w:val="0"/>
          <w:color w:val="auto"/>
          <w:sz w:val="22"/>
          <w:szCs w:val="20"/>
          <w:lang w:bidi="ar-SA"/>
        </w:rPr>
        <w:t>Literature Review</w:t>
      </w:r>
      <w:bookmarkEnd w:id="4"/>
      <w:bookmarkEnd w:id="5"/>
    </w:p>
    <w:p w:rsidR="00F3638A" w:rsidRPr="00ED6688" w:rsidRDefault="00F3638A" w:rsidP="00F3638A">
      <w:pPr>
        <w:pStyle w:val="template"/>
        <w:ind w:left="720" w:firstLine="0"/>
        <w:jc w:val="both"/>
        <w:rPr>
          <w:rFonts w:ascii="Calibri" w:hAnsi="Calibri"/>
          <w:color w:val="D0CECE" w:themeColor="background2" w:themeShade="E6"/>
        </w:rPr>
      </w:pPr>
      <w:r w:rsidRPr="00ED6688">
        <w:rPr>
          <w:rFonts w:ascii="Calibri" w:hAnsi="Calibri"/>
          <w:color w:val="D0CECE" w:themeColor="background2" w:themeShade="E6"/>
        </w:rPr>
        <w:t>&lt;Summarize the major documents reviewed as secondary source of information during preparation of this SRS document. This may include research notes, thesis, manuals, books, magazines, articles, etc.&gt;</w:t>
      </w:r>
    </w:p>
    <w:p w:rsidR="00C8168D" w:rsidRDefault="00C8168D" w:rsidP="00F3638A">
      <w:pPr>
        <w:pStyle w:val="template"/>
        <w:ind w:left="720" w:firstLine="0"/>
        <w:jc w:val="both"/>
        <w:rPr>
          <w:rFonts w:ascii="Calibri" w:hAnsi="Calibri"/>
        </w:rPr>
      </w:pPr>
    </w:p>
    <w:p w:rsidR="00C8168D" w:rsidRPr="00610D07" w:rsidRDefault="00C8168D" w:rsidP="00C8168D">
      <w:pPr>
        <w:pStyle w:val="template"/>
        <w:ind w:firstLine="720"/>
        <w:jc w:val="both"/>
        <w:rPr>
          <w:rFonts w:ascii="Calibri" w:hAnsi="Calibri"/>
          <w:i w:val="0"/>
        </w:rPr>
      </w:pPr>
      <w:r w:rsidRPr="00610D07">
        <w:rPr>
          <w:rFonts w:ascii="Calibri" w:hAnsi="Calibri"/>
          <w:i w:val="0"/>
        </w:rPr>
        <w:t xml:space="preserve">Visited different website of the </w:t>
      </w:r>
      <w:r>
        <w:rPr>
          <w:rFonts w:ascii="Calibri" w:hAnsi="Calibri"/>
          <w:i w:val="0"/>
        </w:rPr>
        <w:t>F</w:t>
      </w:r>
      <w:r w:rsidRPr="00610D07">
        <w:rPr>
          <w:rFonts w:ascii="Calibri" w:hAnsi="Calibri"/>
          <w:i w:val="0"/>
        </w:rPr>
        <w:t>orest department</w:t>
      </w:r>
      <w:r>
        <w:rPr>
          <w:rFonts w:ascii="Calibri" w:hAnsi="Calibri"/>
          <w:i w:val="0"/>
        </w:rPr>
        <w:t xml:space="preserve"> and the </w:t>
      </w:r>
      <w:r w:rsidR="00662768">
        <w:rPr>
          <w:rFonts w:ascii="Calibri" w:hAnsi="Calibri"/>
          <w:i w:val="0"/>
        </w:rPr>
        <w:t xml:space="preserve">view the scanned </w:t>
      </w:r>
      <w:r>
        <w:rPr>
          <w:rFonts w:ascii="Calibri" w:hAnsi="Calibri"/>
          <w:i w:val="0"/>
        </w:rPr>
        <w:t>document provided by forest department.</w:t>
      </w:r>
    </w:p>
    <w:p w:rsidR="00C8168D" w:rsidRDefault="00C8168D" w:rsidP="00F3638A">
      <w:pPr>
        <w:pStyle w:val="template"/>
        <w:ind w:left="720" w:firstLine="0"/>
        <w:jc w:val="both"/>
        <w:rPr>
          <w:rFonts w:ascii="Calibri" w:hAnsi="Calibri"/>
        </w:rPr>
      </w:pPr>
    </w:p>
    <w:p w:rsidR="00F3638A" w:rsidRPr="00005FC5" w:rsidRDefault="00F3638A" w:rsidP="00F3638A">
      <w:pPr>
        <w:pStyle w:val="template"/>
        <w:jc w:val="both"/>
        <w:rPr>
          <w:rFonts w:ascii="Calibri" w:hAnsi="Calibri"/>
        </w:rPr>
      </w:pPr>
    </w:p>
    <w:p w:rsidR="00F3638A" w:rsidRPr="00005FC5" w:rsidRDefault="00F3638A" w:rsidP="00F3638A">
      <w:pPr>
        <w:pStyle w:val="Heading2"/>
        <w:widowControl w:val="0"/>
        <w:numPr>
          <w:ilvl w:val="1"/>
          <w:numId w:val="1"/>
        </w:numPr>
        <w:pBdr>
          <w:bottom w:val="none" w:sz="0" w:space="0" w:color="auto"/>
        </w:pBdr>
        <w:spacing w:before="0" w:after="0"/>
        <w:jc w:val="both"/>
        <w:rPr>
          <w:rFonts w:ascii="Calibri" w:hAnsi="Calibri"/>
          <w:b/>
          <w:caps/>
          <w:snapToGrid w:val="0"/>
          <w:color w:val="auto"/>
          <w:sz w:val="22"/>
          <w:szCs w:val="20"/>
          <w:lang w:bidi="ar-SA"/>
        </w:rPr>
      </w:pPr>
      <w:bookmarkStart w:id="6" w:name="_Toc439994672"/>
      <w:bookmarkStart w:id="7" w:name="_Toc491089746"/>
      <w:r w:rsidRPr="00005FC5">
        <w:rPr>
          <w:rFonts w:ascii="Calibri" w:hAnsi="Calibri"/>
          <w:b/>
          <w:caps/>
          <w:snapToGrid w:val="0"/>
          <w:color w:val="auto"/>
          <w:sz w:val="22"/>
          <w:szCs w:val="20"/>
          <w:lang w:bidi="ar-SA"/>
        </w:rPr>
        <w:t>References</w:t>
      </w:r>
      <w:bookmarkEnd w:id="6"/>
      <w:bookmarkEnd w:id="7"/>
    </w:p>
    <w:p w:rsidR="00F3638A" w:rsidRPr="00ED6688" w:rsidRDefault="00F3638A" w:rsidP="00F3638A">
      <w:pPr>
        <w:pStyle w:val="template"/>
        <w:ind w:left="720" w:firstLine="0"/>
        <w:jc w:val="both"/>
        <w:rPr>
          <w:rFonts w:ascii="Calibri" w:hAnsi="Calibri"/>
          <w:color w:val="D0CECE" w:themeColor="background2" w:themeShade="E6"/>
        </w:rPr>
      </w:pPr>
      <w:r w:rsidRPr="00ED6688">
        <w:rPr>
          <w:rFonts w:ascii="Calibri" w:hAnsi="Calibri"/>
          <w:color w:val="D0CECE" w:themeColor="background2" w:themeShade="E6"/>
        </w:rPr>
        <w:t>&lt;List any other document or web address to which this document refers for Software, Data and Service requirement. These may include user interface style guides, contracts, standards, use case documents, or a vision and scope document.&gt;</w:t>
      </w:r>
    </w:p>
    <w:p w:rsidR="00F3638A" w:rsidRDefault="00F3638A" w:rsidP="00C8168D">
      <w:pPr>
        <w:jc w:val="center"/>
        <w:rPr>
          <w:lang w:bidi="ar-SA"/>
        </w:rPr>
      </w:pPr>
      <w:bookmarkStart w:id="8" w:name="_Toc439994673"/>
    </w:p>
    <w:p w:rsidR="00C8168D" w:rsidRPr="006F1049" w:rsidRDefault="00C8168D" w:rsidP="00C8168D">
      <w:pPr>
        <w:ind w:left="720" w:firstLine="0"/>
        <w:jc w:val="both"/>
        <w:rPr>
          <w:lang w:bidi="ar-SA"/>
        </w:rPr>
      </w:pPr>
      <w:r w:rsidRPr="006F1049">
        <w:rPr>
          <w:lang w:bidi="ar-SA"/>
        </w:rPr>
        <w:lastRenderedPageBreak/>
        <w:t>A lot of reference has been taken from the input received from Forest Department in form of formats currently being used.</w:t>
      </w:r>
    </w:p>
    <w:p w:rsidR="00C8168D" w:rsidRPr="0072504F" w:rsidRDefault="00C8168D" w:rsidP="00C8168D">
      <w:pPr>
        <w:jc w:val="center"/>
        <w:rPr>
          <w:lang w:bidi="ar-SA"/>
        </w:rPr>
      </w:pPr>
    </w:p>
    <w:p w:rsidR="00F3638A" w:rsidRPr="008B437B" w:rsidRDefault="00F3638A" w:rsidP="00F3638A">
      <w:pPr>
        <w:pStyle w:val="Heading1"/>
        <w:widowControl w:val="0"/>
        <w:numPr>
          <w:ilvl w:val="0"/>
          <w:numId w:val="3"/>
        </w:numPr>
        <w:pBdr>
          <w:bottom w:val="none" w:sz="0" w:space="0" w:color="auto"/>
        </w:pBdr>
        <w:spacing w:before="0" w:after="0"/>
        <w:jc w:val="both"/>
        <w:rPr>
          <w:rFonts w:ascii="Calibri" w:hAnsi="Calibri"/>
          <w:bCs w:val="0"/>
          <w:caps/>
          <w:snapToGrid w:val="0"/>
          <w:color w:val="auto"/>
          <w:szCs w:val="22"/>
          <w:lang w:bidi="ar-SA"/>
        </w:rPr>
      </w:pPr>
      <w:bookmarkStart w:id="9" w:name="_Toc491089747"/>
      <w:r w:rsidRPr="008B437B">
        <w:rPr>
          <w:rFonts w:ascii="Calibri" w:hAnsi="Calibri"/>
          <w:bCs w:val="0"/>
          <w:caps/>
          <w:snapToGrid w:val="0"/>
          <w:color w:val="auto"/>
          <w:szCs w:val="22"/>
          <w:lang w:bidi="ar-SA"/>
        </w:rPr>
        <w:t>Process Workflow</w:t>
      </w:r>
      <w:bookmarkEnd w:id="9"/>
    </w:p>
    <w:p w:rsidR="00F3638A" w:rsidRPr="00ED6688" w:rsidRDefault="00F3638A" w:rsidP="00F3638A">
      <w:pPr>
        <w:pStyle w:val="BodyText"/>
        <w:ind w:left="360" w:firstLine="0"/>
        <w:jc w:val="both"/>
        <w:rPr>
          <w:i/>
          <w:color w:val="D0CECE" w:themeColor="background2" w:themeShade="E6"/>
        </w:rPr>
      </w:pPr>
      <w:r w:rsidRPr="00ED6688">
        <w:rPr>
          <w:i/>
          <w:color w:val="D0CECE" w:themeColor="background2" w:themeShade="E6"/>
        </w:rPr>
        <w:t>&lt;If section not applicable, indicate so and provide a reason. &gt;</w:t>
      </w:r>
    </w:p>
    <w:p w:rsidR="00F3638A" w:rsidRPr="00ED6688" w:rsidRDefault="00F3638A" w:rsidP="00F3638A">
      <w:pPr>
        <w:pStyle w:val="BodyText"/>
        <w:ind w:left="360" w:firstLine="0"/>
        <w:jc w:val="both"/>
        <w:rPr>
          <w:i/>
          <w:color w:val="D0CECE" w:themeColor="background2" w:themeShade="E6"/>
        </w:rPr>
      </w:pPr>
      <w:r w:rsidRPr="00ED6688">
        <w:rPr>
          <w:i/>
          <w:color w:val="D0CECE" w:themeColor="background2" w:themeShade="E6"/>
        </w:rPr>
        <w:t>&lt;Define the integrated project workflow with all process steps keeping software, data and service with the help of a project workflow diagram.&gt;</w:t>
      </w:r>
    </w:p>
    <w:p w:rsidR="00C23F30" w:rsidRPr="006F1049" w:rsidRDefault="00C23F30" w:rsidP="00C23F30">
      <w:pPr>
        <w:pStyle w:val="BodyText"/>
        <w:ind w:left="360" w:firstLine="0"/>
        <w:jc w:val="both"/>
      </w:pPr>
      <w:r w:rsidRPr="006F1049">
        <w:rPr>
          <w:b/>
          <w:i/>
        </w:rPr>
        <w:t>Note</w:t>
      </w:r>
      <w:r w:rsidRPr="006F1049">
        <w:rPr>
          <w:i/>
        </w:rPr>
        <w:t xml:space="preserve">: </w:t>
      </w:r>
      <w:r w:rsidRPr="006F1049">
        <w:t>Please refer the flow diagrams of individual models in respective sections.</w:t>
      </w:r>
    </w:p>
    <w:p w:rsidR="00F3638A" w:rsidRPr="000A0589" w:rsidRDefault="00F3638A" w:rsidP="00F3638A">
      <w:pPr>
        <w:jc w:val="both"/>
        <w:rPr>
          <w:lang w:bidi="ar-SA"/>
        </w:rPr>
      </w:pPr>
    </w:p>
    <w:p w:rsidR="00F3638A" w:rsidRPr="009E1272" w:rsidRDefault="00F3638A" w:rsidP="00F3638A">
      <w:pPr>
        <w:pStyle w:val="Heading1"/>
        <w:widowControl w:val="0"/>
        <w:numPr>
          <w:ilvl w:val="0"/>
          <w:numId w:val="3"/>
        </w:numPr>
        <w:pBdr>
          <w:bottom w:val="none" w:sz="0" w:space="0" w:color="auto"/>
        </w:pBdr>
        <w:spacing w:before="0" w:after="0"/>
        <w:jc w:val="both"/>
        <w:rPr>
          <w:rFonts w:ascii="Calibri" w:hAnsi="Calibri"/>
          <w:bCs w:val="0"/>
          <w:caps/>
          <w:snapToGrid w:val="0"/>
          <w:color w:val="auto"/>
          <w:szCs w:val="22"/>
          <w:lang w:bidi="ar-SA"/>
        </w:rPr>
      </w:pPr>
      <w:bookmarkStart w:id="10" w:name="_Toc491089748"/>
      <w:r w:rsidRPr="009E1272">
        <w:rPr>
          <w:rFonts w:ascii="Calibri" w:hAnsi="Calibri"/>
          <w:bCs w:val="0"/>
          <w:caps/>
          <w:snapToGrid w:val="0"/>
          <w:color w:val="auto"/>
          <w:szCs w:val="22"/>
          <w:lang w:bidi="ar-SA"/>
        </w:rPr>
        <w:t>Methodology Requirement</w:t>
      </w:r>
      <w:bookmarkEnd w:id="10"/>
    </w:p>
    <w:p w:rsidR="00F3638A" w:rsidRPr="00ED6688" w:rsidRDefault="00F3638A" w:rsidP="00F3638A">
      <w:pPr>
        <w:pStyle w:val="BodyText"/>
        <w:ind w:left="360" w:firstLine="0"/>
        <w:jc w:val="both"/>
        <w:rPr>
          <w:i/>
          <w:color w:val="D0CECE" w:themeColor="background2" w:themeShade="E6"/>
        </w:rPr>
      </w:pPr>
      <w:r w:rsidRPr="00ED6688">
        <w:rPr>
          <w:i/>
          <w:color w:val="D0CECE" w:themeColor="background2" w:themeShade="E6"/>
        </w:rPr>
        <w:t>&lt;If section not applicable, indicate so and provide a reason&gt;</w:t>
      </w:r>
    </w:p>
    <w:p w:rsidR="00F3638A" w:rsidRPr="00ED6688" w:rsidRDefault="00F3638A" w:rsidP="00F3638A">
      <w:pPr>
        <w:pStyle w:val="BodyText"/>
        <w:ind w:left="360" w:firstLine="0"/>
        <w:jc w:val="both"/>
        <w:rPr>
          <w:i/>
          <w:color w:val="D0CECE" w:themeColor="background2" w:themeShade="E6"/>
        </w:rPr>
      </w:pPr>
      <w:r w:rsidRPr="00ED6688">
        <w:rPr>
          <w:i/>
          <w:color w:val="D0CECE" w:themeColor="background2" w:themeShade="E6"/>
        </w:rPr>
        <w:t>&lt;Define high level methods and methodology including specific technical aspects applicable for software, data and service. This shall also include specific methodology, technical models, design standards for planning, designing &amp; development and support &amp; service phase. Example: High Level Data Model, Calibrations and Standardizations, Quality Standards, Monitoring and Testing, Complain Handling, SLA etc. The detailed aspects shall be described in respective sections of software, data and service.&gt;</w:t>
      </w:r>
    </w:p>
    <w:p w:rsidR="00C23F30" w:rsidRPr="006F1049" w:rsidRDefault="00C23F30" w:rsidP="00C23F30">
      <w:pPr>
        <w:pStyle w:val="BodyText"/>
        <w:ind w:left="360" w:firstLine="0"/>
        <w:jc w:val="both"/>
      </w:pPr>
      <w:r w:rsidRPr="006F1049">
        <w:t>Software Development Lifecycle which needs to be followed is described as under:</w:t>
      </w:r>
    </w:p>
    <w:p w:rsidR="00C23F30" w:rsidRPr="006F1049" w:rsidRDefault="00C23F30" w:rsidP="00C23F30">
      <w:pPr>
        <w:jc w:val="both"/>
        <w:rPr>
          <w:snapToGrid w:val="0"/>
          <w:lang w:bidi="ar-SA"/>
        </w:rPr>
      </w:pPr>
      <w:r w:rsidRPr="006F1049">
        <w:rPr>
          <w:noProof/>
          <w:lang w:bidi="ar-SA"/>
        </w:rPr>
        <w:drawing>
          <wp:inline distT="0" distB="0" distL="0" distR="0">
            <wp:extent cx="5900160" cy="2391742"/>
            <wp:effectExtent l="76200" t="38100" r="81915" b="1231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899785" cy="2391410"/>
                    </a:xfrm>
                    <a:prstGeom prst="rect">
                      <a:avLst/>
                    </a:prstGeom>
                    <a:ln>
                      <a:solidFill>
                        <a:sysClr val="window" lastClr="FFFFFF">
                          <a:lumMod val="50000"/>
                        </a:sysClr>
                      </a:solidFill>
                    </a:ln>
                    <a:effectLst>
                      <a:outerShdw blurRad="50800" dist="38100" dir="5400000" algn="t" rotWithShape="0">
                        <a:prstClr val="black">
                          <a:alpha val="40000"/>
                        </a:prstClr>
                      </a:outerShdw>
                    </a:effectLst>
                  </pic:spPr>
                </pic:pic>
              </a:graphicData>
            </a:graphic>
          </wp:inline>
        </w:drawing>
      </w:r>
    </w:p>
    <w:p w:rsidR="00C23F30" w:rsidRDefault="00C23F30" w:rsidP="00C23F30">
      <w:pPr>
        <w:jc w:val="both"/>
        <w:rPr>
          <w:snapToGrid w:val="0"/>
          <w:u w:val="single"/>
          <w:lang w:bidi="ar-SA"/>
        </w:rPr>
      </w:pPr>
      <w:r w:rsidRPr="006F1049">
        <w:rPr>
          <w:snapToGrid w:val="0"/>
          <w:u w:val="single"/>
          <w:lang w:bidi="ar-SA"/>
        </w:rPr>
        <w:t>MVC (Model – View – Controller) Framework – Version 4.0</w:t>
      </w:r>
    </w:p>
    <w:p w:rsidR="00C23F30" w:rsidRDefault="00C23F30" w:rsidP="00C23F30">
      <w:pPr>
        <w:jc w:val="both"/>
        <w:rPr>
          <w:snapToGrid w:val="0"/>
          <w:u w:val="single"/>
          <w:lang w:bidi="ar-SA"/>
        </w:rPr>
      </w:pPr>
    </w:p>
    <w:p w:rsidR="00C23F30" w:rsidRPr="006F1049" w:rsidRDefault="00C23F30" w:rsidP="00C23F30">
      <w:pPr>
        <w:jc w:val="center"/>
        <w:rPr>
          <w:snapToGrid w:val="0"/>
          <w:lang w:bidi="ar-SA"/>
        </w:rPr>
      </w:pPr>
      <w:r w:rsidRPr="006F1049">
        <w:rPr>
          <w:noProof/>
          <w:snapToGrid w:val="0"/>
          <w:lang w:bidi="ar-SA"/>
        </w:rPr>
        <w:lastRenderedPageBreak/>
        <w:drawing>
          <wp:inline distT="0" distB="0" distL="0" distR="0">
            <wp:extent cx="3933825" cy="1581150"/>
            <wp:effectExtent l="19050" t="19050" r="28575" b="19050"/>
            <wp:docPr id="3" name="Picture 3"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V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3825" cy="1581150"/>
                    </a:xfrm>
                    <a:prstGeom prst="rect">
                      <a:avLst/>
                    </a:prstGeom>
                    <a:noFill/>
                    <a:ln w="19050" cmpd="sng">
                      <a:solidFill>
                        <a:srgbClr val="000000"/>
                      </a:solidFill>
                      <a:miter lim="800000"/>
                      <a:headEnd/>
                      <a:tailEnd/>
                    </a:ln>
                    <a:effectLst/>
                  </pic:spPr>
                </pic:pic>
              </a:graphicData>
            </a:graphic>
          </wp:inline>
        </w:drawing>
      </w:r>
    </w:p>
    <w:p w:rsidR="00C23F30" w:rsidRPr="006774CA" w:rsidRDefault="00C23F30" w:rsidP="00F3638A">
      <w:pPr>
        <w:pStyle w:val="BodyText"/>
        <w:ind w:left="360" w:firstLine="0"/>
        <w:jc w:val="both"/>
        <w:rPr>
          <w:i/>
        </w:rPr>
      </w:pPr>
    </w:p>
    <w:p w:rsidR="00F3638A" w:rsidRDefault="00F3638A" w:rsidP="00F3638A">
      <w:pPr>
        <w:jc w:val="both"/>
        <w:rPr>
          <w:snapToGrid w:val="0"/>
          <w:lang w:bidi="ar-SA"/>
        </w:rPr>
      </w:pPr>
    </w:p>
    <w:p w:rsidR="00F3638A" w:rsidRDefault="00F3638A" w:rsidP="00F3638A">
      <w:pPr>
        <w:pStyle w:val="Heading1"/>
        <w:widowControl w:val="0"/>
        <w:numPr>
          <w:ilvl w:val="0"/>
          <w:numId w:val="3"/>
        </w:numPr>
        <w:pBdr>
          <w:bottom w:val="none" w:sz="0" w:space="0" w:color="auto"/>
        </w:pBdr>
        <w:spacing w:before="0" w:after="0"/>
        <w:jc w:val="both"/>
        <w:rPr>
          <w:rFonts w:ascii="Calibri" w:hAnsi="Calibri"/>
          <w:bCs w:val="0"/>
          <w:caps/>
          <w:snapToGrid w:val="0"/>
          <w:color w:val="auto"/>
          <w:szCs w:val="22"/>
          <w:lang w:bidi="ar-SA"/>
        </w:rPr>
      </w:pPr>
      <w:bookmarkStart w:id="11" w:name="_Toc491089749"/>
      <w:r>
        <w:rPr>
          <w:rFonts w:ascii="Calibri" w:hAnsi="Calibri"/>
          <w:bCs w:val="0"/>
          <w:caps/>
          <w:snapToGrid w:val="0"/>
          <w:color w:val="auto"/>
          <w:szCs w:val="22"/>
          <w:lang w:bidi="ar-SA"/>
        </w:rPr>
        <w:t xml:space="preserve">System </w:t>
      </w:r>
      <w:r w:rsidRPr="00005FC5">
        <w:rPr>
          <w:rFonts w:ascii="Calibri" w:hAnsi="Calibri"/>
          <w:bCs w:val="0"/>
          <w:caps/>
          <w:snapToGrid w:val="0"/>
          <w:color w:val="auto"/>
          <w:szCs w:val="22"/>
          <w:lang w:bidi="ar-SA"/>
        </w:rPr>
        <w:t>Software Requirements</w:t>
      </w:r>
      <w:bookmarkEnd w:id="11"/>
    </w:p>
    <w:p w:rsidR="00F3638A" w:rsidRPr="00170A2F" w:rsidRDefault="00F3638A" w:rsidP="00F3638A">
      <w:pPr>
        <w:pStyle w:val="BodyText"/>
        <w:jc w:val="both"/>
        <w:rPr>
          <w:i/>
          <w:color w:val="D0CECE" w:themeColor="background2" w:themeShade="E6"/>
        </w:rPr>
      </w:pPr>
      <w:r w:rsidRPr="00170A2F">
        <w:rPr>
          <w:i/>
          <w:color w:val="D0CECE" w:themeColor="background2" w:themeShade="E6"/>
        </w:rPr>
        <w:t>&lt;If section not applicable, indicate so and provide a reason.&gt;</w:t>
      </w:r>
    </w:p>
    <w:bookmarkEnd w:id="8"/>
    <w:p w:rsidR="00F3638A" w:rsidRPr="00170A2F" w:rsidRDefault="00F3638A" w:rsidP="00F3638A">
      <w:pPr>
        <w:pStyle w:val="template"/>
        <w:jc w:val="both"/>
        <w:rPr>
          <w:rFonts w:ascii="Calibri" w:hAnsi="Calibri"/>
          <w:color w:val="D0CECE" w:themeColor="background2" w:themeShade="E6"/>
        </w:rPr>
      </w:pPr>
      <w:r w:rsidRPr="00170A2F">
        <w:rPr>
          <w:rFonts w:ascii="Calibri" w:hAnsi="Calibri"/>
          <w:color w:val="D0CECE" w:themeColor="background2" w:themeShade="E6"/>
        </w:rPr>
        <w:t>&lt;This section covers detailed system requirement study of software development.&gt;</w:t>
      </w:r>
    </w:p>
    <w:p w:rsidR="009560AF" w:rsidRDefault="009560AF" w:rsidP="00F3638A">
      <w:pPr>
        <w:pStyle w:val="template"/>
        <w:jc w:val="both"/>
        <w:rPr>
          <w:rFonts w:ascii="Calibri" w:hAnsi="Calibri"/>
        </w:rPr>
      </w:pPr>
    </w:p>
    <w:tbl>
      <w:tblPr>
        <w:tblpPr w:leftFromText="180" w:rightFromText="180" w:vertAnchor="text" w:horzAnchor="page" w:tblpX="1583" w:tblpY="24"/>
        <w:tblOverlap w:val="neve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6840"/>
      </w:tblGrid>
      <w:tr w:rsidR="009560AF" w:rsidRPr="006F1049" w:rsidTr="00537BA6">
        <w:tc>
          <w:tcPr>
            <w:tcW w:w="2448" w:type="dxa"/>
            <w:shd w:val="clear" w:color="auto" w:fill="auto"/>
          </w:tcPr>
          <w:p w:rsidR="009560AF" w:rsidRPr="006F1049" w:rsidRDefault="009560AF" w:rsidP="00537BA6">
            <w:pPr>
              <w:pStyle w:val="TableHeading"/>
              <w:spacing w:before="0" w:after="0"/>
              <w:jc w:val="both"/>
              <w:rPr>
                <w:rFonts w:ascii="Calibri" w:hAnsi="Calibri"/>
                <w:sz w:val="22"/>
                <w:szCs w:val="22"/>
              </w:rPr>
            </w:pPr>
            <w:r w:rsidRPr="006F1049">
              <w:rPr>
                <w:rFonts w:ascii="Calibri" w:hAnsi="Calibri"/>
                <w:sz w:val="22"/>
                <w:szCs w:val="22"/>
              </w:rPr>
              <w:t>User Characteristics</w:t>
            </w:r>
          </w:p>
        </w:tc>
        <w:tc>
          <w:tcPr>
            <w:tcW w:w="6840" w:type="dxa"/>
          </w:tcPr>
          <w:p w:rsidR="009560AF" w:rsidRPr="006F1049" w:rsidRDefault="009560AF" w:rsidP="00537BA6">
            <w:pPr>
              <w:pStyle w:val="TableText"/>
              <w:jc w:val="both"/>
              <w:rPr>
                <w:rFonts w:ascii="Calibri" w:hAnsi="Calibri"/>
                <w:i/>
                <w:color w:val="BFBFBF"/>
                <w:sz w:val="22"/>
                <w:szCs w:val="22"/>
              </w:rPr>
            </w:pPr>
            <w:r w:rsidRPr="006F1049">
              <w:rPr>
                <w:rFonts w:ascii="Calibri" w:hAnsi="Calibri"/>
                <w:i/>
                <w:color w:val="BFBFBF"/>
                <w:sz w:val="22"/>
                <w:szCs w:val="22"/>
              </w:rPr>
              <w:t>&lt;Type of user and user’s roles and rights etc.&gt;</w:t>
            </w:r>
          </w:p>
          <w:p w:rsidR="009560AF" w:rsidRPr="006F1049" w:rsidRDefault="009560AF" w:rsidP="00537BA6">
            <w:pPr>
              <w:pStyle w:val="TableText"/>
              <w:jc w:val="both"/>
              <w:rPr>
                <w:rFonts w:ascii="Calibri" w:hAnsi="Calibri"/>
                <w:snapToGrid w:val="0"/>
                <w:sz w:val="22"/>
                <w:szCs w:val="22"/>
              </w:rPr>
            </w:pPr>
            <w:r w:rsidRPr="006F1049">
              <w:rPr>
                <w:rFonts w:ascii="Calibri" w:hAnsi="Calibri"/>
                <w:snapToGrid w:val="0"/>
                <w:sz w:val="22"/>
                <w:szCs w:val="22"/>
              </w:rPr>
              <w:t>Users of Forest Department at following hierarchy:</w:t>
            </w:r>
          </w:p>
          <w:p w:rsidR="009560AF" w:rsidRPr="006F1049" w:rsidRDefault="009560AF" w:rsidP="00373229">
            <w:pPr>
              <w:pStyle w:val="TableText"/>
              <w:numPr>
                <w:ilvl w:val="0"/>
                <w:numId w:val="6"/>
              </w:numPr>
              <w:jc w:val="both"/>
              <w:rPr>
                <w:rFonts w:ascii="Calibri" w:hAnsi="Calibri"/>
                <w:snapToGrid w:val="0"/>
                <w:sz w:val="22"/>
                <w:szCs w:val="22"/>
              </w:rPr>
            </w:pPr>
            <w:r w:rsidRPr="006F1049">
              <w:rPr>
                <w:rFonts w:ascii="Calibri" w:hAnsi="Calibri"/>
                <w:snapToGrid w:val="0"/>
                <w:sz w:val="22"/>
                <w:szCs w:val="22"/>
              </w:rPr>
              <w:t>PCCF</w:t>
            </w:r>
          </w:p>
          <w:p w:rsidR="009560AF" w:rsidRPr="006F1049" w:rsidRDefault="009560AF" w:rsidP="00373229">
            <w:pPr>
              <w:pStyle w:val="TableText"/>
              <w:numPr>
                <w:ilvl w:val="0"/>
                <w:numId w:val="6"/>
              </w:numPr>
              <w:jc w:val="both"/>
              <w:rPr>
                <w:rFonts w:ascii="Calibri" w:hAnsi="Calibri"/>
                <w:snapToGrid w:val="0"/>
                <w:sz w:val="22"/>
                <w:szCs w:val="22"/>
              </w:rPr>
            </w:pPr>
            <w:r w:rsidRPr="006F1049">
              <w:rPr>
                <w:rFonts w:ascii="Calibri" w:hAnsi="Calibri"/>
                <w:snapToGrid w:val="0"/>
                <w:sz w:val="22"/>
                <w:szCs w:val="22"/>
              </w:rPr>
              <w:t>CCF</w:t>
            </w:r>
          </w:p>
          <w:p w:rsidR="009560AF" w:rsidRPr="006F1049" w:rsidRDefault="009560AF" w:rsidP="00373229">
            <w:pPr>
              <w:pStyle w:val="TableText"/>
              <w:numPr>
                <w:ilvl w:val="0"/>
                <w:numId w:val="6"/>
              </w:numPr>
              <w:jc w:val="both"/>
              <w:rPr>
                <w:rFonts w:ascii="Calibri" w:hAnsi="Calibri"/>
                <w:snapToGrid w:val="0"/>
                <w:sz w:val="22"/>
                <w:szCs w:val="22"/>
              </w:rPr>
            </w:pPr>
            <w:r w:rsidRPr="006F1049">
              <w:rPr>
                <w:rFonts w:ascii="Calibri" w:hAnsi="Calibri"/>
                <w:snapToGrid w:val="0"/>
                <w:sz w:val="22"/>
                <w:szCs w:val="22"/>
              </w:rPr>
              <w:t>Division Officer</w:t>
            </w:r>
          </w:p>
          <w:p w:rsidR="009560AF" w:rsidRPr="006F1049" w:rsidRDefault="009560AF" w:rsidP="00373229">
            <w:pPr>
              <w:pStyle w:val="TableText"/>
              <w:numPr>
                <w:ilvl w:val="0"/>
                <w:numId w:val="6"/>
              </w:numPr>
              <w:jc w:val="both"/>
              <w:rPr>
                <w:rFonts w:ascii="Calibri" w:hAnsi="Calibri"/>
                <w:snapToGrid w:val="0"/>
                <w:sz w:val="22"/>
                <w:szCs w:val="22"/>
              </w:rPr>
            </w:pPr>
            <w:r w:rsidRPr="006F1049">
              <w:rPr>
                <w:rFonts w:ascii="Calibri" w:hAnsi="Calibri"/>
                <w:snapToGrid w:val="0"/>
                <w:sz w:val="22"/>
                <w:szCs w:val="22"/>
              </w:rPr>
              <w:t>Range Officer</w:t>
            </w:r>
          </w:p>
          <w:p w:rsidR="009560AF" w:rsidRPr="006F1049" w:rsidRDefault="009560AF" w:rsidP="00373229">
            <w:pPr>
              <w:pStyle w:val="TableText"/>
              <w:numPr>
                <w:ilvl w:val="0"/>
                <w:numId w:val="6"/>
              </w:numPr>
              <w:jc w:val="both"/>
              <w:rPr>
                <w:rFonts w:ascii="Calibri" w:hAnsi="Calibri"/>
                <w:i/>
                <w:color w:val="BFBFBF"/>
                <w:sz w:val="22"/>
                <w:szCs w:val="22"/>
              </w:rPr>
            </w:pPr>
            <w:r w:rsidRPr="006F1049">
              <w:rPr>
                <w:rFonts w:ascii="Calibri" w:hAnsi="Calibri"/>
                <w:snapToGrid w:val="0"/>
                <w:sz w:val="22"/>
                <w:szCs w:val="22"/>
              </w:rPr>
              <w:t>Field Level</w:t>
            </w:r>
            <w:r>
              <w:rPr>
                <w:rFonts w:ascii="Calibri" w:hAnsi="Calibri"/>
                <w:snapToGrid w:val="0"/>
                <w:sz w:val="22"/>
                <w:szCs w:val="22"/>
              </w:rPr>
              <w:t>/JFMC</w:t>
            </w:r>
          </w:p>
          <w:p w:rsidR="009560AF" w:rsidRPr="006F1049" w:rsidRDefault="009560AF" w:rsidP="00537BA6">
            <w:pPr>
              <w:pStyle w:val="TableText"/>
              <w:jc w:val="both"/>
              <w:rPr>
                <w:rFonts w:ascii="Calibri" w:hAnsi="Calibri"/>
                <w:i/>
                <w:color w:val="BFBFBF"/>
                <w:sz w:val="22"/>
                <w:szCs w:val="22"/>
              </w:rPr>
            </w:pPr>
            <w:r w:rsidRPr="006F1049">
              <w:rPr>
                <w:rFonts w:ascii="Calibri" w:hAnsi="Calibri"/>
                <w:snapToGrid w:val="0"/>
                <w:sz w:val="22"/>
                <w:szCs w:val="22"/>
              </w:rPr>
              <w:t xml:space="preserve">Citizens/ public users are also part of user group </w:t>
            </w:r>
          </w:p>
        </w:tc>
      </w:tr>
      <w:tr w:rsidR="009560AF" w:rsidRPr="006F1049" w:rsidTr="00537BA6">
        <w:tc>
          <w:tcPr>
            <w:tcW w:w="2448" w:type="dxa"/>
            <w:shd w:val="clear" w:color="auto" w:fill="auto"/>
          </w:tcPr>
          <w:p w:rsidR="009560AF" w:rsidRPr="006F1049" w:rsidRDefault="009560AF" w:rsidP="00537BA6">
            <w:pPr>
              <w:pStyle w:val="TableHeading"/>
              <w:spacing w:before="0" w:after="0"/>
              <w:jc w:val="both"/>
              <w:rPr>
                <w:rFonts w:ascii="Calibri" w:hAnsi="Calibri"/>
                <w:sz w:val="22"/>
                <w:szCs w:val="22"/>
              </w:rPr>
            </w:pPr>
            <w:r w:rsidRPr="006F1049">
              <w:rPr>
                <w:rFonts w:ascii="Calibri" w:hAnsi="Calibri"/>
                <w:sz w:val="22"/>
                <w:szCs w:val="22"/>
              </w:rPr>
              <w:t>Operating Environment</w:t>
            </w:r>
          </w:p>
        </w:tc>
        <w:tc>
          <w:tcPr>
            <w:tcW w:w="6840" w:type="dxa"/>
          </w:tcPr>
          <w:p w:rsidR="009560AF" w:rsidRPr="006F1049" w:rsidRDefault="009560AF" w:rsidP="00537BA6">
            <w:pPr>
              <w:pStyle w:val="TableText"/>
              <w:jc w:val="both"/>
              <w:rPr>
                <w:rFonts w:ascii="Calibri" w:hAnsi="Calibri"/>
                <w:i/>
                <w:color w:val="BFBFBF"/>
                <w:sz w:val="22"/>
                <w:szCs w:val="22"/>
              </w:rPr>
            </w:pPr>
            <w:r w:rsidRPr="006F1049">
              <w:rPr>
                <w:rFonts w:ascii="Calibri" w:hAnsi="Calibri"/>
                <w:i/>
                <w:color w:val="BFBFBF"/>
                <w:sz w:val="22"/>
                <w:szCs w:val="22"/>
              </w:rPr>
              <w:t>&lt;.NET based, Window based, Open Source based etc.&gt;</w:t>
            </w:r>
          </w:p>
          <w:p w:rsidR="009560AF" w:rsidRPr="006F1049" w:rsidRDefault="009560AF" w:rsidP="00537BA6">
            <w:pPr>
              <w:pStyle w:val="TableText"/>
              <w:jc w:val="both"/>
              <w:rPr>
                <w:rFonts w:ascii="Calibri" w:hAnsi="Calibri"/>
                <w:i/>
                <w:color w:val="BFBFBF"/>
                <w:sz w:val="22"/>
                <w:szCs w:val="22"/>
              </w:rPr>
            </w:pPr>
            <w:r>
              <w:rPr>
                <w:rFonts w:ascii="Calibri" w:hAnsi="Calibri"/>
                <w:snapToGrid w:val="0"/>
                <w:sz w:val="22"/>
                <w:szCs w:val="22"/>
              </w:rPr>
              <w:t>ASP .Net MVC  architecture with WCF service based integration</w:t>
            </w:r>
          </w:p>
        </w:tc>
      </w:tr>
      <w:tr w:rsidR="009560AF" w:rsidRPr="006F1049" w:rsidTr="00537BA6">
        <w:tc>
          <w:tcPr>
            <w:tcW w:w="2448" w:type="dxa"/>
            <w:shd w:val="clear" w:color="auto" w:fill="auto"/>
          </w:tcPr>
          <w:p w:rsidR="009560AF" w:rsidRPr="006F1049" w:rsidRDefault="009560AF" w:rsidP="00537BA6">
            <w:pPr>
              <w:pStyle w:val="TableHeading"/>
              <w:spacing w:before="0" w:after="0"/>
              <w:jc w:val="both"/>
              <w:rPr>
                <w:rFonts w:ascii="Calibri" w:hAnsi="Calibri"/>
                <w:sz w:val="22"/>
                <w:szCs w:val="22"/>
              </w:rPr>
            </w:pPr>
            <w:r w:rsidRPr="006F1049">
              <w:rPr>
                <w:rFonts w:ascii="Calibri" w:hAnsi="Calibri"/>
                <w:sz w:val="22"/>
                <w:szCs w:val="22"/>
              </w:rPr>
              <w:t>Design Constraints (if any)</w:t>
            </w:r>
          </w:p>
        </w:tc>
        <w:tc>
          <w:tcPr>
            <w:tcW w:w="6840" w:type="dxa"/>
          </w:tcPr>
          <w:p w:rsidR="009560AF" w:rsidRDefault="009560AF" w:rsidP="00537BA6">
            <w:pPr>
              <w:pStyle w:val="TableText"/>
              <w:jc w:val="both"/>
              <w:rPr>
                <w:rFonts w:ascii="Calibri" w:hAnsi="Calibri"/>
                <w:i/>
                <w:color w:val="BFBFBF"/>
                <w:sz w:val="22"/>
                <w:szCs w:val="22"/>
              </w:rPr>
            </w:pPr>
            <w:r w:rsidRPr="006F1049">
              <w:rPr>
                <w:rFonts w:ascii="Calibri" w:hAnsi="Calibri"/>
                <w:i/>
                <w:color w:val="BFBFBF"/>
                <w:sz w:val="22"/>
                <w:szCs w:val="22"/>
              </w:rPr>
              <w:t>&lt;Out of box requirement not supported by COTS.&gt;</w:t>
            </w:r>
          </w:p>
          <w:p w:rsidR="009560AF" w:rsidRPr="006F1049" w:rsidRDefault="009560AF" w:rsidP="00537BA6">
            <w:pPr>
              <w:pStyle w:val="TableText"/>
              <w:jc w:val="both"/>
              <w:rPr>
                <w:rFonts w:ascii="Calibri" w:hAnsi="Calibri"/>
                <w:i/>
                <w:color w:val="BFBFBF"/>
                <w:sz w:val="22"/>
                <w:szCs w:val="22"/>
              </w:rPr>
            </w:pPr>
          </w:p>
        </w:tc>
      </w:tr>
      <w:tr w:rsidR="009560AF" w:rsidRPr="006F1049" w:rsidTr="00537BA6">
        <w:tc>
          <w:tcPr>
            <w:tcW w:w="2448" w:type="dxa"/>
            <w:shd w:val="clear" w:color="auto" w:fill="auto"/>
          </w:tcPr>
          <w:p w:rsidR="009560AF" w:rsidRPr="006F1049" w:rsidRDefault="009560AF" w:rsidP="00537BA6">
            <w:pPr>
              <w:pStyle w:val="TableHeading"/>
              <w:spacing w:before="0" w:after="0"/>
              <w:jc w:val="both"/>
              <w:rPr>
                <w:rFonts w:ascii="Calibri" w:hAnsi="Calibri"/>
                <w:sz w:val="22"/>
                <w:szCs w:val="22"/>
              </w:rPr>
            </w:pPr>
            <w:r w:rsidRPr="006F1049">
              <w:rPr>
                <w:rFonts w:ascii="Calibri" w:hAnsi="Calibri"/>
                <w:sz w:val="22"/>
                <w:szCs w:val="22"/>
              </w:rPr>
              <w:t>User Documentation</w:t>
            </w:r>
          </w:p>
        </w:tc>
        <w:tc>
          <w:tcPr>
            <w:tcW w:w="6840" w:type="dxa"/>
          </w:tcPr>
          <w:p w:rsidR="009560AF" w:rsidRPr="006F1049" w:rsidRDefault="009560AF" w:rsidP="00537BA6">
            <w:pPr>
              <w:pStyle w:val="TableText"/>
              <w:jc w:val="both"/>
              <w:rPr>
                <w:rFonts w:ascii="Calibri" w:hAnsi="Calibri"/>
                <w:i/>
                <w:color w:val="BFBFBF"/>
                <w:sz w:val="22"/>
                <w:szCs w:val="22"/>
              </w:rPr>
            </w:pPr>
            <w:r w:rsidRPr="006F1049">
              <w:rPr>
                <w:rFonts w:ascii="Calibri" w:hAnsi="Calibri"/>
                <w:i/>
                <w:color w:val="BFBFBF"/>
                <w:sz w:val="22"/>
                <w:szCs w:val="22"/>
              </w:rPr>
              <w:t>&lt;software related client documentation like: architecture document, MVC, SOA etc.&gt;</w:t>
            </w:r>
          </w:p>
        </w:tc>
      </w:tr>
      <w:tr w:rsidR="009560AF" w:rsidRPr="006F1049" w:rsidTr="00537BA6">
        <w:tc>
          <w:tcPr>
            <w:tcW w:w="2448" w:type="dxa"/>
            <w:shd w:val="clear" w:color="auto" w:fill="auto"/>
          </w:tcPr>
          <w:p w:rsidR="009560AF" w:rsidRPr="006F1049" w:rsidRDefault="009560AF" w:rsidP="00537BA6">
            <w:pPr>
              <w:pStyle w:val="TableHeading"/>
              <w:spacing w:before="0" w:after="0"/>
              <w:jc w:val="both"/>
              <w:rPr>
                <w:rFonts w:ascii="Calibri" w:hAnsi="Calibri"/>
                <w:i/>
                <w:sz w:val="22"/>
                <w:szCs w:val="22"/>
              </w:rPr>
            </w:pPr>
            <w:r w:rsidRPr="006F1049">
              <w:rPr>
                <w:rFonts w:ascii="Calibri" w:hAnsi="Calibri"/>
                <w:i/>
                <w:sz w:val="22"/>
                <w:szCs w:val="22"/>
              </w:rPr>
              <w:t>&lt;Any Other&gt;</w:t>
            </w:r>
          </w:p>
        </w:tc>
        <w:tc>
          <w:tcPr>
            <w:tcW w:w="6840" w:type="dxa"/>
          </w:tcPr>
          <w:p w:rsidR="009560AF" w:rsidRPr="006F1049" w:rsidRDefault="009560AF" w:rsidP="00537BA6">
            <w:pPr>
              <w:pStyle w:val="TableText"/>
              <w:jc w:val="both"/>
              <w:rPr>
                <w:rFonts w:ascii="Calibri" w:hAnsi="Calibri"/>
                <w:color w:val="BFBFBF"/>
                <w:sz w:val="22"/>
                <w:szCs w:val="22"/>
              </w:rPr>
            </w:pPr>
          </w:p>
        </w:tc>
      </w:tr>
    </w:tbl>
    <w:p w:rsidR="009560AF" w:rsidRDefault="009560AF" w:rsidP="00F3638A">
      <w:pPr>
        <w:pStyle w:val="template"/>
        <w:jc w:val="both"/>
        <w:rPr>
          <w:rFonts w:ascii="Calibri" w:hAnsi="Calibri"/>
        </w:rPr>
      </w:pPr>
    </w:p>
    <w:p w:rsidR="00F3638A" w:rsidRPr="00005FC5" w:rsidRDefault="00F3638A" w:rsidP="00F3638A">
      <w:pPr>
        <w:pStyle w:val="template"/>
        <w:jc w:val="both"/>
        <w:rPr>
          <w:rFonts w:ascii="Calibri" w:hAnsi="Calibri"/>
        </w:rPr>
      </w:pPr>
    </w:p>
    <w:p w:rsidR="00F3638A" w:rsidRDefault="00F3638A" w:rsidP="00F3638A">
      <w:pPr>
        <w:pStyle w:val="Heading2"/>
        <w:widowControl w:val="0"/>
        <w:numPr>
          <w:ilvl w:val="1"/>
          <w:numId w:val="3"/>
        </w:numPr>
        <w:pBdr>
          <w:bottom w:val="none" w:sz="0" w:space="0" w:color="auto"/>
        </w:pBdr>
        <w:spacing w:before="0" w:after="0"/>
        <w:jc w:val="both"/>
        <w:rPr>
          <w:rFonts w:ascii="Calibri" w:hAnsi="Calibri"/>
          <w:b/>
          <w:caps/>
          <w:snapToGrid w:val="0"/>
          <w:color w:val="auto"/>
          <w:sz w:val="22"/>
          <w:szCs w:val="20"/>
          <w:lang w:bidi="ar-SA"/>
        </w:rPr>
      </w:pPr>
      <w:bookmarkStart w:id="12" w:name="_Toc491089750"/>
      <w:r>
        <w:rPr>
          <w:rFonts w:ascii="Calibri" w:hAnsi="Calibri"/>
          <w:b/>
          <w:caps/>
          <w:snapToGrid w:val="0"/>
          <w:color w:val="auto"/>
          <w:sz w:val="22"/>
          <w:szCs w:val="20"/>
          <w:lang w:bidi="ar-SA"/>
        </w:rPr>
        <w:t>Software Architecture</w:t>
      </w:r>
      <w:bookmarkEnd w:id="12"/>
    </w:p>
    <w:p w:rsidR="00F3638A" w:rsidRPr="008352A0" w:rsidRDefault="00F3638A" w:rsidP="00F3638A">
      <w:pPr>
        <w:pStyle w:val="BodyText"/>
        <w:ind w:left="360" w:firstLine="0"/>
        <w:jc w:val="both"/>
        <w:rPr>
          <w:i/>
          <w:color w:val="D0CECE" w:themeColor="background2" w:themeShade="E6"/>
        </w:rPr>
      </w:pPr>
      <w:r w:rsidRPr="008352A0">
        <w:rPr>
          <w:i/>
          <w:color w:val="D0CECE" w:themeColor="background2" w:themeShade="E6"/>
        </w:rPr>
        <w:t>&lt;If section not applicable, indicate so and provide a reason&gt;</w:t>
      </w:r>
    </w:p>
    <w:p w:rsidR="00F3638A" w:rsidRPr="008352A0" w:rsidRDefault="00F3638A" w:rsidP="00F3638A">
      <w:pPr>
        <w:pStyle w:val="template"/>
        <w:ind w:left="360" w:firstLine="0"/>
        <w:jc w:val="both"/>
        <w:rPr>
          <w:rFonts w:ascii="Calibri" w:hAnsi="Calibri"/>
          <w:color w:val="D0CECE" w:themeColor="background2" w:themeShade="E6"/>
        </w:rPr>
      </w:pPr>
      <w:r w:rsidRPr="008352A0">
        <w:rPr>
          <w:rFonts w:ascii="Calibri" w:hAnsi="Calibri"/>
          <w:color w:val="D0CECE" w:themeColor="background2" w:themeShade="E6"/>
        </w:rPr>
        <w:t>&lt;Specify architectural requirement for software development like framework, design related aspects, database structure etc. Define an overall solution architecture diagram including all hardware, software and networking component. Also elaborate the networking diagram of the overall solution, location wise (in case required).&gt;</w:t>
      </w:r>
    </w:p>
    <w:p w:rsidR="008352A0" w:rsidRPr="006F1049" w:rsidRDefault="00F3638A" w:rsidP="008352A0">
      <w:pPr>
        <w:pStyle w:val="template"/>
        <w:ind w:left="360" w:firstLine="0"/>
        <w:jc w:val="both"/>
        <w:rPr>
          <w:rFonts w:ascii="Calibri" w:hAnsi="Calibri"/>
          <w:i w:val="0"/>
        </w:rPr>
      </w:pPr>
      <w:r>
        <w:rPr>
          <w:snapToGrid w:val="0"/>
          <w:lang w:bidi="ar-SA"/>
        </w:rPr>
        <w:br/>
      </w:r>
      <w:r w:rsidR="008352A0">
        <w:rPr>
          <w:rFonts w:ascii="Calibri" w:hAnsi="Calibri"/>
          <w:i w:val="0"/>
        </w:rPr>
        <w:t>Technical</w:t>
      </w:r>
      <w:r w:rsidR="000B15CB">
        <w:rPr>
          <w:rFonts w:ascii="Calibri" w:hAnsi="Calibri"/>
          <w:i w:val="0"/>
        </w:rPr>
        <w:t xml:space="preserve"> architecture for</w:t>
      </w:r>
      <w:r w:rsidR="008352A0" w:rsidRPr="006F1049">
        <w:rPr>
          <w:rFonts w:ascii="Calibri" w:hAnsi="Calibri"/>
          <w:i w:val="0"/>
        </w:rPr>
        <w:t xml:space="preserve"> requirement shall be as follows:</w:t>
      </w:r>
    </w:p>
    <w:p w:rsidR="00F3638A" w:rsidRDefault="00F3638A" w:rsidP="00F3638A">
      <w:pPr>
        <w:rPr>
          <w:lang w:bidi="ar-SA"/>
        </w:rPr>
      </w:pPr>
    </w:p>
    <w:p w:rsidR="000B15CB" w:rsidRDefault="000B15CB" w:rsidP="00F3638A">
      <w:pPr>
        <w:rPr>
          <w:lang w:bidi="ar-SA"/>
        </w:rPr>
      </w:pPr>
      <w:r>
        <w:rPr>
          <w:noProof/>
          <w:lang w:bidi="ar-SA"/>
        </w:rPr>
        <w:lastRenderedPageBreak/>
        <w:drawing>
          <wp:inline distT="0" distB="0" distL="0" distR="0">
            <wp:extent cx="5943600" cy="3846195"/>
            <wp:effectExtent l="19050" t="19050" r="19050" b="209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ution-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846195"/>
                    </a:xfrm>
                    <a:prstGeom prst="rect">
                      <a:avLst/>
                    </a:prstGeom>
                    <a:ln>
                      <a:solidFill>
                        <a:schemeClr val="accent1"/>
                      </a:solidFill>
                    </a:ln>
                  </pic:spPr>
                </pic:pic>
              </a:graphicData>
            </a:graphic>
          </wp:inline>
        </w:drawing>
      </w:r>
    </w:p>
    <w:p w:rsidR="003731A9" w:rsidRDefault="003731A9" w:rsidP="00F3638A">
      <w:pPr>
        <w:rPr>
          <w:lang w:bidi="ar-SA"/>
        </w:rPr>
      </w:pPr>
    </w:p>
    <w:p w:rsidR="003731A9" w:rsidRPr="003731A9" w:rsidRDefault="003731A9" w:rsidP="00F3638A">
      <w:pPr>
        <w:rPr>
          <w:u w:val="single"/>
          <w:lang w:bidi="ar-SA"/>
        </w:rPr>
      </w:pPr>
      <w:r w:rsidRPr="003731A9">
        <w:rPr>
          <w:u w:val="single"/>
          <w:lang w:bidi="ar-SA"/>
        </w:rPr>
        <w:t>Figure: Indicated Solution Architecture of FMDSS</w:t>
      </w:r>
    </w:p>
    <w:p w:rsidR="007F5465" w:rsidRDefault="007F5465" w:rsidP="00F3638A">
      <w:pPr>
        <w:rPr>
          <w:lang w:bidi="ar-SA"/>
        </w:rPr>
      </w:pPr>
    </w:p>
    <w:p w:rsidR="007F5465" w:rsidRDefault="007F5465" w:rsidP="007F5465">
      <w:pPr>
        <w:ind w:firstLine="0"/>
        <w:jc w:val="both"/>
      </w:pPr>
      <w:r w:rsidRPr="002C77A9">
        <w:t>The solution architecture defines the system which comprises of Data Layer,</w:t>
      </w:r>
      <w:r>
        <w:t xml:space="preserve"> Business Layer, Service Layer, </w:t>
      </w:r>
      <w:r w:rsidRPr="002C77A9">
        <w:t>Presentation Layer and various clients accessing the application.</w:t>
      </w:r>
    </w:p>
    <w:p w:rsidR="007F5465" w:rsidRPr="002C77A9" w:rsidRDefault="007F5465" w:rsidP="007F5465">
      <w:pPr>
        <w:ind w:hanging="450"/>
        <w:jc w:val="both"/>
      </w:pPr>
    </w:p>
    <w:p w:rsidR="007F5465" w:rsidRPr="002C77A9" w:rsidRDefault="007F5465" w:rsidP="00373229">
      <w:pPr>
        <w:numPr>
          <w:ilvl w:val="0"/>
          <w:numId w:val="7"/>
        </w:numPr>
        <w:jc w:val="both"/>
      </w:pPr>
      <w:r>
        <w:rPr>
          <w:b/>
          <w:bCs/>
          <w:u w:val="single"/>
        </w:rPr>
        <w:t>Central</w:t>
      </w:r>
      <w:r w:rsidRPr="002C77A9">
        <w:rPr>
          <w:b/>
          <w:bCs/>
          <w:u w:val="single"/>
        </w:rPr>
        <w:t xml:space="preserve"> Repositories Layer: </w:t>
      </w:r>
      <w:r w:rsidRPr="002C77A9">
        <w:t xml:space="preserve">This aspect of the solution addresses the different type of forest </w:t>
      </w:r>
      <w:r>
        <w:t xml:space="preserve">documents, </w:t>
      </w:r>
      <w:r w:rsidRPr="002C77A9">
        <w:t>photos, survey reports, and master data. Metadata repository to store metadata for each of the thematic datasets. The data layer ensures that all the required information/data is collected, collated and converted to integrated data model.</w:t>
      </w:r>
      <w:r>
        <w:t xml:space="preserve"> This also store services related data set</w:t>
      </w:r>
    </w:p>
    <w:p w:rsidR="007F5465" w:rsidRDefault="007F5465" w:rsidP="00373229">
      <w:pPr>
        <w:numPr>
          <w:ilvl w:val="0"/>
          <w:numId w:val="7"/>
        </w:numPr>
        <w:jc w:val="both"/>
      </w:pPr>
      <w:r w:rsidRPr="002C77A9">
        <w:rPr>
          <w:b/>
          <w:bCs/>
          <w:u w:val="single"/>
        </w:rPr>
        <w:t xml:space="preserve">Application Layer: </w:t>
      </w:r>
      <w:r w:rsidRPr="002C77A9">
        <w:t>Enables seamless access to metadata and data access layer with use of business logic requirement store, retrieve information</w:t>
      </w:r>
      <w:r>
        <w:t>. This access backend module and represented to core module.</w:t>
      </w:r>
    </w:p>
    <w:p w:rsidR="007F5465" w:rsidRPr="002C77A9" w:rsidRDefault="007F5465" w:rsidP="007F5465">
      <w:pPr>
        <w:ind w:firstLine="0"/>
        <w:jc w:val="both"/>
      </w:pPr>
    </w:p>
    <w:p w:rsidR="007F5465" w:rsidRDefault="007F5465" w:rsidP="00373229">
      <w:pPr>
        <w:numPr>
          <w:ilvl w:val="0"/>
          <w:numId w:val="7"/>
        </w:numPr>
        <w:jc w:val="both"/>
      </w:pPr>
      <w:r w:rsidRPr="002C77A9">
        <w:rPr>
          <w:b/>
          <w:bCs/>
          <w:u w:val="single"/>
        </w:rPr>
        <w:t xml:space="preserve">Integration </w:t>
      </w:r>
      <w:r>
        <w:rPr>
          <w:b/>
          <w:bCs/>
          <w:u w:val="single"/>
        </w:rPr>
        <w:t>Layer</w:t>
      </w:r>
      <w:r w:rsidRPr="002C77A9">
        <w:rPr>
          <w:b/>
          <w:bCs/>
          <w:u w:val="single"/>
        </w:rPr>
        <w:t xml:space="preserve">: </w:t>
      </w:r>
      <w:r w:rsidRPr="002C77A9">
        <w:t xml:space="preserve">It is envisaged service working at RISL to be seamlessly integrated for fulfilling the functionality and disseminating information available from different source </w:t>
      </w:r>
      <w:r>
        <w:t>as point to point basis. This integration layer consists of ESB and web services to cater the functionality requirement.</w:t>
      </w:r>
    </w:p>
    <w:p w:rsidR="007F5465" w:rsidRDefault="007F5465" w:rsidP="007F5465">
      <w:pPr>
        <w:ind w:firstLine="0"/>
        <w:jc w:val="both"/>
      </w:pPr>
    </w:p>
    <w:p w:rsidR="007F5465" w:rsidRDefault="007F5465" w:rsidP="00373229">
      <w:pPr>
        <w:numPr>
          <w:ilvl w:val="0"/>
          <w:numId w:val="7"/>
        </w:numPr>
        <w:jc w:val="both"/>
      </w:pPr>
      <w:r>
        <w:rPr>
          <w:b/>
          <w:bCs/>
          <w:u w:val="single"/>
        </w:rPr>
        <w:t xml:space="preserve">Enterprise </w:t>
      </w:r>
      <w:r w:rsidRPr="002C77A9">
        <w:rPr>
          <w:b/>
          <w:bCs/>
          <w:u w:val="single"/>
        </w:rPr>
        <w:t>Services</w:t>
      </w:r>
      <w:r>
        <w:rPr>
          <w:b/>
          <w:bCs/>
          <w:u w:val="single"/>
        </w:rPr>
        <w:t xml:space="preserve"> Bus</w:t>
      </w:r>
      <w:r w:rsidRPr="002C77A9">
        <w:rPr>
          <w:u w:val="single"/>
        </w:rPr>
        <w:t xml:space="preserve">: </w:t>
      </w:r>
      <w:r w:rsidRPr="002C77A9">
        <w:t xml:space="preserve">Typically covers all of the middleware services for all FDMSS core module as SOA orchestration and business collaboration between the different departments </w:t>
      </w:r>
      <w:r w:rsidRPr="002C77A9">
        <w:lastRenderedPageBreak/>
        <w:t>within / outside of RISL on a requirement basis. This primary exposed service which need to be required as consumed directly or to be required by presentation layer.</w:t>
      </w:r>
    </w:p>
    <w:p w:rsidR="007F5465" w:rsidRPr="002C77A9" w:rsidRDefault="007F5465" w:rsidP="007F5465">
      <w:pPr>
        <w:ind w:left="720" w:firstLine="0"/>
        <w:jc w:val="both"/>
      </w:pPr>
    </w:p>
    <w:p w:rsidR="007F5465" w:rsidRPr="002C77A9" w:rsidRDefault="007F5465" w:rsidP="00373229">
      <w:pPr>
        <w:numPr>
          <w:ilvl w:val="0"/>
          <w:numId w:val="7"/>
        </w:numPr>
        <w:jc w:val="both"/>
      </w:pPr>
      <w:r w:rsidRPr="002C77A9">
        <w:rPr>
          <w:b/>
          <w:bCs/>
          <w:u w:val="single"/>
        </w:rPr>
        <w:t>Presentation</w:t>
      </w:r>
      <w:r w:rsidRPr="002C77A9">
        <w:rPr>
          <w:u w:val="single"/>
        </w:rPr>
        <w:t xml:space="preserve">:  </w:t>
      </w:r>
      <w:r w:rsidRPr="002C77A9">
        <w:t>It is to enable different categories of users both internal and external to successfully search, personalize MIS report, Dash board FMDSS content over the intranet and internet. The responsive application allow mobile user to access over smart devices</w:t>
      </w:r>
      <w:r>
        <w:t>.</w:t>
      </w:r>
    </w:p>
    <w:p w:rsidR="007F5465" w:rsidRDefault="007F5465" w:rsidP="00F3638A">
      <w:pPr>
        <w:rPr>
          <w:lang w:bidi="ar-SA"/>
        </w:rPr>
      </w:pPr>
    </w:p>
    <w:p w:rsidR="00EF14CE" w:rsidRPr="001F6FA7" w:rsidRDefault="00EF14CE" w:rsidP="00EF14CE">
      <w:pPr>
        <w:ind w:firstLine="0"/>
        <w:jc w:val="both"/>
        <w:rPr>
          <w:u w:val="single"/>
        </w:rPr>
      </w:pPr>
      <w:r w:rsidRPr="001F6FA7">
        <w:rPr>
          <w:u w:val="single"/>
        </w:rPr>
        <w:t>Architectural Capability</w:t>
      </w:r>
    </w:p>
    <w:p w:rsidR="00EF14CE" w:rsidRDefault="00EF14CE" w:rsidP="00EF14CE">
      <w:pPr>
        <w:ind w:hanging="450"/>
        <w:jc w:val="both"/>
        <w:rPr>
          <w:highlight w:val="cyan"/>
        </w:rPr>
      </w:pPr>
      <w:r>
        <w:rPr>
          <w:noProof/>
          <w:highlight w:val="cyan"/>
          <w:lang w:bidi="ar-SA"/>
        </w:rPr>
        <w:drawing>
          <wp:inline distT="0" distB="0" distL="0" distR="0">
            <wp:extent cx="5943600" cy="4076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76700"/>
                    </a:xfrm>
                    <a:prstGeom prst="rect">
                      <a:avLst/>
                    </a:prstGeom>
                    <a:noFill/>
                    <a:ln>
                      <a:noFill/>
                    </a:ln>
                  </pic:spPr>
                </pic:pic>
              </a:graphicData>
            </a:graphic>
          </wp:inline>
        </w:drawing>
      </w:r>
    </w:p>
    <w:p w:rsidR="00EF14CE" w:rsidRPr="006F1049" w:rsidRDefault="00EF14CE" w:rsidP="00EF14CE">
      <w:pPr>
        <w:ind w:hanging="450"/>
        <w:jc w:val="both"/>
        <w:rPr>
          <w:highlight w:val="cyan"/>
        </w:rPr>
      </w:pPr>
    </w:p>
    <w:p w:rsidR="00EF14CE" w:rsidRPr="006F1049" w:rsidRDefault="00EF14CE" w:rsidP="00EF14CE">
      <w:pPr>
        <w:jc w:val="both"/>
        <w:rPr>
          <w:highlight w:val="cyan"/>
        </w:rPr>
      </w:pPr>
    </w:p>
    <w:p w:rsidR="00F3638A" w:rsidRPr="00470A76" w:rsidRDefault="00EF14CE" w:rsidP="00EF14CE">
      <w:pPr>
        <w:rPr>
          <w:lang w:bidi="ar-SA"/>
        </w:rPr>
      </w:pPr>
      <w:r>
        <w:rPr>
          <w:b/>
        </w:rPr>
        <w:br w:type="page"/>
      </w:r>
    </w:p>
    <w:p w:rsidR="00F3638A" w:rsidRDefault="00F3638A" w:rsidP="00F3638A">
      <w:pPr>
        <w:pStyle w:val="Heading2"/>
        <w:widowControl w:val="0"/>
        <w:numPr>
          <w:ilvl w:val="1"/>
          <w:numId w:val="3"/>
        </w:numPr>
        <w:pBdr>
          <w:bottom w:val="none" w:sz="0" w:space="0" w:color="auto"/>
        </w:pBdr>
        <w:spacing w:before="0" w:after="0"/>
        <w:jc w:val="both"/>
        <w:rPr>
          <w:rFonts w:ascii="Calibri" w:hAnsi="Calibri"/>
          <w:b/>
          <w:caps/>
          <w:snapToGrid w:val="0"/>
          <w:color w:val="auto"/>
          <w:sz w:val="22"/>
          <w:szCs w:val="20"/>
          <w:lang w:bidi="ar-SA"/>
        </w:rPr>
      </w:pPr>
      <w:bookmarkStart w:id="13" w:name="_Toc491089751"/>
      <w:r w:rsidRPr="00005FC5">
        <w:rPr>
          <w:rFonts w:ascii="Calibri" w:hAnsi="Calibri"/>
          <w:b/>
          <w:caps/>
          <w:snapToGrid w:val="0"/>
          <w:color w:val="auto"/>
          <w:sz w:val="22"/>
          <w:szCs w:val="20"/>
          <w:lang w:bidi="ar-SA"/>
        </w:rPr>
        <w:lastRenderedPageBreak/>
        <w:t>Module Functionality</w:t>
      </w:r>
      <w:bookmarkEnd w:id="13"/>
    </w:p>
    <w:p w:rsidR="00F3638A" w:rsidRPr="00BC1469" w:rsidRDefault="009D4CAB" w:rsidP="00F3638A">
      <w:pPr>
        <w:pStyle w:val="BodyText"/>
        <w:ind w:left="360"/>
        <w:jc w:val="both"/>
        <w:rPr>
          <w:i/>
        </w:rPr>
      </w:pPr>
      <w:r>
        <w:rPr>
          <w:b/>
        </w:rPr>
        <w:t>&lt;1</w:t>
      </w:r>
      <w:r w:rsidR="00F3638A">
        <w:rPr>
          <w:b/>
        </w:rPr>
        <w:t xml:space="preserve">&gt;: </w:t>
      </w:r>
      <w:r w:rsidR="00F3638A" w:rsidRPr="009D4CAB">
        <w:rPr>
          <w:b/>
          <w:u w:val="single"/>
        </w:rPr>
        <w:t>Module Name</w:t>
      </w:r>
      <w:r w:rsidRPr="009D4CAB">
        <w:rPr>
          <w:b/>
          <w:i/>
          <w:u w:val="single"/>
        </w:rPr>
        <w:t xml:space="preserve">: </w:t>
      </w:r>
      <w:r w:rsidRPr="009D4CAB">
        <w:rPr>
          <w:b/>
          <w:u w:val="single"/>
        </w:rPr>
        <w:t>Forest Right Act [FRA]</w:t>
      </w:r>
    </w:p>
    <w:p w:rsidR="00F3638A" w:rsidRPr="009D4CAB" w:rsidRDefault="00F3638A" w:rsidP="00511226">
      <w:pPr>
        <w:pStyle w:val="BodyText"/>
        <w:spacing w:line="240" w:lineRule="atLeast"/>
        <w:ind w:left="720" w:firstLine="0"/>
        <w:jc w:val="both"/>
        <w:rPr>
          <w:i/>
          <w:color w:val="D0CECE" w:themeColor="background2" w:themeShade="E6"/>
        </w:rPr>
      </w:pPr>
      <w:r w:rsidRPr="009D4CAB">
        <w:rPr>
          <w:i/>
          <w:color w:val="D0CECE" w:themeColor="background2" w:themeShade="E6"/>
        </w:rPr>
        <w:t>&lt;Define various modules and web pages, in and out parameters as part of software requirement, technical specifications of the application, various interfaces etc.&gt;</w:t>
      </w:r>
    </w:p>
    <w:p w:rsidR="00680448" w:rsidRPr="00680448" w:rsidRDefault="00680448" w:rsidP="00511226">
      <w:pPr>
        <w:pStyle w:val="template"/>
        <w:spacing w:line="240" w:lineRule="atLeast"/>
        <w:rPr>
          <w:rFonts w:asciiTheme="minorHAnsi" w:hAnsiTheme="minorHAnsi" w:cstheme="minorHAnsi"/>
          <w:b/>
          <w:i w:val="0"/>
          <w:u w:val="single"/>
        </w:rPr>
      </w:pPr>
      <w:r w:rsidRPr="00680448">
        <w:rPr>
          <w:rFonts w:asciiTheme="minorHAnsi" w:hAnsiTheme="minorHAnsi" w:cstheme="minorHAnsi"/>
          <w:b/>
          <w:i w:val="0"/>
          <w:u w:val="single"/>
        </w:rPr>
        <w:t>Purpose</w:t>
      </w:r>
      <w:r>
        <w:rPr>
          <w:rFonts w:asciiTheme="minorHAnsi" w:hAnsiTheme="minorHAnsi" w:cstheme="minorHAnsi"/>
          <w:b/>
          <w:i w:val="0"/>
          <w:u w:val="single"/>
        </w:rPr>
        <w:t>&amp; Scope of Module</w:t>
      </w:r>
    </w:p>
    <w:p w:rsidR="00EB5469" w:rsidRPr="005A6CAD" w:rsidRDefault="00EB5469" w:rsidP="00511226">
      <w:pPr>
        <w:pStyle w:val="template"/>
        <w:spacing w:line="240" w:lineRule="atLeast"/>
        <w:rPr>
          <w:rFonts w:asciiTheme="minorHAnsi" w:hAnsiTheme="minorHAnsi" w:cstheme="minorHAnsi"/>
          <w:i w:val="0"/>
        </w:rPr>
      </w:pPr>
      <w:r w:rsidRPr="005A6CAD">
        <w:rPr>
          <w:rFonts w:asciiTheme="minorHAnsi" w:hAnsiTheme="minorHAnsi" w:cstheme="minorHAnsi"/>
          <w:i w:val="0"/>
        </w:rPr>
        <w:t>The purpose of this Module is to identify and analyze the requirements for the effective implementation of Forest Rights Act [FRA] Act for Rajasthan State Government. It aims to manage the workflow for approval cycle for forest rights claim process.</w:t>
      </w:r>
    </w:p>
    <w:p w:rsidR="00EB5469" w:rsidRPr="005A6CAD" w:rsidRDefault="00EB5469" w:rsidP="00511226">
      <w:pPr>
        <w:pStyle w:val="template"/>
        <w:spacing w:line="240" w:lineRule="atLeast"/>
        <w:rPr>
          <w:rFonts w:asciiTheme="minorHAnsi" w:hAnsiTheme="minorHAnsi" w:cstheme="minorHAnsi"/>
          <w:i w:val="0"/>
        </w:rPr>
      </w:pPr>
    </w:p>
    <w:p w:rsidR="00194AFA" w:rsidRDefault="004E3AF5" w:rsidP="00511226">
      <w:pPr>
        <w:pStyle w:val="template"/>
        <w:spacing w:line="240" w:lineRule="atLeast"/>
        <w:rPr>
          <w:rFonts w:asciiTheme="minorHAnsi" w:hAnsiTheme="minorHAnsi" w:cstheme="minorHAnsi"/>
          <w:i w:val="0"/>
        </w:rPr>
      </w:pPr>
      <w:r w:rsidRPr="005A6CAD">
        <w:rPr>
          <w:rFonts w:asciiTheme="minorHAnsi" w:hAnsiTheme="minorHAnsi" w:cstheme="minorHAnsi"/>
          <w:i w:val="0"/>
        </w:rPr>
        <w:t xml:space="preserve">The main features </w:t>
      </w:r>
      <w:r w:rsidR="00194AFA" w:rsidRPr="005A6CAD">
        <w:rPr>
          <w:rFonts w:asciiTheme="minorHAnsi" w:hAnsiTheme="minorHAnsi" w:cstheme="minorHAnsi"/>
          <w:i w:val="0"/>
        </w:rPr>
        <w:t>include</w:t>
      </w:r>
      <w:r w:rsidR="00194AFA">
        <w:rPr>
          <w:rFonts w:asciiTheme="minorHAnsi" w:hAnsiTheme="minorHAnsi" w:cstheme="minorHAnsi"/>
          <w:i w:val="0"/>
        </w:rPr>
        <w:t>d:</w:t>
      </w:r>
    </w:p>
    <w:p w:rsidR="00194AFA" w:rsidRDefault="00194AFA" w:rsidP="00373229">
      <w:pPr>
        <w:pStyle w:val="template"/>
        <w:numPr>
          <w:ilvl w:val="0"/>
          <w:numId w:val="8"/>
        </w:numPr>
        <w:spacing w:line="240" w:lineRule="atLeast"/>
        <w:rPr>
          <w:rFonts w:asciiTheme="minorHAnsi" w:hAnsiTheme="minorHAnsi" w:cstheme="minorHAnsi"/>
          <w:i w:val="0"/>
        </w:rPr>
      </w:pPr>
      <w:r>
        <w:rPr>
          <w:rFonts w:asciiTheme="minorHAnsi" w:hAnsiTheme="minorHAnsi" w:cstheme="minorHAnsi"/>
          <w:i w:val="0"/>
        </w:rPr>
        <w:t>O</w:t>
      </w:r>
      <w:r w:rsidR="004E3AF5" w:rsidRPr="005A6CAD">
        <w:rPr>
          <w:rFonts w:asciiTheme="minorHAnsi" w:hAnsiTheme="minorHAnsi" w:cstheme="minorHAnsi"/>
          <w:i w:val="0"/>
        </w:rPr>
        <w:t xml:space="preserve">nline claim workflow cycle management, </w:t>
      </w:r>
    </w:p>
    <w:p w:rsidR="00194AFA" w:rsidRDefault="00194AFA" w:rsidP="00373229">
      <w:pPr>
        <w:pStyle w:val="template"/>
        <w:numPr>
          <w:ilvl w:val="0"/>
          <w:numId w:val="8"/>
        </w:numPr>
        <w:spacing w:line="240" w:lineRule="atLeast"/>
        <w:rPr>
          <w:rFonts w:asciiTheme="minorHAnsi" w:hAnsiTheme="minorHAnsi" w:cstheme="minorHAnsi"/>
          <w:i w:val="0"/>
        </w:rPr>
      </w:pPr>
      <w:r>
        <w:rPr>
          <w:rFonts w:asciiTheme="minorHAnsi" w:hAnsiTheme="minorHAnsi" w:cstheme="minorHAnsi"/>
          <w:i w:val="0"/>
        </w:rPr>
        <w:t>S</w:t>
      </w:r>
      <w:r w:rsidR="004E3AF5" w:rsidRPr="005A6CAD">
        <w:rPr>
          <w:rFonts w:asciiTheme="minorHAnsi" w:hAnsiTheme="minorHAnsi" w:cstheme="minorHAnsi"/>
          <w:i w:val="0"/>
        </w:rPr>
        <w:t xml:space="preserve">eamless flow of information from one hierarchy to another </w:t>
      </w:r>
    </w:p>
    <w:p w:rsidR="004E3AF5" w:rsidRPr="005A6CAD" w:rsidRDefault="00194AFA" w:rsidP="00373229">
      <w:pPr>
        <w:pStyle w:val="template"/>
        <w:numPr>
          <w:ilvl w:val="0"/>
          <w:numId w:val="8"/>
        </w:numPr>
        <w:spacing w:line="240" w:lineRule="atLeast"/>
        <w:rPr>
          <w:rFonts w:asciiTheme="minorHAnsi" w:hAnsiTheme="minorHAnsi" w:cstheme="minorHAnsi"/>
          <w:i w:val="0"/>
        </w:rPr>
      </w:pPr>
      <w:r w:rsidRPr="005A6CAD">
        <w:rPr>
          <w:rFonts w:asciiTheme="minorHAnsi" w:hAnsiTheme="minorHAnsi" w:cstheme="minorHAnsi"/>
          <w:i w:val="0"/>
        </w:rPr>
        <w:t>Transparency</w:t>
      </w:r>
      <w:r w:rsidR="004E3AF5" w:rsidRPr="005A6CAD">
        <w:rPr>
          <w:rFonts w:asciiTheme="minorHAnsi" w:hAnsiTheme="minorHAnsi" w:cstheme="minorHAnsi"/>
          <w:i w:val="0"/>
        </w:rPr>
        <w:t xml:space="preserve"> in the system by giving access to citizen to track the status of claim online.</w:t>
      </w:r>
    </w:p>
    <w:p w:rsidR="004E3AF5" w:rsidRPr="005A6CAD" w:rsidRDefault="004E3AF5" w:rsidP="00511226">
      <w:pPr>
        <w:pStyle w:val="template"/>
        <w:spacing w:line="240" w:lineRule="atLeast"/>
        <w:rPr>
          <w:rFonts w:asciiTheme="minorHAnsi" w:hAnsiTheme="minorHAnsi" w:cstheme="minorHAnsi"/>
          <w:i w:val="0"/>
        </w:rPr>
      </w:pPr>
    </w:p>
    <w:p w:rsidR="004E3AF5" w:rsidRPr="005A6CAD" w:rsidRDefault="004E3AF5" w:rsidP="00511226">
      <w:pPr>
        <w:pStyle w:val="template"/>
        <w:spacing w:line="240" w:lineRule="atLeast"/>
        <w:rPr>
          <w:rFonts w:asciiTheme="minorHAnsi" w:hAnsiTheme="minorHAnsi" w:cstheme="minorHAnsi"/>
          <w:i w:val="0"/>
        </w:rPr>
      </w:pPr>
      <w:r w:rsidRPr="005A6CAD">
        <w:rPr>
          <w:rFonts w:asciiTheme="minorHAnsi" w:hAnsiTheme="minorHAnsi" w:cstheme="minorHAnsi"/>
          <w:i w:val="0"/>
        </w:rPr>
        <w:t xml:space="preserve">It can be used by various forest dwellers / citizens who want to claim right on forest land and track it via user friendly interface. </w:t>
      </w:r>
    </w:p>
    <w:p w:rsidR="004E3AF5" w:rsidRPr="005A6CAD" w:rsidRDefault="004E3AF5" w:rsidP="00511226">
      <w:pPr>
        <w:pStyle w:val="template"/>
        <w:spacing w:line="240" w:lineRule="atLeast"/>
        <w:rPr>
          <w:rFonts w:asciiTheme="minorHAnsi" w:hAnsiTheme="minorHAnsi" w:cstheme="minorHAnsi"/>
          <w:i w:val="0"/>
        </w:rPr>
      </w:pPr>
    </w:p>
    <w:p w:rsidR="004E3AF5" w:rsidRPr="005A6CAD" w:rsidRDefault="004E3AF5" w:rsidP="00511226">
      <w:pPr>
        <w:pStyle w:val="template"/>
        <w:spacing w:line="240" w:lineRule="atLeast"/>
        <w:rPr>
          <w:rFonts w:asciiTheme="minorHAnsi" w:hAnsiTheme="minorHAnsi" w:cstheme="minorHAnsi"/>
          <w:i w:val="0"/>
        </w:rPr>
      </w:pPr>
      <w:r w:rsidRPr="005A6CAD">
        <w:rPr>
          <w:rFonts w:asciiTheme="minorHAnsi" w:hAnsiTheme="minorHAnsi" w:cstheme="minorHAnsi"/>
          <w:i w:val="0"/>
        </w:rPr>
        <w:t>This module is basically an addition to currently working application. Below is the screenshot for Citizen Module for FMDSS application.</w:t>
      </w:r>
    </w:p>
    <w:p w:rsidR="00511226" w:rsidRDefault="00511226" w:rsidP="004E3AF5">
      <w:pPr>
        <w:pStyle w:val="template"/>
        <w:rPr>
          <w:i w:val="0"/>
        </w:rPr>
      </w:pPr>
    </w:p>
    <w:p w:rsidR="00511226" w:rsidRDefault="00511226" w:rsidP="004E3AF5">
      <w:pPr>
        <w:pStyle w:val="template"/>
        <w:rPr>
          <w:i w:val="0"/>
        </w:rPr>
      </w:pPr>
      <w:r>
        <w:rPr>
          <w:i w:val="0"/>
          <w:noProof/>
          <w:lang w:bidi="ar-SA"/>
        </w:rPr>
        <w:drawing>
          <wp:anchor distT="0" distB="0" distL="114300" distR="114300" simplePos="0" relativeHeight="251635712" behindDoc="0" locked="0" layoutInCell="1" allowOverlap="1">
            <wp:simplePos x="0" y="0"/>
            <wp:positionH relativeFrom="column">
              <wp:posOffset>0</wp:posOffset>
            </wp:positionH>
            <wp:positionV relativeFrom="paragraph">
              <wp:posOffset>149225</wp:posOffset>
            </wp:positionV>
            <wp:extent cx="5943600" cy="289814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898140"/>
                    </a:xfrm>
                    <a:prstGeom prst="rect">
                      <a:avLst/>
                    </a:prstGeom>
                  </pic:spPr>
                </pic:pic>
              </a:graphicData>
            </a:graphic>
          </wp:anchor>
        </w:drawing>
      </w:r>
    </w:p>
    <w:p w:rsidR="004E3AF5" w:rsidRPr="003F5FF0" w:rsidRDefault="003F5FF0" w:rsidP="004E3AF5">
      <w:pPr>
        <w:pStyle w:val="template"/>
        <w:rPr>
          <w:rFonts w:asciiTheme="minorHAnsi" w:hAnsiTheme="minorHAnsi" w:cstheme="minorHAnsi"/>
          <w:b/>
          <w:i w:val="0"/>
          <w:u w:val="single"/>
        </w:rPr>
      </w:pPr>
      <w:r w:rsidRPr="003F5FF0">
        <w:rPr>
          <w:rFonts w:asciiTheme="minorHAnsi" w:hAnsiTheme="minorHAnsi" w:cstheme="minorHAnsi"/>
          <w:b/>
          <w:i w:val="0"/>
          <w:u w:val="single"/>
        </w:rPr>
        <w:t>Perspective of this module:</w:t>
      </w:r>
    </w:p>
    <w:p w:rsidR="003F5FF0" w:rsidRPr="009C13FB" w:rsidRDefault="003F5FF0" w:rsidP="004E3AF5">
      <w:pPr>
        <w:pStyle w:val="template"/>
        <w:rPr>
          <w:rFonts w:asciiTheme="minorHAnsi" w:hAnsiTheme="minorHAnsi" w:cstheme="minorHAnsi"/>
          <w:i w:val="0"/>
        </w:rPr>
      </w:pPr>
    </w:p>
    <w:p w:rsidR="003F5FF0" w:rsidRPr="009C13FB" w:rsidRDefault="003F5FF0" w:rsidP="003F5FF0">
      <w:pPr>
        <w:pStyle w:val="template"/>
        <w:rPr>
          <w:rFonts w:asciiTheme="minorHAnsi" w:hAnsiTheme="minorHAnsi" w:cstheme="minorHAnsi"/>
          <w:i w:val="0"/>
        </w:rPr>
      </w:pPr>
      <w:r w:rsidRPr="009C13FB">
        <w:rPr>
          <w:rFonts w:asciiTheme="minorHAnsi" w:hAnsiTheme="minorHAnsi" w:cstheme="minorHAnsi"/>
          <w:i w:val="0"/>
        </w:rPr>
        <w:t>Forest Rights Act [FRA] is a landmark legislation to recognize and vest the forest rights and occupation in forest land in Scheduled Tribes and Other Traditional Forest Dwellers.</w:t>
      </w:r>
    </w:p>
    <w:p w:rsidR="003F5FF0" w:rsidRPr="009C13FB" w:rsidRDefault="003F5FF0" w:rsidP="003F5FF0">
      <w:pPr>
        <w:pStyle w:val="template"/>
        <w:rPr>
          <w:rFonts w:asciiTheme="minorHAnsi" w:hAnsiTheme="minorHAnsi" w:cstheme="minorHAnsi"/>
          <w:i w:val="0"/>
        </w:rPr>
      </w:pPr>
    </w:p>
    <w:p w:rsidR="003F5FF0" w:rsidRPr="009C13FB" w:rsidRDefault="003F5FF0" w:rsidP="003F5FF0">
      <w:pPr>
        <w:pStyle w:val="template"/>
        <w:rPr>
          <w:rFonts w:asciiTheme="minorHAnsi" w:hAnsiTheme="minorHAnsi" w:cstheme="minorHAnsi"/>
          <w:i w:val="0"/>
        </w:rPr>
      </w:pPr>
      <w:r w:rsidRPr="009C13FB">
        <w:rPr>
          <w:rFonts w:asciiTheme="minorHAnsi" w:hAnsiTheme="minorHAnsi" w:cstheme="minorHAnsi"/>
          <w:i w:val="0"/>
        </w:rPr>
        <w:t xml:space="preserve">It provides for framework for recording of rights and extent and nature of evidences for recognition of rights. </w:t>
      </w:r>
    </w:p>
    <w:p w:rsidR="003F5FF0" w:rsidRPr="009C13FB" w:rsidRDefault="003F5FF0" w:rsidP="003F5FF0">
      <w:pPr>
        <w:pStyle w:val="template"/>
        <w:rPr>
          <w:rFonts w:asciiTheme="minorHAnsi" w:hAnsiTheme="minorHAnsi" w:cstheme="minorHAnsi"/>
          <w:i w:val="0"/>
        </w:rPr>
      </w:pPr>
      <w:r w:rsidRPr="009C13FB">
        <w:rPr>
          <w:rFonts w:asciiTheme="minorHAnsi" w:hAnsiTheme="minorHAnsi" w:cstheme="minorHAnsi"/>
          <w:i w:val="0"/>
        </w:rPr>
        <w:lastRenderedPageBreak/>
        <w:t xml:space="preserve">The proposed system will address the need to implement FRA in an efficient manner so as to keep all the concerned stakeholders well informed. At the same time, accelerating the approval process by replacing the manual flow of paperwork with digital workflow.  </w:t>
      </w:r>
    </w:p>
    <w:p w:rsidR="003F5FF0" w:rsidRPr="009C13FB" w:rsidRDefault="003F5FF0" w:rsidP="003F5FF0">
      <w:pPr>
        <w:pStyle w:val="template"/>
        <w:rPr>
          <w:rFonts w:asciiTheme="minorHAnsi" w:hAnsiTheme="minorHAnsi" w:cstheme="minorHAnsi"/>
          <w:i w:val="0"/>
        </w:rPr>
      </w:pPr>
    </w:p>
    <w:p w:rsidR="003F5FF0" w:rsidRPr="009C13FB" w:rsidRDefault="003F5FF0" w:rsidP="003F5FF0">
      <w:pPr>
        <w:pStyle w:val="template"/>
        <w:rPr>
          <w:rFonts w:asciiTheme="minorHAnsi" w:hAnsiTheme="minorHAnsi" w:cstheme="minorHAnsi"/>
          <w:i w:val="0"/>
        </w:rPr>
      </w:pPr>
      <w:r w:rsidRPr="009C13FB">
        <w:rPr>
          <w:rFonts w:asciiTheme="minorHAnsi" w:hAnsiTheme="minorHAnsi" w:cstheme="minorHAnsi"/>
          <w:i w:val="0"/>
        </w:rPr>
        <w:t>General Hierarchy of FRA implementation is as shown below:</w:t>
      </w:r>
    </w:p>
    <w:p w:rsidR="003F5FF0" w:rsidRDefault="009C13FB" w:rsidP="003F5FF0">
      <w:pPr>
        <w:pStyle w:val="template"/>
        <w:rPr>
          <w:i w:val="0"/>
        </w:rPr>
      </w:pPr>
      <w:r>
        <w:rPr>
          <w:rFonts w:asciiTheme="minorHAnsi" w:hAnsiTheme="minorHAnsi" w:cstheme="minorHAnsi"/>
          <w:i w:val="0"/>
          <w:noProof/>
          <w:lang w:bidi="ar-SA"/>
        </w:rPr>
        <w:drawing>
          <wp:anchor distT="0" distB="0" distL="114300" distR="114300" simplePos="0" relativeHeight="251641856" behindDoc="1" locked="0" layoutInCell="1" allowOverlap="1">
            <wp:simplePos x="0" y="0"/>
            <wp:positionH relativeFrom="margin">
              <wp:align>left</wp:align>
            </wp:positionH>
            <wp:positionV relativeFrom="page">
              <wp:posOffset>2257425</wp:posOffset>
            </wp:positionV>
            <wp:extent cx="6105525" cy="3677285"/>
            <wp:effectExtent l="19050" t="19050" r="28575" b="18415"/>
            <wp:wrapTight wrapText="bothSides">
              <wp:wrapPolygon edited="0">
                <wp:start x="-67" y="-112"/>
                <wp:lineTo x="-67" y="21596"/>
                <wp:lineTo x="21634" y="21596"/>
                <wp:lineTo x="21634" y="-112"/>
                <wp:lineTo x="-67" y="-112"/>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5525" cy="3677285"/>
                    </a:xfrm>
                    <a:prstGeom prst="rect">
                      <a:avLst/>
                    </a:prstGeom>
                    <a:noFill/>
                    <a:ln w="9525">
                      <a:solidFill>
                        <a:srgbClr val="000000"/>
                      </a:solidFill>
                      <a:miter lim="800000"/>
                      <a:headEnd/>
                      <a:tailEnd/>
                    </a:ln>
                  </pic:spPr>
                </pic:pic>
              </a:graphicData>
            </a:graphic>
          </wp:anchor>
        </w:drawing>
      </w:r>
    </w:p>
    <w:p w:rsidR="003F5FF0" w:rsidRDefault="003F5FF0" w:rsidP="003F5FF0">
      <w:pPr>
        <w:pStyle w:val="template"/>
        <w:rPr>
          <w:i w:val="0"/>
        </w:rPr>
      </w:pPr>
    </w:p>
    <w:p w:rsidR="003F5FF0" w:rsidRDefault="003F5FF0" w:rsidP="003F5FF0">
      <w:pPr>
        <w:pStyle w:val="template"/>
        <w:rPr>
          <w:i w:val="0"/>
        </w:rPr>
      </w:pPr>
    </w:p>
    <w:p w:rsidR="003F5FF0" w:rsidRDefault="003F5FF0" w:rsidP="003F5FF0">
      <w:pPr>
        <w:pStyle w:val="template"/>
        <w:rPr>
          <w:i w:val="0"/>
        </w:rPr>
      </w:pPr>
    </w:p>
    <w:p w:rsidR="007723AF" w:rsidRDefault="007723AF" w:rsidP="004E3AF5">
      <w:pPr>
        <w:pStyle w:val="template"/>
        <w:rPr>
          <w:rFonts w:asciiTheme="minorHAnsi" w:hAnsiTheme="minorHAnsi" w:cstheme="minorHAnsi"/>
          <w:b/>
          <w:i w:val="0"/>
          <w:u w:val="single"/>
        </w:rPr>
      </w:pPr>
    </w:p>
    <w:p w:rsidR="007723AF" w:rsidRDefault="007723AF" w:rsidP="004E3AF5">
      <w:pPr>
        <w:pStyle w:val="template"/>
        <w:rPr>
          <w:rFonts w:asciiTheme="minorHAnsi" w:hAnsiTheme="minorHAnsi" w:cstheme="minorHAnsi"/>
          <w:b/>
          <w:i w:val="0"/>
          <w:u w:val="single"/>
        </w:rPr>
      </w:pPr>
    </w:p>
    <w:p w:rsidR="007723AF" w:rsidRDefault="007723AF" w:rsidP="004E3AF5">
      <w:pPr>
        <w:pStyle w:val="template"/>
        <w:rPr>
          <w:rFonts w:asciiTheme="minorHAnsi" w:hAnsiTheme="minorHAnsi" w:cstheme="minorHAnsi"/>
          <w:b/>
          <w:i w:val="0"/>
          <w:u w:val="single"/>
        </w:rPr>
      </w:pPr>
    </w:p>
    <w:p w:rsidR="007723AF" w:rsidRDefault="007723AF" w:rsidP="004E3AF5">
      <w:pPr>
        <w:pStyle w:val="template"/>
        <w:rPr>
          <w:rFonts w:asciiTheme="minorHAnsi" w:hAnsiTheme="minorHAnsi" w:cstheme="minorHAnsi"/>
          <w:b/>
          <w:i w:val="0"/>
          <w:u w:val="single"/>
        </w:rPr>
      </w:pPr>
    </w:p>
    <w:p w:rsidR="007723AF" w:rsidRDefault="007723AF" w:rsidP="004E3AF5">
      <w:pPr>
        <w:pStyle w:val="template"/>
        <w:rPr>
          <w:rFonts w:asciiTheme="minorHAnsi" w:hAnsiTheme="minorHAnsi" w:cstheme="minorHAnsi"/>
          <w:b/>
          <w:i w:val="0"/>
          <w:u w:val="single"/>
        </w:rPr>
      </w:pPr>
    </w:p>
    <w:p w:rsidR="007723AF" w:rsidRDefault="007723AF" w:rsidP="004E3AF5">
      <w:pPr>
        <w:pStyle w:val="template"/>
        <w:rPr>
          <w:rFonts w:asciiTheme="minorHAnsi" w:hAnsiTheme="minorHAnsi" w:cstheme="minorHAnsi"/>
          <w:b/>
          <w:i w:val="0"/>
          <w:u w:val="single"/>
        </w:rPr>
      </w:pPr>
    </w:p>
    <w:p w:rsidR="007723AF" w:rsidRDefault="007723AF" w:rsidP="004E3AF5">
      <w:pPr>
        <w:pStyle w:val="template"/>
        <w:rPr>
          <w:rFonts w:asciiTheme="minorHAnsi" w:hAnsiTheme="minorHAnsi" w:cstheme="minorHAnsi"/>
          <w:b/>
          <w:i w:val="0"/>
          <w:u w:val="single"/>
        </w:rPr>
      </w:pPr>
    </w:p>
    <w:p w:rsidR="007723AF" w:rsidRDefault="007723AF" w:rsidP="004E3AF5">
      <w:pPr>
        <w:pStyle w:val="template"/>
        <w:rPr>
          <w:rFonts w:asciiTheme="minorHAnsi" w:hAnsiTheme="minorHAnsi" w:cstheme="minorHAnsi"/>
          <w:b/>
          <w:i w:val="0"/>
          <w:u w:val="single"/>
        </w:rPr>
      </w:pPr>
    </w:p>
    <w:p w:rsidR="007723AF" w:rsidRDefault="007723AF" w:rsidP="004E3AF5">
      <w:pPr>
        <w:pStyle w:val="template"/>
        <w:rPr>
          <w:rFonts w:asciiTheme="minorHAnsi" w:hAnsiTheme="minorHAnsi" w:cstheme="minorHAnsi"/>
          <w:b/>
          <w:i w:val="0"/>
          <w:u w:val="single"/>
        </w:rPr>
      </w:pPr>
    </w:p>
    <w:p w:rsidR="007723AF" w:rsidRDefault="007723AF" w:rsidP="004E3AF5">
      <w:pPr>
        <w:pStyle w:val="template"/>
        <w:rPr>
          <w:rFonts w:asciiTheme="minorHAnsi" w:hAnsiTheme="minorHAnsi" w:cstheme="minorHAnsi"/>
          <w:b/>
          <w:i w:val="0"/>
          <w:u w:val="single"/>
        </w:rPr>
      </w:pPr>
    </w:p>
    <w:p w:rsidR="007723AF" w:rsidRDefault="007723AF" w:rsidP="004E3AF5">
      <w:pPr>
        <w:pStyle w:val="template"/>
        <w:rPr>
          <w:rFonts w:asciiTheme="minorHAnsi" w:hAnsiTheme="minorHAnsi" w:cstheme="minorHAnsi"/>
          <w:b/>
          <w:i w:val="0"/>
          <w:u w:val="single"/>
        </w:rPr>
      </w:pPr>
    </w:p>
    <w:p w:rsidR="007723AF" w:rsidRDefault="007723AF" w:rsidP="004E3AF5">
      <w:pPr>
        <w:pStyle w:val="template"/>
        <w:rPr>
          <w:rFonts w:asciiTheme="minorHAnsi" w:hAnsiTheme="minorHAnsi" w:cstheme="minorHAnsi"/>
          <w:b/>
          <w:i w:val="0"/>
          <w:u w:val="single"/>
        </w:rPr>
      </w:pPr>
    </w:p>
    <w:p w:rsidR="007723AF" w:rsidRDefault="007723AF" w:rsidP="004E3AF5">
      <w:pPr>
        <w:pStyle w:val="template"/>
        <w:rPr>
          <w:rFonts w:asciiTheme="minorHAnsi" w:hAnsiTheme="minorHAnsi" w:cstheme="minorHAnsi"/>
          <w:b/>
          <w:i w:val="0"/>
          <w:u w:val="single"/>
        </w:rPr>
      </w:pPr>
    </w:p>
    <w:p w:rsidR="007723AF" w:rsidRDefault="007723AF" w:rsidP="004E3AF5">
      <w:pPr>
        <w:pStyle w:val="template"/>
        <w:rPr>
          <w:rFonts w:asciiTheme="minorHAnsi" w:hAnsiTheme="minorHAnsi" w:cstheme="minorHAnsi"/>
          <w:b/>
          <w:i w:val="0"/>
          <w:u w:val="single"/>
        </w:rPr>
      </w:pPr>
    </w:p>
    <w:p w:rsidR="007723AF" w:rsidRDefault="007723AF" w:rsidP="004E3AF5">
      <w:pPr>
        <w:pStyle w:val="template"/>
        <w:rPr>
          <w:rFonts w:asciiTheme="minorHAnsi" w:hAnsiTheme="minorHAnsi" w:cstheme="minorHAnsi"/>
          <w:b/>
          <w:i w:val="0"/>
          <w:u w:val="single"/>
        </w:rPr>
      </w:pPr>
    </w:p>
    <w:p w:rsidR="007723AF" w:rsidRDefault="007723AF" w:rsidP="004E3AF5">
      <w:pPr>
        <w:pStyle w:val="template"/>
        <w:rPr>
          <w:rFonts w:asciiTheme="minorHAnsi" w:hAnsiTheme="minorHAnsi" w:cstheme="minorHAnsi"/>
          <w:b/>
          <w:i w:val="0"/>
          <w:u w:val="single"/>
        </w:rPr>
      </w:pPr>
    </w:p>
    <w:p w:rsidR="007723AF" w:rsidRDefault="007723AF" w:rsidP="004E3AF5">
      <w:pPr>
        <w:pStyle w:val="template"/>
        <w:rPr>
          <w:rFonts w:asciiTheme="minorHAnsi" w:hAnsiTheme="minorHAnsi" w:cstheme="minorHAnsi"/>
          <w:b/>
          <w:i w:val="0"/>
          <w:u w:val="single"/>
        </w:rPr>
      </w:pPr>
    </w:p>
    <w:p w:rsidR="007723AF" w:rsidRDefault="007723AF" w:rsidP="004E3AF5">
      <w:pPr>
        <w:pStyle w:val="template"/>
        <w:rPr>
          <w:rFonts w:asciiTheme="minorHAnsi" w:hAnsiTheme="minorHAnsi" w:cstheme="minorHAnsi"/>
          <w:b/>
          <w:i w:val="0"/>
          <w:u w:val="single"/>
        </w:rPr>
      </w:pPr>
    </w:p>
    <w:p w:rsidR="003F5FF0" w:rsidRPr="009C13FB" w:rsidRDefault="009C13FB" w:rsidP="004E3AF5">
      <w:pPr>
        <w:pStyle w:val="template"/>
        <w:rPr>
          <w:rFonts w:asciiTheme="minorHAnsi" w:hAnsiTheme="minorHAnsi" w:cstheme="minorHAnsi"/>
          <w:i w:val="0"/>
        </w:rPr>
      </w:pPr>
      <w:r w:rsidRPr="009C13FB">
        <w:rPr>
          <w:rFonts w:asciiTheme="minorHAnsi" w:hAnsiTheme="minorHAnsi" w:cstheme="minorHAnsi"/>
          <w:b/>
          <w:i w:val="0"/>
          <w:u w:val="single"/>
        </w:rPr>
        <w:t>Workflow Cycle</w:t>
      </w:r>
      <w:r w:rsidRPr="009C13FB">
        <w:rPr>
          <w:rFonts w:asciiTheme="minorHAnsi" w:hAnsiTheme="minorHAnsi" w:cstheme="minorHAnsi"/>
          <w:i w:val="0"/>
        </w:rPr>
        <w:t xml:space="preserve"> – </w:t>
      </w:r>
    </w:p>
    <w:p w:rsidR="009C13FB" w:rsidRPr="009C13FB" w:rsidRDefault="009C13FB" w:rsidP="004E3AF5">
      <w:pPr>
        <w:pStyle w:val="template"/>
        <w:rPr>
          <w:rFonts w:asciiTheme="minorHAnsi" w:hAnsiTheme="minorHAnsi" w:cstheme="minorHAnsi"/>
          <w:i w:val="0"/>
        </w:rPr>
      </w:pPr>
    </w:p>
    <w:p w:rsidR="009C13FB" w:rsidRPr="009C13FB" w:rsidRDefault="009C13FB" w:rsidP="009C13FB">
      <w:pPr>
        <w:pStyle w:val="template"/>
        <w:spacing w:line="240" w:lineRule="auto"/>
        <w:rPr>
          <w:rFonts w:asciiTheme="minorHAnsi" w:hAnsiTheme="minorHAnsi" w:cstheme="minorHAnsi"/>
          <w:i w:val="0"/>
        </w:rPr>
      </w:pPr>
      <w:r w:rsidRPr="009C13FB">
        <w:rPr>
          <w:rFonts w:asciiTheme="minorHAnsi" w:hAnsiTheme="minorHAnsi" w:cstheme="minorHAnsi"/>
          <w:i w:val="0"/>
        </w:rPr>
        <w:t>Below Diagram illustrates the workflow cycle for the Forest Rights Claim process that the proposed system should focus on.</w:t>
      </w:r>
    </w:p>
    <w:p w:rsidR="009C13FB" w:rsidRPr="009C13FB" w:rsidRDefault="009C13FB" w:rsidP="009C13FB">
      <w:pPr>
        <w:pStyle w:val="template"/>
        <w:spacing w:line="240" w:lineRule="auto"/>
        <w:rPr>
          <w:rFonts w:asciiTheme="minorHAnsi" w:hAnsiTheme="minorHAnsi" w:cstheme="minorHAnsi"/>
          <w:i w:val="0"/>
        </w:rPr>
      </w:pPr>
    </w:p>
    <w:p w:rsidR="009C13FB" w:rsidRPr="009C13FB" w:rsidRDefault="009C13FB" w:rsidP="009C13FB">
      <w:pPr>
        <w:pStyle w:val="template"/>
        <w:spacing w:line="240" w:lineRule="auto"/>
        <w:rPr>
          <w:rFonts w:asciiTheme="minorHAnsi" w:hAnsiTheme="minorHAnsi" w:cstheme="minorHAnsi"/>
          <w:i w:val="0"/>
          <w:szCs w:val="22"/>
        </w:rPr>
      </w:pPr>
      <w:r w:rsidRPr="009C13FB">
        <w:rPr>
          <w:rFonts w:asciiTheme="minorHAnsi" w:hAnsiTheme="minorHAnsi" w:cstheme="minorHAnsi"/>
          <w:i w:val="0"/>
          <w:szCs w:val="22"/>
        </w:rPr>
        <w:t>On High Level, there will be two six levels of claim process starting from Citizen/ Claimant for the Forest Land. Gram Sabha is the first Authority to review the application. All the approval authorities shall have the privilege to review, re-assign, reject or approve the claim application.</w:t>
      </w:r>
    </w:p>
    <w:p w:rsidR="009C13FB" w:rsidRDefault="009C13FB" w:rsidP="0067102C">
      <w:pPr>
        <w:pStyle w:val="template"/>
        <w:tabs>
          <w:tab w:val="left" w:pos="4590"/>
        </w:tabs>
        <w:rPr>
          <w:rFonts w:ascii="Calibri" w:hAnsi="Calibri"/>
          <w:noProof/>
          <w:lang w:bidi="ar-SA"/>
        </w:rPr>
      </w:pPr>
    </w:p>
    <w:p w:rsidR="0067102C" w:rsidRDefault="0067102C" w:rsidP="0067102C">
      <w:pPr>
        <w:pStyle w:val="template"/>
        <w:tabs>
          <w:tab w:val="left" w:pos="4590"/>
        </w:tabs>
        <w:rPr>
          <w:rFonts w:asciiTheme="minorHAnsi" w:hAnsiTheme="minorHAnsi" w:cstheme="minorHAnsi"/>
          <w:i w:val="0"/>
        </w:rPr>
      </w:pPr>
      <w:r>
        <w:rPr>
          <w:rFonts w:ascii="Calibri" w:hAnsi="Calibri"/>
          <w:noProof/>
          <w:lang w:bidi="ar-SA"/>
        </w:rPr>
        <w:drawing>
          <wp:anchor distT="0" distB="0" distL="114300" distR="114300" simplePos="0" relativeHeight="251652096" behindDoc="0" locked="1" layoutInCell="1" allowOverlap="1">
            <wp:simplePos x="0" y="0"/>
            <wp:positionH relativeFrom="column">
              <wp:posOffset>0</wp:posOffset>
            </wp:positionH>
            <wp:positionV relativeFrom="paragraph">
              <wp:posOffset>170180</wp:posOffset>
            </wp:positionV>
            <wp:extent cx="5938083" cy="3300984"/>
            <wp:effectExtent l="19050" t="19050" r="24765" b="139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8083" cy="3300984"/>
                    </a:xfrm>
                    <a:prstGeom prst="rect">
                      <a:avLst/>
                    </a:prstGeom>
                    <a:noFill/>
                    <a:ln w="9525">
                      <a:solidFill>
                        <a:srgbClr val="000000"/>
                      </a:solidFill>
                      <a:miter lim="800000"/>
                      <a:headEnd/>
                      <a:tailEnd/>
                    </a:ln>
                  </pic:spPr>
                </pic:pic>
              </a:graphicData>
            </a:graphic>
          </wp:anchor>
        </w:drawing>
      </w:r>
    </w:p>
    <w:p w:rsidR="003F5FF0" w:rsidRPr="003F5FF0" w:rsidRDefault="003F5FF0" w:rsidP="004E3AF5">
      <w:pPr>
        <w:pStyle w:val="template"/>
        <w:rPr>
          <w:rFonts w:asciiTheme="minorHAnsi" w:hAnsiTheme="minorHAnsi" w:cstheme="minorHAnsi"/>
          <w:i w:val="0"/>
        </w:rPr>
      </w:pPr>
    </w:p>
    <w:p w:rsidR="009439C9" w:rsidRPr="0017460F" w:rsidRDefault="004E37CF" w:rsidP="009C13FB">
      <w:pPr>
        <w:pStyle w:val="template"/>
        <w:ind w:firstLine="0"/>
        <w:jc w:val="both"/>
        <w:rPr>
          <w:rFonts w:ascii="Calibri" w:hAnsi="Calibri"/>
          <w:b/>
          <w:i w:val="0"/>
          <w:u w:val="single"/>
        </w:rPr>
      </w:pPr>
      <w:r w:rsidRPr="0017460F">
        <w:rPr>
          <w:rFonts w:ascii="Calibri" w:hAnsi="Calibri"/>
          <w:b/>
          <w:i w:val="0"/>
          <w:u w:val="single"/>
        </w:rPr>
        <w:t xml:space="preserve">Functional Requirement of Citizen/Claimant </w:t>
      </w:r>
      <w:r w:rsidR="0017460F" w:rsidRPr="0017460F">
        <w:rPr>
          <w:rFonts w:ascii="Calibri" w:hAnsi="Calibri"/>
          <w:b/>
          <w:i w:val="0"/>
          <w:u w:val="single"/>
        </w:rPr>
        <w:t>Module:</w:t>
      </w:r>
    </w:p>
    <w:p w:rsidR="009439C9" w:rsidRDefault="009439C9" w:rsidP="009C13FB">
      <w:pPr>
        <w:pStyle w:val="template"/>
        <w:ind w:firstLine="0"/>
        <w:jc w:val="both"/>
        <w:rPr>
          <w:rFonts w:ascii="Calibri" w:hAnsi="Calibri"/>
          <w:i w:val="0"/>
        </w:rPr>
      </w:pPr>
    </w:p>
    <w:p w:rsidR="009439C9" w:rsidRDefault="004A7A50" w:rsidP="009C13FB">
      <w:pPr>
        <w:pStyle w:val="template"/>
        <w:ind w:firstLine="0"/>
        <w:jc w:val="both"/>
        <w:rPr>
          <w:rFonts w:ascii="Calibri" w:hAnsi="Calibri"/>
          <w:i w:val="0"/>
        </w:rPr>
      </w:pPr>
      <w:r w:rsidRPr="004A7A50">
        <w:rPr>
          <w:rFonts w:ascii="Calibri" w:hAnsi="Calibri"/>
          <w:i w:val="0"/>
        </w:rPr>
        <w:t>Citizen/Claimant shall be initiating a forest right claim via online FMDSS application and submit it to the approving authorities for subsequent approval cycle.</w:t>
      </w:r>
    </w:p>
    <w:p w:rsidR="009439C9" w:rsidRDefault="009439C9" w:rsidP="009C13FB">
      <w:pPr>
        <w:pStyle w:val="template"/>
        <w:ind w:firstLine="0"/>
        <w:jc w:val="both"/>
        <w:rPr>
          <w:rFonts w:ascii="Calibri" w:hAnsi="Calibri"/>
          <w:i w:val="0"/>
        </w:rPr>
      </w:pPr>
    </w:p>
    <w:p w:rsidR="009439C9" w:rsidRDefault="004A7A50" w:rsidP="009C13FB">
      <w:pPr>
        <w:pStyle w:val="template"/>
        <w:ind w:firstLine="0"/>
        <w:jc w:val="both"/>
        <w:rPr>
          <w:rFonts w:ascii="Calibri" w:hAnsi="Calibri"/>
          <w:i w:val="0"/>
        </w:rPr>
      </w:pPr>
      <w:r w:rsidRPr="004A7A50">
        <w:rPr>
          <w:rFonts w:ascii="Calibri" w:hAnsi="Calibri"/>
          <w:i w:val="0"/>
        </w:rPr>
        <w:t>As per Forest Right Act [FRA], Claim rights can be categorized into 3 categories:</w:t>
      </w:r>
    </w:p>
    <w:p w:rsidR="009439C9" w:rsidRDefault="009439C9" w:rsidP="009C13FB">
      <w:pPr>
        <w:pStyle w:val="template"/>
        <w:ind w:firstLine="0"/>
        <w:jc w:val="both"/>
        <w:rPr>
          <w:rFonts w:ascii="Calibri" w:hAnsi="Calibri"/>
          <w:i w:val="0"/>
        </w:rPr>
      </w:pPr>
    </w:p>
    <w:p w:rsidR="004A7A50" w:rsidRDefault="004A7A50" w:rsidP="00373229">
      <w:pPr>
        <w:pStyle w:val="template"/>
        <w:numPr>
          <w:ilvl w:val="0"/>
          <w:numId w:val="9"/>
        </w:numPr>
        <w:jc w:val="both"/>
        <w:rPr>
          <w:rFonts w:ascii="Calibri" w:hAnsi="Calibri"/>
          <w:i w:val="0"/>
        </w:rPr>
      </w:pPr>
      <w:r w:rsidRPr="004A7A50">
        <w:rPr>
          <w:rFonts w:ascii="Calibri" w:hAnsi="Calibri"/>
          <w:i w:val="0"/>
        </w:rPr>
        <w:t>Individual Right – Section 3 (1) (a) right to hold and live in the forest land</w:t>
      </w:r>
    </w:p>
    <w:p w:rsidR="009439C9" w:rsidRDefault="004A7A50" w:rsidP="00373229">
      <w:pPr>
        <w:pStyle w:val="template"/>
        <w:numPr>
          <w:ilvl w:val="0"/>
          <w:numId w:val="9"/>
        </w:numPr>
        <w:jc w:val="both"/>
        <w:rPr>
          <w:rFonts w:ascii="Calibri" w:hAnsi="Calibri"/>
          <w:i w:val="0"/>
        </w:rPr>
      </w:pPr>
      <w:r w:rsidRPr="004A7A50">
        <w:rPr>
          <w:rFonts w:ascii="Calibri" w:hAnsi="Calibri"/>
          <w:i w:val="0"/>
        </w:rPr>
        <w:t>Community Rights</w:t>
      </w:r>
    </w:p>
    <w:p w:rsidR="009439C9" w:rsidRDefault="004A7A50" w:rsidP="00373229">
      <w:pPr>
        <w:pStyle w:val="template"/>
        <w:numPr>
          <w:ilvl w:val="0"/>
          <w:numId w:val="9"/>
        </w:numPr>
        <w:jc w:val="both"/>
        <w:rPr>
          <w:rFonts w:ascii="Calibri" w:hAnsi="Calibri"/>
          <w:i w:val="0"/>
        </w:rPr>
      </w:pPr>
      <w:r w:rsidRPr="004A7A50">
        <w:rPr>
          <w:rFonts w:ascii="Calibri" w:hAnsi="Calibri"/>
          <w:i w:val="0"/>
        </w:rPr>
        <w:t>Section 3 (2) Development Rights (Facilities)</w:t>
      </w:r>
    </w:p>
    <w:p w:rsidR="009439C9" w:rsidRDefault="009439C9" w:rsidP="009C13FB">
      <w:pPr>
        <w:pStyle w:val="template"/>
        <w:ind w:firstLine="0"/>
        <w:jc w:val="both"/>
        <w:rPr>
          <w:rFonts w:ascii="Calibri" w:hAnsi="Calibri"/>
          <w:i w:val="0"/>
        </w:rPr>
      </w:pPr>
    </w:p>
    <w:p w:rsidR="009439C9" w:rsidRDefault="004A7A50" w:rsidP="009C13FB">
      <w:pPr>
        <w:pStyle w:val="template"/>
        <w:ind w:firstLine="0"/>
        <w:jc w:val="both"/>
        <w:rPr>
          <w:rFonts w:ascii="Calibri" w:hAnsi="Calibri"/>
          <w:i w:val="0"/>
        </w:rPr>
      </w:pPr>
      <w:r>
        <w:rPr>
          <w:rFonts w:ascii="Calibri" w:hAnsi="Calibri"/>
          <w:i w:val="0"/>
        </w:rPr>
        <w:t xml:space="preserve">Various Application forms which capture the details of </w:t>
      </w:r>
      <w:r w:rsidR="00AF3811">
        <w:rPr>
          <w:rFonts w:ascii="Calibri" w:hAnsi="Calibri"/>
          <w:i w:val="0"/>
        </w:rPr>
        <w:t xml:space="preserve">various forest right claims: </w:t>
      </w:r>
    </w:p>
    <w:p w:rsidR="006D0698" w:rsidRDefault="006D0698" w:rsidP="004E6DE9">
      <w:pPr>
        <w:pStyle w:val="template"/>
        <w:ind w:firstLine="0"/>
        <w:jc w:val="both"/>
        <w:rPr>
          <w:rFonts w:ascii="Calibri" w:hAnsi="Calibri"/>
          <w:i w:val="0"/>
          <w:u w:val="single"/>
        </w:rPr>
      </w:pPr>
    </w:p>
    <w:p w:rsidR="004E6DE9" w:rsidRPr="00F66308" w:rsidRDefault="004E6DE9" w:rsidP="004E6DE9">
      <w:pPr>
        <w:pStyle w:val="template"/>
        <w:ind w:firstLine="0"/>
        <w:jc w:val="both"/>
        <w:rPr>
          <w:rFonts w:ascii="Calibri" w:hAnsi="Calibri"/>
          <w:i w:val="0"/>
          <w:u w:val="single"/>
        </w:rPr>
      </w:pPr>
      <w:r w:rsidRPr="00F66308">
        <w:rPr>
          <w:rFonts w:ascii="Calibri" w:hAnsi="Calibri"/>
          <w:i w:val="0"/>
          <w:u w:val="single"/>
        </w:rPr>
        <w:t>Form 1: Claim Form for Rights to Forest Land:</w:t>
      </w:r>
    </w:p>
    <w:p w:rsidR="004E6DE9" w:rsidRDefault="004E6DE9" w:rsidP="009C13FB">
      <w:pPr>
        <w:pStyle w:val="template"/>
        <w:ind w:firstLine="0"/>
        <w:jc w:val="both"/>
        <w:rPr>
          <w:rFonts w:ascii="Calibri" w:hAnsi="Calibri"/>
          <w:i w:val="0"/>
        </w:rPr>
      </w:pPr>
    </w:p>
    <w:p w:rsidR="004E6DE9" w:rsidRDefault="008F6F2E" w:rsidP="009C13FB">
      <w:pPr>
        <w:pStyle w:val="template"/>
        <w:ind w:firstLine="0"/>
        <w:jc w:val="both"/>
        <w:rPr>
          <w:rFonts w:ascii="Calibri" w:hAnsi="Calibri"/>
          <w:i w:val="0"/>
        </w:rPr>
      </w:pPr>
      <w:r w:rsidRPr="008F6F2E">
        <w:rPr>
          <w:rFonts w:ascii="Calibri" w:hAnsi="Calibri"/>
          <w:i w:val="0"/>
          <w:noProof/>
          <w:lang w:bidi="ar-SA"/>
        </w:rPr>
        <w:lastRenderedPageBreak/>
        <w:drawing>
          <wp:anchor distT="0" distB="0" distL="114300" distR="114300" simplePos="0" relativeHeight="251678720" behindDoc="0" locked="0" layoutInCell="1" allowOverlap="0">
            <wp:simplePos x="0" y="0"/>
            <wp:positionH relativeFrom="column">
              <wp:posOffset>0</wp:posOffset>
            </wp:positionH>
            <wp:positionV relativeFrom="paragraph">
              <wp:posOffset>150495</wp:posOffset>
            </wp:positionV>
            <wp:extent cx="5934456" cy="3767328"/>
            <wp:effectExtent l="19050" t="19050" r="0" b="5080"/>
            <wp:wrapTopAndBottom/>
            <wp:docPr id="51" name="Picture 51" descr="D:\FMDSS-Crack\for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MDSS-Crack\form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456" cy="3767328"/>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rsidR="00623061" w:rsidRDefault="00D0567E" w:rsidP="009C13FB">
      <w:pPr>
        <w:pStyle w:val="template"/>
        <w:ind w:firstLine="0"/>
        <w:jc w:val="both"/>
        <w:rPr>
          <w:rFonts w:ascii="Calibri" w:hAnsi="Calibri"/>
          <w:i w:val="0"/>
        </w:rPr>
      </w:pPr>
      <w:r>
        <w:rPr>
          <w:rFonts w:ascii="Calibri" w:hAnsi="Calibri"/>
          <w:i w:val="0"/>
        </w:rPr>
        <w:t>** The declaration part should be automatically taken care by the logged-in SSO user id.</w:t>
      </w:r>
    </w:p>
    <w:p w:rsidR="00D0567E" w:rsidRDefault="00D0567E" w:rsidP="009C13FB">
      <w:pPr>
        <w:pStyle w:val="template"/>
        <w:ind w:firstLine="0"/>
        <w:jc w:val="both"/>
        <w:rPr>
          <w:rFonts w:ascii="Calibri" w:hAnsi="Calibri"/>
          <w:i w:val="0"/>
          <w:u w:val="single"/>
        </w:rPr>
      </w:pPr>
    </w:p>
    <w:p w:rsidR="009439C9" w:rsidRPr="00F66308" w:rsidRDefault="00F66308" w:rsidP="009C13FB">
      <w:pPr>
        <w:pStyle w:val="template"/>
        <w:ind w:firstLine="0"/>
        <w:jc w:val="both"/>
        <w:rPr>
          <w:rFonts w:ascii="Calibri" w:hAnsi="Calibri"/>
          <w:i w:val="0"/>
          <w:u w:val="single"/>
        </w:rPr>
      </w:pPr>
      <w:r w:rsidRPr="00F66308">
        <w:rPr>
          <w:rFonts w:ascii="Calibri" w:hAnsi="Calibri"/>
          <w:i w:val="0"/>
          <w:u w:val="single"/>
        </w:rPr>
        <w:t>Form 2: Claim for Community Rights</w:t>
      </w:r>
    </w:p>
    <w:p w:rsidR="009439C9" w:rsidRDefault="009439C9" w:rsidP="009C13FB">
      <w:pPr>
        <w:pStyle w:val="template"/>
        <w:ind w:firstLine="0"/>
        <w:jc w:val="both"/>
        <w:rPr>
          <w:rFonts w:ascii="Calibri" w:hAnsi="Calibri"/>
          <w:i w:val="0"/>
        </w:rPr>
      </w:pPr>
    </w:p>
    <w:p w:rsidR="009439C9" w:rsidRDefault="009439C9" w:rsidP="009C13FB">
      <w:pPr>
        <w:pStyle w:val="template"/>
        <w:ind w:firstLine="0"/>
        <w:jc w:val="both"/>
        <w:rPr>
          <w:rFonts w:ascii="Calibri" w:hAnsi="Calibri"/>
          <w:i w:val="0"/>
        </w:rPr>
      </w:pPr>
    </w:p>
    <w:p w:rsidR="00FD2BB7" w:rsidRDefault="00DA7378" w:rsidP="009C13FB">
      <w:pPr>
        <w:pStyle w:val="template"/>
        <w:ind w:firstLine="0"/>
        <w:jc w:val="both"/>
        <w:rPr>
          <w:rFonts w:ascii="Calibri" w:hAnsi="Calibri"/>
          <w:i w:val="0"/>
        </w:rPr>
      </w:pPr>
      <w:r w:rsidRPr="00DA7378">
        <w:rPr>
          <w:rFonts w:ascii="Calibri" w:hAnsi="Calibri"/>
          <w:i w:val="0"/>
          <w:noProof/>
          <w:lang w:bidi="ar-SA"/>
        </w:rPr>
        <w:lastRenderedPageBreak/>
        <w:drawing>
          <wp:anchor distT="0" distB="0" distL="114300" distR="114300" simplePos="0" relativeHeight="251684864" behindDoc="0" locked="0" layoutInCell="1" allowOverlap="0">
            <wp:simplePos x="0" y="0"/>
            <wp:positionH relativeFrom="column">
              <wp:posOffset>0</wp:posOffset>
            </wp:positionH>
            <wp:positionV relativeFrom="paragraph">
              <wp:posOffset>150495</wp:posOffset>
            </wp:positionV>
            <wp:extent cx="5934456" cy="3520440"/>
            <wp:effectExtent l="19050" t="19050" r="9525" b="3810"/>
            <wp:wrapTopAndBottom/>
            <wp:docPr id="55" name="Picture 55" descr="D:\FMDSS-Crack\for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MDSS-Crack\form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456" cy="352044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rsidR="00FD2BB7" w:rsidRDefault="00FD2BB7" w:rsidP="009C13FB">
      <w:pPr>
        <w:pStyle w:val="template"/>
        <w:ind w:firstLine="0"/>
        <w:jc w:val="both"/>
        <w:rPr>
          <w:rFonts w:ascii="Calibri" w:hAnsi="Calibri"/>
          <w:i w:val="0"/>
        </w:rPr>
      </w:pPr>
    </w:p>
    <w:p w:rsidR="00DA7378" w:rsidRDefault="00DA7378" w:rsidP="00DA7378">
      <w:pPr>
        <w:pStyle w:val="template"/>
        <w:ind w:firstLine="0"/>
        <w:jc w:val="both"/>
        <w:rPr>
          <w:rFonts w:ascii="Calibri" w:hAnsi="Calibri"/>
          <w:i w:val="0"/>
        </w:rPr>
      </w:pPr>
      <w:r>
        <w:rPr>
          <w:rFonts w:ascii="Calibri" w:hAnsi="Calibri"/>
          <w:i w:val="0"/>
        </w:rPr>
        <w:t>** The declaration part should be automatically taken care by the logged-in SSO user id.</w:t>
      </w:r>
    </w:p>
    <w:p w:rsidR="00E25AF8" w:rsidRDefault="00A517C5" w:rsidP="009C13FB">
      <w:pPr>
        <w:pStyle w:val="template"/>
        <w:ind w:firstLine="0"/>
        <w:jc w:val="both"/>
        <w:rPr>
          <w:rFonts w:ascii="Calibri" w:hAnsi="Calibri"/>
          <w:i w:val="0"/>
        </w:rPr>
      </w:pPr>
      <w:r>
        <w:rPr>
          <w:rFonts w:ascii="Calibri" w:hAnsi="Calibri"/>
          <w:i w:val="0"/>
        </w:rPr>
        <w:t xml:space="preserve">** The source of the drop-down are the master </w:t>
      </w:r>
      <w:r w:rsidR="00861FB3">
        <w:rPr>
          <w:rFonts w:ascii="Calibri" w:hAnsi="Calibri"/>
          <w:i w:val="0"/>
        </w:rPr>
        <w:t>data</w:t>
      </w:r>
      <w:r>
        <w:rPr>
          <w:rFonts w:ascii="Calibri" w:hAnsi="Calibri"/>
          <w:i w:val="0"/>
        </w:rPr>
        <w:t xml:space="preserve"> present</w:t>
      </w:r>
      <w:r w:rsidR="00861FB3">
        <w:rPr>
          <w:rFonts w:ascii="Calibri" w:hAnsi="Calibri"/>
          <w:i w:val="0"/>
        </w:rPr>
        <w:t xml:space="preserve"> in the FMDSS application</w:t>
      </w:r>
      <w:r>
        <w:rPr>
          <w:rFonts w:ascii="Calibri" w:hAnsi="Calibri"/>
          <w:i w:val="0"/>
        </w:rPr>
        <w:t>.</w:t>
      </w:r>
      <w:r w:rsidR="006405F9">
        <w:rPr>
          <w:rFonts w:ascii="Calibri" w:hAnsi="Calibri"/>
          <w:i w:val="0"/>
        </w:rPr>
        <w:t xml:space="preserve"> Some</w:t>
      </w:r>
      <w:r w:rsidR="00861FB3">
        <w:rPr>
          <w:rFonts w:ascii="Calibri" w:hAnsi="Calibri"/>
          <w:i w:val="0"/>
        </w:rPr>
        <w:t xml:space="preserve"> data is already available in FMDSS application.</w:t>
      </w:r>
      <w:r w:rsidR="00EF279C">
        <w:rPr>
          <w:rFonts w:ascii="Calibri" w:hAnsi="Calibri"/>
          <w:i w:val="0"/>
        </w:rPr>
        <w:t xml:space="preserve"> Left data will be provided by Forest Department.</w:t>
      </w:r>
    </w:p>
    <w:p w:rsidR="00E25AF8" w:rsidRDefault="00E25AF8" w:rsidP="009C13FB">
      <w:pPr>
        <w:pStyle w:val="template"/>
        <w:ind w:firstLine="0"/>
        <w:jc w:val="both"/>
        <w:rPr>
          <w:rFonts w:ascii="Calibri" w:hAnsi="Calibri"/>
          <w:i w:val="0"/>
        </w:rPr>
      </w:pPr>
    </w:p>
    <w:p w:rsidR="00E25AF8" w:rsidRDefault="00E25AF8" w:rsidP="009C13FB">
      <w:pPr>
        <w:pStyle w:val="template"/>
        <w:ind w:firstLine="0"/>
        <w:jc w:val="both"/>
        <w:rPr>
          <w:rFonts w:ascii="Calibri" w:hAnsi="Calibri"/>
          <w:i w:val="0"/>
        </w:rPr>
      </w:pPr>
    </w:p>
    <w:p w:rsidR="009C13FB" w:rsidRPr="009C13FB" w:rsidRDefault="009C13FB" w:rsidP="009C13FB">
      <w:pPr>
        <w:pStyle w:val="template"/>
        <w:ind w:firstLine="0"/>
        <w:jc w:val="both"/>
        <w:rPr>
          <w:rFonts w:ascii="Calibri" w:hAnsi="Calibri"/>
          <w:i w:val="0"/>
        </w:rPr>
      </w:pPr>
    </w:p>
    <w:p w:rsidR="001D12E9" w:rsidRDefault="001D12E9" w:rsidP="00F3638A">
      <w:pPr>
        <w:pStyle w:val="template"/>
        <w:ind w:left="720" w:firstLine="0"/>
        <w:jc w:val="both"/>
        <w:rPr>
          <w:rFonts w:ascii="Calibri" w:hAnsi="Calibri"/>
          <w:i w:val="0"/>
        </w:rPr>
      </w:pPr>
    </w:p>
    <w:p w:rsidR="00F3638A" w:rsidRPr="001D12E9" w:rsidRDefault="00E25AF8" w:rsidP="00F3638A">
      <w:pPr>
        <w:pStyle w:val="template"/>
        <w:ind w:left="720" w:firstLine="0"/>
        <w:jc w:val="both"/>
        <w:rPr>
          <w:rFonts w:ascii="Calibri" w:hAnsi="Calibri"/>
          <w:i w:val="0"/>
          <w:u w:val="single"/>
        </w:rPr>
      </w:pPr>
      <w:r w:rsidRPr="001D12E9">
        <w:rPr>
          <w:rFonts w:ascii="Calibri" w:hAnsi="Calibri"/>
          <w:i w:val="0"/>
          <w:u w:val="single"/>
        </w:rPr>
        <w:t>Form 3: Claims for rights to community forest resource</w:t>
      </w:r>
    </w:p>
    <w:p w:rsidR="00E25AF8" w:rsidRDefault="00E25AF8" w:rsidP="00F3638A">
      <w:pPr>
        <w:pStyle w:val="template"/>
        <w:ind w:left="720" w:firstLine="0"/>
        <w:jc w:val="both"/>
        <w:rPr>
          <w:rFonts w:ascii="Calibri" w:hAnsi="Calibri"/>
        </w:rPr>
      </w:pPr>
    </w:p>
    <w:p w:rsidR="00E25AF8" w:rsidRDefault="0028445B" w:rsidP="00F3638A">
      <w:pPr>
        <w:pStyle w:val="template"/>
        <w:ind w:left="720" w:firstLine="0"/>
        <w:jc w:val="both"/>
        <w:rPr>
          <w:rFonts w:ascii="Calibri" w:hAnsi="Calibri"/>
        </w:rPr>
      </w:pPr>
      <w:r w:rsidRPr="0028445B">
        <w:rPr>
          <w:rFonts w:ascii="Calibri" w:hAnsi="Calibri"/>
          <w:noProof/>
          <w:lang w:bidi="ar-SA"/>
        </w:rPr>
        <w:lastRenderedPageBreak/>
        <w:drawing>
          <wp:anchor distT="0" distB="0" distL="114300" distR="114300" simplePos="0" relativeHeight="251686912" behindDoc="0" locked="0" layoutInCell="1" allowOverlap="0">
            <wp:simplePos x="0" y="0"/>
            <wp:positionH relativeFrom="column">
              <wp:posOffset>0</wp:posOffset>
            </wp:positionH>
            <wp:positionV relativeFrom="paragraph">
              <wp:posOffset>150495</wp:posOffset>
            </wp:positionV>
            <wp:extent cx="5943600" cy="3063240"/>
            <wp:effectExtent l="19050" t="19050" r="0" b="3810"/>
            <wp:wrapTopAndBottom/>
            <wp:docPr id="59" name="Picture 59" descr="D:\FMDSS-Crack\for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MDSS-Crack\form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6324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rsidR="00BB3625" w:rsidRDefault="00BB3625" w:rsidP="00BB3625">
      <w:pPr>
        <w:pStyle w:val="template"/>
        <w:ind w:firstLine="0"/>
        <w:jc w:val="both"/>
        <w:rPr>
          <w:rFonts w:ascii="Calibri" w:hAnsi="Calibri"/>
          <w:i w:val="0"/>
        </w:rPr>
      </w:pPr>
      <w:r>
        <w:rPr>
          <w:rFonts w:ascii="Calibri" w:hAnsi="Calibri"/>
          <w:i w:val="0"/>
        </w:rPr>
        <w:t>** The declaration part should be automatically taken care by the logged-in SSO user id.</w:t>
      </w:r>
    </w:p>
    <w:p w:rsidR="00725051" w:rsidRDefault="00725051" w:rsidP="00F3638A">
      <w:pPr>
        <w:pStyle w:val="template"/>
        <w:ind w:left="720" w:firstLine="0"/>
        <w:jc w:val="both"/>
        <w:rPr>
          <w:rFonts w:ascii="Calibri" w:hAnsi="Calibri"/>
        </w:rPr>
      </w:pPr>
    </w:p>
    <w:p w:rsidR="00E25AF8" w:rsidRPr="002C5174" w:rsidRDefault="002C5174" w:rsidP="00F3638A">
      <w:pPr>
        <w:pStyle w:val="template"/>
        <w:ind w:left="720" w:firstLine="0"/>
        <w:jc w:val="both"/>
        <w:rPr>
          <w:rFonts w:ascii="Calibri" w:hAnsi="Calibri"/>
          <w:i w:val="0"/>
          <w:u w:val="single"/>
        </w:rPr>
      </w:pPr>
      <w:r w:rsidRPr="002C5174">
        <w:rPr>
          <w:rFonts w:ascii="Calibri" w:hAnsi="Calibri"/>
          <w:i w:val="0"/>
          <w:u w:val="single"/>
        </w:rPr>
        <w:t>Form 4-</w:t>
      </w:r>
      <w:r>
        <w:rPr>
          <w:rFonts w:ascii="Calibri" w:hAnsi="Calibri"/>
          <w:i w:val="0"/>
          <w:u w:val="single"/>
        </w:rPr>
        <w:t xml:space="preserve"> Forest Land </w:t>
      </w:r>
      <w:r w:rsidR="0028445B">
        <w:rPr>
          <w:rFonts w:ascii="Calibri" w:hAnsi="Calibri"/>
          <w:i w:val="0"/>
          <w:u w:val="single"/>
        </w:rPr>
        <w:t>under</w:t>
      </w:r>
      <w:r>
        <w:rPr>
          <w:rFonts w:ascii="Calibri" w:hAnsi="Calibri"/>
          <w:i w:val="0"/>
          <w:u w:val="single"/>
        </w:rPr>
        <w:t xml:space="preserve"> Occupation</w:t>
      </w:r>
    </w:p>
    <w:p w:rsidR="00E25AF8" w:rsidRDefault="00E25AF8" w:rsidP="00F3638A">
      <w:pPr>
        <w:pStyle w:val="template"/>
        <w:ind w:left="720" w:firstLine="0"/>
        <w:jc w:val="both"/>
        <w:rPr>
          <w:rFonts w:ascii="Calibri" w:hAnsi="Calibri"/>
        </w:rPr>
      </w:pPr>
    </w:p>
    <w:p w:rsidR="00AF697D" w:rsidRDefault="006473F7" w:rsidP="00F3638A">
      <w:pPr>
        <w:pStyle w:val="template"/>
        <w:ind w:left="720" w:firstLine="0"/>
        <w:jc w:val="both"/>
        <w:rPr>
          <w:rFonts w:ascii="Calibri" w:hAnsi="Calibri"/>
        </w:rPr>
      </w:pPr>
      <w:r w:rsidRPr="006473F7">
        <w:rPr>
          <w:rFonts w:ascii="Calibri" w:hAnsi="Calibri"/>
          <w:noProof/>
          <w:lang w:bidi="ar-SA"/>
        </w:rPr>
        <w:drawing>
          <wp:anchor distT="0" distB="0" distL="114300" distR="114300" simplePos="0" relativeHeight="251670016" behindDoc="0" locked="0" layoutInCell="1" allowOverlap="0">
            <wp:simplePos x="0" y="0"/>
            <wp:positionH relativeFrom="column">
              <wp:posOffset>0</wp:posOffset>
            </wp:positionH>
            <wp:positionV relativeFrom="paragraph">
              <wp:posOffset>151130</wp:posOffset>
            </wp:positionV>
            <wp:extent cx="5943600" cy="3099816"/>
            <wp:effectExtent l="19050" t="19050" r="0" b="5715"/>
            <wp:wrapTopAndBottom/>
            <wp:docPr id="63" name="Picture 63" descr="D:\FMDSS-Crack\for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MDSS-Crack\form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99816"/>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rsidR="00BB3625" w:rsidRDefault="00BB3625" w:rsidP="00BB3625">
      <w:pPr>
        <w:pStyle w:val="template"/>
        <w:ind w:firstLine="0"/>
        <w:jc w:val="both"/>
        <w:rPr>
          <w:rFonts w:ascii="Calibri" w:hAnsi="Calibri"/>
          <w:i w:val="0"/>
        </w:rPr>
      </w:pPr>
      <w:r>
        <w:rPr>
          <w:rFonts w:ascii="Calibri" w:hAnsi="Calibri"/>
          <w:i w:val="0"/>
        </w:rPr>
        <w:t>** The declaration part should be automatically taken care by the logged-in SSO user id.</w:t>
      </w:r>
    </w:p>
    <w:p w:rsidR="00725051" w:rsidRDefault="00725051" w:rsidP="00F3638A">
      <w:pPr>
        <w:pStyle w:val="template"/>
        <w:ind w:left="720" w:firstLine="0"/>
        <w:jc w:val="both"/>
        <w:rPr>
          <w:rFonts w:ascii="Calibri" w:hAnsi="Calibri"/>
        </w:rPr>
      </w:pPr>
    </w:p>
    <w:p w:rsidR="00534A3C" w:rsidRDefault="00534A3C" w:rsidP="00F3638A">
      <w:pPr>
        <w:pStyle w:val="template"/>
        <w:ind w:left="720" w:firstLine="0"/>
        <w:jc w:val="both"/>
        <w:rPr>
          <w:rFonts w:ascii="Calibri" w:hAnsi="Calibri"/>
        </w:rPr>
      </w:pPr>
    </w:p>
    <w:p w:rsidR="00AF697D" w:rsidRPr="000707A2" w:rsidRDefault="00AF697D" w:rsidP="00F3638A">
      <w:pPr>
        <w:pStyle w:val="template"/>
        <w:ind w:left="720" w:firstLine="0"/>
        <w:jc w:val="both"/>
        <w:rPr>
          <w:rFonts w:ascii="Calibri" w:hAnsi="Calibri"/>
          <w:i w:val="0"/>
        </w:rPr>
      </w:pPr>
      <w:r w:rsidRPr="000707A2">
        <w:rPr>
          <w:rFonts w:ascii="Calibri" w:hAnsi="Calibri"/>
          <w:i w:val="0"/>
        </w:rPr>
        <w:lastRenderedPageBreak/>
        <w:t xml:space="preserve">Form 5 </w:t>
      </w:r>
      <w:r w:rsidR="000707A2" w:rsidRPr="000707A2">
        <w:rPr>
          <w:rFonts w:ascii="Calibri" w:hAnsi="Calibri"/>
          <w:i w:val="0"/>
        </w:rPr>
        <w:t>– Title to Community Forest Rights</w:t>
      </w:r>
    </w:p>
    <w:p w:rsidR="00E25AF8" w:rsidRDefault="00E25AF8" w:rsidP="00F3638A">
      <w:pPr>
        <w:pStyle w:val="template"/>
        <w:ind w:left="720" w:firstLine="0"/>
        <w:jc w:val="both"/>
        <w:rPr>
          <w:rFonts w:ascii="Calibri" w:hAnsi="Calibri"/>
        </w:rPr>
      </w:pPr>
    </w:p>
    <w:p w:rsidR="002C5174" w:rsidRDefault="00DA67FD" w:rsidP="00F3638A">
      <w:pPr>
        <w:pStyle w:val="template"/>
        <w:ind w:left="720" w:firstLine="0"/>
        <w:jc w:val="both"/>
        <w:rPr>
          <w:rFonts w:ascii="Calibri" w:hAnsi="Calibri"/>
        </w:rPr>
      </w:pPr>
      <w:r w:rsidRPr="00DA67FD">
        <w:rPr>
          <w:rFonts w:ascii="Calibri" w:hAnsi="Calibri"/>
          <w:noProof/>
          <w:lang w:bidi="ar-SA"/>
        </w:rPr>
        <w:drawing>
          <wp:anchor distT="0" distB="0" distL="114300" distR="114300" simplePos="0" relativeHeight="251672064" behindDoc="0" locked="0" layoutInCell="1" allowOverlap="0">
            <wp:simplePos x="0" y="0"/>
            <wp:positionH relativeFrom="column">
              <wp:posOffset>0</wp:posOffset>
            </wp:positionH>
            <wp:positionV relativeFrom="paragraph">
              <wp:posOffset>150495</wp:posOffset>
            </wp:positionV>
            <wp:extent cx="5943600" cy="2843784"/>
            <wp:effectExtent l="19050" t="19050" r="0" b="0"/>
            <wp:wrapTopAndBottom/>
            <wp:docPr id="64" name="Picture 64" descr="D:\FMDSS-Crack\for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MDSS-Crack\form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43784"/>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rsidR="00BB3625" w:rsidRDefault="00BB3625" w:rsidP="00BB3625">
      <w:pPr>
        <w:pStyle w:val="template"/>
        <w:ind w:firstLine="0"/>
        <w:jc w:val="both"/>
        <w:rPr>
          <w:rFonts w:ascii="Calibri" w:hAnsi="Calibri"/>
          <w:i w:val="0"/>
        </w:rPr>
      </w:pPr>
      <w:r>
        <w:rPr>
          <w:rFonts w:ascii="Calibri" w:hAnsi="Calibri"/>
          <w:i w:val="0"/>
        </w:rPr>
        <w:t>** The declaration part should be automatically taken care by the logged-in SSO user id.</w:t>
      </w:r>
    </w:p>
    <w:p w:rsidR="00725051" w:rsidRDefault="00725051" w:rsidP="00F3638A">
      <w:pPr>
        <w:pStyle w:val="template"/>
        <w:ind w:left="720" w:firstLine="0"/>
        <w:jc w:val="both"/>
        <w:rPr>
          <w:rFonts w:ascii="Calibri" w:hAnsi="Calibri"/>
        </w:rPr>
      </w:pPr>
    </w:p>
    <w:p w:rsidR="002C5174" w:rsidRDefault="002C5174" w:rsidP="00F3638A">
      <w:pPr>
        <w:pStyle w:val="template"/>
        <w:ind w:left="720" w:firstLine="0"/>
        <w:jc w:val="both"/>
        <w:rPr>
          <w:rFonts w:ascii="Calibri" w:hAnsi="Calibri"/>
        </w:rPr>
      </w:pPr>
    </w:p>
    <w:p w:rsidR="00E25AF8" w:rsidRPr="000707A2" w:rsidRDefault="00E25AF8" w:rsidP="00F3638A">
      <w:pPr>
        <w:pStyle w:val="template"/>
        <w:ind w:left="720" w:firstLine="0"/>
        <w:jc w:val="both"/>
        <w:rPr>
          <w:rFonts w:ascii="Calibri" w:hAnsi="Calibri"/>
          <w:i w:val="0"/>
        </w:rPr>
      </w:pPr>
      <w:r w:rsidRPr="000707A2">
        <w:rPr>
          <w:rFonts w:ascii="Calibri" w:hAnsi="Calibri"/>
          <w:i w:val="0"/>
        </w:rPr>
        <w:t xml:space="preserve">Form </w:t>
      </w:r>
      <w:r w:rsidR="00AF697D" w:rsidRPr="000707A2">
        <w:rPr>
          <w:rFonts w:ascii="Calibri" w:hAnsi="Calibri"/>
          <w:i w:val="0"/>
        </w:rPr>
        <w:t>6</w:t>
      </w:r>
      <w:r w:rsidRPr="000707A2">
        <w:rPr>
          <w:rFonts w:ascii="Calibri" w:hAnsi="Calibri"/>
          <w:i w:val="0"/>
        </w:rPr>
        <w:t xml:space="preserve"> – </w:t>
      </w:r>
      <w:r w:rsidR="000707A2" w:rsidRPr="000707A2">
        <w:rPr>
          <w:rFonts w:ascii="Calibri" w:hAnsi="Calibri"/>
          <w:i w:val="0"/>
        </w:rPr>
        <w:t>Title to Community Forest Resources</w:t>
      </w:r>
    </w:p>
    <w:p w:rsidR="00E25AF8" w:rsidRDefault="00E25AF8" w:rsidP="00F3638A">
      <w:pPr>
        <w:pStyle w:val="template"/>
        <w:ind w:left="720" w:firstLine="0"/>
        <w:jc w:val="both"/>
        <w:rPr>
          <w:rFonts w:ascii="Calibri" w:hAnsi="Calibri"/>
        </w:rPr>
      </w:pPr>
    </w:p>
    <w:p w:rsidR="00725051" w:rsidRDefault="00D262DA" w:rsidP="00F3638A">
      <w:pPr>
        <w:pStyle w:val="template"/>
        <w:ind w:left="720" w:firstLine="0"/>
        <w:jc w:val="both"/>
        <w:rPr>
          <w:rFonts w:ascii="Calibri" w:hAnsi="Calibri"/>
        </w:rPr>
      </w:pPr>
      <w:r w:rsidRPr="00D262DA">
        <w:rPr>
          <w:rFonts w:ascii="Calibri" w:hAnsi="Calibri"/>
          <w:noProof/>
          <w:lang w:bidi="ar-SA"/>
        </w:rPr>
        <w:drawing>
          <wp:anchor distT="0" distB="0" distL="114300" distR="114300" simplePos="0" relativeHeight="251673088" behindDoc="0" locked="0" layoutInCell="1" allowOverlap="0">
            <wp:simplePos x="0" y="0"/>
            <wp:positionH relativeFrom="column">
              <wp:posOffset>0</wp:posOffset>
            </wp:positionH>
            <wp:positionV relativeFrom="paragraph">
              <wp:posOffset>150495</wp:posOffset>
            </wp:positionV>
            <wp:extent cx="5943600" cy="2258568"/>
            <wp:effectExtent l="19050" t="19050" r="0" b="8890"/>
            <wp:wrapTopAndBottom/>
            <wp:docPr id="65" name="Picture 65" descr="D:\FMDSS-Crack\for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MDSS-Crack\form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258568"/>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rsidR="00BB3625" w:rsidRDefault="00BB3625" w:rsidP="00BB3625">
      <w:pPr>
        <w:pStyle w:val="template"/>
        <w:ind w:firstLine="0"/>
        <w:jc w:val="both"/>
        <w:rPr>
          <w:rFonts w:ascii="Calibri" w:hAnsi="Calibri"/>
          <w:i w:val="0"/>
        </w:rPr>
      </w:pPr>
      <w:r>
        <w:rPr>
          <w:rFonts w:ascii="Calibri" w:hAnsi="Calibri"/>
          <w:i w:val="0"/>
        </w:rPr>
        <w:t>** The declaration part should be automatically taken care by the logged-in SSO user id.</w:t>
      </w:r>
    </w:p>
    <w:p w:rsidR="00DF7C10" w:rsidRDefault="00DF7C10" w:rsidP="00BB3625">
      <w:pPr>
        <w:pStyle w:val="template"/>
        <w:ind w:firstLine="0"/>
        <w:jc w:val="both"/>
        <w:rPr>
          <w:rFonts w:ascii="Calibri" w:hAnsi="Calibri"/>
          <w:i w:val="0"/>
        </w:rPr>
      </w:pPr>
      <w:r>
        <w:rPr>
          <w:rFonts w:ascii="Calibri" w:hAnsi="Calibri"/>
          <w:i w:val="0"/>
        </w:rPr>
        <w:t>** Both Schedule tribe.. Option is provided to select whether they belong to both category or not.</w:t>
      </w:r>
    </w:p>
    <w:p w:rsidR="00BB3625" w:rsidRDefault="00BB3625" w:rsidP="00F3638A">
      <w:pPr>
        <w:pStyle w:val="template"/>
        <w:ind w:left="720" w:firstLine="0"/>
        <w:jc w:val="both"/>
        <w:rPr>
          <w:rFonts w:ascii="Calibri" w:hAnsi="Calibri"/>
        </w:rPr>
      </w:pPr>
    </w:p>
    <w:p w:rsidR="00E25AF8" w:rsidRPr="002E24A6" w:rsidRDefault="002E24A6" w:rsidP="00F3638A">
      <w:pPr>
        <w:pStyle w:val="template"/>
        <w:ind w:left="720" w:firstLine="0"/>
        <w:jc w:val="both"/>
        <w:rPr>
          <w:rFonts w:ascii="Calibri" w:hAnsi="Calibri"/>
          <w:i w:val="0"/>
        </w:rPr>
      </w:pPr>
      <w:r w:rsidRPr="002E24A6">
        <w:rPr>
          <w:rFonts w:ascii="Calibri" w:hAnsi="Calibri"/>
          <w:i w:val="0"/>
        </w:rPr>
        <w:t xml:space="preserve">Functionalities – </w:t>
      </w:r>
    </w:p>
    <w:p w:rsidR="002E24A6" w:rsidRDefault="002E24A6" w:rsidP="00F3638A">
      <w:pPr>
        <w:pStyle w:val="template"/>
        <w:ind w:left="720" w:firstLine="0"/>
        <w:jc w:val="both"/>
        <w:rPr>
          <w:rFonts w:ascii="Calibri" w:hAnsi="Calibri"/>
        </w:rPr>
      </w:pPr>
    </w:p>
    <w:p w:rsidR="002E24A6" w:rsidRPr="002E24A6" w:rsidRDefault="002E24A6" w:rsidP="00373229">
      <w:pPr>
        <w:numPr>
          <w:ilvl w:val="0"/>
          <w:numId w:val="10"/>
        </w:numPr>
        <w:spacing w:line="240" w:lineRule="exact"/>
        <w:rPr>
          <w:rFonts w:asciiTheme="minorHAnsi" w:hAnsiTheme="minorHAnsi" w:cstheme="minorHAnsi"/>
        </w:rPr>
      </w:pPr>
      <w:r w:rsidRPr="002E24A6">
        <w:rPr>
          <w:rFonts w:asciiTheme="minorHAnsi" w:hAnsiTheme="minorHAnsi" w:cstheme="minorHAnsi"/>
        </w:rPr>
        <w:t>The system shall enable Citizen/Claimant to add one or more forest claim application forms.</w:t>
      </w:r>
    </w:p>
    <w:p w:rsidR="002E24A6" w:rsidRPr="002E24A6" w:rsidRDefault="002E24A6" w:rsidP="00373229">
      <w:pPr>
        <w:numPr>
          <w:ilvl w:val="0"/>
          <w:numId w:val="10"/>
        </w:numPr>
        <w:spacing w:line="240" w:lineRule="exact"/>
        <w:rPr>
          <w:rFonts w:asciiTheme="minorHAnsi" w:hAnsiTheme="minorHAnsi" w:cstheme="minorHAnsi"/>
        </w:rPr>
      </w:pPr>
      <w:r w:rsidRPr="002E24A6">
        <w:rPr>
          <w:rFonts w:asciiTheme="minorHAnsi" w:hAnsiTheme="minorHAnsi" w:cstheme="minorHAnsi"/>
        </w:rPr>
        <w:lastRenderedPageBreak/>
        <w:t>The system shall provide a user friendly interface to enter/select various details required as per above attached formats in an online application form.</w:t>
      </w:r>
    </w:p>
    <w:p w:rsidR="002E24A6" w:rsidRPr="002E24A6" w:rsidRDefault="002E24A6" w:rsidP="00373229">
      <w:pPr>
        <w:numPr>
          <w:ilvl w:val="0"/>
          <w:numId w:val="10"/>
        </w:numPr>
        <w:spacing w:line="240" w:lineRule="exact"/>
        <w:rPr>
          <w:rFonts w:asciiTheme="minorHAnsi" w:hAnsiTheme="minorHAnsi" w:cstheme="minorHAnsi"/>
        </w:rPr>
      </w:pPr>
      <w:r w:rsidRPr="002E24A6">
        <w:rPr>
          <w:rFonts w:asciiTheme="minorHAnsi" w:hAnsiTheme="minorHAnsi" w:cstheme="minorHAnsi"/>
        </w:rPr>
        <w:t>The system shall notify the Citizen/Claimant about any error in the entered details of the configuration.</w:t>
      </w:r>
    </w:p>
    <w:p w:rsidR="002E24A6" w:rsidRPr="002E24A6" w:rsidRDefault="002E24A6" w:rsidP="00373229">
      <w:pPr>
        <w:numPr>
          <w:ilvl w:val="0"/>
          <w:numId w:val="10"/>
        </w:numPr>
        <w:spacing w:line="240" w:lineRule="exact"/>
        <w:rPr>
          <w:rFonts w:asciiTheme="minorHAnsi" w:hAnsiTheme="minorHAnsi" w:cstheme="minorHAnsi"/>
        </w:rPr>
      </w:pPr>
      <w:r w:rsidRPr="002E24A6">
        <w:rPr>
          <w:rFonts w:asciiTheme="minorHAnsi" w:hAnsiTheme="minorHAnsi" w:cstheme="minorHAnsi"/>
        </w:rPr>
        <w:t xml:space="preserve">The system shall provide the facility to save a partial filled application form that can be worked upon later and then submitted. </w:t>
      </w:r>
    </w:p>
    <w:p w:rsidR="002E24A6" w:rsidRPr="002E24A6" w:rsidRDefault="002E24A6" w:rsidP="00373229">
      <w:pPr>
        <w:numPr>
          <w:ilvl w:val="0"/>
          <w:numId w:val="10"/>
        </w:numPr>
        <w:spacing w:line="240" w:lineRule="exact"/>
        <w:rPr>
          <w:rFonts w:asciiTheme="minorHAnsi" w:hAnsiTheme="minorHAnsi" w:cstheme="minorHAnsi"/>
        </w:rPr>
      </w:pPr>
      <w:r w:rsidRPr="002E24A6">
        <w:rPr>
          <w:rFonts w:asciiTheme="minorHAnsi" w:hAnsiTheme="minorHAnsi" w:cstheme="minorHAnsi"/>
        </w:rPr>
        <w:t>The system shall notify the Citizen/Claimant on successful submission of the application form.</w:t>
      </w:r>
    </w:p>
    <w:p w:rsidR="002E24A6" w:rsidRPr="002E24A6" w:rsidRDefault="002E24A6" w:rsidP="00373229">
      <w:pPr>
        <w:numPr>
          <w:ilvl w:val="0"/>
          <w:numId w:val="10"/>
        </w:numPr>
        <w:spacing w:line="240" w:lineRule="exact"/>
        <w:rPr>
          <w:rFonts w:asciiTheme="minorHAnsi" w:hAnsiTheme="minorHAnsi" w:cstheme="minorHAnsi"/>
        </w:rPr>
      </w:pPr>
      <w:r w:rsidRPr="002E24A6">
        <w:rPr>
          <w:rFonts w:asciiTheme="minorHAnsi" w:hAnsiTheme="minorHAnsi" w:cstheme="minorHAnsi"/>
        </w:rPr>
        <w:t>The system shall send sms /email notifications to the Citizen/Claimant whenever there is a status update on the submitted application form.</w:t>
      </w:r>
    </w:p>
    <w:p w:rsidR="002E24A6" w:rsidRPr="002E24A6" w:rsidRDefault="002E24A6" w:rsidP="00373229">
      <w:pPr>
        <w:numPr>
          <w:ilvl w:val="0"/>
          <w:numId w:val="10"/>
        </w:numPr>
        <w:spacing w:line="240" w:lineRule="exact"/>
        <w:rPr>
          <w:rFonts w:asciiTheme="minorHAnsi" w:hAnsiTheme="minorHAnsi" w:cstheme="minorHAnsi"/>
        </w:rPr>
      </w:pPr>
      <w:r w:rsidRPr="002E24A6">
        <w:rPr>
          <w:rFonts w:asciiTheme="minorHAnsi" w:hAnsiTheme="minorHAnsi" w:cstheme="minorHAnsi"/>
        </w:rPr>
        <w:t>The system shall display all the application forms submitted by the Citizen/Claimant.</w:t>
      </w:r>
    </w:p>
    <w:p w:rsidR="002E24A6" w:rsidRPr="002E24A6" w:rsidRDefault="002E24A6" w:rsidP="00373229">
      <w:pPr>
        <w:numPr>
          <w:ilvl w:val="0"/>
          <w:numId w:val="10"/>
        </w:numPr>
        <w:spacing w:line="240" w:lineRule="exact"/>
        <w:rPr>
          <w:rFonts w:asciiTheme="minorHAnsi" w:hAnsiTheme="minorHAnsi" w:cstheme="minorHAnsi"/>
        </w:rPr>
      </w:pPr>
      <w:r w:rsidRPr="002E24A6">
        <w:rPr>
          <w:rFonts w:asciiTheme="minorHAnsi" w:hAnsiTheme="minorHAnsi" w:cstheme="minorHAnsi"/>
        </w:rPr>
        <w:t xml:space="preserve">The system shall allow Citizen/Claimant to edit/update the claim application form till it is not submitted for approval. </w:t>
      </w:r>
    </w:p>
    <w:p w:rsidR="002E24A6" w:rsidRPr="002E24A6" w:rsidRDefault="002E24A6" w:rsidP="00373229">
      <w:pPr>
        <w:numPr>
          <w:ilvl w:val="0"/>
          <w:numId w:val="10"/>
        </w:numPr>
        <w:spacing w:line="240" w:lineRule="exact"/>
        <w:rPr>
          <w:rFonts w:asciiTheme="minorHAnsi" w:hAnsiTheme="minorHAnsi" w:cstheme="minorHAnsi"/>
        </w:rPr>
      </w:pPr>
      <w:r w:rsidRPr="002E24A6">
        <w:rPr>
          <w:rFonts w:asciiTheme="minorHAnsi" w:hAnsiTheme="minorHAnsi" w:cstheme="minorHAnsi"/>
        </w:rPr>
        <w:t>The system shall allow user to confirm/cancel the updates.</w:t>
      </w:r>
    </w:p>
    <w:p w:rsidR="002E24A6" w:rsidRDefault="002E24A6" w:rsidP="00F3638A">
      <w:pPr>
        <w:pStyle w:val="template"/>
        <w:ind w:left="720" w:firstLine="0"/>
        <w:jc w:val="both"/>
        <w:rPr>
          <w:rFonts w:ascii="Calibri" w:hAnsi="Calibri"/>
        </w:rPr>
      </w:pPr>
    </w:p>
    <w:p w:rsidR="00D120F0" w:rsidRPr="00D120F0" w:rsidRDefault="00D120F0" w:rsidP="00F3638A">
      <w:pPr>
        <w:pStyle w:val="template"/>
        <w:ind w:left="720" w:firstLine="0"/>
        <w:jc w:val="both"/>
        <w:rPr>
          <w:rFonts w:ascii="Calibri" w:hAnsi="Calibri"/>
          <w:i w:val="0"/>
          <w:u w:val="single"/>
        </w:rPr>
      </w:pPr>
      <w:r w:rsidRPr="00D120F0">
        <w:rPr>
          <w:rFonts w:ascii="Calibri" w:hAnsi="Calibri"/>
          <w:i w:val="0"/>
          <w:u w:val="single"/>
        </w:rPr>
        <w:t>List View of Citizen Applications –</w:t>
      </w:r>
    </w:p>
    <w:p w:rsidR="00D120F0" w:rsidRDefault="00D120F0" w:rsidP="00F3638A">
      <w:pPr>
        <w:pStyle w:val="template"/>
        <w:ind w:left="720" w:firstLine="0"/>
        <w:jc w:val="both"/>
        <w:rPr>
          <w:rFonts w:ascii="Calibri" w:hAnsi="Calibri"/>
          <w:i w:val="0"/>
        </w:rPr>
      </w:pPr>
    </w:p>
    <w:p w:rsidR="00D120F0" w:rsidRPr="00D120F0" w:rsidRDefault="00AC0771" w:rsidP="00F3638A">
      <w:pPr>
        <w:pStyle w:val="template"/>
        <w:ind w:left="720" w:firstLine="0"/>
        <w:jc w:val="both"/>
        <w:rPr>
          <w:rFonts w:ascii="Calibri" w:hAnsi="Calibri"/>
          <w:i w:val="0"/>
        </w:rPr>
      </w:pPr>
      <w:r w:rsidRPr="00AC0771">
        <w:rPr>
          <w:rFonts w:ascii="Calibri" w:hAnsi="Calibri"/>
          <w:i w:val="0"/>
          <w:noProof/>
          <w:lang w:bidi="ar-SA"/>
        </w:rPr>
        <w:drawing>
          <wp:anchor distT="0" distB="0" distL="114300" distR="114300" simplePos="0" relativeHeight="251674112" behindDoc="0" locked="0" layoutInCell="1" allowOverlap="0">
            <wp:simplePos x="0" y="0"/>
            <wp:positionH relativeFrom="column">
              <wp:posOffset>0</wp:posOffset>
            </wp:positionH>
            <wp:positionV relativeFrom="paragraph">
              <wp:posOffset>150495</wp:posOffset>
            </wp:positionV>
            <wp:extent cx="5943600" cy="1764792"/>
            <wp:effectExtent l="19050" t="19050" r="0" b="6985"/>
            <wp:wrapTopAndBottom/>
            <wp:docPr id="66" name="Picture 66" descr="D:\FMDSS-Crack\images\listview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MDSS-Crack\images\listview - Cop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764792"/>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rsidR="00E25AF8" w:rsidRDefault="00E25AF8" w:rsidP="00F3638A">
      <w:pPr>
        <w:pStyle w:val="template"/>
        <w:ind w:left="720" w:firstLine="0"/>
        <w:jc w:val="both"/>
        <w:rPr>
          <w:rFonts w:ascii="Calibri" w:hAnsi="Calibri"/>
        </w:rPr>
      </w:pPr>
    </w:p>
    <w:tbl>
      <w:tblPr>
        <w:tblpPr w:leftFromText="180" w:rightFromText="180" w:vertAnchor="text" w:horzAnchor="margin" w:tblpXSpec="center" w:tblpY="99"/>
        <w:tblOverlap w:val="never"/>
        <w:tblW w:w="75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00"/>
        <w:gridCol w:w="4860"/>
      </w:tblGrid>
      <w:tr w:rsidR="002E24A6" w:rsidRPr="00FD53AE" w:rsidTr="002E24A6">
        <w:trPr>
          <w:trHeight w:val="256"/>
        </w:trPr>
        <w:tc>
          <w:tcPr>
            <w:tcW w:w="2700" w:type="dxa"/>
            <w:shd w:val="clear" w:color="auto" w:fill="auto"/>
          </w:tcPr>
          <w:p w:rsidR="002E24A6" w:rsidRPr="00FD53AE" w:rsidRDefault="002E24A6" w:rsidP="002E24A6">
            <w:pPr>
              <w:pStyle w:val="TableHeading"/>
              <w:spacing w:before="0" w:after="0" w:line="360" w:lineRule="auto"/>
              <w:jc w:val="both"/>
              <w:rPr>
                <w:rFonts w:ascii="Calibri" w:hAnsi="Calibri"/>
                <w:sz w:val="22"/>
                <w:szCs w:val="22"/>
              </w:rPr>
            </w:pPr>
            <w:r w:rsidRPr="00FD53AE">
              <w:rPr>
                <w:rFonts w:ascii="Calibri" w:hAnsi="Calibri"/>
                <w:sz w:val="22"/>
                <w:szCs w:val="22"/>
              </w:rPr>
              <w:t>Priority</w:t>
            </w:r>
          </w:p>
        </w:tc>
        <w:tc>
          <w:tcPr>
            <w:tcW w:w="4860" w:type="dxa"/>
          </w:tcPr>
          <w:p w:rsidR="002E24A6" w:rsidRPr="006B1D27" w:rsidRDefault="006B1D27" w:rsidP="002E24A6">
            <w:pPr>
              <w:pStyle w:val="TableText"/>
              <w:spacing w:line="360" w:lineRule="auto"/>
              <w:jc w:val="both"/>
              <w:rPr>
                <w:rFonts w:ascii="Calibri" w:hAnsi="Calibri"/>
                <w:sz w:val="22"/>
                <w:szCs w:val="22"/>
              </w:rPr>
            </w:pPr>
            <w:r w:rsidRPr="006B1D27">
              <w:rPr>
                <w:rFonts w:ascii="Calibri" w:hAnsi="Calibri"/>
                <w:sz w:val="22"/>
                <w:szCs w:val="22"/>
              </w:rPr>
              <w:t>Mandatory</w:t>
            </w:r>
          </w:p>
        </w:tc>
      </w:tr>
      <w:tr w:rsidR="002E24A6" w:rsidRPr="00FD53AE" w:rsidTr="002E24A6">
        <w:tc>
          <w:tcPr>
            <w:tcW w:w="2700" w:type="dxa"/>
            <w:shd w:val="clear" w:color="auto" w:fill="auto"/>
          </w:tcPr>
          <w:p w:rsidR="002E24A6" w:rsidRPr="00FD53AE" w:rsidRDefault="002E24A6" w:rsidP="002E24A6">
            <w:pPr>
              <w:pStyle w:val="TableHeading"/>
              <w:spacing w:before="0" w:after="0"/>
              <w:jc w:val="both"/>
              <w:rPr>
                <w:rFonts w:ascii="Calibri" w:hAnsi="Calibri"/>
                <w:sz w:val="22"/>
                <w:szCs w:val="22"/>
              </w:rPr>
            </w:pPr>
            <w:r w:rsidRPr="00FD53AE">
              <w:rPr>
                <w:rFonts w:ascii="Calibri" w:hAnsi="Calibri"/>
                <w:sz w:val="22"/>
                <w:szCs w:val="22"/>
              </w:rPr>
              <w:t>User Characteristics</w:t>
            </w:r>
          </w:p>
        </w:tc>
        <w:tc>
          <w:tcPr>
            <w:tcW w:w="4860" w:type="dxa"/>
          </w:tcPr>
          <w:p w:rsidR="002E24A6" w:rsidRDefault="006B1D27" w:rsidP="002E24A6">
            <w:pPr>
              <w:pStyle w:val="TableText"/>
              <w:jc w:val="both"/>
              <w:rPr>
                <w:rFonts w:ascii="Calibri" w:hAnsi="Calibri"/>
                <w:sz w:val="22"/>
                <w:szCs w:val="22"/>
              </w:rPr>
            </w:pPr>
            <w:r w:rsidRPr="006B1D27">
              <w:rPr>
                <w:rFonts w:ascii="Calibri" w:hAnsi="Calibri"/>
                <w:sz w:val="22"/>
                <w:szCs w:val="22"/>
              </w:rPr>
              <w:t>Citizen User Role – Citizen can access</w:t>
            </w:r>
            <w:r>
              <w:rPr>
                <w:rFonts w:ascii="Calibri" w:hAnsi="Calibri"/>
                <w:sz w:val="22"/>
                <w:szCs w:val="22"/>
              </w:rPr>
              <w:t xml:space="preserve"> this module through Valid Authentication from the login page.</w:t>
            </w:r>
          </w:p>
          <w:p w:rsidR="009D4AF6" w:rsidRPr="006B1D27" w:rsidRDefault="009D4AF6" w:rsidP="002E24A6">
            <w:pPr>
              <w:pStyle w:val="TableText"/>
              <w:jc w:val="both"/>
              <w:rPr>
                <w:rFonts w:ascii="Calibri" w:hAnsi="Calibri"/>
                <w:sz w:val="22"/>
                <w:szCs w:val="22"/>
              </w:rPr>
            </w:pPr>
            <w:r>
              <w:rPr>
                <w:rFonts w:ascii="Calibri" w:hAnsi="Calibri"/>
                <w:sz w:val="22"/>
                <w:szCs w:val="22"/>
              </w:rPr>
              <w:t xml:space="preserve">Review process will be performed by Gram Sabha user , SDLC Ranger , SDO , </w:t>
            </w:r>
            <w:r w:rsidR="003651CA">
              <w:rPr>
                <w:rFonts w:ascii="Calibri" w:hAnsi="Calibri"/>
                <w:sz w:val="22"/>
                <w:szCs w:val="22"/>
              </w:rPr>
              <w:t xml:space="preserve">DFO , </w:t>
            </w:r>
            <w:r>
              <w:rPr>
                <w:rFonts w:ascii="Calibri" w:hAnsi="Calibri"/>
                <w:sz w:val="22"/>
                <w:szCs w:val="22"/>
              </w:rPr>
              <w:t>Collector</w:t>
            </w:r>
            <w:r w:rsidR="003651CA">
              <w:rPr>
                <w:rFonts w:ascii="Calibri" w:hAnsi="Calibri"/>
                <w:sz w:val="22"/>
                <w:szCs w:val="22"/>
              </w:rPr>
              <w:t xml:space="preserve"> etc.</w:t>
            </w:r>
          </w:p>
        </w:tc>
      </w:tr>
      <w:tr w:rsidR="002E24A6" w:rsidRPr="00FD53AE" w:rsidTr="002E24A6">
        <w:tc>
          <w:tcPr>
            <w:tcW w:w="2700" w:type="dxa"/>
            <w:shd w:val="clear" w:color="auto" w:fill="auto"/>
          </w:tcPr>
          <w:p w:rsidR="002E24A6" w:rsidRPr="00FD53AE" w:rsidRDefault="002E24A6" w:rsidP="002E24A6">
            <w:pPr>
              <w:pStyle w:val="TableHeading"/>
              <w:spacing w:before="0" w:after="0"/>
              <w:jc w:val="both"/>
              <w:rPr>
                <w:rFonts w:ascii="Calibri" w:hAnsi="Calibri"/>
                <w:sz w:val="22"/>
                <w:szCs w:val="22"/>
              </w:rPr>
            </w:pPr>
            <w:r w:rsidRPr="00FD53AE">
              <w:rPr>
                <w:rFonts w:ascii="Calibri" w:hAnsi="Calibri"/>
                <w:sz w:val="22"/>
                <w:szCs w:val="22"/>
              </w:rPr>
              <w:t>Operating Environment</w:t>
            </w:r>
          </w:p>
        </w:tc>
        <w:tc>
          <w:tcPr>
            <w:tcW w:w="4860" w:type="dxa"/>
          </w:tcPr>
          <w:p w:rsidR="002E24A6" w:rsidRPr="006B1D27" w:rsidRDefault="006B1D27" w:rsidP="002E24A6">
            <w:pPr>
              <w:pStyle w:val="TableText"/>
              <w:jc w:val="both"/>
              <w:rPr>
                <w:rFonts w:ascii="Calibri" w:hAnsi="Calibri"/>
                <w:sz w:val="22"/>
                <w:szCs w:val="22"/>
              </w:rPr>
            </w:pPr>
            <w:r>
              <w:rPr>
                <w:rFonts w:ascii="Calibri" w:hAnsi="Calibri"/>
                <w:snapToGrid w:val="0"/>
                <w:sz w:val="22"/>
                <w:szCs w:val="22"/>
              </w:rPr>
              <w:t>ASP .Net MVC  architecture with WCF service based integration</w:t>
            </w:r>
          </w:p>
        </w:tc>
      </w:tr>
      <w:tr w:rsidR="002E24A6" w:rsidRPr="00FD53AE" w:rsidTr="002E24A6">
        <w:tc>
          <w:tcPr>
            <w:tcW w:w="2700" w:type="dxa"/>
            <w:shd w:val="clear" w:color="auto" w:fill="auto"/>
          </w:tcPr>
          <w:p w:rsidR="002E24A6" w:rsidRPr="00FD53AE" w:rsidRDefault="002E24A6" w:rsidP="002E24A6">
            <w:pPr>
              <w:pStyle w:val="TableHeading"/>
              <w:spacing w:before="0" w:after="0"/>
              <w:jc w:val="both"/>
              <w:rPr>
                <w:rFonts w:ascii="Calibri" w:hAnsi="Calibri"/>
                <w:sz w:val="22"/>
                <w:szCs w:val="22"/>
              </w:rPr>
            </w:pPr>
            <w:r w:rsidRPr="00FD53AE">
              <w:rPr>
                <w:rFonts w:ascii="Calibri" w:hAnsi="Calibri"/>
                <w:sz w:val="22"/>
                <w:szCs w:val="22"/>
              </w:rPr>
              <w:t>Design Constraints (if any)</w:t>
            </w:r>
          </w:p>
        </w:tc>
        <w:tc>
          <w:tcPr>
            <w:tcW w:w="4860" w:type="dxa"/>
          </w:tcPr>
          <w:p w:rsidR="002E24A6" w:rsidRPr="006B1D27" w:rsidRDefault="006B1D27" w:rsidP="002E24A6">
            <w:pPr>
              <w:pStyle w:val="TableText"/>
              <w:jc w:val="both"/>
              <w:rPr>
                <w:rFonts w:ascii="Calibri" w:hAnsi="Calibri"/>
                <w:sz w:val="22"/>
                <w:szCs w:val="22"/>
              </w:rPr>
            </w:pPr>
            <w:r>
              <w:rPr>
                <w:rFonts w:ascii="Calibri" w:hAnsi="Calibri"/>
                <w:sz w:val="22"/>
                <w:szCs w:val="22"/>
              </w:rPr>
              <w:t>NA</w:t>
            </w:r>
          </w:p>
        </w:tc>
      </w:tr>
      <w:tr w:rsidR="002E24A6" w:rsidRPr="00FD53AE" w:rsidTr="002E24A6">
        <w:tc>
          <w:tcPr>
            <w:tcW w:w="2700" w:type="dxa"/>
            <w:shd w:val="clear" w:color="auto" w:fill="auto"/>
          </w:tcPr>
          <w:p w:rsidR="002E24A6" w:rsidRPr="00FD53AE" w:rsidRDefault="002E24A6" w:rsidP="002E24A6">
            <w:pPr>
              <w:pStyle w:val="TableHeading"/>
              <w:spacing w:before="0" w:after="0"/>
              <w:jc w:val="both"/>
              <w:rPr>
                <w:rFonts w:ascii="Calibri" w:hAnsi="Calibri"/>
                <w:sz w:val="22"/>
                <w:szCs w:val="22"/>
              </w:rPr>
            </w:pPr>
            <w:r w:rsidRPr="00FD53AE">
              <w:rPr>
                <w:rFonts w:ascii="Calibri" w:hAnsi="Calibri"/>
                <w:sz w:val="22"/>
                <w:szCs w:val="22"/>
              </w:rPr>
              <w:t>User Documentation</w:t>
            </w:r>
          </w:p>
        </w:tc>
        <w:tc>
          <w:tcPr>
            <w:tcW w:w="4860" w:type="dxa"/>
          </w:tcPr>
          <w:p w:rsidR="002E24A6" w:rsidRPr="006B1D27" w:rsidRDefault="006B1D27" w:rsidP="002E24A6">
            <w:pPr>
              <w:pStyle w:val="TableText"/>
              <w:jc w:val="both"/>
              <w:rPr>
                <w:rFonts w:ascii="Calibri" w:hAnsi="Calibri"/>
                <w:sz w:val="22"/>
                <w:szCs w:val="22"/>
              </w:rPr>
            </w:pPr>
            <w:r>
              <w:rPr>
                <w:rFonts w:ascii="Calibri" w:hAnsi="Calibri"/>
                <w:sz w:val="22"/>
                <w:szCs w:val="22"/>
              </w:rPr>
              <w:t>Will be more detailed in Design document and subsequent User Manual.</w:t>
            </w:r>
          </w:p>
        </w:tc>
      </w:tr>
      <w:tr w:rsidR="002E24A6" w:rsidRPr="00FD53AE" w:rsidTr="002E24A6">
        <w:tc>
          <w:tcPr>
            <w:tcW w:w="2700" w:type="dxa"/>
            <w:shd w:val="clear" w:color="auto" w:fill="auto"/>
          </w:tcPr>
          <w:p w:rsidR="002E24A6" w:rsidRPr="00FD53AE" w:rsidRDefault="002E24A6" w:rsidP="002E24A6">
            <w:pPr>
              <w:pStyle w:val="TableHeading"/>
              <w:spacing w:before="0" w:after="0"/>
              <w:jc w:val="both"/>
              <w:rPr>
                <w:rFonts w:ascii="Calibri" w:hAnsi="Calibri"/>
                <w:sz w:val="22"/>
                <w:szCs w:val="22"/>
              </w:rPr>
            </w:pPr>
            <w:r>
              <w:rPr>
                <w:rFonts w:ascii="Calibri" w:hAnsi="Calibri"/>
                <w:sz w:val="22"/>
                <w:szCs w:val="22"/>
              </w:rPr>
              <w:t>Project Inputs</w:t>
            </w:r>
          </w:p>
        </w:tc>
        <w:tc>
          <w:tcPr>
            <w:tcW w:w="4860" w:type="dxa"/>
          </w:tcPr>
          <w:p w:rsidR="002E24A6" w:rsidRPr="006B1D27" w:rsidRDefault="006B1D27" w:rsidP="002E24A6">
            <w:pPr>
              <w:pStyle w:val="TableText"/>
              <w:jc w:val="both"/>
              <w:rPr>
                <w:rFonts w:ascii="Calibri" w:hAnsi="Calibri"/>
                <w:sz w:val="22"/>
                <w:szCs w:val="22"/>
              </w:rPr>
            </w:pPr>
            <w:r>
              <w:rPr>
                <w:rFonts w:ascii="Calibri" w:hAnsi="Calibri"/>
                <w:sz w:val="22"/>
                <w:szCs w:val="22"/>
              </w:rPr>
              <w:t>RFP , Requirement Gathering and Client Interaction</w:t>
            </w:r>
          </w:p>
        </w:tc>
      </w:tr>
      <w:tr w:rsidR="002E24A6" w:rsidRPr="00FD53AE" w:rsidTr="002E24A6">
        <w:tc>
          <w:tcPr>
            <w:tcW w:w="2700" w:type="dxa"/>
            <w:shd w:val="clear" w:color="auto" w:fill="auto"/>
          </w:tcPr>
          <w:p w:rsidR="002E24A6" w:rsidRPr="00FD53AE" w:rsidRDefault="002E24A6" w:rsidP="002E24A6">
            <w:pPr>
              <w:pStyle w:val="TableHeading"/>
              <w:spacing w:before="0" w:after="0"/>
              <w:jc w:val="both"/>
              <w:rPr>
                <w:rFonts w:ascii="Calibri" w:hAnsi="Calibri"/>
                <w:sz w:val="22"/>
                <w:szCs w:val="22"/>
              </w:rPr>
            </w:pPr>
            <w:r>
              <w:rPr>
                <w:rFonts w:ascii="Calibri" w:hAnsi="Calibri"/>
                <w:sz w:val="22"/>
                <w:szCs w:val="22"/>
              </w:rPr>
              <w:t>Validations</w:t>
            </w:r>
          </w:p>
        </w:tc>
        <w:tc>
          <w:tcPr>
            <w:tcW w:w="4860" w:type="dxa"/>
          </w:tcPr>
          <w:p w:rsidR="002E24A6" w:rsidRPr="006B1D27" w:rsidRDefault="006B1D27" w:rsidP="002E24A6">
            <w:pPr>
              <w:pStyle w:val="TableText"/>
              <w:jc w:val="both"/>
              <w:rPr>
                <w:rFonts w:ascii="Calibri" w:hAnsi="Calibri"/>
                <w:sz w:val="22"/>
                <w:szCs w:val="22"/>
              </w:rPr>
            </w:pPr>
            <w:r>
              <w:rPr>
                <w:rFonts w:ascii="Calibri" w:hAnsi="Calibri"/>
                <w:sz w:val="22"/>
                <w:szCs w:val="22"/>
              </w:rPr>
              <w:t>Validation of Login from Citizen User</w:t>
            </w:r>
          </w:p>
        </w:tc>
      </w:tr>
      <w:tr w:rsidR="002E24A6" w:rsidRPr="00FD53AE" w:rsidTr="002E24A6">
        <w:tc>
          <w:tcPr>
            <w:tcW w:w="2700" w:type="dxa"/>
            <w:shd w:val="clear" w:color="auto" w:fill="auto"/>
          </w:tcPr>
          <w:p w:rsidR="002E24A6" w:rsidRDefault="002E24A6" w:rsidP="002E24A6">
            <w:pPr>
              <w:pStyle w:val="TableHeading"/>
              <w:spacing w:before="0" w:after="0"/>
              <w:jc w:val="both"/>
              <w:rPr>
                <w:rFonts w:ascii="Calibri" w:hAnsi="Calibri"/>
                <w:sz w:val="22"/>
                <w:szCs w:val="22"/>
              </w:rPr>
            </w:pPr>
            <w:r>
              <w:rPr>
                <w:rFonts w:ascii="Calibri" w:hAnsi="Calibri"/>
                <w:sz w:val="22"/>
                <w:szCs w:val="22"/>
              </w:rPr>
              <w:t>Project Outputs</w:t>
            </w:r>
          </w:p>
        </w:tc>
        <w:tc>
          <w:tcPr>
            <w:tcW w:w="4860" w:type="dxa"/>
          </w:tcPr>
          <w:p w:rsidR="002E24A6" w:rsidRPr="006B1D27" w:rsidRDefault="006B1D27" w:rsidP="002E24A6">
            <w:pPr>
              <w:pStyle w:val="TableText"/>
              <w:jc w:val="both"/>
              <w:rPr>
                <w:rFonts w:ascii="Calibri" w:hAnsi="Calibri"/>
                <w:sz w:val="22"/>
                <w:szCs w:val="22"/>
              </w:rPr>
            </w:pPr>
            <w:r>
              <w:rPr>
                <w:rFonts w:ascii="Calibri" w:hAnsi="Calibri"/>
                <w:sz w:val="22"/>
                <w:szCs w:val="22"/>
              </w:rPr>
              <w:t>Web Application with related documentation and User Manual</w:t>
            </w:r>
          </w:p>
        </w:tc>
      </w:tr>
      <w:tr w:rsidR="002E24A6" w:rsidRPr="00FD53AE" w:rsidTr="002E24A6">
        <w:tc>
          <w:tcPr>
            <w:tcW w:w="2700" w:type="dxa"/>
            <w:shd w:val="clear" w:color="auto" w:fill="auto"/>
          </w:tcPr>
          <w:p w:rsidR="002E24A6" w:rsidRPr="00141B50" w:rsidRDefault="002E24A6" w:rsidP="002E24A6">
            <w:pPr>
              <w:pStyle w:val="TableHeading"/>
              <w:spacing w:before="0" w:after="0"/>
              <w:jc w:val="both"/>
              <w:rPr>
                <w:rFonts w:ascii="Calibri" w:hAnsi="Calibri"/>
                <w:i/>
                <w:sz w:val="22"/>
                <w:szCs w:val="22"/>
              </w:rPr>
            </w:pPr>
            <w:r w:rsidRPr="00141B50">
              <w:rPr>
                <w:rFonts w:ascii="Calibri" w:hAnsi="Calibri"/>
                <w:i/>
                <w:sz w:val="22"/>
                <w:szCs w:val="22"/>
              </w:rPr>
              <w:t>&lt;Any Other&gt;</w:t>
            </w:r>
          </w:p>
        </w:tc>
        <w:tc>
          <w:tcPr>
            <w:tcW w:w="4860" w:type="dxa"/>
          </w:tcPr>
          <w:p w:rsidR="002E24A6" w:rsidRPr="00FD53AE" w:rsidRDefault="006B1D27" w:rsidP="002E24A6">
            <w:pPr>
              <w:pStyle w:val="TableText"/>
              <w:jc w:val="both"/>
              <w:rPr>
                <w:rFonts w:ascii="Calibri" w:hAnsi="Calibri"/>
                <w:sz w:val="22"/>
                <w:szCs w:val="22"/>
              </w:rPr>
            </w:pPr>
            <w:r>
              <w:rPr>
                <w:rFonts w:ascii="Calibri" w:hAnsi="Calibri"/>
                <w:sz w:val="22"/>
                <w:szCs w:val="22"/>
              </w:rPr>
              <w:t>NA</w:t>
            </w:r>
          </w:p>
        </w:tc>
      </w:tr>
    </w:tbl>
    <w:p w:rsidR="00E25AF8" w:rsidRDefault="00E25AF8" w:rsidP="00F3638A">
      <w:pPr>
        <w:pStyle w:val="template"/>
        <w:ind w:left="720" w:firstLine="0"/>
        <w:jc w:val="both"/>
        <w:rPr>
          <w:rFonts w:ascii="Calibri" w:hAnsi="Calibri"/>
        </w:rPr>
      </w:pPr>
    </w:p>
    <w:p w:rsidR="00537BA6" w:rsidRPr="00005FC5" w:rsidRDefault="00537BA6" w:rsidP="00F3638A">
      <w:pPr>
        <w:pStyle w:val="template"/>
        <w:ind w:left="720" w:firstLine="0"/>
        <w:jc w:val="both"/>
        <w:rPr>
          <w:rFonts w:ascii="Calibri" w:hAnsi="Calibri"/>
        </w:rPr>
      </w:pPr>
    </w:p>
    <w:p w:rsidR="00F3638A" w:rsidRPr="00005FC5" w:rsidRDefault="00F3638A" w:rsidP="00F3638A">
      <w:pPr>
        <w:pStyle w:val="template"/>
        <w:jc w:val="both"/>
        <w:rPr>
          <w:rFonts w:ascii="Calibri" w:hAnsi="Calibri"/>
        </w:rPr>
      </w:pPr>
    </w:p>
    <w:p w:rsidR="00F3638A" w:rsidRPr="00005FC5" w:rsidRDefault="00F3638A" w:rsidP="00F3638A">
      <w:pPr>
        <w:pStyle w:val="template"/>
        <w:jc w:val="both"/>
        <w:rPr>
          <w:rFonts w:ascii="Calibri" w:hAnsi="Calibri"/>
        </w:rPr>
      </w:pPr>
    </w:p>
    <w:p w:rsidR="00F3638A" w:rsidRPr="00005FC5" w:rsidRDefault="00F3638A" w:rsidP="00F3638A">
      <w:pPr>
        <w:pStyle w:val="template"/>
        <w:jc w:val="both"/>
        <w:rPr>
          <w:rFonts w:ascii="Calibri" w:hAnsi="Calibri"/>
        </w:rPr>
      </w:pPr>
    </w:p>
    <w:p w:rsidR="00F3638A" w:rsidRDefault="00F3638A" w:rsidP="00F3638A">
      <w:pPr>
        <w:jc w:val="both"/>
        <w:rPr>
          <w:snapToGrid w:val="0"/>
          <w:lang w:bidi="ar-SA"/>
        </w:rPr>
      </w:pPr>
      <w:bookmarkStart w:id="14" w:name="_Toc360023009"/>
    </w:p>
    <w:p w:rsidR="00F3638A" w:rsidRDefault="00F3638A" w:rsidP="00F3638A">
      <w:pPr>
        <w:jc w:val="both"/>
        <w:rPr>
          <w:lang w:bidi="ar-SA"/>
        </w:rPr>
      </w:pPr>
    </w:p>
    <w:p w:rsidR="00F3638A" w:rsidRDefault="00F3638A" w:rsidP="00F3638A">
      <w:pPr>
        <w:pStyle w:val="NoSpacing"/>
        <w:rPr>
          <w:snapToGrid w:val="0"/>
          <w:lang w:bidi="ar-SA"/>
        </w:rPr>
      </w:pPr>
    </w:p>
    <w:p w:rsidR="00F3638A" w:rsidRDefault="00F3638A" w:rsidP="00F3638A">
      <w:pPr>
        <w:tabs>
          <w:tab w:val="left" w:pos="1657"/>
        </w:tabs>
        <w:rPr>
          <w:snapToGrid w:val="0"/>
          <w:lang w:bidi="ar-SA"/>
        </w:rPr>
      </w:pPr>
      <w:r>
        <w:rPr>
          <w:snapToGrid w:val="0"/>
          <w:lang w:bidi="ar-SA"/>
        </w:rPr>
        <w:tab/>
      </w:r>
    </w:p>
    <w:bookmarkEnd w:id="14"/>
    <w:p w:rsidR="00F3638A" w:rsidRPr="00005FC5" w:rsidRDefault="00F3638A" w:rsidP="00F3638A">
      <w:pPr>
        <w:pStyle w:val="template"/>
        <w:ind w:left="720" w:firstLine="0"/>
        <w:jc w:val="both"/>
        <w:rPr>
          <w:rFonts w:ascii="Calibri" w:hAnsi="Calibri"/>
        </w:rPr>
      </w:pPr>
    </w:p>
    <w:p w:rsidR="00F3638A" w:rsidRDefault="00F3638A" w:rsidP="00F3638A">
      <w:pPr>
        <w:rPr>
          <w:snapToGrid w:val="0"/>
          <w:lang w:bidi="ar-SA"/>
        </w:rPr>
      </w:pPr>
      <w:bookmarkStart w:id="15" w:name="_Toc439994693"/>
    </w:p>
    <w:p w:rsidR="00F3638A" w:rsidRDefault="00F3638A" w:rsidP="00F3638A">
      <w:pPr>
        <w:rPr>
          <w:snapToGrid w:val="0"/>
          <w:lang w:bidi="ar-SA"/>
        </w:rPr>
      </w:pPr>
    </w:p>
    <w:p w:rsidR="00537BA6" w:rsidRDefault="00537BA6" w:rsidP="00F3638A">
      <w:pPr>
        <w:rPr>
          <w:snapToGrid w:val="0"/>
          <w:lang w:bidi="ar-SA"/>
        </w:rPr>
      </w:pPr>
    </w:p>
    <w:p w:rsidR="004A6F4C" w:rsidRDefault="004A6F4C" w:rsidP="009D4CAB">
      <w:pPr>
        <w:pStyle w:val="BodyText"/>
        <w:ind w:left="360"/>
        <w:jc w:val="both"/>
        <w:rPr>
          <w:b/>
        </w:rPr>
      </w:pPr>
    </w:p>
    <w:p w:rsidR="004A6F4C" w:rsidRDefault="004A6F4C" w:rsidP="009D4CAB">
      <w:pPr>
        <w:pStyle w:val="BodyText"/>
        <w:ind w:left="360"/>
        <w:jc w:val="both"/>
        <w:rPr>
          <w:b/>
        </w:rPr>
      </w:pPr>
    </w:p>
    <w:p w:rsidR="004A6F4C" w:rsidRDefault="004A6F4C" w:rsidP="00DC7E0A">
      <w:pPr>
        <w:pStyle w:val="BodyText"/>
        <w:ind w:firstLine="0"/>
        <w:jc w:val="both"/>
        <w:rPr>
          <w:b/>
        </w:rPr>
      </w:pPr>
      <w:r>
        <w:rPr>
          <w:b/>
        </w:rPr>
        <w:t>Functional Requirement of GramSabha Module-</w:t>
      </w:r>
    </w:p>
    <w:p w:rsidR="004A6F4C" w:rsidRPr="004A6F4C" w:rsidRDefault="004A6F4C" w:rsidP="004A6F4C">
      <w:pPr>
        <w:rPr>
          <w:rFonts w:asciiTheme="minorHAnsi" w:hAnsiTheme="minorHAnsi" w:cstheme="minorHAnsi"/>
        </w:rPr>
      </w:pPr>
      <w:r w:rsidRPr="004A6F4C">
        <w:rPr>
          <w:rFonts w:asciiTheme="minorHAnsi" w:hAnsiTheme="minorHAnsi" w:cstheme="minorHAnsi"/>
        </w:rPr>
        <w:lastRenderedPageBreak/>
        <w:t>Gram Sabha is the next hierarchy in the forest right claim workflow and first authority to authorize the application form.</w:t>
      </w:r>
    </w:p>
    <w:p w:rsidR="004A6F4C" w:rsidRPr="004A6F4C" w:rsidRDefault="004A6F4C" w:rsidP="004A6F4C">
      <w:pPr>
        <w:rPr>
          <w:rFonts w:asciiTheme="minorHAnsi" w:hAnsiTheme="minorHAnsi" w:cstheme="minorHAnsi"/>
        </w:rPr>
      </w:pPr>
      <w:r w:rsidRPr="004A6F4C">
        <w:rPr>
          <w:rFonts w:asciiTheme="minorHAnsi" w:hAnsiTheme="minorHAnsi" w:cstheme="minorHAnsi"/>
        </w:rPr>
        <w:t>Based on the information provided by Citizen/Claimant, Gram Sabha reviews the claim application and directs Forest Rights Committee [Members selected among Gram Sabha Members], Forester and Patwari to visit the site and provide the required information/feedback for the claim.</w:t>
      </w:r>
    </w:p>
    <w:p w:rsidR="004A6F4C" w:rsidRPr="004A6F4C" w:rsidRDefault="004A6F4C" w:rsidP="00CB08A6">
      <w:pPr>
        <w:pStyle w:val="BodyText"/>
        <w:jc w:val="both"/>
        <w:rPr>
          <w:rFonts w:asciiTheme="minorHAnsi" w:hAnsiTheme="minorHAnsi" w:cstheme="minorHAnsi"/>
          <w:b/>
        </w:rPr>
      </w:pPr>
      <w:r w:rsidRPr="004A6F4C">
        <w:rPr>
          <w:rFonts w:asciiTheme="minorHAnsi" w:hAnsiTheme="minorHAnsi" w:cstheme="minorHAnsi"/>
          <w:noProof/>
          <w:lang w:bidi="ar-SA"/>
        </w:rPr>
        <w:drawing>
          <wp:anchor distT="0" distB="0" distL="114300" distR="114300" simplePos="0" relativeHeight="251604992" behindDoc="1" locked="0" layoutInCell="1" allowOverlap="1" wp14:anchorId="54C0ADCC" wp14:editId="7ED856C7">
            <wp:simplePos x="0" y="0"/>
            <wp:positionH relativeFrom="column">
              <wp:posOffset>0</wp:posOffset>
            </wp:positionH>
            <wp:positionV relativeFrom="paragraph">
              <wp:posOffset>459740</wp:posOffset>
            </wp:positionV>
            <wp:extent cx="6123305" cy="2763520"/>
            <wp:effectExtent l="19050" t="19050" r="10795" b="17780"/>
            <wp:wrapTight wrapText="bothSides">
              <wp:wrapPolygon edited="0">
                <wp:start x="-67" y="-149"/>
                <wp:lineTo x="-67" y="21590"/>
                <wp:lineTo x="21571" y="21590"/>
                <wp:lineTo x="21571" y="-149"/>
                <wp:lineTo x="-67" y="-149"/>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3305" cy="2763520"/>
                    </a:xfrm>
                    <a:prstGeom prst="rect">
                      <a:avLst/>
                    </a:prstGeom>
                    <a:noFill/>
                    <a:ln w="9525">
                      <a:solidFill>
                        <a:srgbClr val="000000"/>
                      </a:solidFill>
                      <a:miter lim="800000"/>
                      <a:headEnd/>
                      <a:tailEnd/>
                    </a:ln>
                  </pic:spPr>
                </pic:pic>
              </a:graphicData>
            </a:graphic>
          </wp:anchor>
        </w:drawing>
      </w:r>
      <w:r w:rsidRPr="004A6F4C">
        <w:rPr>
          <w:rFonts w:asciiTheme="minorHAnsi" w:hAnsiTheme="minorHAnsi" w:cstheme="minorHAnsi"/>
        </w:rPr>
        <w:t>Gram Sabha screens the claim application and needs more than 50% of the member votes for forwarding/rejecting the application.</w:t>
      </w:r>
    </w:p>
    <w:p w:rsidR="004A6F4C" w:rsidRPr="004A6F4C" w:rsidRDefault="004A6F4C" w:rsidP="004A6F4C">
      <w:pPr>
        <w:pStyle w:val="BodyText"/>
        <w:ind w:left="360"/>
        <w:jc w:val="both"/>
      </w:pPr>
      <w:r w:rsidRPr="004A6F4C">
        <w:t>Various privileges available to a Gram Sabha user in the system shall include:</w:t>
      </w:r>
    </w:p>
    <w:p w:rsidR="004A6F4C" w:rsidRPr="004A6F4C" w:rsidRDefault="004A6F4C" w:rsidP="00373229">
      <w:pPr>
        <w:numPr>
          <w:ilvl w:val="0"/>
          <w:numId w:val="10"/>
        </w:numPr>
        <w:spacing w:line="240" w:lineRule="exact"/>
        <w:rPr>
          <w:rFonts w:asciiTheme="minorHAnsi" w:hAnsiTheme="minorHAnsi" w:cstheme="minorHAnsi"/>
        </w:rPr>
      </w:pPr>
      <w:r w:rsidRPr="004A6F4C">
        <w:rPr>
          <w:rFonts w:asciiTheme="minorHAnsi" w:hAnsiTheme="minorHAnsi" w:cstheme="minorHAnsi"/>
        </w:rPr>
        <w:t>Review the claim application and submit its remarks/feedback on the claim.</w:t>
      </w:r>
    </w:p>
    <w:p w:rsidR="004A6F4C" w:rsidRPr="004A6F4C" w:rsidRDefault="004A6F4C" w:rsidP="00373229">
      <w:pPr>
        <w:numPr>
          <w:ilvl w:val="0"/>
          <w:numId w:val="10"/>
        </w:numPr>
        <w:spacing w:line="240" w:lineRule="exact"/>
        <w:rPr>
          <w:rFonts w:asciiTheme="minorHAnsi" w:hAnsiTheme="minorHAnsi" w:cstheme="minorHAnsi"/>
        </w:rPr>
      </w:pPr>
      <w:r w:rsidRPr="004A6F4C">
        <w:rPr>
          <w:rFonts w:asciiTheme="minorHAnsi" w:hAnsiTheme="minorHAnsi" w:cstheme="minorHAnsi"/>
        </w:rPr>
        <w:t>Re-assign the claim application to Citizen/Claimant for adding more details.</w:t>
      </w:r>
    </w:p>
    <w:p w:rsidR="004A6F4C" w:rsidRPr="004A6F4C" w:rsidRDefault="004A6F4C" w:rsidP="00373229">
      <w:pPr>
        <w:numPr>
          <w:ilvl w:val="0"/>
          <w:numId w:val="10"/>
        </w:numPr>
        <w:spacing w:line="240" w:lineRule="exact"/>
        <w:rPr>
          <w:rFonts w:asciiTheme="minorHAnsi" w:hAnsiTheme="minorHAnsi" w:cstheme="minorHAnsi"/>
        </w:rPr>
      </w:pPr>
      <w:r w:rsidRPr="004A6F4C">
        <w:rPr>
          <w:rFonts w:asciiTheme="minorHAnsi" w:hAnsiTheme="minorHAnsi" w:cstheme="minorHAnsi"/>
        </w:rPr>
        <w:t>Reject the claim application and close the claim.</w:t>
      </w:r>
    </w:p>
    <w:p w:rsidR="004A6F4C" w:rsidRDefault="004A6F4C" w:rsidP="00373229">
      <w:pPr>
        <w:numPr>
          <w:ilvl w:val="0"/>
          <w:numId w:val="10"/>
        </w:numPr>
        <w:spacing w:line="240" w:lineRule="exact"/>
        <w:rPr>
          <w:rFonts w:asciiTheme="minorHAnsi" w:hAnsiTheme="minorHAnsi" w:cstheme="minorHAnsi"/>
        </w:rPr>
      </w:pPr>
      <w:r w:rsidRPr="004A6F4C">
        <w:rPr>
          <w:rFonts w:asciiTheme="minorHAnsi" w:hAnsiTheme="minorHAnsi" w:cstheme="minorHAnsi"/>
        </w:rPr>
        <w:t>Forward the claim application to next hierarchy i.e. Sub Divisional Level Committee [SDLC]</w:t>
      </w:r>
    </w:p>
    <w:p w:rsidR="004A6F4C" w:rsidRDefault="004A6F4C" w:rsidP="004A6F4C">
      <w:pPr>
        <w:spacing w:line="240" w:lineRule="exact"/>
        <w:ind w:left="1170" w:firstLine="0"/>
        <w:rPr>
          <w:rFonts w:asciiTheme="minorHAnsi" w:hAnsiTheme="minorHAnsi" w:cstheme="minorHAnsi"/>
        </w:rPr>
      </w:pPr>
    </w:p>
    <w:p w:rsidR="004A6F4C" w:rsidRPr="004A6F4C" w:rsidRDefault="004A6F4C" w:rsidP="00373229">
      <w:pPr>
        <w:numPr>
          <w:ilvl w:val="0"/>
          <w:numId w:val="10"/>
        </w:numPr>
        <w:spacing w:line="240" w:lineRule="exact"/>
        <w:ind w:left="360"/>
        <w:rPr>
          <w:rFonts w:asciiTheme="minorHAnsi" w:hAnsiTheme="minorHAnsi" w:cstheme="minorHAnsi"/>
        </w:rPr>
      </w:pPr>
      <w:r w:rsidRPr="004A6F4C">
        <w:rPr>
          <w:rFonts w:asciiTheme="minorHAnsi" w:hAnsiTheme="minorHAnsi" w:cstheme="minorHAnsi"/>
        </w:rPr>
        <w:t>The system shall display all the claim application forms submitted by the Citizen/Claimants for perusal by respective Gram Sabha along with the current status of the application form.</w:t>
      </w:r>
    </w:p>
    <w:p w:rsidR="004A6F4C" w:rsidRPr="004A6F4C" w:rsidRDefault="004A6F4C" w:rsidP="00373229">
      <w:pPr>
        <w:numPr>
          <w:ilvl w:val="0"/>
          <w:numId w:val="10"/>
        </w:numPr>
        <w:spacing w:line="240" w:lineRule="exact"/>
        <w:ind w:left="360"/>
        <w:rPr>
          <w:rFonts w:asciiTheme="minorHAnsi" w:hAnsiTheme="minorHAnsi" w:cstheme="minorHAnsi"/>
        </w:rPr>
      </w:pPr>
      <w:r w:rsidRPr="004A6F4C">
        <w:rPr>
          <w:rFonts w:asciiTheme="minorHAnsi" w:hAnsiTheme="minorHAnsi" w:cstheme="minorHAnsi"/>
        </w:rPr>
        <w:t>The system shall enable Gram Sabha user to review and submit remarks/feedback by Forester, FRC and Patwari separately.</w:t>
      </w:r>
    </w:p>
    <w:p w:rsidR="004A6F4C" w:rsidRPr="004A6F4C" w:rsidRDefault="004A6F4C" w:rsidP="00373229">
      <w:pPr>
        <w:numPr>
          <w:ilvl w:val="0"/>
          <w:numId w:val="10"/>
        </w:numPr>
        <w:spacing w:line="240" w:lineRule="exact"/>
        <w:ind w:left="360"/>
        <w:rPr>
          <w:rFonts w:asciiTheme="minorHAnsi" w:hAnsiTheme="minorHAnsi" w:cstheme="minorHAnsi"/>
        </w:rPr>
      </w:pPr>
      <w:r w:rsidRPr="004A6F4C">
        <w:rPr>
          <w:rFonts w:asciiTheme="minorHAnsi" w:hAnsiTheme="minorHAnsi" w:cstheme="minorHAnsi"/>
        </w:rPr>
        <w:t>The system shall provide the facility to upload related documents/images that can be recorded and forwarded for the claim application.</w:t>
      </w:r>
    </w:p>
    <w:p w:rsidR="004A6F4C" w:rsidRPr="004A6F4C" w:rsidRDefault="004A6F4C" w:rsidP="00373229">
      <w:pPr>
        <w:numPr>
          <w:ilvl w:val="0"/>
          <w:numId w:val="10"/>
        </w:numPr>
        <w:spacing w:line="240" w:lineRule="exact"/>
        <w:ind w:left="360"/>
        <w:rPr>
          <w:rFonts w:asciiTheme="minorHAnsi" w:hAnsiTheme="minorHAnsi" w:cstheme="minorHAnsi"/>
        </w:rPr>
      </w:pPr>
      <w:r w:rsidRPr="004A6F4C">
        <w:rPr>
          <w:rFonts w:asciiTheme="minorHAnsi" w:hAnsiTheme="minorHAnsi" w:cstheme="minorHAnsi"/>
        </w:rPr>
        <w:t xml:space="preserve">The system shall provide the facility to save a partial filled application form that can be worked upon later and then submitted. </w:t>
      </w:r>
    </w:p>
    <w:p w:rsidR="004A6F4C" w:rsidRPr="004A6F4C" w:rsidRDefault="004A6F4C" w:rsidP="00373229">
      <w:pPr>
        <w:numPr>
          <w:ilvl w:val="0"/>
          <w:numId w:val="10"/>
        </w:numPr>
        <w:spacing w:line="240" w:lineRule="exact"/>
        <w:ind w:left="360"/>
        <w:rPr>
          <w:rFonts w:asciiTheme="minorHAnsi" w:hAnsiTheme="minorHAnsi" w:cstheme="minorHAnsi"/>
        </w:rPr>
      </w:pPr>
      <w:r w:rsidRPr="004A6F4C">
        <w:rPr>
          <w:rFonts w:asciiTheme="minorHAnsi" w:hAnsiTheme="minorHAnsi" w:cstheme="minorHAnsi"/>
        </w:rPr>
        <w:t>The system should ensure that a claim application can be re-assigned/forwarded/rejected only after feedback/remarks have been entered for all the 3 authorities at Gram Sabha Level. i.e. FRC, Forester and Patwari.</w:t>
      </w:r>
    </w:p>
    <w:p w:rsidR="004A6F4C" w:rsidRPr="004A6F4C" w:rsidRDefault="004A6F4C" w:rsidP="00373229">
      <w:pPr>
        <w:numPr>
          <w:ilvl w:val="0"/>
          <w:numId w:val="10"/>
        </w:numPr>
        <w:spacing w:line="240" w:lineRule="exact"/>
        <w:ind w:left="360"/>
        <w:rPr>
          <w:rFonts w:asciiTheme="minorHAnsi" w:hAnsiTheme="minorHAnsi" w:cstheme="minorHAnsi"/>
        </w:rPr>
      </w:pPr>
      <w:r w:rsidRPr="004A6F4C">
        <w:rPr>
          <w:rFonts w:asciiTheme="minorHAnsi" w:hAnsiTheme="minorHAnsi" w:cstheme="minorHAnsi"/>
        </w:rPr>
        <w:t>The system shall notify the Citizen/Claimant on successful submission of the application form to next hierarchy.</w:t>
      </w:r>
    </w:p>
    <w:p w:rsidR="004A6F4C" w:rsidRPr="006E02DB" w:rsidRDefault="004A6F4C" w:rsidP="00373229">
      <w:pPr>
        <w:numPr>
          <w:ilvl w:val="0"/>
          <w:numId w:val="10"/>
        </w:numPr>
        <w:spacing w:line="240" w:lineRule="exact"/>
        <w:ind w:left="360"/>
        <w:rPr>
          <w:rFonts w:ascii="Arial" w:hAnsi="Arial" w:cs="Arial"/>
        </w:rPr>
      </w:pPr>
      <w:r w:rsidRPr="004A6F4C">
        <w:rPr>
          <w:rFonts w:asciiTheme="minorHAnsi" w:hAnsiTheme="minorHAnsi" w:cstheme="minorHAnsi"/>
        </w:rPr>
        <w:t>The system shall allow user to confirm/cancel the updates on a claim application till it is not submitted to the next hierarchy.</w:t>
      </w:r>
    </w:p>
    <w:p w:rsidR="004A6F4C" w:rsidRDefault="004A6F4C" w:rsidP="004A6F4C">
      <w:pPr>
        <w:spacing w:line="240" w:lineRule="exact"/>
        <w:ind w:left="1170" w:firstLine="0"/>
        <w:rPr>
          <w:rFonts w:asciiTheme="minorHAnsi" w:hAnsiTheme="minorHAnsi" w:cstheme="minorHAnsi"/>
        </w:rPr>
      </w:pPr>
    </w:p>
    <w:p w:rsidR="001C45A7" w:rsidRDefault="00F72812" w:rsidP="004A6F4C">
      <w:pPr>
        <w:spacing w:line="240" w:lineRule="exact"/>
        <w:ind w:left="1170" w:firstLine="0"/>
        <w:rPr>
          <w:rFonts w:asciiTheme="minorHAnsi" w:hAnsiTheme="minorHAnsi" w:cstheme="minorHAnsi"/>
        </w:rPr>
      </w:pPr>
      <w:r w:rsidRPr="00F72812">
        <w:rPr>
          <w:rFonts w:asciiTheme="minorHAnsi" w:hAnsiTheme="minorHAnsi" w:cstheme="minorHAnsi"/>
          <w:noProof/>
          <w:lang w:bidi="ar-SA"/>
        </w:rPr>
        <w:lastRenderedPageBreak/>
        <w:drawing>
          <wp:anchor distT="0" distB="0" distL="114300" distR="114300" simplePos="0" relativeHeight="251699200" behindDoc="0" locked="0" layoutInCell="1" allowOverlap="0" wp14:anchorId="4C86112B" wp14:editId="4E4D88A5">
            <wp:simplePos x="0" y="0"/>
            <wp:positionH relativeFrom="column">
              <wp:posOffset>0</wp:posOffset>
            </wp:positionH>
            <wp:positionV relativeFrom="paragraph">
              <wp:posOffset>150495</wp:posOffset>
            </wp:positionV>
            <wp:extent cx="5230368" cy="3922776"/>
            <wp:effectExtent l="0" t="0" r="0" b="0"/>
            <wp:wrapTopAndBottom/>
            <wp:docPr id="60" name="Picture 60" descr="D:\FMDSS-Crack\images\Appr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MDSS-Crack\images\Approv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0368" cy="392277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cstheme="minorHAnsi"/>
        </w:rPr>
        <w:t xml:space="preserve"> </w:t>
      </w:r>
    </w:p>
    <w:p w:rsidR="001C45A7" w:rsidRDefault="001C45A7" w:rsidP="004A6F4C">
      <w:pPr>
        <w:spacing w:line="240" w:lineRule="exact"/>
        <w:ind w:left="1170" w:firstLine="0"/>
        <w:rPr>
          <w:rFonts w:asciiTheme="minorHAnsi" w:hAnsiTheme="minorHAnsi" w:cstheme="minorHAnsi"/>
        </w:rPr>
      </w:pPr>
      <w:r>
        <w:rPr>
          <w:rFonts w:asciiTheme="minorHAnsi" w:hAnsiTheme="minorHAnsi" w:cstheme="minorHAnsi"/>
        </w:rPr>
        <w:t>Indicated Screen for Review/Approval of FRA application</w:t>
      </w:r>
    </w:p>
    <w:p w:rsidR="006F7978" w:rsidRDefault="006F7978" w:rsidP="004A6F4C">
      <w:pPr>
        <w:spacing w:line="240" w:lineRule="exact"/>
        <w:ind w:left="1170" w:firstLine="0"/>
        <w:rPr>
          <w:rFonts w:asciiTheme="minorHAnsi" w:hAnsiTheme="minorHAnsi" w:cstheme="minorHAnsi"/>
        </w:rPr>
      </w:pPr>
    </w:p>
    <w:p w:rsidR="006F7978" w:rsidRDefault="006F7978" w:rsidP="006F7978">
      <w:pPr>
        <w:spacing w:line="240" w:lineRule="exact"/>
        <w:rPr>
          <w:rFonts w:asciiTheme="minorHAnsi" w:hAnsiTheme="minorHAnsi" w:cstheme="minorHAnsi"/>
        </w:rPr>
      </w:pPr>
      <w:r>
        <w:rPr>
          <w:rFonts w:asciiTheme="minorHAnsi" w:hAnsiTheme="minorHAnsi" w:cstheme="minorHAnsi"/>
        </w:rPr>
        <w:t>Received Application by forester–</w:t>
      </w:r>
    </w:p>
    <w:p w:rsidR="006F7978" w:rsidRDefault="006F7978" w:rsidP="006F7978">
      <w:pPr>
        <w:spacing w:line="240" w:lineRule="exact"/>
        <w:rPr>
          <w:rFonts w:asciiTheme="minorHAnsi" w:hAnsiTheme="minorHAnsi" w:cstheme="minorHAnsi"/>
        </w:rPr>
      </w:pPr>
    </w:p>
    <w:p w:rsidR="006F7978" w:rsidRDefault="006F7978" w:rsidP="006F7978">
      <w:pPr>
        <w:spacing w:line="240" w:lineRule="exact"/>
        <w:rPr>
          <w:rFonts w:asciiTheme="minorHAnsi" w:hAnsiTheme="minorHAnsi" w:cstheme="minorHAnsi"/>
        </w:rPr>
      </w:pPr>
      <w:r w:rsidRPr="00D120F0">
        <w:rPr>
          <w:i/>
          <w:noProof/>
          <w:lang w:bidi="ar-SA"/>
        </w:rPr>
        <w:drawing>
          <wp:anchor distT="0" distB="0" distL="114300" distR="114300" simplePos="0" relativeHeight="251703296" behindDoc="0" locked="0" layoutInCell="1" allowOverlap="1" wp14:anchorId="0F7FFC9C" wp14:editId="3C0A97E8">
            <wp:simplePos x="0" y="0"/>
            <wp:positionH relativeFrom="column">
              <wp:posOffset>0</wp:posOffset>
            </wp:positionH>
            <wp:positionV relativeFrom="paragraph">
              <wp:posOffset>170180</wp:posOffset>
            </wp:positionV>
            <wp:extent cx="5938520" cy="1760220"/>
            <wp:effectExtent l="19050" t="19050" r="24130" b="11430"/>
            <wp:wrapTopAndBottom/>
            <wp:docPr id="61" name="Picture 61" descr="D:\FMDSS-Crack\lis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MDSS-Crack\listvie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8520" cy="176022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rsidR="001C45A7" w:rsidRDefault="001C45A7" w:rsidP="004A6F4C">
      <w:pPr>
        <w:spacing w:line="240" w:lineRule="exact"/>
        <w:ind w:left="1170" w:firstLine="0"/>
        <w:rPr>
          <w:rFonts w:asciiTheme="minorHAnsi" w:hAnsiTheme="minorHAnsi" w:cstheme="minorHAnsi"/>
        </w:rPr>
      </w:pPr>
    </w:p>
    <w:p w:rsidR="006F7978" w:rsidRPr="006F7978" w:rsidRDefault="006F7978" w:rsidP="00DC7E0A">
      <w:pPr>
        <w:pStyle w:val="BodyText"/>
        <w:ind w:firstLine="0"/>
        <w:jc w:val="both"/>
      </w:pPr>
      <w:r w:rsidRPr="006F7978">
        <w:t>** This view will be applicable to forester only.</w:t>
      </w:r>
    </w:p>
    <w:p w:rsidR="006F7978" w:rsidRDefault="006F7978" w:rsidP="00DC7E0A">
      <w:pPr>
        <w:pStyle w:val="BodyText"/>
        <w:ind w:firstLine="0"/>
        <w:jc w:val="both"/>
        <w:rPr>
          <w:b/>
        </w:rPr>
      </w:pPr>
    </w:p>
    <w:p w:rsidR="00DC7E0A" w:rsidRDefault="00DC7E0A" w:rsidP="00DC7E0A">
      <w:pPr>
        <w:pStyle w:val="BodyText"/>
        <w:ind w:firstLine="0"/>
        <w:jc w:val="both"/>
        <w:rPr>
          <w:b/>
        </w:rPr>
      </w:pPr>
      <w:r>
        <w:rPr>
          <w:b/>
        </w:rPr>
        <w:t>Functional Requirement of SDLC / Ranger and SDO Module-</w:t>
      </w:r>
    </w:p>
    <w:p w:rsidR="00DC7E0A" w:rsidRDefault="00DC7E0A" w:rsidP="004A6F4C">
      <w:pPr>
        <w:spacing w:line="240" w:lineRule="exact"/>
        <w:ind w:left="1170" w:firstLine="0"/>
        <w:rPr>
          <w:rFonts w:asciiTheme="minorHAnsi" w:hAnsiTheme="minorHAnsi" w:cstheme="minorHAnsi"/>
        </w:rPr>
      </w:pPr>
    </w:p>
    <w:p w:rsidR="00DC7E0A" w:rsidRPr="001608FD" w:rsidRDefault="00DC7E0A" w:rsidP="00DC7E0A">
      <w:pPr>
        <w:rPr>
          <w:rFonts w:asciiTheme="minorHAnsi" w:hAnsiTheme="minorHAnsi" w:cstheme="minorHAnsi"/>
        </w:rPr>
      </w:pPr>
      <w:r w:rsidRPr="001608FD">
        <w:rPr>
          <w:rFonts w:asciiTheme="minorHAnsi" w:hAnsiTheme="minorHAnsi" w:cstheme="minorHAnsi"/>
        </w:rPr>
        <w:t>Sub Divisional Committee is the second level in the hierarchy in the forest right claim workflow and first authority to authorize the application form.</w:t>
      </w:r>
    </w:p>
    <w:p w:rsidR="00DC7E0A" w:rsidRPr="001608FD" w:rsidRDefault="00DC7E0A" w:rsidP="00DC7E0A">
      <w:pPr>
        <w:rPr>
          <w:rFonts w:asciiTheme="minorHAnsi" w:hAnsiTheme="minorHAnsi" w:cstheme="minorHAnsi"/>
        </w:rPr>
      </w:pPr>
      <w:r w:rsidRPr="001608FD">
        <w:rPr>
          <w:rFonts w:asciiTheme="minorHAnsi" w:hAnsiTheme="minorHAnsi" w:cstheme="minorHAnsi"/>
        </w:rPr>
        <w:t>Ranger and SDO are the deciding authorities at SDLC level. Approval from both Ranger and SDO is required for forwarding the application to next hierarchy.</w:t>
      </w:r>
    </w:p>
    <w:p w:rsidR="004A6F4C" w:rsidRDefault="00DC7E0A" w:rsidP="00DC7E0A">
      <w:pPr>
        <w:spacing w:line="240" w:lineRule="exact"/>
        <w:rPr>
          <w:rFonts w:asciiTheme="minorHAnsi" w:hAnsiTheme="minorHAnsi" w:cstheme="minorHAnsi"/>
        </w:rPr>
      </w:pPr>
      <w:r w:rsidRPr="001608FD">
        <w:rPr>
          <w:rFonts w:asciiTheme="minorHAnsi" w:hAnsiTheme="minorHAnsi" w:cstheme="minorHAnsi"/>
        </w:rPr>
        <w:t>In a parallel way, Both Ranger and SDO are responsible to review the claim application and provide their respective remarks/feedback and suggest next set of action. i.e. [Re-assign to Forester OR Patwari / Reject the claim application / Forward the claim application].</w:t>
      </w:r>
    </w:p>
    <w:p w:rsidR="001608FD" w:rsidRDefault="001608FD" w:rsidP="00DC7E0A">
      <w:pPr>
        <w:spacing w:line="240" w:lineRule="exact"/>
        <w:rPr>
          <w:rFonts w:asciiTheme="minorHAnsi" w:hAnsiTheme="minorHAnsi" w:cstheme="minorHAnsi"/>
        </w:rPr>
      </w:pPr>
    </w:p>
    <w:p w:rsidR="001608FD" w:rsidRPr="001608FD" w:rsidRDefault="001608FD" w:rsidP="001608FD">
      <w:pPr>
        <w:spacing w:line="240" w:lineRule="exact"/>
        <w:rPr>
          <w:rFonts w:asciiTheme="minorHAnsi" w:hAnsiTheme="minorHAnsi" w:cstheme="minorHAnsi"/>
        </w:rPr>
      </w:pPr>
      <w:r w:rsidRPr="001608FD">
        <w:rPr>
          <w:rFonts w:asciiTheme="minorHAnsi" w:hAnsiTheme="minorHAnsi" w:cstheme="minorHAnsi"/>
        </w:rPr>
        <w:t>Both Ranger and SDO users are given below privileges in the system:</w:t>
      </w:r>
    </w:p>
    <w:p w:rsidR="001608FD" w:rsidRPr="001608FD" w:rsidRDefault="001608FD" w:rsidP="00373229">
      <w:pPr>
        <w:pStyle w:val="ListParagraph"/>
        <w:numPr>
          <w:ilvl w:val="0"/>
          <w:numId w:val="11"/>
        </w:numPr>
        <w:spacing w:line="240" w:lineRule="exact"/>
        <w:rPr>
          <w:rFonts w:asciiTheme="minorHAnsi" w:hAnsiTheme="minorHAnsi" w:cstheme="minorHAnsi"/>
        </w:rPr>
      </w:pPr>
      <w:r w:rsidRPr="001608FD">
        <w:rPr>
          <w:rFonts w:asciiTheme="minorHAnsi" w:hAnsiTheme="minorHAnsi" w:cstheme="minorHAnsi"/>
        </w:rPr>
        <w:t>Review the claim application and submit its remarks/feedback on the claim.</w:t>
      </w:r>
    </w:p>
    <w:p w:rsidR="001608FD" w:rsidRPr="001608FD" w:rsidRDefault="001608FD" w:rsidP="00373229">
      <w:pPr>
        <w:pStyle w:val="ListParagraph"/>
        <w:numPr>
          <w:ilvl w:val="0"/>
          <w:numId w:val="11"/>
        </w:numPr>
        <w:spacing w:line="240" w:lineRule="exact"/>
        <w:rPr>
          <w:rFonts w:asciiTheme="minorHAnsi" w:hAnsiTheme="minorHAnsi" w:cstheme="minorHAnsi"/>
        </w:rPr>
      </w:pPr>
      <w:r w:rsidRPr="001608FD">
        <w:rPr>
          <w:rFonts w:asciiTheme="minorHAnsi" w:hAnsiTheme="minorHAnsi" w:cstheme="minorHAnsi"/>
        </w:rPr>
        <w:t>Re-assign the claim application to respective Forester / Patwari for adding more details.</w:t>
      </w:r>
    </w:p>
    <w:p w:rsidR="001608FD" w:rsidRPr="001608FD" w:rsidRDefault="001608FD" w:rsidP="00373229">
      <w:pPr>
        <w:pStyle w:val="ListParagraph"/>
        <w:numPr>
          <w:ilvl w:val="0"/>
          <w:numId w:val="11"/>
        </w:numPr>
        <w:spacing w:line="240" w:lineRule="exact"/>
        <w:rPr>
          <w:rFonts w:asciiTheme="minorHAnsi" w:hAnsiTheme="minorHAnsi" w:cstheme="minorHAnsi"/>
        </w:rPr>
      </w:pPr>
      <w:r w:rsidRPr="001608FD">
        <w:rPr>
          <w:rFonts w:asciiTheme="minorHAnsi" w:hAnsiTheme="minorHAnsi" w:cstheme="minorHAnsi"/>
        </w:rPr>
        <w:t>Reject the claim application and close the claim.</w:t>
      </w:r>
    </w:p>
    <w:p w:rsidR="001608FD" w:rsidRPr="001608FD" w:rsidRDefault="001608FD" w:rsidP="00373229">
      <w:pPr>
        <w:pStyle w:val="ListParagraph"/>
        <w:numPr>
          <w:ilvl w:val="0"/>
          <w:numId w:val="11"/>
        </w:numPr>
        <w:spacing w:line="240" w:lineRule="exact"/>
        <w:rPr>
          <w:rFonts w:asciiTheme="minorHAnsi" w:hAnsiTheme="minorHAnsi" w:cstheme="minorHAnsi"/>
        </w:rPr>
      </w:pPr>
      <w:r w:rsidRPr="001608FD">
        <w:rPr>
          <w:rFonts w:asciiTheme="minorHAnsi" w:hAnsiTheme="minorHAnsi" w:cstheme="minorHAnsi"/>
        </w:rPr>
        <w:t>Forward the claim application to next hierarchy i.e. DFO/ Collector/TAD/CO.</w:t>
      </w:r>
    </w:p>
    <w:p w:rsidR="001608FD" w:rsidRPr="001608FD" w:rsidRDefault="001608FD" w:rsidP="00DC7E0A">
      <w:pPr>
        <w:spacing w:line="240" w:lineRule="exact"/>
        <w:rPr>
          <w:rFonts w:asciiTheme="minorHAnsi" w:hAnsiTheme="minorHAnsi" w:cstheme="minorHAnsi"/>
        </w:rPr>
      </w:pPr>
    </w:p>
    <w:p w:rsidR="001608FD" w:rsidRPr="001608FD" w:rsidRDefault="001608FD" w:rsidP="00373229">
      <w:pPr>
        <w:numPr>
          <w:ilvl w:val="0"/>
          <w:numId w:val="10"/>
        </w:numPr>
        <w:spacing w:line="240" w:lineRule="exact"/>
        <w:ind w:left="360"/>
        <w:rPr>
          <w:rFonts w:asciiTheme="minorHAnsi" w:hAnsiTheme="minorHAnsi" w:cstheme="minorHAnsi"/>
        </w:rPr>
      </w:pPr>
      <w:r w:rsidRPr="001608FD">
        <w:rPr>
          <w:rFonts w:asciiTheme="minorHAnsi" w:hAnsiTheme="minorHAnsi" w:cstheme="minorHAnsi"/>
        </w:rPr>
        <w:t>The system shall display all the claim application forms submitted by Forester/ Patwari users for perusal by respective Ranger and SDO along with current status of the claim application.</w:t>
      </w:r>
    </w:p>
    <w:p w:rsidR="001608FD" w:rsidRPr="001608FD" w:rsidRDefault="001608FD" w:rsidP="00373229">
      <w:pPr>
        <w:numPr>
          <w:ilvl w:val="0"/>
          <w:numId w:val="10"/>
        </w:numPr>
        <w:spacing w:line="240" w:lineRule="exact"/>
        <w:ind w:left="360"/>
        <w:rPr>
          <w:rFonts w:asciiTheme="minorHAnsi" w:hAnsiTheme="minorHAnsi" w:cstheme="minorHAnsi"/>
        </w:rPr>
      </w:pPr>
      <w:r w:rsidRPr="001608FD">
        <w:rPr>
          <w:rFonts w:asciiTheme="minorHAnsi" w:hAnsiTheme="minorHAnsi" w:cstheme="minorHAnsi"/>
        </w:rPr>
        <w:t>The system shall enable Ranger and SDO users to review and submit its remarks/feedback on the claim.</w:t>
      </w:r>
    </w:p>
    <w:p w:rsidR="001608FD" w:rsidRDefault="001608FD" w:rsidP="00373229">
      <w:pPr>
        <w:numPr>
          <w:ilvl w:val="0"/>
          <w:numId w:val="10"/>
        </w:numPr>
        <w:spacing w:line="240" w:lineRule="exact"/>
        <w:ind w:left="360"/>
        <w:rPr>
          <w:rFonts w:asciiTheme="minorHAnsi" w:hAnsiTheme="minorHAnsi" w:cstheme="minorHAnsi"/>
        </w:rPr>
      </w:pPr>
      <w:r w:rsidRPr="001608FD">
        <w:rPr>
          <w:rFonts w:asciiTheme="minorHAnsi" w:hAnsiTheme="minorHAnsi" w:cstheme="minorHAnsi"/>
        </w:rPr>
        <w:t xml:space="preserve">The system shall provide the facility to save a partial filled application form that can be worked upon later and then submitted. </w:t>
      </w:r>
    </w:p>
    <w:p w:rsidR="001608FD" w:rsidRPr="001608FD" w:rsidRDefault="001608FD" w:rsidP="00373229">
      <w:pPr>
        <w:numPr>
          <w:ilvl w:val="0"/>
          <w:numId w:val="10"/>
        </w:numPr>
        <w:spacing w:line="240" w:lineRule="exact"/>
        <w:ind w:left="360"/>
        <w:rPr>
          <w:rFonts w:asciiTheme="minorHAnsi" w:hAnsiTheme="minorHAnsi" w:cstheme="minorHAnsi"/>
        </w:rPr>
      </w:pPr>
      <w:r w:rsidRPr="001608FD">
        <w:rPr>
          <w:rFonts w:asciiTheme="minorHAnsi" w:hAnsiTheme="minorHAnsi" w:cstheme="minorHAnsi"/>
        </w:rPr>
        <w:t>The system shall notify the Ranger and SDO users on successful submission of the application form to next hierarchy.</w:t>
      </w:r>
    </w:p>
    <w:p w:rsidR="001608FD" w:rsidRPr="001608FD" w:rsidRDefault="001608FD" w:rsidP="00373229">
      <w:pPr>
        <w:numPr>
          <w:ilvl w:val="0"/>
          <w:numId w:val="10"/>
        </w:numPr>
        <w:spacing w:line="240" w:lineRule="exact"/>
        <w:ind w:left="360"/>
        <w:rPr>
          <w:rFonts w:asciiTheme="minorHAnsi" w:hAnsiTheme="minorHAnsi" w:cstheme="minorHAnsi"/>
        </w:rPr>
      </w:pPr>
      <w:r w:rsidRPr="001608FD">
        <w:rPr>
          <w:rFonts w:asciiTheme="minorHAnsi" w:hAnsiTheme="minorHAnsi" w:cstheme="minorHAnsi"/>
        </w:rPr>
        <w:t>The system shall allow user to confirm/cancel the updates on a claim application till it is not submitted to the next hierarchy.</w:t>
      </w:r>
    </w:p>
    <w:p w:rsidR="00DC7E0A" w:rsidRDefault="00DC7E0A" w:rsidP="004A6F4C">
      <w:pPr>
        <w:spacing w:line="240" w:lineRule="exact"/>
        <w:ind w:left="1170" w:firstLine="0"/>
        <w:rPr>
          <w:rFonts w:asciiTheme="minorHAnsi" w:hAnsiTheme="minorHAnsi" w:cstheme="minorHAnsi"/>
        </w:rPr>
      </w:pPr>
    </w:p>
    <w:p w:rsidR="001608FD" w:rsidRDefault="001608FD" w:rsidP="001608FD">
      <w:pPr>
        <w:pStyle w:val="BodyText"/>
        <w:ind w:firstLine="0"/>
        <w:jc w:val="both"/>
        <w:rPr>
          <w:b/>
        </w:rPr>
      </w:pPr>
      <w:r>
        <w:rPr>
          <w:b/>
        </w:rPr>
        <w:t>Functional Requirement of DLC-DFO, Collector, TAD /CO Module-</w:t>
      </w:r>
    </w:p>
    <w:p w:rsidR="001608FD" w:rsidRPr="001608FD" w:rsidRDefault="001608FD" w:rsidP="001608FD">
      <w:pPr>
        <w:rPr>
          <w:rFonts w:asciiTheme="minorHAnsi" w:hAnsiTheme="minorHAnsi" w:cstheme="minorHAnsi"/>
        </w:rPr>
      </w:pPr>
      <w:r w:rsidRPr="001608FD">
        <w:rPr>
          <w:rFonts w:asciiTheme="minorHAnsi" w:hAnsiTheme="minorHAnsi" w:cstheme="minorHAnsi"/>
        </w:rPr>
        <w:t>Next set of stakeholders in the forest right claim workflow are Divisional Forest Officer [DFO], Collector, Tribal Affairs Department [TAD] OR CO (CO works on behalf of TAD where no TAD committee is available).</w:t>
      </w:r>
    </w:p>
    <w:p w:rsidR="001608FD" w:rsidRPr="001608FD" w:rsidRDefault="001608FD" w:rsidP="001608FD">
      <w:pPr>
        <w:rPr>
          <w:rFonts w:asciiTheme="minorHAnsi" w:hAnsiTheme="minorHAnsi" w:cstheme="minorHAnsi"/>
        </w:rPr>
      </w:pPr>
      <w:r w:rsidRPr="001608FD">
        <w:rPr>
          <w:rFonts w:asciiTheme="minorHAnsi" w:hAnsiTheme="minorHAnsi" w:cstheme="minorHAnsi"/>
        </w:rPr>
        <w:t>All these stakeholders work in parallel way to authorize the application form. However, approval from all the 3 approving authorities is required for approving the forest claim application.</w:t>
      </w:r>
    </w:p>
    <w:p w:rsidR="001608FD" w:rsidRPr="001608FD" w:rsidRDefault="001608FD" w:rsidP="001608FD">
      <w:pPr>
        <w:rPr>
          <w:rFonts w:asciiTheme="minorHAnsi" w:hAnsiTheme="minorHAnsi" w:cstheme="minorHAnsi"/>
        </w:rPr>
      </w:pPr>
      <w:r w:rsidRPr="001608FD">
        <w:rPr>
          <w:rFonts w:asciiTheme="minorHAnsi" w:hAnsiTheme="minorHAnsi" w:cstheme="minorHAnsi"/>
        </w:rPr>
        <w:t>Ranger can forward the application to DFO/ Collector/TAD/CO authorities only after SDO has cleared the claim application for forwarding.</w:t>
      </w:r>
    </w:p>
    <w:p w:rsidR="001608FD" w:rsidRPr="001608FD" w:rsidRDefault="001608FD" w:rsidP="001608FD">
      <w:pPr>
        <w:rPr>
          <w:rFonts w:asciiTheme="minorHAnsi" w:hAnsiTheme="minorHAnsi" w:cstheme="minorHAnsi"/>
        </w:rPr>
      </w:pPr>
      <w:r w:rsidRPr="001608FD">
        <w:rPr>
          <w:rFonts w:asciiTheme="minorHAnsi" w:hAnsiTheme="minorHAnsi" w:cstheme="minorHAnsi"/>
        </w:rPr>
        <w:t>Similarly, SDO can forward the application to DFO/ Collector/TAD/CO authorities only after Ranger has cleared the claim application for forwarding.</w:t>
      </w:r>
    </w:p>
    <w:p w:rsidR="001608FD" w:rsidRPr="001608FD" w:rsidRDefault="001608FD" w:rsidP="001608FD">
      <w:pPr>
        <w:rPr>
          <w:rFonts w:asciiTheme="minorHAnsi" w:hAnsiTheme="minorHAnsi" w:cstheme="minorHAnsi"/>
        </w:rPr>
      </w:pPr>
      <w:r w:rsidRPr="001608FD">
        <w:rPr>
          <w:rFonts w:asciiTheme="minorHAnsi" w:hAnsiTheme="minorHAnsi" w:cstheme="minorHAnsi"/>
        </w:rPr>
        <w:t>In a parallel way, Both Ranger and SDO are responsible to review the claim application and provide their respective remarks/feedback and suggest next set of action. i.e. [Re-assign to Forester OR Patwari / Reject the claim application / Forward the claim application].</w:t>
      </w:r>
    </w:p>
    <w:p w:rsidR="001608FD" w:rsidRDefault="001608FD" w:rsidP="004A6F4C">
      <w:pPr>
        <w:spacing w:line="240" w:lineRule="exact"/>
        <w:ind w:left="1170" w:firstLine="0"/>
        <w:rPr>
          <w:rFonts w:asciiTheme="minorHAnsi" w:hAnsiTheme="minorHAnsi" w:cstheme="minorHAnsi"/>
        </w:rPr>
      </w:pPr>
    </w:p>
    <w:p w:rsidR="001608FD" w:rsidRPr="001608FD" w:rsidRDefault="001608FD" w:rsidP="001608FD">
      <w:pPr>
        <w:spacing w:line="240" w:lineRule="exact"/>
        <w:rPr>
          <w:rFonts w:asciiTheme="minorHAnsi" w:hAnsiTheme="minorHAnsi" w:cstheme="minorHAnsi"/>
        </w:rPr>
      </w:pPr>
      <w:r w:rsidRPr="001608FD">
        <w:rPr>
          <w:rFonts w:asciiTheme="minorHAnsi" w:hAnsiTheme="minorHAnsi" w:cstheme="minorHAnsi"/>
        </w:rPr>
        <w:t>All these users are given below privileges in the system:</w:t>
      </w:r>
    </w:p>
    <w:p w:rsidR="001608FD" w:rsidRPr="001608FD" w:rsidRDefault="001608FD" w:rsidP="00373229">
      <w:pPr>
        <w:pStyle w:val="ListParagraph"/>
        <w:numPr>
          <w:ilvl w:val="0"/>
          <w:numId w:val="12"/>
        </w:numPr>
        <w:spacing w:line="240" w:lineRule="exact"/>
        <w:rPr>
          <w:rFonts w:asciiTheme="minorHAnsi" w:hAnsiTheme="minorHAnsi" w:cstheme="minorHAnsi"/>
        </w:rPr>
      </w:pPr>
      <w:r w:rsidRPr="001608FD">
        <w:rPr>
          <w:rFonts w:asciiTheme="minorHAnsi" w:hAnsiTheme="minorHAnsi" w:cstheme="minorHAnsi"/>
        </w:rPr>
        <w:t>Review the claim application and submit its remarks/feedback on the claim.</w:t>
      </w:r>
    </w:p>
    <w:p w:rsidR="001608FD" w:rsidRPr="001608FD" w:rsidRDefault="001608FD" w:rsidP="00373229">
      <w:pPr>
        <w:pStyle w:val="ListParagraph"/>
        <w:numPr>
          <w:ilvl w:val="0"/>
          <w:numId w:val="12"/>
        </w:numPr>
        <w:spacing w:line="240" w:lineRule="exact"/>
        <w:rPr>
          <w:rFonts w:asciiTheme="minorHAnsi" w:hAnsiTheme="minorHAnsi" w:cstheme="minorHAnsi"/>
        </w:rPr>
      </w:pPr>
      <w:r w:rsidRPr="001608FD">
        <w:rPr>
          <w:rFonts w:asciiTheme="minorHAnsi" w:hAnsiTheme="minorHAnsi" w:cstheme="minorHAnsi"/>
        </w:rPr>
        <w:t>Re-assign the claim application to respective Ranger/ SDO for adding more details.</w:t>
      </w:r>
    </w:p>
    <w:p w:rsidR="001608FD" w:rsidRPr="001608FD" w:rsidRDefault="001608FD" w:rsidP="00373229">
      <w:pPr>
        <w:pStyle w:val="ListParagraph"/>
        <w:numPr>
          <w:ilvl w:val="0"/>
          <w:numId w:val="12"/>
        </w:numPr>
        <w:spacing w:line="240" w:lineRule="exact"/>
        <w:rPr>
          <w:rFonts w:asciiTheme="minorHAnsi" w:hAnsiTheme="minorHAnsi" w:cstheme="minorHAnsi"/>
        </w:rPr>
      </w:pPr>
      <w:r w:rsidRPr="001608FD">
        <w:rPr>
          <w:rFonts w:asciiTheme="minorHAnsi" w:hAnsiTheme="minorHAnsi" w:cstheme="minorHAnsi"/>
        </w:rPr>
        <w:t>Reject the claim application and close the claim.</w:t>
      </w:r>
    </w:p>
    <w:p w:rsidR="001608FD" w:rsidRDefault="001608FD" w:rsidP="00373229">
      <w:pPr>
        <w:pStyle w:val="ListParagraph"/>
        <w:numPr>
          <w:ilvl w:val="0"/>
          <w:numId w:val="12"/>
        </w:numPr>
        <w:spacing w:line="240" w:lineRule="exact"/>
        <w:rPr>
          <w:rFonts w:asciiTheme="minorHAnsi" w:hAnsiTheme="minorHAnsi" w:cstheme="minorHAnsi"/>
        </w:rPr>
      </w:pPr>
      <w:r w:rsidRPr="001608FD">
        <w:rPr>
          <w:rFonts w:asciiTheme="minorHAnsi" w:hAnsiTheme="minorHAnsi" w:cstheme="minorHAnsi"/>
        </w:rPr>
        <w:t>Approve the claim application in favor of Citizen/Claimant.</w:t>
      </w:r>
    </w:p>
    <w:p w:rsidR="001608FD" w:rsidRDefault="001608FD" w:rsidP="001608FD">
      <w:pPr>
        <w:spacing w:line="240" w:lineRule="exact"/>
        <w:rPr>
          <w:rFonts w:asciiTheme="minorHAnsi" w:hAnsiTheme="minorHAnsi" w:cstheme="minorHAnsi"/>
        </w:rPr>
      </w:pPr>
    </w:p>
    <w:p w:rsidR="001608FD" w:rsidRPr="001608FD" w:rsidRDefault="001608FD" w:rsidP="00373229">
      <w:pPr>
        <w:numPr>
          <w:ilvl w:val="0"/>
          <w:numId w:val="10"/>
        </w:numPr>
        <w:spacing w:line="240" w:lineRule="exact"/>
        <w:ind w:left="360"/>
        <w:rPr>
          <w:rFonts w:asciiTheme="minorHAnsi" w:hAnsiTheme="minorHAnsi" w:cstheme="minorHAnsi"/>
        </w:rPr>
      </w:pPr>
      <w:r w:rsidRPr="001608FD">
        <w:rPr>
          <w:rFonts w:asciiTheme="minorHAnsi" w:hAnsiTheme="minorHAnsi" w:cstheme="minorHAnsi"/>
        </w:rPr>
        <w:t>The system shall display all the claim application forms submitted by Ranger/ SDO users for perusal by respective DFO/ Collector/TAD/CO along with current status of the claim application.</w:t>
      </w:r>
    </w:p>
    <w:p w:rsidR="001608FD" w:rsidRPr="001608FD" w:rsidRDefault="001608FD" w:rsidP="00373229">
      <w:pPr>
        <w:numPr>
          <w:ilvl w:val="0"/>
          <w:numId w:val="10"/>
        </w:numPr>
        <w:spacing w:line="240" w:lineRule="exact"/>
        <w:ind w:left="360"/>
        <w:rPr>
          <w:rFonts w:asciiTheme="minorHAnsi" w:hAnsiTheme="minorHAnsi" w:cstheme="minorHAnsi"/>
        </w:rPr>
      </w:pPr>
      <w:r w:rsidRPr="001608FD">
        <w:rPr>
          <w:rFonts w:asciiTheme="minorHAnsi" w:hAnsiTheme="minorHAnsi" w:cstheme="minorHAnsi"/>
        </w:rPr>
        <w:lastRenderedPageBreak/>
        <w:t>The system shall enable DFO/ Collector/TAD/CO users to review and submit its remarks/feedback on the claim.</w:t>
      </w:r>
    </w:p>
    <w:p w:rsidR="001608FD" w:rsidRPr="001608FD" w:rsidRDefault="001608FD" w:rsidP="00373229">
      <w:pPr>
        <w:numPr>
          <w:ilvl w:val="0"/>
          <w:numId w:val="10"/>
        </w:numPr>
        <w:spacing w:line="240" w:lineRule="exact"/>
        <w:ind w:left="360"/>
        <w:rPr>
          <w:rFonts w:asciiTheme="minorHAnsi" w:hAnsiTheme="minorHAnsi" w:cstheme="minorHAnsi"/>
        </w:rPr>
      </w:pPr>
      <w:r w:rsidRPr="001608FD">
        <w:rPr>
          <w:rFonts w:asciiTheme="minorHAnsi" w:hAnsiTheme="minorHAnsi" w:cstheme="minorHAnsi"/>
        </w:rPr>
        <w:t xml:space="preserve">The system shall provide the facility to save a partial filled application form that can be worked upon later and then submitted. </w:t>
      </w:r>
    </w:p>
    <w:p w:rsidR="001608FD" w:rsidRPr="001608FD" w:rsidRDefault="001608FD" w:rsidP="00373229">
      <w:pPr>
        <w:numPr>
          <w:ilvl w:val="0"/>
          <w:numId w:val="10"/>
        </w:numPr>
        <w:spacing w:line="240" w:lineRule="exact"/>
        <w:ind w:left="360"/>
        <w:rPr>
          <w:rFonts w:asciiTheme="minorHAnsi" w:hAnsiTheme="minorHAnsi" w:cstheme="minorHAnsi"/>
        </w:rPr>
      </w:pPr>
      <w:r w:rsidRPr="001608FD">
        <w:rPr>
          <w:rFonts w:asciiTheme="minorHAnsi" w:hAnsiTheme="minorHAnsi" w:cstheme="minorHAnsi"/>
        </w:rPr>
        <w:t>The system shall notify the DFO/ Collector/TAD/CO users on successful submission of the application form for approval of the claim.</w:t>
      </w:r>
    </w:p>
    <w:p w:rsidR="001608FD" w:rsidRPr="001608FD" w:rsidRDefault="001608FD" w:rsidP="00373229">
      <w:pPr>
        <w:numPr>
          <w:ilvl w:val="0"/>
          <w:numId w:val="10"/>
        </w:numPr>
        <w:spacing w:line="240" w:lineRule="exact"/>
        <w:ind w:left="360"/>
        <w:rPr>
          <w:rFonts w:asciiTheme="minorHAnsi" w:hAnsiTheme="minorHAnsi" w:cstheme="minorHAnsi"/>
        </w:rPr>
      </w:pPr>
      <w:r w:rsidRPr="001608FD">
        <w:rPr>
          <w:rFonts w:asciiTheme="minorHAnsi" w:hAnsiTheme="minorHAnsi" w:cstheme="minorHAnsi"/>
        </w:rPr>
        <w:t>The system shall allow user to confirm/cancel the updates on a claim application till it is not submitted to the next hierarchy.</w:t>
      </w:r>
    </w:p>
    <w:p w:rsidR="001608FD" w:rsidRDefault="001608FD" w:rsidP="001608FD">
      <w:pPr>
        <w:spacing w:line="240" w:lineRule="exact"/>
        <w:rPr>
          <w:rFonts w:asciiTheme="minorHAnsi" w:hAnsiTheme="minorHAnsi" w:cstheme="minorHAnsi"/>
        </w:rPr>
      </w:pPr>
    </w:p>
    <w:p w:rsidR="001608FD" w:rsidRPr="001608FD" w:rsidRDefault="001608FD" w:rsidP="001608FD">
      <w:pPr>
        <w:spacing w:line="240" w:lineRule="exact"/>
        <w:rPr>
          <w:rFonts w:asciiTheme="minorHAnsi" w:hAnsiTheme="minorHAnsi" w:cstheme="minorHAnsi"/>
        </w:rPr>
      </w:pPr>
    </w:p>
    <w:p w:rsidR="009D4CAB" w:rsidRPr="00BC1469" w:rsidRDefault="009D4CAB" w:rsidP="009D4CAB">
      <w:pPr>
        <w:pStyle w:val="BodyText"/>
        <w:ind w:left="360"/>
        <w:jc w:val="both"/>
        <w:rPr>
          <w:i/>
        </w:rPr>
      </w:pPr>
      <w:r>
        <w:rPr>
          <w:b/>
        </w:rPr>
        <w:t>&lt;</w:t>
      </w:r>
      <w:r w:rsidR="000B3789">
        <w:rPr>
          <w:b/>
        </w:rPr>
        <w:t>2</w:t>
      </w:r>
      <w:r>
        <w:rPr>
          <w:b/>
        </w:rPr>
        <w:t>&gt;: Module</w:t>
      </w:r>
      <w:r w:rsidRPr="008B2E26">
        <w:rPr>
          <w:b/>
        </w:rPr>
        <w:t xml:space="preserve"> Name</w:t>
      </w:r>
      <w:r w:rsidR="007102F4">
        <w:rPr>
          <w:b/>
          <w:i/>
        </w:rPr>
        <w:t>: &lt;Animal Rescue Application</w:t>
      </w:r>
      <w:r>
        <w:rPr>
          <w:b/>
          <w:i/>
        </w:rPr>
        <w:t>&gt;</w:t>
      </w:r>
    </w:p>
    <w:p w:rsidR="009D4CAB" w:rsidRDefault="009D4CAB" w:rsidP="009D4CAB">
      <w:pPr>
        <w:pStyle w:val="template"/>
        <w:ind w:left="720" w:firstLine="0"/>
        <w:jc w:val="both"/>
        <w:rPr>
          <w:rFonts w:ascii="Calibri" w:hAnsi="Calibri"/>
        </w:rPr>
      </w:pPr>
    </w:p>
    <w:p w:rsidR="007102F4" w:rsidRPr="007102F4" w:rsidRDefault="007102F4" w:rsidP="007102F4">
      <w:pPr>
        <w:pStyle w:val="template"/>
        <w:rPr>
          <w:rFonts w:asciiTheme="minorHAnsi" w:hAnsiTheme="minorHAnsi" w:cstheme="minorHAnsi"/>
          <w:i w:val="0"/>
        </w:rPr>
      </w:pPr>
      <w:r w:rsidRPr="007102F4">
        <w:rPr>
          <w:rFonts w:asciiTheme="minorHAnsi" w:hAnsiTheme="minorHAnsi" w:cstheme="minorHAnsi"/>
          <w:i w:val="0"/>
        </w:rPr>
        <w:t xml:space="preserve">The purpose of the </w:t>
      </w:r>
      <w:r>
        <w:rPr>
          <w:rFonts w:asciiTheme="minorHAnsi" w:hAnsiTheme="minorHAnsi" w:cstheme="minorHAnsi"/>
          <w:i w:val="0"/>
        </w:rPr>
        <w:t>module</w:t>
      </w:r>
      <w:r w:rsidRPr="007102F4">
        <w:rPr>
          <w:rFonts w:asciiTheme="minorHAnsi" w:hAnsiTheme="minorHAnsi" w:cstheme="minorHAnsi"/>
          <w:i w:val="0"/>
        </w:rPr>
        <w:t xml:space="preserve"> is to identify and analyze the requirements for the online animal rescue application management for Rajasthan State Government. This </w:t>
      </w:r>
      <w:r>
        <w:rPr>
          <w:rFonts w:asciiTheme="minorHAnsi" w:hAnsiTheme="minorHAnsi" w:cstheme="minorHAnsi"/>
          <w:i w:val="0"/>
        </w:rPr>
        <w:t>module</w:t>
      </w:r>
      <w:r w:rsidRPr="007102F4">
        <w:rPr>
          <w:rFonts w:asciiTheme="minorHAnsi" w:hAnsiTheme="minorHAnsi" w:cstheme="minorHAnsi"/>
          <w:i w:val="0"/>
        </w:rPr>
        <w:t xml:space="preserve"> aims to manage the workflow for approval cycle for rescue application process.</w:t>
      </w:r>
    </w:p>
    <w:p w:rsidR="007102F4" w:rsidRPr="007102F4" w:rsidRDefault="007102F4" w:rsidP="007102F4">
      <w:pPr>
        <w:pStyle w:val="template"/>
        <w:rPr>
          <w:rFonts w:asciiTheme="minorHAnsi" w:hAnsiTheme="minorHAnsi" w:cstheme="minorHAnsi"/>
          <w:i w:val="0"/>
        </w:rPr>
      </w:pPr>
    </w:p>
    <w:p w:rsidR="009D4AF6" w:rsidRDefault="007102F4" w:rsidP="007102F4">
      <w:pPr>
        <w:pStyle w:val="template"/>
        <w:rPr>
          <w:rFonts w:asciiTheme="minorHAnsi" w:hAnsiTheme="minorHAnsi" w:cstheme="minorHAnsi"/>
          <w:i w:val="0"/>
        </w:rPr>
      </w:pPr>
      <w:r w:rsidRPr="007102F4">
        <w:rPr>
          <w:rFonts w:asciiTheme="minorHAnsi" w:hAnsiTheme="minorHAnsi" w:cstheme="minorHAnsi"/>
          <w:i w:val="0"/>
        </w:rPr>
        <w:t xml:space="preserve">The main features </w:t>
      </w:r>
      <w:r w:rsidR="009D4AF6">
        <w:rPr>
          <w:rFonts w:asciiTheme="minorHAnsi" w:hAnsiTheme="minorHAnsi" w:cstheme="minorHAnsi"/>
          <w:i w:val="0"/>
        </w:rPr>
        <w:t>of this module –</w:t>
      </w:r>
    </w:p>
    <w:p w:rsidR="007102F4" w:rsidRPr="007102F4" w:rsidRDefault="009D4AF6" w:rsidP="00373229">
      <w:pPr>
        <w:pStyle w:val="template"/>
        <w:numPr>
          <w:ilvl w:val="0"/>
          <w:numId w:val="13"/>
        </w:numPr>
        <w:rPr>
          <w:rFonts w:asciiTheme="minorHAnsi" w:hAnsiTheme="minorHAnsi" w:cstheme="minorHAnsi"/>
          <w:i w:val="0"/>
        </w:rPr>
      </w:pPr>
      <w:r>
        <w:rPr>
          <w:rFonts w:asciiTheme="minorHAnsi" w:hAnsiTheme="minorHAnsi" w:cstheme="minorHAnsi"/>
          <w:i w:val="0"/>
        </w:rPr>
        <w:t>R</w:t>
      </w:r>
      <w:r w:rsidR="007102F4" w:rsidRPr="007102F4">
        <w:rPr>
          <w:rFonts w:asciiTheme="minorHAnsi" w:hAnsiTheme="minorHAnsi" w:cstheme="minorHAnsi"/>
          <w:i w:val="0"/>
        </w:rPr>
        <w:t>aising an animal rescue application by citizen using an online web based system.</w:t>
      </w:r>
    </w:p>
    <w:p w:rsidR="009D4AF6" w:rsidRDefault="009D4AF6" w:rsidP="00373229">
      <w:pPr>
        <w:pStyle w:val="template"/>
        <w:numPr>
          <w:ilvl w:val="0"/>
          <w:numId w:val="13"/>
        </w:numPr>
        <w:rPr>
          <w:rFonts w:asciiTheme="minorHAnsi" w:hAnsiTheme="minorHAnsi" w:cstheme="minorHAnsi"/>
          <w:i w:val="0"/>
        </w:rPr>
      </w:pPr>
      <w:r>
        <w:rPr>
          <w:rFonts w:asciiTheme="minorHAnsi" w:hAnsiTheme="minorHAnsi" w:cstheme="minorHAnsi"/>
          <w:i w:val="0"/>
        </w:rPr>
        <w:t>It is also u</w:t>
      </w:r>
      <w:r w:rsidR="007102F4" w:rsidRPr="007102F4">
        <w:rPr>
          <w:rFonts w:asciiTheme="minorHAnsi" w:hAnsiTheme="minorHAnsi" w:cstheme="minorHAnsi"/>
          <w:i w:val="0"/>
        </w:rPr>
        <w:t>sed by citizens/complainant</w:t>
      </w:r>
      <w:r>
        <w:rPr>
          <w:rFonts w:asciiTheme="minorHAnsi" w:hAnsiTheme="minorHAnsi" w:cstheme="minorHAnsi"/>
          <w:i w:val="0"/>
        </w:rPr>
        <w:t>s to report rescue application.</w:t>
      </w:r>
    </w:p>
    <w:p w:rsidR="009D4AF6" w:rsidRDefault="007102F4" w:rsidP="00373229">
      <w:pPr>
        <w:pStyle w:val="template"/>
        <w:numPr>
          <w:ilvl w:val="0"/>
          <w:numId w:val="13"/>
        </w:numPr>
        <w:rPr>
          <w:rFonts w:asciiTheme="minorHAnsi" w:hAnsiTheme="minorHAnsi" w:cstheme="minorHAnsi"/>
          <w:i w:val="0"/>
        </w:rPr>
      </w:pPr>
      <w:r w:rsidRPr="007102F4">
        <w:rPr>
          <w:rFonts w:asciiTheme="minorHAnsi" w:hAnsiTheme="minorHAnsi" w:cstheme="minorHAnsi"/>
          <w:i w:val="0"/>
        </w:rPr>
        <w:t>Rescue officials to maintain and keep track of var</w:t>
      </w:r>
      <w:r w:rsidR="009D4AF6">
        <w:rPr>
          <w:rFonts w:asciiTheme="minorHAnsi" w:hAnsiTheme="minorHAnsi" w:cstheme="minorHAnsi"/>
          <w:i w:val="0"/>
        </w:rPr>
        <w:t>ious rescue applications online</w:t>
      </w:r>
    </w:p>
    <w:p w:rsidR="007102F4" w:rsidRPr="007102F4" w:rsidRDefault="007102F4" w:rsidP="00373229">
      <w:pPr>
        <w:pStyle w:val="template"/>
        <w:numPr>
          <w:ilvl w:val="0"/>
          <w:numId w:val="13"/>
        </w:numPr>
        <w:rPr>
          <w:rFonts w:asciiTheme="minorHAnsi" w:hAnsiTheme="minorHAnsi" w:cstheme="minorHAnsi"/>
          <w:i w:val="0"/>
        </w:rPr>
      </w:pPr>
      <w:r w:rsidRPr="007102F4">
        <w:rPr>
          <w:rFonts w:asciiTheme="minorHAnsi" w:hAnsiTheme="minorHAnsi" w:cstheme="minorHAnsi"/>
          <w:i w:val="0"/>
        </w:rPr>
        <w:t>Designated Forest Officials to manage the review and approval of the rescue applications and track the status for the same.</w:t>
      </w:r>
    </w:p>
    <w:p w:rsidR="007102F4" w:rsidRDefault="007102F4" w:rsidP="009D4CAB">
      <w:pPr>
        <w:pStyle w:val="template"/>
        <w:ind w:left="720" w:firstLine="0"/>
        <w:jc w:val="both"/>
        <w:rPr>
          <w:rFonts w:ascii="Calibri" w:hAnsi="Calibri"/>
        </w:rPr>
      </w:pPr>
    </w:p>
    <w:p w:rsidR="009D4AF6" w:rsidRDefault="009D4AF6" w:rsidP="009D4AF6">
      <w:pPr>
        <w:pStyle w:val="template"/>
        <w:jc w:val="both"/>
        <w:rPr>
          <w:rFonts w:ascii="Calibri" w:hAnsi="Calibri"/>
          <w:i w:val="0"/>
        </w:rPr>
      </w:pPr>
      <w:r w:rsidRPr="009D4AF6">
        <w:rPr>
          <w:rFonts w:ascii="Calibri" w:hAnsi="Calibri"/>
          <w:b/>
          <w:i w:val="0"/>
        </w:rPr>
        <w:t>Workflow Cycle</w:t>
      </w:r>
      <w:r>
        <w:rPr>
          <w:rFonts w:ascii="Calibri" w:hAnsi="Calibri"/>
          <w:i w:val="0"/>
        </w:rPr>
        <w:t>:</w:t>
      </w:r>
    </w:p>
    <w:p w:rsidR="009D4AF6" w:rsidRDefault="009D4AF6" w:rsidP="009D4AF6">
      <w:pPr>
        <w:pStyle w:val="template"/>
        <w:jc w:val="both"/>
        <w:rPr>
          <w:rFonts w:ascii="Calibri" w:hAnsi="Calibri"/>
          <w:i w:val="0"/>
        </w:rPr>
      </w:pPr>
    </w:p>
    <w:p w:rsidR="009D4AF6" w:rsidRPr="009D4AF6" w:rsidRDefault="009D4AF6" w:rsidP="009D4AF6">
      <w:pPr>
        <w:pStyle w:val="template"/>
        <w:rPr>
          <w:rFonts w:asciiTheme="minorHAnsi" w:hAnsiTheme="minorHAnsi" w:cstheme="minorHAnsi"/>
          <w:i w:val="0"/>
        </w:rPr>
      </w:pPr>
      <w:r w:rsidRPr="009D4AF6">
        <w:rPr>
          <w:rFonts w:asciiTheme="minorHAnsi" w:hAnsiTheme="minorHAnsi" w:cstheme="minorHAnsi"/>
          <w:i w:val="0"/>
        </w:rPr>
        <w:t>Below Diagram illustrates the workflow cycle for the Animal Rescue Application Management process that the proposed system should focus on.</w:t>
      </w:r>
    </w:p>
    <w:p w:rsidR="009D4AF6" w:rsidRPr="009D4AF6" w:rsidRDefault="009D4AF6" w:rsidP="009D4AF6">
      <w:pPr>
        <w:pStyle w:val="template"/>
        <w:rPr>
          <w:rFonts w:asciiTheme="minorHAnsi" w:hAnsiTheme="minorHAnsi" w:cstheme="minorHAnsi"/>
          <w:i w:val="0"/>
        </w:rPr>
      </w:pPr>
    </w:p>
    <w:p w:rsidR="009D4AF6" w:rsidRDefault="009D4AF6" w:rsidP="009D4AF6">
      <w:pPr>
        <w:pStyle w:val="template"/>
        <w:rPr>
          <w:rFonts w:asciiTheme="minorHAnsi" w:hAnsiTheme="minorHAnsi" w:cstheme="minorHAnsi"/>
          <w:i w:val="0"/>
          <w:szCs w:val="22"/>
        </w:rPr>
      </w:pPr>
      <w:r w:rsidRPr="009D4AF6">
        <w:rPr>
          <w:rFonts w:asciiTheme="minorHAnsi" w:hAnsiTheme="minorHAnsi" w:cstheme="minorHAnsi"/>
          <w:i w:val="0"/>
          <w:szCs w:val="22"/>
        </w:rPr>
        <w:t>On High Level, there are three stakeholders namely Citizen/Complainant, Rescue Official and Designation Forest Officer.</w:t>
      </w:r>
    </w:p>
    <w:p w:rsidR="009D4AF6" w:rsidRDefault="009D4AF6" w:rsidP="009D4AF6">
      <w:pPr>
        <w:pStyle w:val="template"/>
        <w:rPr>
          <w:rFonts w:asciiTheme="minorHAnsi" w:hAnsiTheme="minorHAnsi" w:cstheme="minorHAnsi"/>
          <w:i w:val="0"/>
          <w:szCs w:val="22"/>
        </w:rPr>
      </w:pPr>
      <w:r>
        <w:rPr>
          <w:rFonts w:asciiTheme="minorHAnsi" w:hAnsiTheme="minorHAnsi" w:cstheme="minorHAnsi"/>
          <w:i w:val="0"/>
          <w:noProof/>
          <w:szCs w:val="22"/>
          <w:lang w:bidi="ar-SA"/>
        </w:rPr>
        <w:drawing>
          <wp:anchor distT="0" distB="0" distL="114300" distR="114300" simplePos="0" relativeHeight="251609088" behindDoc="1" locked="0" layoutInCell="1" allowOverlap="0" wp14:anchorId="7D7271B3" wp14:editId="2A80D8BD">
            <wp:simplePos x="0" y="0"/>
            <wp:positionH relativeFrom="margin">
              <wp:posOffset>73152</wp:posOffset>
            </wp:positionH>
            <wp:positionV relativeFrom="paragraph">
              <wp:posOffset>256007</wp:posOffset>
            </wp:positionV>
            <wp:extent cx="6126480" cy="2212848"/>
            <wp:effectExtent l="0" t="0" r="762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6480" cy="2212848"/>
                    </a:xfrm>
                    <a:prstGeom prst="rect">
                      <a:avLst/>
                    </a:prstGeom>
                    <a:noFill/>
                    <a:ln>
                      <a:noFill/>
                    </a:ln>
                  </pic:spPr>
                </pic:pic>
              </a:graphicData>
            </a:graphic>
          </wp:anchor>
        </w:drawing>
      </w:r>
    </w:p>
    <w:p w:rsidR="009D4CAB" w:rsidRPr="00005FC5" w:rsidRDefault="009D4CAB" w:rsidP="009D4AF6">
      <w:pPr>
        <w:pStyle w:val="BodyText"/>
        <w:ind w:left="720" w:firstLine="0"/>
        <w:jc w:val="both"/>
      </w:pPr>
    </w:p>
    <w:p w:rsidR="009D4AF6" w:rsidRPr="009D4AF6" w:rsidRDefault="009D4AF6" w:rsidP="009D4AF6">
      <w:pPr>
        <w:pStyle w:val="BodyText"/>
        <w:ind w:firstLine="0"/>
        <w:jc w:val="both"/>
        <w:rPr>
          <w:rFonts w:asciiTheme="minorHAnsi" w:hAnsiTheme="minorHAnsi" w:cstheme="minorHAnsi"/>
          <w:b/>
          <w:u w:val="single"/>
        </w:rPr>
      </w:pPr>
      <w:r w:rsidRPr="009D4AF6">
        <w:rPr>
          <w:rFonts w:asciiTheme="minorHAnsi" w:hAnsiTheme="minorHAnsi" w:cstheme="minorHAnsi"/>
          <w:b/>
          <w:u w:val="single"/>
        </w:rPr>
        <w:t xml:space="preserve">Functional Requirements – Citizen/Claimant </w:t>
      </w:r>
    </w:p>
    <w:p w:rsidR="009D4AF6" w:rsidRPr="009D4AF6" w:rsidRDefault="009D4AF6" w:rsidP="009D4AF6">
      <w:pPr>
        <w:rPr>
          <w:rFonts w:asciiTheme="minorHAnsi" w:hAnsiTheme="minorHAnsi" w:cstheme="minorHAnsi"/>
        </w:rPr>
      </w:pPr>
      <w:r w:rsidRPr="009D4AF6">
        <w:rPr>
          <w:rFonts w:asciiTheme="minorHAnsi" w:hAnsiTheme="minorHAnsi" w:cstheme="minorHAnsi"/>
        </w:rPr>
        <w:lastRenderedPageBreak/>
        <w:t xml:space="preserve">Citizen/Claimant shall be initiating an animal rescue application via online FMDSS application and submit it to the rescue official for taking appropriate action. </w:t>
      </w:r>
    </w:p>
    <w:p w:rsidR="009D4AF6" w:rsidRPr="009D4AF6" w:rsidRDefault="009D4AF6" w:rsidP="009D4AF6">
      <w:pPr>
        <w:rPr>
          <w:rFonts w:asciiTheme="minorHAnsi" w:hAnsiTheme="minorHAnsi" w:cstheme="minorHAnsi"/>
        </w:rPr>
      </w:pPr>
    </w:p>
    <w:p w:rsidR="009D4AF6" w:rsidRPr="009D4AF6" w:rsidRDefault="009D4AF6" w:rsidP="009D4AF6">
      <w:pPr>
        <w:rPr>
          <w:rFonts w:asciiTheme="minorHAnsi" w:hAnsiTheme="minorHAnsi" w:cstheme="minorHAnsi"/>
        </w:rPr>
      </w:pPr>
      <w:r w:rsidRPr="009D4AF6">
        <w:rPr>
          <w:rFonts w:asciiTheme="minorHAnsi" w:hAnsiTheme="minorHAnsi" w:cstheme="minorHAnsi"/>
        </w:rPr>
        <w:t>Below are the major details that need to be captured in the application form for raising a rescue application:</w:t>
      </w:r>
    </w:p>
    <w:p w:rsidR="009D4AF6" w:rsidRPr="009D4AF6" w:rsidRDefault="009D4AF6" w:rsidP="00373229">
      <w:pPr>
        <w:numPr>
          <w:ilvl w:val="0"/>
          <w:numId w:val="14"/>
        </w:numPr>
        <w:spacing w:line="240" w:lineRule="exact"/>
        <w:rPr>
          <w:rFonts w:asciiTheme="minorHAnsi" w:hAnsiTheme="minorHAnsi" w:cstheme="minorHAnsi"/>
        </w:rPr>
      </w:pPr>
      <w:r w:rsidRPr="009D4AF6">
        <w:rPr>
          <w:rFonts w:asciiTheme="minorHAnsi" w:hAnsiTheme="minorHAnsi" w:cstheme="minorHAnsi"/>
        </w:rPr>
        <w:t>Registration No</w:t>
      </w:r>
    </w:p>
    <w:p w:rsidR="009D4AF6" w:rsidRPr="009D4AF6" w:rsidRDefault="009D4AF6" w:rsidP="00373229">
      <w:pPr>
        <w:numPr>
          <w:ilvl w:val="0"/>
          <w:numId w:val="14"/>
        </w:numPr>
        <w:spacing w:line="240" w:lineRule="exact"/>
        <w:rPr>
          <w:rFonts w:asciiTheme="minorHAnsi" w:hAnsiTheme="minorHAnsi" w:cstheme="minorHAnsi"/>
        </w:rPr>
      </w:pPr>
      <w:r w:rsidRPr="009D4AF6">
        <w:rPr>
          <w:rFonts w:asciiTheme="minorHAnsi" w:hAnsiTheme="minorHAnsi" w:cstheme="minorHAnsi"/>
        </w:rPr>
        <w:t>Name</w:t>
      </w:r>
    </w:p>
    <w:p w:rsidR="009D4AF6" w:rsidRPr="009D4AF6" w:rsidRDefault="009D4AF6" w:rsidP="00373229">
      <w:pPr>
        <w:numPr>
          <w:ilvl w:val="0"/>
          <w:numId w:val="14"/>
        </w:numPr>
        <w:spacing w:line="240" w:lineRule="exact"/>
        <w:rPr>
          <w:rFonts w:asciiTheme="minorHAnsi" w:hAnsiTheme="minorHAnsi" w:cstheme="minorHAnsi"/>
        </w:rPr>
      </w:pPr>
      <w:r w:rsidRPr="009D4AF6">
        <w:rPr>
          <w:rFonts w:asciiTheme="minorHAnsi" w:hAnsiTheme="minorHAnsi" w:cstheme="minorHAnsi"/>
        </w:rPr>
        <w:t>Mobile No</w:t>
      </w:r>
    </w:p>
    <w:p w:rsidR="009D4AF6" w:rsidRPr="009D4AF6" w:rsidRDefault="009D4AF6" w:rsidP="00373229">
      <w:pPr>
        <w:numPr>
          <w:ilvl w:val="0"/>
          <w:numId w:val="14"/>
        </w:numPr>
        <w:spacing w:line="240" w:lineRule="exact"/>
        <w:rPr>
          <w:rFonts w:asciiTheme="minorHAnsi" w:hAnsiTheme="minorHAnsi" w:cstheme="minorHAnsi"/>
        </w:rPr>
      </w:pPr>
      <w:r w:rsidRPr="009D4AF6">
        <w:rPr>
          <w:rFonts w:asciiTheme="minorHAnsi" w:hAnsiTheme="minorHAnsi" w:cstheme="minorHAnsi"/>
        </w:rPr>
        <w:t>SSO ID</w:t>
      </w:r>
    </w:p>
    <w:p w:rsidR="009D4AF6" w:rsidRPr="009D4AF6" w:rsidRDefault="009D4AF6" w:rsidP="00373229">
      <w:pPr>
        <w:numPr>
          <w:ilvl w:val="0"/>
          <w:numId w:val="14"/>
        </w:numPr>
        <w:spacing w:line="240" w:lineRule="exact"/>
        <w:rPr>
          <w:rFonts w:asciiTheme="minorHAnsi" w:hAnsiTheme="minorHAnsi" w:cstheme="minorHAnsi"/>
        </w:rPr>
      </w:pPr>
      <w:r w:rsidRPr="009D4AF6">
        <w:rPr>
          <w:rFonts w:asciiTheme="minorHAnsi" w:hAnsiTheme="minorHAnsi" w:cstheme="minorHAnsi"/>
        </w:rPr>
        <w:t>Fields to be added as per format of registration of rescue officials</w:t>
      </w:r>
    </w:p>
    <w:p w:rsidR="009D4AF6" w:rsidRDefault="009D4AF6" w:rsidP="009D4CAB">
      <w:pPr>
        <w:pStyle w:val="BodyText"/>
        <w:ind w:left="360"/>
        <w:jc w:val="both"/>
        <w:rPr>
          <w:b/>
        </w:rPr>
      </w:pPr>
    </w:p>
    <w:p w:rsidR="009D4AF6" w:rsidRPr="009D4AF6" w:rsidRDefault="009D4AF6" w:rsidP="00373229">
      <w:pPr>
        <w:numPr>
          <w:ilvl w:val="0"/>
          <w:numId w:val="10"/>
        </w:numPr>
        <w:spacing w:line="240" w:lineRule="exact"/>
        <w:ind w:left="360"/>
        <w:rPr>
          <w:rFonts w:asciiTheme="minorHAnsi" w:hAnsiTheme="minorHAnsi" w:cstheme="minorHAnsi"/>
        </w:rPr>
      </w:pPr>
      <w:r w:rsidRPr="009D4AF6">
        <w:rPr>
          <w:rFonts w:asciiTheme="minorHAnsi" w:hAnsiTheme="minorHAnsi" w:cstheme="minorHAnsi"/>
        </w:rPr>
        <w:t>The system shall enable Citizen/Complainant to add one or more animal rescue application forms.</w:t>
      </w:r>
    </w:p>
    <w:p w:rsidR="009D4AF6" w:rsidRPr="009D4AF6" w:rsidRDefault="009D4AF6" w:rsidP="00373229">
      <w:pPr>
        <w:numPr>
          <w:ilvl w:val="0"/>
          <w:numId w:val="10"/>
        </w:numPr>
        <w:spacing w:line="240" w:lineRule="exact"/>
        <w:ind w:left="360"/>
        <w:rPr>
          <w:rFonts w:asciiTheme="minorHAnsi" w:hAnsiTheme="minorHAnsi" w:cstheme="minorHAnsi"/>
        </w:rPr>
      </w:pPr>
      <w:r w:rsidRPr="009D4AF6">
        <w:rPr>
          <w:rFonts w:asciiTheme="minorHAnsi" w:hAnsiTheme="minorHAnsi" w:cstheme="minorHAnsi"/>
        </w:rPr>
        <w:t>The system shall provide a user friendly interface to enter/select various details required as per formats for application form.</w:t>
      </w:r>
    </w:p>
    <w:p w:rsidR="009D4AF6" w:rsidRPr="009D4AF6" w:rsidRDefault="009D4AF6" w:rsidP="00373229">
      <w:pPr>
        <w:numPr>
          <w:ilvl w:val="0"/>
          <w:numId w:val="10"/>
        </w:numPr>
        <w:spacing w:line="240" w:lineRule="exact"/>
        <w:ind w:left="360"/>
        <w:rPr>
          <w:rFonts w:asciiTheme="minorHAnsi" w:hAnsiTheme="minorHAnsi" w:cstheme="minorHAnsi"/>
        </w:rPr>
      </w:pPr>
      <w:r w:rsidRPr="009D4AF6">
        <w:rPr>
          <w:rFonts w:asciiTheme="minorHAnsi" w:hAnsiTheme="minorHAnsi" w:cstheme="minorHAnsi"/>
        </w:rPr>
        <w:t>The system shall notify the Citizen/Complainant about any error in the entered details of the configuration.</w:t>
      </w:r>
    </w:p>
    <w:p w:rsidR="009D4AF6" w:rsidRPr="009D4AF6" w:rsidRDefault="009D4AF6" w:rsidP="00373229">
      <w:pPr>
        <w:numPr>
          <w:ilvl w:val="0"/>
          <w:numId w:val="10"/>
        </w:numPr>
        <w:spacing w:line="240" w:lineRule="exact"/>
        <w:ind w:left="360"/>
        <w:rPr>
          <w:rFonts w:asciiTheme="minorHAnsi" w:hAnsiTheme="minorHAnsi" w:cstheme="minorHAnsi"/>
        </w:rPr>
      </w:pPr>
      <w:r w:rsidRPr="009D4AF6">
        <w:rPr>
          <w:rFonts w:asciiTheme="minorHAnsi" w:hAnsiTheme="minorHAnsi" w:cstheme="minorHAnsi"/>
        </w:rPr>
        <w:t xml:space="preserve">The system shall provide the facility to save a partial filled application form that can be worked upon later and then submitted. </w:t>
      </w:r>
    </w:p>
    <w:p w:rsidR="009D4AF6" w:rsidRPr="009D4AF6" w:rsidRDefault="009D4AF6" w:rsidP="00373229">
      <w:pPr>
        <w:numPr>
          <w:ilvl w:val="0"/>
          <w:numId w:val="10"/>
        </w:numPr>
        <w:spacing w:line="240" w:lineRule="exact"/>
        <w:ind w:left="360"/>
        <w:rPr>
          <w:rFonts w:asciiTheme="minorHAnsi" w:hAnsiTheme="minorHAnsi" w:cstheme="minorHAnsi"/>
        </w:rPr>
      </w:pPr>
      <w:r w:rsidRPr="009D4AF6">
        <w:rPr>
          <w:rFonts w:asciiTheme="minorHAnsi" w:hAnsiTheme="minorHAnsi" w:cstheme="minorHAnsi"/>
        </w:rPr>
        <w:t>The system shall notify the Citizen/ Complainant on successful submission of the application form.</w:t>
      </w:r>
    </w:p>
    <w:p w:rsidR="009D4AF6" w:rsidRPr="009D4AF6" w:rsidRDefault="009D4AF6" w:rsidP="00373229">
      <w:pPr>
        <w:numPr>
          <w:ilvl w:val="0"/>
          <w:numId w:val="10"/>
        </w:numPr>
        <w:spacing w:line="240" w:lineRule="exact"/>
        <w:ind w:left="360"/>
        <w:rPr>
          <w:rFonts w:asciiTheme="minorHAnsi" w:hAnsiTheme="minorHAnsi" w:cstheme="minorHAnsi"/>
        </w:rPr>
      </w:pPr>
      <w:r w:rsidRPr="009D4AF6">
        <w:rPr>
          <w:rFonts w:asciiTheme="minorHAnsi" w:hAnsiTheme="minorHAnsi" w:cstheme="minorHAnsi"/>
        </w:rPr>
        <w:t>The system shall send sms /email notifications to the Citizen/ Complainant whenever there is a status update on the submitted application form.</w:t>
      </w:r>
    </w:p>
    <w:p w:rsidR="009D4AF6" w:rsidRPr="009D4AF6" w:rsidRDefault="009D4AF6" w:rsidP="00373229">
      <w:pPr>
        <w:numPr>
          <w:ilvl w:val="0"/>
          <w:numId w:val="10"/>
        </w:numPr>
        <w:spacing w:line="240" w:lineRule="exact"/>
        <w:ind w:left="360"/>
        <w:rPr>
          <w:rFonts w:asciiTheme="minorHAnsi" w:hAnsiTheme="minorHAnsi" w:cstheme="minorHAnsi"/>
        </w:rPr>
      </w:pPr>
      <w:r w:rsidRPr="009D4AF6">
        <w:rPr>
          <w:rFonts w:asciiTheme="minorHAnsi" w:hAnsiTheme="minorHAnsi" w:cstheme="minorHAnsi"/>
        </w:rPr>
        <w:t>The system shall display all the application forms submitted by the Citizen/Complainant.</w:t>
      </w:r>
    </w:p>
    <w:p w:rsidR="009D4AF6" w:rsidRPr="009D4AF6" w:rsidRDefault="009D4AF6" w:rsidP="00373229">
      <w:pPr>
        <w:numPr>
          <w:ilvl w:val="0"/>
          <w:numId w:val="10"/>
        </w:numPr>
        <w:spacing w:line="240" w:lineRule="exact"/>
        <w:ind w:left="360"/>
        <w:rPr>
          <w:rFonts w:asciiTheme="minorHAnsi" w:hAnsiTheme="minorHAnsi" w:cstheme="minorHAnsi"/>
        </w:rPr>
      </w:pPr>
      <w:r w:rsidRPr="009D4AF6">
        <w:rPr>
          <w:rFonts w:asciiTheme="minorHAnsi" w:hAnsiTheme="minorHAnsi" w:cstheme="minorHAnsi"/>
        </w:rPr>
        <w:t xml:space="preserve">The system shall allow Citizen/Claimant to edit/update the application form till it is not submitted to rescue official. </w:t>
      </w:r>
    </w:p>
    <w:p w:rsidR="009D4AF6" w:rsidRPr="006E02DB" w:rsidRDefault="009D4AF6" w:rsidP="00373229">
      <w:pPr>
        <w:numPr>
          <w:ilvl w:val="0"/>
          <w:numId w:val="10"/>
        </w:numPr>
        <w:spacing w:line="240" w:lineRule="exact"/>
        <w:ind w:left="360"/>
        <w:rPr>
          <w:rFonts w:ascii="Arial" w:hAnsi="Arial" w:cs="Arial"/>
        </w:rPr>
      </w:pPr>
      <w:r w:rsidRPr="009D4AF6">
        <w:rPr>
          <w:rFonts w:asciiTheme="minorHAnsi" w:hAnsiTheme="minorHAnsi" w:cstheme="minorHAnsi"/>
        </w:rPr>
        <w:t>The system shall allow user to confirm/cancel the updates.</w:t>
      </w:r>
    </w:p>
    <w:p w:rsidR="009D4AF6" w:rsidRDefault="009D4AF6" w:rsidP="009D4CAB">
      <w:pPr>
        <w:pStyle w:val="BodyText"/>
        <w:ind w:left="360"/>
        <w:jc w:val="both"/>
        <w:rPr>
          <w:b/>
        </w:rPr>
      </w:pPr>
    </w:p>
    <w:p w:rsidR="00C95FD2" w:rsidRDefault="00C95FD2" w:rsidP="00C95FD2">
      <w:pPr>
        <w:pStyle w:val="BodyText"/>
        <w:ind w:firstLine="0"/>
        <w:jc w:val="both"/>
        <w:rPr>
          <w:b/>
        </w:rPr>
      </w:pPr>
      <w:r w:rsidRPr="00C95FD2">
        <w:rPr>
          <w:noProof/>
          <w:lang w:bidi="ar-SA"/>
        </w:rPr>
        <w:drawing>
          <wp:anchor distT="0" distB="0" distL="114300" distR="114300" simplePos="0" relativeHeight="251625472" behindDoc="0" locked="0" layoutInCell="1" allowOverlap="0" wp14:anchorId="2C07961D" wp14:editId="3A16AD01">
            <wp:simplePos x="0" y="0"/>
            <wp:positionH relativeFrom="column">
              <wp:posOffset>0</wp:posOffset>
            </wp:positionH>
            <wp:positionV relativeFrom="paragraph">
              <wp:posOffset>248285</wp:posOffset>
            </wp:positionV>
            <wp:extent cx="5934744" cy="2212848"/>
            <wp:effectExtent l="19050" t="19050" r="8890" b="1651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nimal1.png"/>
                    <pic:cNvPicPr/>
                  </pic:nvPicPr>
                  <pic:blipFill>
                    <a:blip r:embed="rId29">
                      <a:extLst>
                        <a:ext uri="{28A0092B-C50C-407E-A947-70E740481C1C}">
                          <a14:useLocalDpi xmlns:a14="http://schemas.microsoft.com/office/drawing/2010/main" val="0"/>
                        </a:ext>
                      </a:extLst>
                    </a:blip>
                    <a:stretch>
                      <a:fillRect/>
                    </a:stretch>
                  </pic:blipFill>
                  <pic:spPr>
                    <a:xfrm>
                      <a:off x="0" y="0"/>
                      <a:ext cx="5934744" cy="2212848"/>
                    </a:xfrm>
                    <a:prstGeom prst="rect">
                      <a:avLst/>
                    </a:prstGeom>
                    <a:ln>
                      <a:solidFill>
                        <a:schemeClr val="accent1"/>
                      </a:solidFill>
                    </a:ln>
                  </pic:spPr>
                </pic:pic>
              </a:graphicData>
            </a:graphic>
          </wp:anchor>
        </w:drawing>
      </w:r>
      <w:r w:rsidRPr="00C95FD2">
        <w:t>Animal Rescue request form by citizen</w:t>
      </w:r>
      <w:r>
        <w:t xml:space="preserve"> -</w:t>
      </w:r>
    </w:p>
    <w:p w:rsidR="00C95FD2" w:rsidRDefault="00C95FD2" w:rsidP="009D4AF6">
      <w:pPr>
        <w:pStyle w:val="BodyText"/>
        <w:ind w:firstLine="0"/>
        <w:jc w:val="both"/>
        <w:rPr>
          <w:b/>
          <w:u w:val="single"/>
        </w:rPr>
      </w:pPr>
    </w:p>
    <w:p w:rsidR="00A56D54" w:rsidRDefault="00A56D54" w:rsidP="00373229">
      <w:pPr>
        <w:pStyle w:val="BodyText"/>
        <w:numPr>
          <w:ilvl w:val="0"/>
          <w:numId w:val="28"/>
        </w:numPr>
        <w:jc w:val="both"/>
      </w:pPr>
      <w:r w:rsidRPr="00A56D54">
        <w:t>User will select various dropdown</w:t>
      </w:r>
      <w:r>
        <w:t xml:space="preserve"> to select the place of rescue of the animal.</w:t>
      </w:r>
    </w:p>
    <w:p w:rsidR="00A56D54" w:rsidRDefault="00A56D54" w:rsidP="00373229">
      <w:pPr>
        <w:pStyle w:val="BodyText"/>
        <w:numPr>
          <w:ilvl w:val="0"/>
          <w:numId w:val="28"/>
        </w:numPr>
        <w:jc w:val="both"/>
      </w:pPr>
      <w:r>
        <w:t>User will enter the various information as per the label.</w:t>
      </w:r>
    </w:p>
    <w:p w:rsidR="00A56D54" w:rsidRDefault="00A56D54" w:rsidP="00373229">
      <w:pPr>
        <w:pStyle w:val="BodyText"/>
        <w:numPr>
          <w:ilvl w:val="0"/>
          <w:numId w:val="28"/>
        </w:numPr>
        <w:jc w:val="both"/>
      </w:pPr>
      <w:r>
        <w:lastRenderedPageBreak/>
        <w:t>User can submit the application and the application will be forwarded to the forest officer.</w:t>
      </w:r>
    </w:p>
    <w:p w:rsidR="00A56D54" w:rsidRDefault="00A56D54" w:rsidP="00373229">
      <w:pPr>
        <w:pStyle w:val="BodyText"/>
        <w:numPr>
          <w:ilvl w:val="0"/>
          <w:numId w:val="28"/>
        </w:numPr>
        <w:jc w:val="both"/>
      </w:pPr>
      <w:r>
        <w:t>User can save the application to be submitted later.</w:t>
      </w:r>
    </w:p>
    <w:p w:rsidR="00A56D54" w:rsidRPr="00A56D54" w:rsidRDefault="00A56D54" w:rsidP="00373229">
      <w:pPr>
        <w:pStyle w:val="BodyText"/>
        <w:numPr>
          <w:ilvl w:val="0"/>
          <w:numId w:val="28"/>
        </w:numPr>
        <w:jc w:val="both"/>
      </w:pPr>
      <w:r>
        <w:t>User can also reset/cancel the application.</w:t>
      </w:r>
    </w:p>
    <w:p w:rsidR="009D4AF6" w:rsidRDefault="009D4AF6" w:rsidP="009D4AF6">
      <w:pPr>
        <w:pStyle w:val="BodyText"/>
        <w:ind w:firstLine="0"/>
        <w:jc w:val="both"/>
        <w:rPr>
          <w:b/>
          <w:u w:val="single"/>
        </w:rPr>
      </w:pPr>
      <w:r w:rsidRPr="009D4AF6">
        <w:rPr>
          <w:b/>
          <w:u w:val="single"/>
        </w:rPr>
        <w:t xml:space="preserve">Functional Requirements – Rescue Official </w:t>
      </w:r>
    </w:p>
    <w:p w:rsidR="009D4AF6" w:rsidRDefault="009D4AF6" w:rsidP="009D4AF6">
      <w:pPr>
        <w:pStyle w:val="BodyText"/>
        <w:ind w:firstLine="0"/>
        <w:jc w:val="both"/>
        <w:rPr>
          <w:b/>
          <w:u w:val="single"/>
        </w:rPr>
      </w:pPr>
    </w:p>
    <w:p w:rsidR="009D4AF6" w:rsidRPr="009D4AF6" w:rsidRDefault="009D4AF6" w:rsidP="009D4AF6">
      <w:pPr>
        <w:rPr>
          <w:rFonts w:asciiTheme="minorHAnsi" w:hAnsiTheme="minorHAnsi" w:cstheme="minorHAnsi"/>
        </w:rPr>
      </w:pPr>
      <w:r w:rsidRPr="009D4AF6">
        <w:rPr>
          <w:rFonts w:asciiTheme="minorHAnsi" w:hAnsiTheme="minorHAnsi" w:cstheme="minorHAnsi"/>
        </w:rPr>
        <w:t>Rescue Official can also initiate a rescue application form based on the inputs received from citizen.</w:t>
      </w:r>
    </w:p>
    <w:p w:rsidR="009D4AF6" w:rsidRPr="009D4AF6" w:rsidRDefault="009D4AF6" w:rsidP="009D4AF6">
      <w:pPr>
        <w:rPr>
          <w:rFonts w:asciiTheme="minorHAnsi" w:hAnsiTheme="minorHAnsi" w:cstheme="minorHAnsi"/>
        </w:rPr>
      </w:pPr>
    </w:p>
    <w:p w:rsidR="009D4AF6" w:rsidRPr="009D4AF6" w:rsidRDefault="009D4AF6" w:rsidP="00373229">
      <w:pPr>
        <w:numPr>
          <w:ilvl w:val="0"/>
          <w:numId w:val="10"/>
        </w:numPr>
        <w:spacing w:line="240" w:lineRule="exact"/>
        <w:ind w:left="360"/>
        <w:rPr>
          <w:rFonts w:asciiTheme="minorHAnsi" w:hAnsiTheme="minorHAnsi" w:cstheme="minorHAnsi"/>
        </w:rPr>
      </w:pPr>
      <w:r w:rsidRPr="009D4AF6">
        <w:rPr>
          <w:rFonts w:asciiTheme="minorHAnsi" w:hAnsiTheme="minorHAnsi" w:cstheme="minorHAnsi"/>
        </w:rPr>
        <w:t>The system shall enable Rescue Official to add one or more animal rescue application forms.</w:t>
      </w:r>
    </w:p>
    <w:p w:rsidR="009D4AF6" w:rsidRPr="009D4AF6" w:rsidRDefault="009D4AF6" w:rsidP="00373229">
      <w:pPr>
        <w:numPr>
          <w:ilvl w:val="0"/>
          <w:numId w:val="10"/>
        </w:numPr>
        <w:spacing w:line="240" w:lineRule="exact"/>
        <w:ind w:left="360"/>
        <w:rPr>
          <w:rFonts w:asciiTheme="minorHAnsi" w:hAnsiTheme="minorHAnsi" w:cstheme="minorHAnsi"/>
        </w:rPr>
      </w:pPr>
      <w:r w:rsidRPr="009D4AF6">
        <w:rPr>
          <w:rFonts w:asciiTheme="minorHAnsi" w:hAnsiTheme="minorHAnsi" w:cstheme="minorHAnsi"/>
        </w:rPr>
        <w:t>The system shall provide a user friendly interface to enter/select various details required as per formats for application form.</w:t>
      </w:r>
    </w:p>
    <w:p w:rsidR="009D4AF6" w:rsidRPr="009D4AF6" w:rsidRDefault="009D4AF6" w:rsidP="00373229">
      <w:pPr>
        <w:numPr>
          <w:ilvl w:val="0"/>
          <w:numId w:val="10"/>
        </w:numPr>
        <w:spacing w:line="240" w:lineRule="exact"/>
        <w:ind w:left="360"/>
        <w:rPr>
          <w:rFonts w:asciiTheme="minorHAnsi" w:hAnsiTheme="minorHAnsi" w:cstheme="minorHAnsi"/>
        </w:rPr>
      </w:pPr>
      <w:r w:rsidRPr="009D4AF6">
        <w:rPr>
          <w:rFonts w:asciiTheme="minorHAnsi" w:hAnsiTheme="minorHAnsi" w:cstheme="minorHAnsi"/>
        </w:rPr>
        <w:t>The system shall display all the application forms submitted by the Citizen/Claimants for action to be taken by respective Rescue Official.</w:t>
      </w:r>
    </w:p>
    <w:p w:rsidR="009D4AF6" w:rsidRPr="009D4AF6" w:rsidRDefault="009D4AF6" w:rsidP="00373229">
      <w:pPr>
        <w:numPr>
          <w:ilvl w:val="0"/>
          <w:numId w:val="10"/>
        </w:numPr>
        <w:spacing w:line="240" w:lineRule="exact"/>
        <w:ind w:left="360"/>
        <w:rPr>
          <w:rFonts w:asciiTheme="minorHAnsi" w:hAnsiTheme="minorHAnsi" w:cstheme="minorHAnsi"/>
        </w:rPr>
      </w:pPr>
      <w:r w:rsidRPr="009D4AF6">
        <w:rPr>
          <w:rFonts w:asciiTheme="minorHAnsi" w:hAnsiTheme="minorHAnsi" w:cstheme="minorHAnsi"/>
        </w:rPr>
        <w:t>The system shall enable Rescue Official user to review and submit its remarks/feedback on the application.</w:t>
      </w:r>
    </w:p>
    <w:p w:rsidR="009D4AF6" w:rsidRPr="009D4AF6" w:rsidRDefault="009D4AF6" w:rsidP="00373229">
      <w:pPr>
        <w:numPr>
          <w:ilvl w:val="0"/>
          <w:numId w:val="10"/>
        </w:numPr>
        <w:spacing w:line="240" w:lineRule="exact"/>
        <w:ind w:left="360"/>
        <w:rPr>
          <w:rFonts w:asciiTheme="minorHAnsi" w:hAnsiTheme="minorHAnsi" w:cstheme="minorHAnsi"/>
        </w:rPr>
      </w:pPr>
      <w:r w:rsidRPr="009D4AF6">
        <w:rPr>
          <w:rFonts w:asciiTheme="minorHAnsi" w:hAnsiTheme="minorHAnsi" w:cstheme="minorHAnsi"/>
        </w:rPr>
        <w:t xml:space="preserve">The system shall provide the facility to save a partial filled application form that can be worked upon later and then submitted. </w:t>
      </w:r>
    </w:p>
    <w:p w:rsidR="009D4AF6" w:rsidRPr="009D4AF6" w:rsidRDefault="009D4AF6" w:rsidP="00373229">
      <w:pPr>
        <w:numPr>
          <w:ilvl w:val="0"/>
          <w:numId w:val="10"/>
        </w:numPr>
        <w:spacing w:line="240" w:lineRule="exact"/>
        <w:ind w:left="360"/>
        <w:rPr>
          <w:rFonts w:asciiTheme="minorHAnsi" w:hAnsiTheme="minorHAnsi" w:cstheme="minorHAnsi"/>
        </w:rPr>
      </w:pPr>
      <w:r w:rsidRPr="009D4AF6">
        <w:rPr>
          <w:rFonts w:asciiTheme="minorHAnsi" w:hAnsiTheme="minorHAnsi" w:cstheme="minorHAnsi"/>
        </w:rPr>
        <w:t>The system shall notify the Citizen/Claimant on successful submission of the application form to Designated Forest Officer.</w:t>
      </w:r>
    </w:p>
    <w:p w:rsidR="009D4AF6" w:rsidRPr="009D4AF6" w:rsidRDefault="009D4AF6" w:rsidP="00373229">
      <w:pPr>
        <w:numPr>
          <w:ilvl w:val="0"/>
          <w:numId w:val="10"/>
        </w:numPr>
        <w:spacing w:line="240" w:lineRule="exact"/>
        <w:ind w:left="360"/>
        <w:rPr>
          <w:rFonts w:asciiTheme="minorHAnsi" w:hAnsiTheme="minorHAnsi" w:cstheme="minorHAnsi"/>
        </w:rPr>
      </w:pPr>
      <w:r w:rsidRPr="009D4AF6">
        <w:rPr>
          <w:rFonts w:asciiTheme="minorHAnsi" w:hAnsiTheme="minorHAnsi" w:cstheme="minorHAnsi"/>
        </w:rPr>
        <w:t>While initiating the application, The system shall enable Rescue Official to capture below details for the application:</w:t>
      </w:r>
    </w:p>
    <w:p w:rsidR="009D4AF6" w:rsidRPr="009D4AF6" w:rsidRDefault="009D4AF6" w:rsidP="00373229">
      <w:pPr>
        <w:numPr>
          <w:ilvl w:val="0"/>
          <w:numId w:val="15"/>
        </w:numPr>
        <w:spacing w:line="240" w:lineRule="exact"/>
        <w:rPr>
          <w:rFonts w:asciiTheme="minorHAnsi" w:hAnsiTheme="minorHAnsi" w:cstheme="minorHAnsi"/>
        </w:rPr>
      </w:pPr>
      <w:r w:rsidRPr="009D4AF6">
        <w:rPr>
          <w:rFonts w:asciiTheme="minorHAnsi" w:hAnsiTheme="minorHAnsi" w:cstheme="minorHAnsi"/>
        </w:rPr>
        <w:t xml:space="preserve">Location Details  </w:t>
      </w:r>
      <w:r w:rsidRPr="009D4AF6">
        <w:rPr>
          <w:rFonts w:asciiTheme="minorHAnsi" w:hAnsiTheme="minorHAnsi" w:cstheme="minorHAnsi"/>
        </w:rPr>
        <w:sym w:font="Wingdings" w:char="F0E0"/>
      </w:r>
      <w:r w:rsidRPr="009D4AF6">
        <w:rPr>
          <w:rFonts w:asciiTheme="minorHAnsi" w:hAnsiTheme="minorHAnsi" w:cstheme="minorHAnsi"/>
        </w:rPr>
        <w:t xml:space="preserve"> Location, Village, GP, Block, District</w:t>
      </w:r>
    </w:p>
    <w:p w:rsidR="009D4AF6" w:rsidRPr="009D4AF6" w:rsidRDefault="009D4AF6" w:rsidP="00373229">
      <w:pPr>
        <w:numPr>
          <w:ilvl w:val="0"/>
          <w:numId w:val="15"/>
        </w:numPr>
        <w:spacing w:line="240" w:lineRule="exact"/>
        <w:rPr>
          <w:rFonts w:asciiTheme="minorHAnsi" w:hAnsiTheme="minorHAnsi" w:cstheme="minorHAnsi"/>
        </w:rPr>
      </w:pPr>
      <w:r w:rsidRPr="009D4AF6">
        <w:rPr>
          <w:rFonts w:asciiTheme="minorHAnsi" w:hAnsiTheme="minorHAnsi" w:cstheme="minorHAnsi"/>
        </w:rPr>
        <w:t xml:space="preserve">Complainant Details </w:t>
      </w:r>
      <w:r w:rsidRPr="009D4AF6">
        <w:rPr>
          <w:rFonts w:asciiTheme="minorHAnsi" w:hAnsiTheme="minorHAnsi" w:cstheme="minorHAnsi"/>
        </w:rPr>
        <w:sym w:font="Wingdings" w:char="F0E0"/>
      </w:r>
      <w:r w:rsidRPr="009D4AF6">
        <w:rPr>
          <w:rFonts w:asciiTheme="minorHAnsi" w:hAnsiTheme="minorHAnsi" w:cstheme="minorHAnsi"/>
        </w:rPr>
        <w:t xml:space="preserve"> Name, e-mail ID, Ph. No / Mb. No.</w:t>
      </w:r>
    </w:p>
    <w:p w:rsidR="009D4AF6" w:rsidRPr="009D4AF6" w:rsidRDefault="009D4AF6" w:rsidP="00373229">
      <w:pPr>
        <w:numPr>
          <w:ilvl w:val="0"/>
          <w:numId w:val="15"/>
        </w:numPr>
        <w:spacing w:line="240" w:lineRule="exact"/>
        <w:rPr>
          <w:rFonts w:asciiTheme="minorHAnsi" w:hAnsiTheme="minorHAnsi" w:cstheme="minorHAnsi"/>
        </w:rPr>
      </w:pPr>
      <w:r w:rsidRPr="009D4AF6">
        <w:rPr>
          <w:rFonts w:asciiTheme="minorHAnsi" w:hAnsiTheme="minorHAnsi" w:cstheme="minorHAnsi"/>
        </w:rPr>
        <w:t xml:space="preserve">Animal Details </w:t>
      </w:r>
      <w:r w:rsidRPr="009D4AF6">
        <w:rPr>
          <w:rFonts w:asciiTheme="minorHAnsi" w:hAnsiTheme="minorHAnsi" w:cstheme="minorHAnsi"/>
        </w:rPr>
        <w:sym w:font="Wingdings" w:char="F0E0"/>
      </w:r>
      <w:r w:rsidRPr="009D4AF6">
        <w:rPr>
          <w:rFonts w:asciiTheme="minorHAnsi" w:hAnsiTheme="minorHAnsi" w:cstheme="minorHAnsi"/>
        </w:rPr>
        <w:t>Animal Name</w:t>
      </w:r>
    </w:p>
    <w:p w:rsidR="009D4AF6" w:rsidRPr="009D4AF6" w:rsidRDefault="009D4AF6" w:rsidP="00373229">
      <w:pPr>
        <w:numPr>
          <w:ilvl w:val="0"/>
          <w:numId w:val="10"/>
        </w:numPr>
        <w:spacing w:line="240" w:lineRule="exact"/>
        <w:ind w:left="360"/>
        <w:rPr>
          <w:rFonts w:asciiTheme="minorHAnsi" w:hAnsiTheme="minorHAnsi" w:cstheme="minorHAnsi"/>
        </w:rPr>
      </w:pPr>
      <w:r w:rsidRPr="009D4AF6">
        <w:rPr>
          <w:rFonts w:asciiTheme="minorHAnsi" w:hAnsiTheme="minorHAnsi" w:cstheme="minorHAnsi"/>
        </w:rPr>
        <w:t>There should be facility to upload picture (GO Tagged) in the system along with name of the animal at the time of capturing.</w:t>
      </w:r>
    </w:p>
    <w:p w:rsidR="009D4AF6" w:rsidRPr="009D4AF6" w:rsidRDefault="009D4AF6" w:rsidP="00373229">
      <w:pPr>
        <w:numPr>
          <w:ilvl w:val="0"/>
          <w:numId w:val="10"/>
        </w:numPr>
        <w:spacing w:line="240" w:lineRule="exact"/>
        <w:ind w:left="360"/>
        <w:rPr>
          <w:rFonts w:asciiTheme="minorHAnsi" w:hAnsiTheme="minorHAnsi" w:cstheme="minorHAnsi"/>
        </w:rPr>
      </w:pPr>
      <w:r w:rsidRPr="009D4AF6">
        <w:rPr>
          <w:rFonts w:asciiTheme="minorHAnsi" w:hAnsiTheme="minorHAnsi" w:cstheme="minorHAnsi"/>
        </w:rPr>
        <w:t>At the time of capturing (GO tagged Photo Upload, Name of Animal (selection from Drop Down), Radio Buttons (Animal is fit to be translocated in wild and Animal Needs treatment).</w:t>
      </w:r>
    </w:p>
    <w:p w:rsidR="009D4AF6" w:rsidRPr="009D4AF6" w:rsidRDefault="009D4AF6" w:rsidP="00373229">
      <w:pPr>
        <w:numPr>
          <w:ilvl w:val="0"/>
          <w:numId w:val="10"/>
        </w:numPr>
        <w:spacing w:line="240" w:lineRule="exact"/>
        <w:ind w:left="360"/>
        <w:rPr>
          <w:rFonts w:asciiTheme="minorHAnsi" w:hAnsiTheme="minorHAnsi" w:cstheme="minorHAnsi"/>
        </w:rPr>
      </w:pPr>
      <w:r w:rsidRPr="009D4AF6">
        <w:rPr>
          <w:rFonts w:asciiTheme="minorHAnsi" w:hAnsiTheme="minorHAnsi" w:cstheme="minorHAnsi"/>
        </w:rPr>
        <w:t>At the time of release (GO tagged Photo Upload at the point where the animal has been released.</w:t>
      </w:r>
    </w:p>
    <w:p w:rsidR="009D4AF6" w:rsidRDefault="009D4AF6" w:rsidP="009D4AF6">
      <w:pPr>
        <w:rPr>
          <w:rFonts w:ascii="Arial" w:hAnsi="Arial" w:cs="Arial"/>
        </w:rPr>
      </w:pPr>
    </w:p>
    <w:p w:rsidR="006C0EFD" w:rsidRDefault="006C0EFD" w:rsidP="009D4AF6">
      <w:pPr>
        <w:rPr>
          <w:rFonts w:ascii="Arial" w:hAnsi="Arial" w:cs="Arial"/>
        </w:rPr>
      </w:pPr>
      <w:r w:rsidRPr="006C0EFD">
        <w:rPr>
          <w:rFonts w:asciiTheme="minorHAnsi" w:hAnsiTheme="minorHAnsi" w:cstheme="minorHAnsi"/>
          <w:i/>
          <w:noProof/>
          <w:lang w:bidi="ar-SA"/>
        </w:rPr>
        <w:drawing>
          <wp:anchor distT="0" distB="0" distL="114300" distR="114300" simplePos="0" relativeHeight="251633664" behindDoc="0" locked="0" layoutInCell="1" allowOverlap="0" wp14:anchorId="12F7CA5F" wp14:editId="471B4B2B">
            <wp:simplePos x="0" y="0"/>
            <wp:positionH relativeFrom="margin">
              <wp:align>center</wp:align>
            </wp:positionH>
            <wp:positionV relativeFrom="paragraph">
              <wp:posOffset>310820</wp:posOffset>
            </wp:positionV>
            <wp:extent cx="5934456" cy="1764792"/>
            <wp:effectExtent l="19050" t="19050" r="9525" b="26035"/>
            <wp:wrapTopAndBottom/>
            <wp:docPr id="46" name="Picture 46" descr="D:\FMDSS-Crack\lis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MDSS-Crack\listvie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456" cy="1764792"/>
                    </a:xfrm>
                    <a:prstGeom prst="rect">
                      <a:avLst/>
                    </a:prstGeom>
                    <a:noFill/>
                    <a:ln>
                      <a:solidFill>
                        <a:schemeClr val="accent1"/>
                      </a:solidFill>
                    </a:ln>
                  </pic:spPr>
                </pic:pic>
              </a:graphicData>
            </a:graphic>
          </wp:anchor>
        </w:drawing>
      </w:r>
      <w:r w:rsidRPr="006C0EFD">
        <w:rPr>
          <w:rFonts w:asciiTheme="minorHAnsi" w:hAnsiTheme="minorHAnsi" w:cstheme="minorHAnsi"/>
        </w:rPr>
        <w:t>View Existing Application –</w:t>
      </w:r>
    </w:p>
    <w:p w:rsidR="006C0EFD" w:rsidRDefault="006C0EFD" w:rsidP="009D4AF6">
      <w:pPr>
        <w:rPr>
          <w:rFonts w:ascii="Arial" w:hAnsi="Arial" w:cs="Arial"/>
        </w:rPr>
      </w:pPr>
    </w:p>
    <w:p w:rsidR="006C0EFD" w:rsidRPr="006C0EFD" w:rsidRDefault="006C0EFD" w:rsidP="00373229">
      <w:pPr>
        <w:pStyle w:val="ListParagraph"/>
        <w:numPr>
          <w:ilvl w:val="0"/>
          <w:numId w:val="30"/>
        </w:numPr>
        <w:rPr>
          <w:rFonts w:asciiTheme="minorHAnsi" w:hAnsiTheme="minorHAnsi" w:cstheme="minorHAnsi"/>
        </w:rPr>
      </w:pPr>
      <w:r w:rsidRPr="006C0EFD">
        <w:rPr>
          <w:rFonts w:asciiTheme="minorHAnsi" w:hAnsiTheme="minorHAnsi" w:cstheme="minorHAnsi"/>
        </w:rPr>
        <w:t>Once the Forest officer (in next heading) will approve the request and assign the rescue officer to this request , then the rescue officials will login in the system and can view the existing application through “View Existing Application Grid view”.</w:t>
      </w:r>
    </w:p>
    <w:p w:rsidR="006C0EFD" w:rsidRPr="006C0EFD" w:rsidRDefault="006C0EFD" w:rsidP="00373229">
      <w:pPr>
        <w:pStyle w:val="ListParagraph"/>
        <w:numPr>
          <w:ilvl w:val="0"/>
          <w:numId w:val="30"/>
        </w:numPr>
        <w:rPr>
          <w:rFonts w:asciiTheme="minorHAnsi" w:hAnsiTheme="minorHAnsi" w:cstheme="minorHAnsi"/>
        </w:rPr>
      </w:pPr>
      <w:r w:rsidRPr="006C0EFD">
        <w:rPr>
          <w:rFonts w:asciiTheme="minorHAnsi" w:hAnsiTheme="minorHAnsi" w:cstheme="minorHAnsi"/>
        </w:rPr>
        <w:lastRenderedPageBreak/>
        <w:t>Forest Officer can search these application through this grid list view.</w:t>
      </w:r>
    </w:p>
    <w:p w:rsidR="006C0EFD" w:rsidRDefault="006C0EFD" w:rsidP="00373229">
      <w:pPr>
        <w:pStyle w:val="ListParagraph"/>
        <w:numPr>
          <w:ilvl w:val="0"/>
          <w:numId w:val="30"/>
        </w:numPr>
        <w:rPr>
          <w:rFonts w:asciiTheme="minorHAnsi" w:hAnsiTheme="minorHAnsi" w:cstheme="minorHAnsi"/>
        </w:rPr>
      </w:pPr>
      <w:r w:rsidRPr="006C0EFD">
        <w:rPr>
          <w:rFonts w:asciiTheme="minorHAnsi" w:hAnsiTheme="minorHAnsi" w:cstheme="minorHAnsi"/>
        </w:rPr>
        <w:t>Forest officer can view /edit this application.</w:t>
      </w:r>
    </w:p>
    <w:p w:rsidR="000C15BD" w:rsidRDefault="000C15BD" w:rsidP="00373229">
      <w:pPr>
        <w:pStyle w:val="ListParagraph"/>
        <w:numPr>
          <w:ilvl w:val="0"/>
          <w:numId w:val="30"/>
        </w:numPr>
        <w:rPr>
          <w:rFonts w:asciiTheme="minorHAnsi" w:hAnsiTheme="minorHAnsi" w:cstheme="minorHAnsi"/>
        </w:rPr>
      </w:pPr>
      <w:r>
        <w:rPr>
          <w:rFonts w:asciiTheme="minorHAnsi" w:hAnsiTheme="minorHAnsi" w:cstheme="minorHAnsi"/>
        </w:rPr>
        <w:t>Once the application is initially opened, then the rescue official will add details with capture time, where information of the captured animal is entered.</w:t>
      </w:r>
    </w:p>
    <w:p w:rsidR="000C15BD" w:rsidRPr="006C0EFD" w:rsidRDefault="000C15BD" w:rsidP="00373229">
      <w:pPr>
        <w:pStyle w:val="ListParagraph"/>
        <w:numPr>
          <w:ilvl w:val="0"/>
          <w:numId w:val="30"/>
        </w:numPr>
        <w:rPr>
          <w:rFonts w:asciiTheme="minorHAnsi" w:hAnsiTheme="minorHAnsi" w:cstheme="minorHAnsi"/>
        </w:rPr>
      </w:pPr>
      <w:r>
        <w:rPr>
          <w:rFonts w:asciiTheme="minorHAnsi" w:hAnsiTheme="minorHAnsi" w:cstheme="minorHAnsi"/>
        </w:rPr>
        <w:t xml:space="preserve">When animal is finally ready to be </w:t>
      </w:r>
      <w:r w:rsidR="00913F82">
        <w:rPr>
          <w:rFonts w:asciiTheme="minorHAnsi" w:hAnsiTheme="minorHAnsi" w:cstheme="minorHAnsi"/>
        </w:rPr>
        <w:t>released,</w:t>
      </w:r>
      <w:r>
        <w:rPr>
          <w:rFonts w:asciiTheme="minorHAnsi" w:hAnsiTheme="minorHAnsi" w:cstheme="minorHAnsi"/>
        </w:rPr>
        <w:t xml:space="preserve"> then the rescue official will add details of releasing the animal.</w:t>
      </w:r>
    </w:p>
    <w:p w:rsidR="006C0EFD" w:rsidRDefault="006C0EFD" w:rsidP="009D4AF6">
      <w:pPr>
        <w:rPr>
          <w:rFonts w:asciiTheme="minorHAnsi" w:hAnsiTheme="minorHAnsi" w:cstheme="minorHAnsi"/>
        </w:rPr>
      </w:pPr>
    </w:p>
    <w:p w:rsidR="00F21931" w:rsidRDefault="00F21931" w:rsidP="009D4AF6">
      <w:pPr>
        <w:rPr>
          <w:rFonts w:asciiTheme="minorHAnsi" w:hAnsiTheme="minorHAnsi" w:cstheme="minorHAnsi"/>
        </w:rPr>
      </w:pPr>
      <w:r>
        <w:rPr>
          <w:rFonts w:asciiTheme="minorHAnsi" w:hAnsiTheme="minorHAnsi" w:cstheme="minorHAnsi"/>
        </w:rPr>
        <w:t xml:space="preserve">Add details in Investigation form (with Capture </w:t>
      </w:r>
      <w:r w:rsidR="007A124D">
        <w:rPr>
          <w:rFonts w:asciiTheme="minorHAnsi" w:hAnsiTheme="minorHAnsi" w:cstheme="minorHAnsi"/>
        </w:rPr>
        <w:t xml:space="preserve">time) </w:t>
      </w:r>
      <w:r w:rsidR="00913F82">
        <w:rPr>
          <w:rFonts w:asciiTheme="minorHAnsi" w:hAnsiTheme="minorHAnsi" w:cstheme="minorHAnsi"/>
        </w:rPr>
        <w:t>–</w:t>
      </w:r>
    </w:p>
    <w:p w:rsidR="00913F82" w:rsidRDefault="00913F82" w:rsidP="009D4AF6">
      <w:pPr>
        <w:rPr>
          <w:rFonts w:asciiTheme="minorHAnsi" w:hAnsiTheme="minorHAnsi" w:cstheme="minorHAnsi"/>
        </w:rPr>
      </w:pPr>
    </w:p>
    <w:p w:rsidR="00913F82" w:rsidRPr="00913F82" w:rsidRDefault="00913F82" w:rsidP="00373229">
      <w:pPr>
        <w:pStyle w:val="ListParagraph"/>
        <w:numPr>
          <w:ilvl w:val="0"/>
          <w:numId w:val="31"/>
        </w:numPr>
        <w:rPr>
          <w:rFonts w:asciiTheme="minorHAnsi" w:hAnsiTheme="minorHAnsi" w:cstheme="minorHAnsi"/>
        </w:rPr>
      </w:pPr>
      <w:r w:rsidRPr="00913F82">
        <w:rPr>
          <w:rFonts w:asciiTheme="minorHAnsi" w:hAnsiTheme="minorHAnsi" w:cstheme="minorHAnsi"/>
        </w:rPr>
        <w:t>As shown, Registration No. , Applicant Details, Location details and Name of the Animal to be rescued are auto populated.</w:t>
      </w:r>
    </w:p>
    <w:p w:rsidR="00913F82" w:rsidRPr="00913F82" w:rsidRDefault="00913F82" w:rsidP="00373229">
      <w:pPr>
        <w:pStyle w:val="ListParagraph"/>
        <w:numPr>
          <w:ilvl w:val="0"/>
          <w:numId w:val="31"/>
        </w:numPr>
        <w:rPr>
          <w:rFonts w:asciiTheme="minorHAnsi" w:hAnsiTheme="minorHAnsi" w:cstheme="minorHAnsi"/>
        </w:rPr>
      </w:pPr>
      <w:r w:rsidRPr="00913F82">
        <w:rPr>
          <w:rFonts w:asciiTheme="minorHAnsi" w:hAnsiTheme="minorHAnsi" w:cstheme="minorHAnsi"/>
        </w:rPr>
        <w:t>At the time of capturing of the animal, photos needs to be uploaded regarding the capturing of the animal.</w:t>
      </w:r>
    </w:p>
    <w:p w:rsidR="00F21931" w:rsidRPr="00913F82" w:rsidRDefault="00913F82" w:rsidP="00373229">
      <w:pPr>
        <w:pStyle w:val="ListParagraph"/>
        <w:numPr>
          <w:ilvl w:val="0"/>
          <w:numId w:val="31"/>
        </w:numPr>
        <w:rPr>
          <w:rFonts w:asciiTheme="minorHAnsi" w:hAnsiTheme="minorHAnsi" w:cstheme="minorHAnsi"/>
        </w:rPr>
      </w:pPr>
      <w:r w:rsidRPr="00913F82">
        <w:rPr>
          <w:rFonts w:asciiTheme="minorHAnsi" w:hAnsiTheme="minorHAnsi" w:cstheme="minorHAnsi"/>
        </w:rPr>
        <w:t>Radio Buttons (Animal is fit to be translocated in wild and Animal Needs treatment) should be selected.</w:t>
      </w:r>
    </w:p>
    <w:p w:rsidR="00913F82" w:rsidRPr="00913F82" w:rsidRDefault="00913F82" w:rsidP="00373229">
      <w:pPr>
        <w:pStyle w:val="ListParagraph"/>
        <w:numPr>
          <w:ilvl w:val="0"/>
          <w:numId w:val="31"/>
        </w:numPr>
        <w:rPr>
          <w:rFonts w:asciiTheme="minorHAnsi" w:hAnsiTheme="minorHAnsi" w:cstheme="minorHAnsi"/>
        </w:rPr>
      </w:pPr>
      <w:r w:rsidRPr="00913F82">
        <w:rPr>
          <w:rFonts w:asciiTheme="minorHAnsi" w:hAnsiTheme="minorHAnsi" w:cstheme="minorHAnsi"/>
        </w:rPr>
        <w:t xml:space="preserve">User can submit the application or save it for later use. </w:t>
      </w:r>
    </w:p>
    <w:p w:rsidR="00913F82" w:rsidRPr="00913F82" w:rsidRDefault="00913F82" w:rsidP="00373229">
      <w:pPr>
        <w:pStyle w:val="ListParagraph"/>
        <w:numPr>
          <w:ilvl w:val="0"/>
          <w:numId w:val="31"/>
        </w:numPr>
        <w:rPr>
          <w:rFonts w:asciiTheme="minorHAnsi" w:hAnsiTheme="minorHAnsi" w:cstheme="minorHAnsi"/>
        </w:rPr>
      </w:pPr>
      <w:r w:rsidRPr="00913F82">
        <w:rPr>
          <w:rFonts w:asciiTheme="minorHAnsi" w:hAnsiTheme="minorHAnsi" w:cstheme="minorHAnsi"/>
        </w:rPr>
        <w:t>System will also allow to reset / cancel the enter details.</w:t>
      </w:r>
    </w:p>
    <w:p w:rsidR="000C15BD" w:rsidRDefault="00182DD6" w:rsidP="009D4AF6">
      <w:pPr>
        <w:rPr>
          <w:rFonts w:asciiTheme="minorHAnsi" w:hAnsiTheme="minorHAnsi" w:cstheme="minorHAnsi"/>
        </w:rPr>
      </w:pPr>
      <w:r>
        <w:rPr>
          <w:rFonts w:asciiTheme="minorHAnsi" w:hAnsiTheme="minorHAnsi" w:cstheme="minorHAnsi"/>
          <w:noProof/>
          <w:lang w:bidi="ar-SA"/>
        </w:rPr>
        <w:drawing>
          <wp:anchor distT="0" distB="0" distL="114300" distR="114300" simplePos="0" relativeHeight="251639808" behindDoc="0" locked="0" layoutInCell="1" allowOverlap="0" wp14:anchorId="7D1F9459" wp14:editId="3F8B1178">
            <wp:simplePos x="0" y="0"/>
            <wp:positionH relativeFrom="column">
              <wp:posOffset>0</wp:posOffset>
            </wp:positionH>
            <wp:positionV relativeFrom="paragraph">
              <wp:posOffset>168275</wp:posOffset>
            </wp:positionV>
            <wp:extent cx="5943600" cy="3291840"/>
            <wp:effectExtent l="19050" t="19050" r="19050" b="2286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nimal3.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291840"/>
                    </a:xfrm>
                    <a:prstGeom prst="rect">
                      <a:avLst/>
                    </a:prstGeom>
                    <a:ln>
                      <a:solidFill>
                        <a:schemeClr val="accent1"/>
                      </a:solidFill>
                    </a:ln>
                  </pic:spPr>
                </pic:pic>
              </a:graphicData>
            </a:graphic>
          </wp:anchor>
        </w:drawing>
      </w:r>
    </w:p>
    <w:p w:rsidR="000C15BD" w:rsidRPr="006C0EFD" w:rsidRDefault="000C15BD" w:rsidP="009D4AF6">
      <w:pPr>
        <w:rPr>
          <w:rFonts w:asciiTheme="minorHAnsi" w:hAnsiTheme="minorHAnsi" w:cstheme="minorHAnsi"/>
        </w:rPr>
      </w:pPr>
    </w:p>
    <w:p w:rsidR="005D2545" w:rsidRDefault="007A124D" w:rsidP="005D2545">
      <w:pPr>
        <w:rPr>
          <w:rFonts w:asciiTheme="minorHAnsi" w:hAnsiTheme="minorHAnsi" w:cstheme="minorHAnsi"/>
        </w:rPr>
      </w:pPr>
      <w:r>
        <w:rPr>
          <w:rFonts w:asciiTheme="minorHAnsi" w:hAnsiTheme="minorHAnsi" w:cstheme="minorHAnsi"/>
        </w:rPr>
        <w:t>Add details in Investigation form (with Release time</w:t>
      </w:r>
      <w:r w:rsidR="005D2545">
        <w:rPr>
          <w:rFonts w:asciiTheme="minorHAnsi" w:hAnsiTheme="minorHAnsi" w:cstheme="minorHAnsi"/>
        </w:rPr>
        <w:t xml:space="preserve">): </w:t>
      </w:r>
    </w:p>
    <w:p w:rsidR="005D2545" w:rsidRPr="005D2545" w:rsidRDefault="005D2545" w:rsidP="005D2545">
      <w:pPr>
        <w:rPr>
          <w:rFonts w:asciiTheme="minorHAnsi" w:hAnsiTheme="minorHAnsi" w:cstheme="minorHAnsi"/>
        </w:rPr>
      </w:pPr>
    </w:p>
    <w:p w:rsidR="007A124D" w:rsidRDefault="005D2545" w:rsidP="00373229">
      <w:pPr>
        <w:pStyle w:val="ListParagraph"/>
        <w:numPr>
          <w:ilvl w:val="0"/>
          <w:numId w:val="32"/>
        </w:numPr>
        <w:rPr>
          <w:rFonts w:asciiTheme="minorHAnsi" w:hAnsiTheme="minorHAnsi" w:cstheme="minorHAnsi"/>
        </w:rPr>
      </w:pPr>
      <w:r w:rsidRPr="005D2545">
        <w:rPr>
          <w:rFonts w:asciiTheme="minorHAnsi" w:hAnsiTheme="minorHAnsi" w:cstheme="minorHAnsi"/>
        </w:rPr>
        <w:t>At the time of Releasing of the animal, photos needs to be uploaded regarding the release of the animal.</w:t>
      </w:r>
    </w:p>
    <w:p w:rsidR="005D2545" w:rsidRPr="00913F82" w:rsidRDefault="005D2545" w:rsidP="00373229">
      <w:pPr>
        <w:pStyle w:val="ListParagraph"/>
        <w:numPr>
          <w:ilvl w:val="0"/>
          <w:numId w:val="32"/>
        </w:numPr>
        <w:rPr>
          <w:rFonts w:asciiTheme="minorHAnsi" w:hAnsiTheme="minorHAnsi" w:cstheme="minorHAnsi"/>
        </w:rPr>
      </w:pPr>
      <w:r w:rsidRPr="00913F82">
        <w:rPr>
          <w:rFonts w:asciiTheme="minorHAnsi" w:hAnsiTheme="minorHAnsi" w:cstheme="minorHAnsi"/>
        </w:rPr>
        <w:t xml:space="preserve">User can submit the application or save it for later use. </w:t>
      </w:r>
    </w:p>
    <w:p w:rsidR="005D2545" w:rsidRPr="00913F82" w:rsidRDefault="005D2545" w:rsidP="00373229">
      <w:pPr>
        <w:pStyle w:val="ListParagraph"/>
        <w:numPr>
          <w:ilvl w:val="0"/>
          <w:numId w:val="32"/>
        </w:numPr>
        <w:rPr>
          <w:rFonts w:asciiTheme="minorHAnsi" w:hAnsiTheme="minorHAnsi" w:cstheme="minorHAnsi"/>
        </w:rPr>
      </w:pPr>
      <w:r w:rsidRPr="00913F82">
        <w:rPr>
          <w:rFonts w:asciiTheme="minorHAnsi" w:hAnsiTheme="minorHAnsi" w:cstheme="minorHAnsi"/>
        </w:rPr>
        <w:t>System will also allow to reset / cancel the enter details.</w:t>
      </w:r>
    </w:p>
    <w:p w:rsidR="006C0EFD" w:rsidRDefault="006C0EFD" w:rsidP="009D4AF6">
      <w:pPr>
        <w:rPr>
          <w:rFonts w:ascii="Arial" w:hAnsi="Arial" w:cs="Arial"/>
        </w:rPr>
      </w:pPr>
    </w:p>
    <w:p w:rsidR="000C15BD" w:rsidRDefault="00182DD6" w:rsidP="009D4AF6">
      <w:pPr>
        <w:rPr>
          <w:rFonts w:ascii="Arial" w:hAnsi="Arial" w:cs="Arial"/>
        </w:rPr>
      </w:pPr>
      <w:r>
        <w:rPr>
          <w:rFonts w:ascii="Arial" w:hAnsi="Arial" w:cs="Arial"/>
          <w:noProof/>
          <w:lang w:bidi="ar-SA"/>
        </w:rPr>
        <w:drawing>
          <wp:anchor distT="0" distB="0" distL="114300" distR="114300" simplePos="0" relativeHeight="251645952" behindDoc="0" locked="0" layoutInCell="1" allowOverlap="0" wp14:anchorId="5529FB3D" wp14:editId="46983A69">
            <wp:simplePos x="0" y="0"/>
            <wp:positionH relativeFrom="column">
              <wp:posOffset>0</wp:posOffset>
            </wp:positionH>
            <wp:positionV relativeFrom="paragraph">
              <wp:posOffset>160020</wp:posOffset>
            </wp:positionV>
            <wp:extent cx="5943600" cy="3291840"/>
            <wp:effectExtent l="19050" t="19050" r="19050" b="2286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nimal 4.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291840"/>
                    </a:xfrm>
                    <a:prstGeom prst="rect">
                      <a:avLst/>
                    </a:prstGeom>
                    <a:ln>
                      <a:solidFill>
                        <a:schemeClr val="accent1"/>
                      </a:solidFill>
                    </a:ln>
                  </pic:spPr>
                </pic:pic>
              </a:graphicData>
            </a:graphic>
          </wp:anchor>
        </w:drawing>
      </w:r>
    </w:p>
    <w:p w:rsidR="000C15BD" w:rsidRPr="00221134" w:rsidRDefault="000C15BD" w:rsidP="009D4AF6">
      <w:pPr>
        <w:rPr>
          <w:rFonts w:ascii="Arial" w:hAnsi="Arial" w:cs="Arial"/>
        </w:rPr>
      </w:pPr>
    </w:p>
    <w:p w:rsidR="009D4AF6" w:rsidRDefault="009D4AF6" w:rsidP="009D4AF6">
      <w:pPr>
        <w:pStyle w:val="BodyText"/>
        <w:ind w:firstLine="0"/>
        <w:jc w:val="both"/>
        <w:rPr>
          <w:b/>
          <w:u w:val="single"/>
        </w:rPr>
      </w:pPr>
      <w:r w:rsidRPr="009D4AF6">
        <w:rPr>
          <w:b/>
          <w:u w:val="single"/>
        </w:rPr>
        <w:t xml:space="preserve">Functional Requirements – Forest Officer </w:t>
      </w:r>
    </w:p>
    <w:p w:rsidR="009D4AF6" w:rsidRDefault="009D4AF6" w:rsidP="009D4AF6">
      <w:pPr>
        <w:pStyle w:val="BodyText"/>
        <w:ind w:firstLine="0"/>
        <w:jc w:val="both"/>
        <w:rPr>
          <w:b/>
          <w:u w:val="single"/>
        </w:rPr>
      </w:pPr>
    </w:p>
    <w:p w:rsidR="009D4AF6" w:rsidRPr="009D4AF6" w:rsidRDefault="009D4AF6" w:rsidP="009D4AF6">
      <w:pPr>
        <w:rPr>
          <w:rFonts w:asciiTheme="minorHAnsi" w:hAnsiTheme="minorHAnsi" w:cstheme="minorHAnsi"/>
        </w:rPr>
      </w:pPr>
      <w:r w:rsidRPr="009D4AF6">
        <w:rPr>
          <w:rFonts w:asciiTheme="minorHAnsi" w:hAnsiTheme="minorHAnsi" w:cstheme="minorHAnsi"/>
        </w:rPr>
        <w:t xml:space="preserve">Designated Forest Officer is the authorizing authority to approve an animal rescue application. </w:t>
      </w:r>
    </w:p>
    <w:p w:rsidR="009D4AF6" w:rsidRPr="009D4AF6" w:rsidRDefault="009D4AF6" w:rsidP="009D4AF6">
      <w:pPr>
        <w:rPr>
          <w:rFonts w:asciiTheme="minorHAnsi" w:hAnsiTheme="minorHAnsi" w:cstheme="minorHAnsi"/>
        </w:rPr>
      </w:pPr>
    </w:p>
    <w:p w:rsidR="009D4AF6" w:rsidRPr="009D4AF6" w:rsidRDefault="009D4AF6" w:rsidP="00373229">
      <w:pPr>
        <w:numPr>
          <w:ilvl w:val="0"/>
          <w:numId w:val="10"/>
        </w:numPr>
        <w:spacing w:line="240" w:lineRule="exact"/>
        <w:ind w:left="360"/>
        <w:rPr>
          <w:rFonts w:asciiTheme="minorHAnsi" w:hAnsiTheme="minorHAnsi" w:cstheme="minorHAnsi"/>
        </w:rPr>
      </w:pPr>
      <w:r w:rsidRPr="009D4AF6">
        <w:rPr>
          <w:rFonts w:asciiTheme="minorHAnsi" w:hAnsiTheme="minorHAnsi" w:cstheme="minorHAnsi"/>
        </w:rPr>
        <w:t>The system shall display all the application forms submitted by Rescue Officials for approval to be taken by designated Forest Officer.</w:t>
      </w:r>
    </w:p>
    <w:p w:rsidR="009D4AF6" w:rsidRPr="009D4AF6" w:rsidRDefault="009D4AF6" w:rsidP="00373229">
      <w:pPr>
        <w:numPr>
          <w:ilvl w:val="0"/>
          <w:numId w:val="10"/>
        </w:numPr>
        <w:spacing w:line="240" w:lineRule="exact"/>
        <w:ind w:left="360"/>
        <w:rPr>
          <w:rFonts w:asciiTheme="minorHAnsi" w:hAnsiTheme="minorHAnsi" w:cstheme="minorHAnsi"/>
        </w:rPr>
      </w:pPr>
      <w:r w:rsidRPr="009D4AF6">
        <w:rPr>
          <w:rFonts w:asciiTheme="minorHAnsi" w:hAnsiTheme="minorHAnsi" w:cstheme="minorHAnsi"/>
        </w:rPr>
        <w:t>The system shall enable Forest Officer to review and submit its remarks/feedback on the application.</w:t>
      </w:r>
    </w:p>
    <w:p w:rsidR="009D4AF6" w:rsidRPr="009D4AF6" w:rsidRDefault="009D4AF6" w:rsidP="00373229">
      <w:pPr>
        <w:numPr>
          <w:ilvl w:val="0"/>
          <w:numId w:val="10"/>
        </w:numPr>
        <w:spacing w:line="240" w:lineRule="exact"/>
        <w:ind w:left="360"/>
        <w:rPr>
          <w:rFonts w:asciiTheme="minorHAnsi" w:hAnsiTheme="minorHAnsi" w:cstheme="minorHAnsi"/>
        </w:rPr>
      </w:pPr>
      <w:r w:rsidRPr="009D4AF6">
        <w:rPr>
          <w:rFonts w:asciiTheme="minorHAnsi" w:hAnsiTheme="minorHAnsi" w:cstheme="minorHAnsi"/>
        </w:rPr>
        <w:t>The system shall provide a user friendly interface to generate various MIS reports from the system.</w:t>
      </w:r>
    </w:p>
    <w:p w:rsidR="0025450E" w:rsidRDefault="0025450E" w:rsidP="0025450E">
      <w:pPr>
        <w:ind w:firstLine="0"/>
        <w:rPr>
          <w:rFonts w:ascii="Arial" w:hAnsi="Arial" w:cs="Arial"/>
        </w:rPr>
      </w:pPr>
    </w:p>
    <w:p w:rsidR="009D4AF6" w:rsidRPr="0025450E" w:rsidRDefault="0025450E" w:rsidP="0025450E">
      <w:pPr>
        <w:ind w:firstLine="0"/>
        <w:rPr>
          <w:rFonts w:asciiTheme="minorHAnsi" w:hAnsiTheme="minorHAnsi" w:cstheme="minorHAnsi"/>
        </w:rPr>
      </w:pPr>
      <w:r>
        <w:rPr>
          <w:rFonts w:asciiTheme="minorHAnsi" w:hAnsiTheme="minorHAnsi" w:cstheme="minorHAnsi"/>
        </w:rPr>
        <w:t>Assign Investigation officer and approval for the application-</w:t>
      </w:r>
    </w:p>
    <w:p w:rsidR="00431F04" w:rsidRDefault="0025450E" w:rsidP="00373229">
      <w:pPr>
        <w:pStyle w:val="BodyText"/>
        <w:numPr>
          <w:ilvl w:val="0"/>
          <w:numId w:val="29"/>
        </w:numPr>
        <w:jc w:val="both"/>
      </w:pPr>
      <w:r w:rsidRPr="0025450E">
        <w:t>User will select</w:t>
      </w:r>
      <w:r>
        <w:t xml:space="preserve"> various dropdown and enter the data as per the requirement of the form.</w:t>
      </w:r>
    </w:p>
    <w:p w:rsidR="00A63D53" w:rsidRDefault="00A63D53" w:rsidP="00373229">
      <w:pPr>
        <w:pStyle w:val="BodyText"/>
        <w:numPr>
          <w:ilvl w:val="0"/>
          <w:numId w:val="29"/>
        </w:numPr>
        <w:jc w:val="both"/>
      </w:pPr>
      <w:r>
        <w:t>User will forward the information to the rescue officials.</w:t>
      </w:r>
    </w:p>
    <w:p w:rsidR="0025450E" w:rsidRDefault="0025450E" w:rsidP="00A63D53">
      <w:pPr>
        <w:pStyle w:val="BodyText"/>
        <w:tabs>
          <w:tab w:val="left" w:pos="5564"/>
        </w:tabs>
        <w:ind w:left="720" w:firstLine="0"/>
        <w:jc w:val="both"/>
      </w:pPr>
      <w:r w:rsidRPr="0025450E">
        <w:rPr>
          <w:noProof/>
          <w:lang w:bidi="ar-SA"/>
        </w:rPr>
        <w:lastRenderedPageBreak/>
        <w:drawing>
          <wp:anchor distT="0" distB="0" distL="114300" distR="114300" simplePos="0" relativeHeight="251629568" behindDoc="0" locked="0" layoutInCell="1" allowOverlap="0" wp14:anchorId="5905B385" wp14:editId="4AC4EC4D">
            <wp:simplePos x="0" y="0"/>
            <wp:positionH relativeFrom="margin">
              <wp:align>center</wp:align>
            </wp:positionH>
            <wp:positionV relativeFrom="paragraph">
              <wp:posOffset>19609</wp:posOffset>
            </wp:positionV>
            <wp:extent cx="5943348" cy="2990088"/>
            <wp:effectExtent l="19050" t="19050" r="19685" b="2032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nimal 2.png"/>
                    <pic:cNvPicPr/>
                  </pic:nvPicPr>
                  <pic:blipFill>
                    <a:blip r:embed="rId32">
                      <a:extLst>
                        <a:ext uri="{28A0092B-C50C-407E-A947-70E740481C1C}">
                          <a14:useLocalDpi xmlns:a14="http://schemas.microsoft.com/office/drawing/2010/main" val="0"/>
                        </a:ext>
                      </a:extLst>
                    </a:blip>
                    <a:stretch>
                      <a:fillRect/>
                    </a:stretch>
                  </pic:blipFill>
                  <pic:spPr>
                    <a:xfrm>
                      <a:off x="0" y="0"/>
                      <a:ext cx="5943348" cy="2990088"/>
                    </a:xfrm>
                    <a:prstGeom prst="rect">
                      <a:avLst/>
                    </a:prstGeom>
                    <a:ln>
                      <a:solidFill>
                        <a:schemeClr val="accent1"/>
                      </a:solidFill>
                    </a:ln>
                  </pic:spPr>
                </pic:pic>
              </a:graphicData>
            </a:graphic>
          </wp:anchor>
        </w:drawing>
      </w:r>
    </w:p>
    <w:tbl>
      <w:tblPr>
        <w:tblpPr w:leftFromText="180" w:rightFromText="180" w:vertAnchor="text" w:horzAnchor="margin" w:tblpXSpec="center" w:tblpY="101"/>
        <w:tblOverlap w:val="never"/>
        <w:tblW w:w="75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00"/>
        <w:gridCol w:w="4860"/>
      </w:tblGrid>
      <w:tr w:rsidR="00A63D53" w:rsidRPr="00FD53AE" w:rsidTr="00A63D53">
        <w:trPr>
          <w:trHeight w:val="256"/>
        </w:trPr>
        <w:tc>
          <w:tcPr>
            <w:tcW w:w="2700" w:type="dxa"/>
            <w:shd w:val="clear" w:color="auto" w:fill="auto"/>
          </w:tcPr>
          <w:p w:rsidR="00A63D53" w:rsidRPr="00FD53AE" w:rsidRDefault="00A63D53" w:rsidP="00A63D53">
            <w:pPr>
              <w:pStyle w:val="TableHeading"/>
              <w:spacing w:before="0" w:after="0" w:line="360" w:lineRule="auto"/>
              <w:jc w:val="both"/>
              <w:rPr>
                <w:rFonts w:ascii="Calibri" w:hAnsi="Calibri"/>
                <w:sz w:val="22"/>
                <w:szCs w:val="22"/>
              </w:rPr>
            </w:pPr>
            <w:r w:rsidRPr="00FD53AE">
              <w:rPr>
                <w:rFonts w:ascii="Calibri" w:hAnsi="Calibri"/>
                <w:sz w:val="22"/>
                <w:szCs w:val="22"/>
              </w:rPr>
              <w:t>Priority</w:t>
            </w:r>
          </w:p>
        </w:tc>
        <w:tc>
          <w:tcPr>
            <w:tcW w:w="4860" w:type="dxa"/>
          </w:tcPr>
          <w:p w:rsidR="00A63D53" w:rsidRPr="00F22827" w:rsidRDefault="00A63D53" w:rsidP="00A63D53">
            <w:pPr>
              <w:pStyle w:val="TableText"/>
              <w:spacing w:line="360" w:lineRule="auto"/>
              <w:jc w:val="both"/>
              <w:rPr>
                <w:rFonts w:ascii="Calibri" w:hAnsi="Calibri"/>
                <w:sz w:val="22"/>
                <w:szCs w:val="22"/>
              </w:rPr>
            </w:pPr>
            <w:r w:rsidRPr="00F22827">
              <w:rPr>
                <w:rFonts w:ascii="Calibri" w:hAnsi="Calibri"/>
                <w:sz w:val="22"/>
                <w:szCs w:val="22"/>
              </w:rPr>
              <w:t>Mandatory</w:t>
            </w:r>
          </w:p>
        </w:tc>
      </w:tr>
      <w:tr w:rsidR="00A63D53" w:rsidRPr="00FD53AE" w:rsidTr="00A63D53">
        <w:tc>
          <w:tcPr>
            <w:tcW w:w="2700" w:type="dxa"/>
            <w:shd w:val="clear" w:color="auto" w:fill="auto"/>
          </w:tcPr>
          <w:p w:rsidR="00A63D53" w:rsidRPr="00FD53AE" w:rsidRDefault="00A63D53" w:rsidP="00A63D53">
            <w:pPr>
              <w:pStyle w:val="TableHeading"/>
              <w:spacing w:before="0" w:after="0"/>
              <w:jc w:val="both"/>
              <w:rPr>
                <w:rFonts w:ascii="Calibri" w:hAnsi="Calibri"/>
                <w:sz w:val="22"/>
                <w:szCs w:val="22"/>
              </w:rPr>
            </w:pPr>
            <w:r w:rsidRPr="00FD53AE">
              <w:rPr>
                <w:rFonts w:ascii="Calibri" w:hAnsi="Calibri"/>
                <w:sz w:val="22"/>
                <w:szCs w:val="22"/>
              </w:rPr>
              <w:t>User Characteristics</w:t>
            </w:r>
          </w:p>
        </w:tc>
        <w:tc>
          <w:tcPr>
            <w:tcW w:w="4860" w:type="dxa"/>
          </w:tcPr>
          <w:p w:rsidR="00A63D53" w:rsidRPr="00F22827" w:rsidRDefault="00A63D53" w:rsidP="00A63D53">
            <w:pPr>
              <w:pStyle w:val="TableText"/>
              <w:jc w:val="both"/>
              <w:rPr>
                <w:rFonts w:ascii="Calibri" w:hAnsi="Calibri"/>
                <w:sz w:val="22"/>
                <w:szCs w:val="22"/>
              </w:rPr>
            </w:pPr>
            <w:r>
              <w:rPr>
                <w:rFonts w:ascii="Calibri" w:hAnsi="Calibri"/>
                <w:sz w:val="22"/>
                <w:szCs w:val="22"/>
              </w:rPr>
              <w:t>Citizen , Rescue official , Forest Officer</w:t>
            </w:r>
          </w:p>
        </w:tc>
      </w:tr>
      <w:tr w:rsidR="00A63D53" w:rsidRPr="00FD53AE" w:rsidTr="00A63D53">
        <w:tc>
          <w:tcPr>
            <w:tcW w:w="2700" w:type="dxa"/>
            <w:shd w:val="clear" w:color="auto" w:fill="auto"/>
          </w:tcPr>
          <w:p w:rsidR="00A63D53" w:rsidRPr="00FD53AE" w:rsidRDefault="00A63D53" w:rsidP="00A63D53">
            <w:pPr>
              <w:pStyle w:val="TableHeading"/>
              <w:spacing w:before="0" w:after="0"/>
              <w:jc w:val="both"/>
              <w:rPr>
                <w:rFonts w:ascii="Calibri" w:hAnsi="Calibri"/>
                <w:sz w:val="22"/>
                <w:szCs w:val="22"/>
              </w:rPr>
            </w:pPr>
            <w:r w:rsidRPr="00FD53AE">
              <w:rPr>
                <w:rFonts w:ascii="Calibri" w:hAnsi="Calibri"/>
                <w:sz w:val="22"/>
                <w:szCs w:val="22"/>
              </w:rPr>
              <w:t>Operating Environment</w:t>
            </w:r>
          </w:p>
        </w:tc>
        <w:tc>
          <w:tcPr>
            <w:tcW w:w="4860" w:type="dxa"/>
          </w:tcPr>
          <w:p w:rsidR="00A63D53" w:rsidRPr="00F22827" w:rsidRDefault="00A63D53" w:rsidP="00A63D53">
            <w:pPr>
              <w:pStyle w:val="TableText"/>
              <w:jc w:val="both"/>
              <w:rPr>
                <w:rFonts w:ascii="Calibri" w:hAnsi="Calibri"/>
                <w:sz w:val="22"/>
                <w:szCs w:val="22"/>
              </w:rPr>
            </w:pPr>
            <w:r>
              <w:rPr>
                <w:rFonts w:ascii="Calibri" w:hAnsi="Calibri"/>
                <w:snapToGrid w:val="0"/>
                <w:sz w:val="22"/>
                <w:szCs w:val="22"/>
              </w:rPr>
              <w:t>ASP .Net MVC  architecture with WCF service based integration</w:t>
            </w:r>
          </w:p>
        </w:tc>
      </w:tr>
      <w:tr w:rsidR="00A63D53" w:rsidRPr="00FD53AE" w:rsidTr="00A63D53">
        <w:tc>
          <w:tcPr>
            <w:tcW w:w="2700" w:type="dxa"/>
            <w:shd w:val="clear" w:color="auto" w:fill="auto"/>
          </w:tcPr>
          <w:p w:rsidR="00A63D53" w:rsidRPr="00FD53AE" w:rsidRDefault="00A63D53" w:rsidP="00A63D53">
            <w:pPr>
              <w:pStyle w:val="TableHeading"/>
              <w:spacing w:before="0" w:after="0"/>
              <w:jc w:val="both"/>
              <w:rPr>
                <w:rFonts w:ascii="Calibri" w:hAnsi="Calibri"/>
                <w:sz w:val="22"/>
                <w:szCs w:val="22"/>
              </w:rPr>
            </w:pPr>
            <w:r w:rsidRPr="00FD53AE">
              <w:rPr>
                <w:rFonts w:ascii="Calibri" w:hAnsi="Calibri"/>
                <w:sz w:val="22"/>
                <w:szCs w:val="22"/>
              </w:rPr>
              <w:t>Design Constraints (if any)</w:t>
            </w:r>
          </w:p>
        </w:tc>
        <w:tc>
          <w:tcPr>
            <w:tcW w:w="4860" w:type="dxa"/>
          </w:tcPr>
          <w:p w:rsidR="00A63D53" w:rsidRPr="00F22827" w:rsidRDefault="00A63D53" w:rsidP="00A63D53">
            <w:pPr>
              <w:pStyle w:val="TableText"/>
              <w:jc w:val="both"/>
              <w:rPr>
                <w:rFonts w:ascii="Calibri" w:hAnsi="Calibri"/>
                <w:sz w:val="22"/>
                <w:szCs w:val="22"/>
              </w:rPr>
            </w:pPr>
            <w:r>
              <w:rPr>
                <w:rFonts w:ascii="Calibri" w:hAnsi="Calibri"/>
                <w:sz w:val="22"/>
                <w:szCs w:val="22"/>
              </w:rPr>
              <w:t>NA</w:t>
            </w:r>
          </w:p>
        </w:tc>
      </w:tr>
      <w:tr w:rsidR="00A63D53" w:rsidRPr="00FD53AE" w:rsidTr="00A63D53">
        <w:tc>
          <w:tcPr>
            <w:tcW w:w="2700" w:type="dxa"/>
            <w:shd w:val="clear" w:color="auto" w:fill="auto"/>
          </w:tcPr>
          <w:p w:rsidR="00A63D53" w:rsidRPr="00FD53AE" w:rsidRDefault="00A63D53" w:rsidP="00A63D53">
            <w:pPr>
              <w:pStyle w:val="TableHeading"/>
              <w:spacing w:before="0" w:after="0"/>
              <w:jc w:val="both"/>
              <w:rPr>
                <w:rFonts w:ascii="Calibri" w:hAnsi="Calibri"/>
                <w:sz w:val="22"/>
                <w:szCs w:val="22"/>
              </w:rPr>
            </w:pPr>
            <w:r w:rsidRPr="00FD53AE">
              <w:rPr>
                <w:rFonts w:ascii="Calibri" w:hAnsi="Calibri"/>
                <w:sz w:val="22"/>
                <w:szCs w:val="22"/>
              </w:rPr>
              <w:t>User Documentation</w:t>
            </w:r>
          </w:p>
        </w:tc>
        <w:tc>
          <w:tcPr>
            <w:tcW w:w="4860" w:type="dxa"/>
          </w:tcPr>
          <w:p w:rsidR="00A63D53" w:rsidRPr="00F22827" w:rsidRDefault="00A63D53" w:rsidP="00A63D53">
            <w:pPr>
              <w:pStyle w:val="TableText"/>
              <w:jc w:val="both"/>
              <w:rPr>
                <w:rFonts w:ascii="Calibri" w:hAnsi="Calibri"/>
                <w:sz w:val="22"/>
                <w:szCs w:val="22"/>
              </w:rPr>
            </w:pPr>
            <w:r>
              <w:rPr>
                <w:rFonts w:ascii="Calibri" w:hAnsi="Calibri"/>
                <w:sz w:val="22"/>
                <w:szCs w:val="22"/>
              </w:rPr>
              <w:t>Will be more detailed in Design document and subsequent User Manual.</w:t>
            </w:r>
          </w:p>
        </w:tc>
      </w:tr>
      <w:tr w:rsidR="00A63D53" w:rsidRPr="00FD53AE" w:rsidTr="00A63D53">
        <w:tc>
          <w:tcPr>
            <w:tcW w:w="2700" w:type="dxa"/>
            <w:shd w:val="clear" w:color="auto" w:fill="auto"/>
          </w:tcPr>
          <w:p w:rsidR="00A63D53" w:rsidRPr="00FD53AE" w:rsidRDefault="00A63D53" w:rsidP="00A63D53">
            <w:pPr>
              <w:pStyle w:val="TableHeading"/>
              <w:spacing w:before="0" w:after="0"/>
              <w:jc w:val="both"/>
              <w:rPr>
                <w:rFonts w:ascii="Calibri" w:hAnsi="Calibri"/>
                <w:sz w:val="22"/>
                <w:szCs w:val="22"/>
              </w:rPr>
            </w:pPr>
            <w:r>
              <w:rPr>
                <w:rFonts w:ascii="Calibri" w:hAnsi="Calibri"/>
                <w:sz w:val="22"/>
                <w:szCs w:val="22"/>
              </w:rPr>
              <w:t>Project Inputs</w:t>
            </w:r>
          </w:p>
        </w:tc>
        <w:tc>
          <w:tcPr>
            <w:tcW w:w="4860" w:type="dxa"/>
          </w:tcPr>
          <w:p w:rsidR="00A63D53" w:rsidRPr="00F22827" w:rsidRDefault="00A63D53" w:rsidP="00A63D53">
            <w:pPr>
              <w:pStyle w:val="TableText"/>
              <w:jc w:val="both"/>
              <w:rPr>
                <w:rFonts w:ascii="Calibri" w:hAnsi="Calibri"/>
                <w:sz w:val="22"/>
                <w:szCs w:val="22"/>
              </w:rPr>
            </w:pPr>
            <w:r>
              <w:rPr>
                <w:rFonts w:ascii="Calibri" w:hAnsi="Calibri"/>
                <w:sz w:val="22"/>
                <w:szCs w:val="22"/>
              </w:rPr>
              <w:t>RFP , Requirement Gathering and Client Interaction</w:t>
            </w:r>
          </w:p>
        </w:tc>
      </w:tr>
      <w:tr w:rsidR="00A63D53" w:rsidRPr="00FD53AE" w:rsidTr="00A63D53">
        <w:tc>
          <w:tcPr>
            <w:tcW w:w="2700" w:type="dxa"/>
            <w:shd w:val="clear" w:color="auto" w:fill="auto"/>
          </w:tcPr>
          <w:p w:rsidR="00A63D53" w:rsidRPr="00FD53AE" w:rsidRDefault="00A63D53" w:rsidP="00A63D53">
            <w:pPr>
              <w:pStyle w:val="TableHeading"/>
              <w:spacing w:before="0" w:after="0"/>
              <w:jc w:val="both"/>
              <w:rPr>
                <w:rFonts w:ascii="Calibri" w:hAnsi="Calibri"/>
                <w:sz w:val="22"/>
                <w:szCs w:val="22"/>
              </w:rPr>
            </w:pPr>
            <w:r>
              <w:rPr>
                <w:rFonts w:ascii="Calibri" w:hAnsi="Calibri"/>
                <w:sz w:val="22"/>
                <w:szCs w:val="22"/>
              </w:rPr>
              <w:t>Validations</w:t>
            </w:r>
          </w:p>
        </w:tc>
        <w:tc>
          <w:tcPr>
            <w:tcW w:w="4860" w:type="dxa"/>
          </w:tcPr>
          <w:p w:rsidR="00A63D53" w:rsidRPr="00F22827" w:rsidRDefault="00A63D53" w:rsidP="00A63D53">
            <w:pPr>
              <w:pStyle w:val="TableText"/>
              <w:jc w:val="both"/>
              <w:rPr>
                <w:rFonts w:ascii="Calibri" w:hAnsi="Calibri"/>
                <w:sz w:val="22"/>
                <w:szCs w:val="22"/>
              </w:rPr>
            </w:pPr>
            <w:r>
              <w:rPr>
                <w:rFonts w:ascii="Calibri" w:hAnsi="Calibri"/>
                <w:sz w:val="22"/>
                <w:szCs w:val="22"/>
              </w:rPr>
              <w:t>Validations needs to be implemented as per the page.</w:t>
            </w:r>
          </w:p>
        </w:tc>
      </w:tr>
      <w:tr w:rsidR="00A63D53" w:rsidRPr="00FD53AE" w:rsidTr="00A63D53">
        <w:tc>
          <w:tcPr>
            <w:tcW w:w="2700" w:type="dxa"/>
            <w:shd w:val="clear" w:color="auto" w:fill="auto"/>
          </w:tcPr>
          <w:p w:rsidR="00A63D53" w:rsidRDefault="00A63D53" w:rsidP="00A63D53">
            <w:pPr>
              <w:pStyle w:val="TableHeading"/>
              <w:spacing w:before="0" w:after="0"/>
              <w:jc w:val="both"/>
              <w:rPr>
                <w:rFonts w:ascii="Calibri" w:hAnsi="Calibri"/>
                <w:sz w:val="22"/>
                <w:szCs w:val="22"/>
              </w:rPr>
            </w:pPr>
            <w:r>
              <w:rPr>
                <w:rFonts w:ascii="Calibri" w:hAnsi="Calibri"/>
                <w:sz w:val="22"/>
                <w:szCs w:val="22"/>
              </w:rPr>
              <w:t>Project Outputs</w:t>
            </w:r>
          </w:p>
        </w:tc>
        <w:tc>
          <w:tcPr>
            <w:tcW w:w="4860" w:type="dxa"/>
          </w:tcPr>
          <w:p w:rsidR="00A63D53" w:rsidRPr="00F22827" w:rsidRDefault="00A63D53" w:rsidP="00A63D53">
            <w:pPr>
              <w:pStyle w:val="TableText"/>
              <w:jc w:val="both"/>
              <w:rPr>
                <w:rFonts w:ascii="Calibri" w:hAnsi="Calibri"/>
                <w:sz w:val="22"/>
                <w:szCs w:val="22"/>
              </w:rPr>
            </w:pPr>
            <w:r>
              <w:rPr>
                <w:rFonts w:ascii="Calibri" w:hAnsi="Calibri"/>
                <w:sz w:val="22"/>
                <w:szCs w:val="22"/>
              </w:rPr>
              <w:t>Web Application with related documentation and User Manual</w:t>
            </w:r>
          </w:p>
        </w:tc>
      </w:tr>
      <w:tr w:rsidR="00A63D53" w:rsidRPr="00FD53AE" w:rsidTr="00A63D53">
        <w:tc>
          <w:tcPr>
            <w:tcW w:w="2700" w:type="dxa"/>
            <w:shd w:val="clear" w:color="auto" w:fill="auto"/>
          </w:tcPr>
          <w:p w:rsidR="00A63D53" w:rsidRPr="00141B50" w:rsidRDefault="00A63D53" w:rsidP="00A63D53">
            <w:pPr>
              <w:pStyle w:val="TableHeading"/>
              <w:spacing w:before="0" w:after="0"/>
              <w:jc w:val="both"/>
              <w:rPr>
                <w:rFonts w:ascii="Calibri" w:hAnsi="Calibri"/>
                <w:i/>
                <w:sz w:val="22"/>
                <w:szCs w:val="22"/>
              </w:rPr>
            </w:pPr>
            <w:r w:rsidRPr="00141B50">
              <w:rPr>
                <w:rFonts w:ascii="Calibri" w:hAnsi="Calibri"/>
                <w:i/>
                <w:sz w:val="22"/>
                <w:szCs w:val="22"/>
              </w:rPr>
              <w:t>&lt;Any Other&gt;</w:t>
            </w:r>
          </w:p>
        </w:tc>
        <w:tc>
          <w:tcPr>
            <w:tcW w:w="4860" w:type="dxa"/>
          </w:tcPr>
          <w:p w:rsidR="00A63D53" w:rsidRPr="00F22827" w:rsidRDefault="00A63D53" w:rsidP="00A63D53">
            <w:pPr>
              <w:pStyle w:val="TableText"/>
              <w:jc w:val="both"/>
              <w:rPr>
                <w:rFonts w:ascii="Calibri" w:hAnsi="Calibri"/>
                <w:sz w:val="22"/>
                <w:szCs w:val="22"/>
              </w:rPr>
            </w:pPr>
            <w:r>
              <w:rPr>
                <w:rFonts w:ascii="Calibri" w:hAnsi="Calibri"/>
                <w:sz w:val="22"/>
                <w:szCs w:val="22"/>
              </w:rPr>
              <w:t>NA</w:t>
            </w:r>
          </w:p>
        </w:tc>
      </w:tr>
    </w:tbl>
    <w:p w:rsidR="0025450E" w:rsidRPr="009D4AF6" w:rsidRDefault="0025450E" w:rsidP="009D4AF6">
      <w:pPr>
        <w:pStyle w:val="BodyText"/>
        <w:ind w:firstLine="0"/>
        <w:jc w:val="both"/>
        <w:rPr>
          <w:b/>
          <w:u w:val="single"/>
        </w:rPr>
      </w:pPr>
    </w:p>
    <w:p w:rsidR="009D4AF6" w:rsidRDefault="009D4AF6" w:rsidP="009D4CAB">
      <w:pPr>
        <w:pStyle w:val="BodyText"/>
        <w:ind w:left="360"/>
        <w:jc w:val="both"/>
        <w:rPr>
          <w:b/>
        </w:rPr>
      </w:pPr>
    </w:p>
    <w:p w:rsidR="00A701F1" w:rsidRDefault="00A701F1" w:rsidP="009D4CAB">
      <w:pPr>
        <w:pStyle w:val="BodyText"/>
        <w:ind w:left="360"/>
        <w:jc w:val="both"/>
        <w:rPr>
          <w:b/>
        </w:rPr>
      </w:pPr>
    </w:p>
    <w:p w:rsidR="00A701F1" w:rsidRDefault="00A701F1" w:rsidP="009D4CAB">
      <w:pPr>
        <w:pStyle w:val="BodyText"/>
        <w:ind w:left="360"/>
        <w:jc w:val="both"/>
        <w:rPr>
          <w:b/>
        </w:rPr>
      </w:pPr>
    </w:p>
    <w:p w:rsidR="00A701F1" w:rsidRDefault="00A701F1" w:rsidP="009D4CAB">
      <w:pPr>
        <w:pStyle w:val="BodyText"/>
        <w:ind w:left="360"/>
        <w:jc w:val="both"/>
        <w:rPr>
          <w:b/>
        </w:rPr>
      </w:pPr>
    </w:p>
    <w:p w:rsidR="00A701F1" w:rsidRDefault="00A701F1" w:rsidP="009D4CAB">
      <w:pPr>
        <w:pStyle w:val="BodyText"/>
        <w:ind w:left="360"/>
        <w:jc w:val="both"/>
        <w:rPr>
          <w:b/>
        </w:rPr>
      </w:pPr>
    </w:p>
    <w:p w:rsidR="00A701F1" w:rsidRDefault="00A701F1" w:rsidP="009D4CAB">
      <w:pPr>
        <w:pStyle w:val="BodyText"/>
        <w:ind w:left="360"/>
        <w:jc w:val="both"/>
        <w:rPr>
          <w:b/>
        </w:rPr>
      </w:pPr>
    </w:p>
    <w:p w:rsidR="0025450E" w:rsidRDefault="0025450E" w:rsidP="009D4CAB">
      <w:pPr>
        <w:pStyle w:val="BodyText"/>
        <w:ind w:left="360"/>
        <w:jc w:val="both"/>
        <w:rPr>
          <w:b/>
        </w:rPr>
      </w:pPr>
    </w:p>
    <w:p w:rsidR="0025450E" w:rsidRDefault="0025450E" w:rsidP="009D4CAB">
      <w:pPr>
        <w:pStyle w:val="BodyText"/>
        <w:ind w:left="360"/>
        <w:jc w:val="both"/>
        <w:rPr>
          <w:b/>
        </w:rPr>
      </w:pPr>
    </w:p>
    <w:p w:rsidR="009D4CAB" w:rsidRPr="00BC1469" w:rsidRDefault="009D4CAB" w:rsidP="009D4CAB">
      <w:pPr>
        <w:pStyle w:val="BodyText"/>
        <w:ind w:left="360"/>
        <w:jc w:val="both"/>
        <w:rPr>
          <w:i/>
        </w:rPr>
      </w:pPr>
      <w:r>
        <w:rPr>
          <w:b/>
        </w:rPr>
        <w:t>&lt;</w:t>
      </w:r>
      <w:r w:rsidR="00CF3622">
        <w:rPr>
          <w:b/>
        </w:rPr>
        <w:t>3</w:t>
      </w:r>
      <w:r>
        <w:rPr>
          <w:b/>
        </w:rPr>
        <w:t>&gt;: Module</w:t>
      </w:r>
      <w:r w:rsidRPr="008B2E26">
        <w:rPr>
          <w:b/>
        </w:rPr>
        <w:t xml:space="preserve"> Name</w:t>
      </w:r>
      <w:r>
        <w:rPr>
          <w:b/>
          <w:i/>
        </w:rPr>
        <w:t>: &lt;</w:t>
      </w:r>
      <w:r w:rsidR="00CF3622">
        <w:rPr>
          <w:b/>
          <w:i/>
        </w:rPr>
        <w:t>Encroachment</w:t>
      </w:r>
      <w:r>
        <w:rPr>
          <w:b/>
          <w:i/>
        </w:rPr>
        <w:t>&gt;</w:t>
      </w:r>
    </w:p>
    <w:p w:rsidR="009D4CAB" w:rsidRDefault="00391640" w:rsidP="009D4CAB">
      <w:pPr>
        <w:pStyle w:val="template"/>
        <w:ind w:left="720" w:firstLine="0"/>
        <w:jc w:val="both"/>
        <w:rPr>
          <w:rFonts w:ascii="Calibri" w:hAnsi="Calibri"/>
          <w:i w:val="0"/>
        </w:rPr>
      </w:pPr>
      <w:r w:rsidRPr="00391640">
        <w:rPr>
          <w:rFonts w:ascii="Calibri" w:hAnsi="Calibri"/>
          <w:i w:val="0"/>
        </w:rPr>
        <w:t>En</w:t>
      </w:r>
      <w:r>
        <w:rPr>
          <w:rFonts w:ascii="Calibri" w:hAnsi="Calibri"/>
          <w:i w:val="0"/>
        </w:rPr>
        <w:t xml:space="preserve">croachment module deals with the Encroachment of forest land in Rajasthan. This module is a sub module of Forest Protection Module and </w:t>
      </w:r>
      <w:r w:rsidR="00494BB9">
        <w:rPr>
          <w:rFonts w:ascii="Calibri" w:hAnsi="Calibri"/>
          <w:i w:val="0"/>
        </w:rPr>
        <w:t>deals with the protection activities that the forest department provide to stop encroachment on the forest land in Rajasthan.</w:t>
      </w:r>
    </w:p>
    <w:p w:rsidR="00494BB9" w:rsidRDefault="00494BB9" w:rsidP="009D4CAB">
      <w:pPr>
        <w:pStyle w:val="template"/>
        <w:ind w:left="720" w:firstLine="0"/>
        <w:jc w:val="both"/>
        <w:rPr>
          <w:rFonts w:ascii="Calibri" w:hAnsi="Calibri"/>
          <w:i w:val="0"/>
        </w:rPr>
      </w:pPr>
    </w:p>
    <w:p w:rsidR="00216C72" w:rsidRDefault="00494BB9" w:rsidP="009D4CAB">
      <w:pPr>
        <w:pStyle w:val="template"/>
        <w:ind w:left="720" w:firstLine="0"/>
        <w:jc w:val="both"/>
        <w:rPr>
          <w:rFonts w:ascii="Calibri" w:hAnsi="Calibri"/>
          <w:i w:val="0"/>
        </w:rPr>
      </w:pPr>
      <w:r>
        <w:rPr>
          <w:rFonts w:ascii="Calibri" w:hAnsi="Calibri"/>
          <w:i w:val="0"/>
        </w:rPr>
        <w:t xml:space="preserve">This module provide the </w:t>
      </w:r>
      <w:r w:rsidR="00F57553">
        <w:rPr>
          <w:rFonts w:ascii="Calibri" w:hAnsi="Calibri"/>
          <w:i w:val="0"/>
        </w:rPr>
        <w:t>right to citizen to apply for e</w:t>
      </w:r>
      <w:r>
        <w:rPr>
          <w:rFonts w:ascii="Calibri" w:hAnsi="Calibri"/>
          <w:i w:val="0"/>
        </w:rPr>
        <w:t xml:space="preserve">ncroachment registration </w:t>
      </w:r>
      <w:r w:rsidR="00F57553">
        <w:rPr>
          <w:rFonts w:ascii="Calibri" w:hAnsi="Calibri"/>
          <w:i w:val="0"/>
        </w:rPr>
        <w:t>online. Citizen can login in the application and enter the details. This will allow the citizen to enter the details to enter the known/unknown information.</w:t>
      </w:r>
    </w:p>
    <w:p w:rsidR="00494BB9" w:rsidRDefault="00494BB9" w:rsidP="009D4CAB">
      <w:pPr>
        <w:pStyle w:val="template"/>
        <w:ind w:left="720" w:firstLine="0"/>
        <w:jc w:val="both"/>
        <w:rPr>
          <w:rFonts w:ascii="Calibri" w:hAnsi="Calibri"/>
          <w:i w:val="0"/>
        </w:rPr>
      </w:pPr>
    </w:p>
    <w:p w:rsidR="00216C72" w:rsidRDefault="00216C72" w:rsidP="009D4CAB">
      <w:pPr>
        <w:pStyle w:val="template"/>
        <w:ind w:left="720" w:firstLine="0"/>
        <w:jc w:val="both"/>
        <w:rPr>
          <w:rFonts w:ascii="Calibri" w:hAnsi="Calibri"/>
          <w:i w:val="0"/>
        </w:rPr>
      </w:pPr>
      <w:r w:rsidRPr="00BE6776">
        <w:rPr>
          <w:rFonts w:ascii="Calibri" w:hAnsi="Calibri"/>
          <w:i w:val="0"/>
          <w:u w:val="single"/>
        </w:rPr>
        <w:t>Encroachment Registration by Citizen</w:t>
      </w:r>
      <w:r>
        <w:rPr>
          <w:rFonts w:ascii="Calibri" w:hAnsi="Calibri"/>
          <w:i w:val="0"/>
        </w:rPr>
        <w:t xml:space="preserve"> - </w:t>
      </w:r>
    </w:p>
    <w:p w:rsidR="007E3127" w:rsidRDefault="007E3127" w:rsidP="009D4CAB">
      <w:pPr>
        <w:pStyle w:val="template"/>
        <w:ind w:left="720" w:firstLine="0"/>
        <w:jc w:val="both"/>
        <w:rPr>
          <w:rFonts w:ascii="Calibri" w:hAnsi="Calibri"/>
          <w:i w:val="0"/>
        </w:rPr>
      </w:pPr>
    </w:p>
    <w:p w:rsidR="00216C72" w:rsidRDefault="007E3127" w:rsidP="009D4CAB">
      <w:pPr>
        <w:pStyle w:val="template"/>
        <w:ind w:left="720" w:firstLine="0"/>
        <w:jc w:val="both"/>
        <w:rPr>
          <w:rFonts w:ascii="Calibri" w:hAnsi="Calibri"/>
          <w:i w:val="0"/>
        </w:rPr>
      </w:pPr>
      <w:r>
        <w:rPr>
          <w:noProof/>
          <w:lang w:bidi="ar-SA"/>
        </w:rPr>
        <w:lastRenderedPageBreak/>
        <w:drawing>
          <wp:anchor distT="0" distB="0" distL="114300" distR="114300" simplePos="0" relativeHeight="251613184" behindDoc="0" locked="0" layoutInCell="1" allowOverlap="0" wp14:anchorId="7FAA30E4" wp14:editId="3F22A2C0">
            <wp:simplePos x="0" y="0"/>
            <wp:positionH relativeFrom="column">
              <wp:posOffset>314448</wp:posOffset>
            </wp:positionH>
            <wp:positionV relativeFrom="paragraph">
              <wp:posOffset>228922</wp:posOffset>
            </wp:positionV>
            <wp:extent cx="5931562" cy="2002536"/>
            <wp:effectExtent l="19050" t="19050" r="12065" b="1714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31562" cy="2002536"/>
                    </a:xfrm>
                    <a:prstGeom prst="rect">
                      <a:avLst/>
                    </a:prstGeom>
                    <a:ln>
                      <a:solidFill>
                        <a:schemeClr val="accent1"/>
                      </a:solidFill>
                    </a:ln>
                  </pic:spPr>
                </pic:pic>
              </a:graphicData>
            </a:graphic>
          </wp:anchor>
        </w:drawing>
      </w:r>
      <w:r>
        <w:rPr>
          <w:rFonts w:ascii="Calibri" w:hAnsi="Calibri"/>
          <w:i w:val="0"/>
        </w:rPr>
        <w:t>A citizen can login in the citizen portal and from the Encroachment Registration page, can apply for the registration of encroachment.</w:t>
      </w:r>
    </w:p>
    <w:p w:rsidR="00BE6776" w:rsidRDefault="00BE6776" w:rsidP="009D4CAB">
      <w:pPr>
        <w:pStyle w:val="template"/>
        <w:ind w:left="720" w:firstLine="0"/>
        <w:jc w:val="both"/>
        <w:rPr>
          <w:rFonts w:ascii="Calibri" w:hAnsi="Calibri"/>
          <w:i w:val="0"/>
        </w:rPr>
      </w:pPr>
    </w:p>
    <w:p w:rsidR="00BE6776" w:rsidRDefault="00BE6776" w:rsidP="009D4CAB">
      <w:pPr>
        <w:pStyle w:val="template"/>
        <w:ind w:left="720" w:firstLine="0"/>
        <w:jc w:val="both"/>
        <w:rPr>
          <w:rFonts w:ascii="Calibri" w:hAnsi="Calibri"/>
          <w:i w:val="0"/>
        </w:rPr>
      </w:pPr>
      <w:r>
        <w:rPr>
          <w:rFonts w:ascii="Calibri" w:hAnsi="Calibri"/>
          <w:i w:val="0"/>
        </w:rPr>
        <w:t>Following are the basic features:</w:t>
      </w:r>
    </w:p>
    <w:p w:rsidR="00BE6776" w:rsidRDefault="00BE6776" w:rsidP="009D4CAB">
      <w:pPr>
        <w:pStyle w:val="template"/>
        <w:ind w:left="720" w:firstLine="0"/>
        <w:jc w:val="both"/>
        <w:rPr>
          <w:rFonts w:ascii="Calibri" w:hAnsi="Calibri"/>
          <w:i w:val="0"/>
        </w:rPr>
      </w:pPr>
    </w:p>
    <w:p w:rsidR="00BE6776" w:rsidRDefault="00BE6776" w:rsidP="00373229">
      <w:pPr>
        <w:pStyle w:val="template"/>
        <w:numPr>
          <w:ilvl w:val="0"/>
          <w:numId w:val="16"/>
        </w:numPr>
        <w:jc w:val="both"/>
        <w:rPr>
          <w:rFonts w:ascii="Calibri" w:hAnsi="Calibri"/>
          <w:i w:val="0"/>
        </w:rPr>
      </w:pPr>
      <w:r>
        <w:rPr>
          <w:rFonts w:ascii="Calibri" w:hAnsi="Calibri"/>
          <w:i w:val="0"/>
        </w:rPr>
        <w:t>System will allow the Citizen user to perform the registration for both Known and Unknown Encroacher.</w:t>
      </w:r>
    </w:p>
    <w:p w:rsidR="00BE6776" w:rsidRDefault="00BE6776" w:rsidP="00373229">
      <w:pPr>
        <w:pStyle w:val="template"/>
        <w:numPr>
          <w:ilvl w:val="0"/>
          <w:numId w:val="16"/>
        </w:numPr>
        <w:jc w:val="both"/>
        <w:rPr>
          <w:rFonts w:ascii="Calibri" w:hAnsi="Calibri"/>
          <w:i w:val="0"/>
        </w:rPr>
      </w:pPr>
      <w:r>
        <w:rPr>
          <w:rFonts w:ascii="Calibri" w:hAnsi="Calibri"/>
          <w:i w:val="0"/>
        </w:rPr>
        <w:t>System will allow the user to upload the KML of the area where encroachment is happening.</w:t>
      </w:r>
    </w:p>
    <w:p w:rsidR="00BE6776" w:rsidRDefault="00BE6776" w:rsidP="00373229">
      <w:pPr>
        <w:pStyle w:val="template"/>
        <w:numPr>
          <w:ilvl w:val="0"/>
          <w:numId w:val="16"/>
        </w:numPr>
        <w:jc w:val="both"/>
        <w:rPr>
          <w:rFonts w:ascii="Calibri" w:hAnsi="Calibri"/>
          <w:i w:val="0"/>
        </w:rPr>
      </w:pPr>
      <w:r>
        <w:rPr>
          <w:rFonts w:ascii="Calibri" w:hAnsi="Calibri"/>
          <w:i w:val="0"/>
        </w:rPr>
        <w:t>Based on the uploaded KML, Area (hectare) will be populated in the system.</w:t>
      </w:r>
    </w:p>
    <w:p w:rsidR="00BE6776" w:rsidRDefault="00BE6776" w:rsidP="00373229">
      <w:pPr>
        <w:pStyle w:val="template"/>
        <w:numPr>
          <w:ilvl w:val="0"/>
          <w:numId w:val="16"/>
        </w:numPr>
        <w:jc w:val="both"/>
        <w:rPr>
          <w:rFonts w:ascii="Calibri" w:hAnsi="Calibri"/>
          <w:i w:val="0"/>
        </w:rPr>
      </w:pPr>
      <w:r>
        <w:rPr>
          <w:rFonts w:ascii="Calibri" w:hAnsi="Calibri"/>
          <w:i w:val="0"/>
        </w:rPr>
        <w:t>For the Known encroacher, system will allow information to be filled for e.g. Encroacher Name, his/her Aadhar/Bhamashah details etc.</w:t>
      </w:r>
    </w:p>
    <w:p w:rsidR="00BE6776" w:rsidRDefault="00BE6776" w:rsidP="00373229">
      <w:pPr>
        <w:pStyle w:val="template"/>
        <w:numPr>
          <w:ilvl w:val="0"/>
          <w:numId w:val="16"/>
        </w:numPr>
        <w:jc w:val="both"/>
        <w:rPr>
          <w:rFonts w:ascii="Calibri" w:hAnsi="Calibri"/>
          <w:i w:val="0"/>
        </w:rPr>
      </w:pPr>
      <w:r>
        <w:rPr>
          <w:rFonts w:ascii="Calibri" w:hAnsi="Calibri"/>
          <w:i w:val="0"/>
        </w:rPr>
        <w:t>System will allow to add details of multiple encroacher for a single encroachment.</w:t>
      </w:r>
    </w:p>
    <w:p w:rsidR="00BE6776" w:rsidRDefault="00BE6776" w:rsidP="00373229">
      <w:pPr>
        <w:pStyle w:val="template"/>
        <w:numPr>
          <w:ilvl w:val="0"/>
          <w:numId w:val="16"/>
        </w:numPr>
        <w:jc w:val="both"/>
        <w:rPr>
          <w:rFonts w:ascii="Calibri" w:hAnsi="Calibri"/>
          <w:i w:val="0"/>
        </w:rPr>
      </w:pPr>
      <w:r>
        <w:rPr>
          <w:rFonts w:ascii="Calibri" w:hAnsi="Calibri"/>
          <w:i w:val="0"/>
        </w:rPr>
        <w:t xml:space="preserve">System will also allow to reset / cancel the enter details. </w:t>
      </w:r>
    </w:p>
    <w:p w:rsidR="00BE6776" w:rsidRDefault="00BE6776" w:rsidP="00373229">
      <w:pPr>
        <w:pStyle w:val="template"/>
        <w:numPr>
          <w:ilvl w:val="0"/>
          <w:numId w:val="16"/>
        </w:numPr>
        <w:jc w:val="both"/>
        <w:rPr>
          <w:rFonts w:ascii="Calibri" w:hAnsi="Calibri"/>
          <w:i w:val="0"/>
        </w:rPr>
      </w:pPr>
      <w:r>
        <w:rPr>
          <w:rFonts w:ascii="Calibri" w:hAnsi="Calibri"/>
          <w:i w:val="0"/>
        </w:rPr>
        <w:t xml:space="preserve">Once the details are submitted by </w:t>
      </w:r>
      <w:r w:rsidR="004A5AD4">
        <w:rPr>
          <w:rFonts w:ascii="Calibri" w:hAnsi="Calibri"/>
          <w:i w:val="0"/>
        </w:rPr>
        <w:t>Citizen,</w:t>
      </w:r>
      <w:r>
        <w:rPr>
          <w:rFonts w:ascii="Calibri" w:hAnsi="Calibri"/>
          <w:i w:val="0"/>
        </w:rPr>
        <w:t xml:space="preserve"> it will be shown at the dashboard of DFO for the respected filled application.</w:t>
      </w:r>
    </w:p>
    <w:p w:rsidR="00D57029" w:rsidRDefault="00D57029" w:rsidP="00373229">
      <w:pPr>
        <w:pStyle w:val="template"/>
        <w:numPr>
          <w:ilvl w:val="0"/>
          <w:numId w:val="16"/>
        </w:numPr>
        <w:jc w:val="both"/>
        <w:rPr>
          <w:rFonts w:ascii="Calibri" w:hAnsi="Calibri"/>
          <w:i w:val="0"/>
        </w:rPr>
      </w:pPr>
      <w:r w:rsidRPr="00D57029">
        <w:rPr>
          <w:rFonts w:ascii="Calibri" w:hAnsi="Calibri"/>
          <w:i w:val="0"/>
        </w:rPr>
        <w:t>The system shall provide a user friendly interface to enter/select various details required as per formats for application form.</w:t>
      </w:r>
    </w:p>
    <w:p w:rsidR="00D57029" w:rsidRDefault="00D57029" w:rsidP="00373229">
      <w:pPr>
        <w:pStyle w:val="template"/>
        <w:numPr>
          <w:ilvl w:val="0"/>
          <w:numId w:val="16"/>
        </w:numPr>
        <w:jc w:val="both"/>
        <w:rPr>
          <w:rFonts w:ascii="Calibri" w:hAnsi="Calibri"/>
          <w:i w:val="0"/>
        </w:rPr>
      </w:pPr>
      <w:r w:rsidRPr="00D57029">
        <w:rPr>
          <w:rFonts w:ascii="Calibri" w:hAnsi="Calibri"/>
          <w:i w:val="0"/>
        </w:rPr>
        <w:t>The system shall display all the application forms submitted by the Citizen for action to be taken by respective forest Official.</w:t>
      </w:r>
    </w:p>
    <w:p w:rsidR="00273AB5" w:rsidRPr="00273AB5" w:rsidRDefault="00273AB5" w:rsidP="00373229">
      <w:pPr>
        <w:pStyle w:val="template"/>
        <w:numPr>
          <w:ilvl w:val="0"/>
          <w:numId w:val="16"/>
        </w:numPr>
        <w:jc w:val="both"/>
        <w:rPr>
          <w:rFonts w:ascii="Calibri" w:hAnsi="Calibri"/>
          <w:i w:val="0"/>
        </w:rPr>
      </w:pPr>
      <w:r w:rsidRPr="00273AB5">
        <w:rPr>
          <w:rFonts w:ascii="Calibri" w:hAnsi="Calibri"/>
          <w:i w:val="0"/>
        </w:rPr>
        <w:t>The system shall notify the Citizen about any error in the entered details of the configuration.</w:t>
      </w:r>
    </w:p>
    <w:p w:rsidR="00273AB5" w:rsidRPr="00273AB5" w:rsidRDefault="00273AB5" w:rsidP="00373229">
      <w:pPr>
        <w:pStyle w:val="template"/>
        <w:numPr>
          <w:ilvl w:val="0"/>
          <w:numId w:val="16"/>
        </w:numPr>
        <w:jc w:val="both"/>
        <w:rPr>
          <w:rFonts w:ascii="Calibri" w:hAnsi="Calibri"/>
          <w:i w:val="0"/>
        </w:rPr>
      </w:pPr>
      <w:r w:rsidRPr="00273AB5">
        <w:rPr>
          <w:rFonts w:ascii="Calibri" w:hAnsi="Calibri"/>
          <w:i w:val="0"/>
        </w:rPr>
        <w:t>The system shall notify the Citizen on successful submission of the application form.</w:t>
      </w:r>
    </w:p>
    <w:p w:rsidR="00273AB5" w:rsidRDefault="00273AB5" w:rsidP="00373229">
      <w:pPr>
        <w:pStyle w:val="template"/>
        <w:numPr>
          <w:ilvl w:val="0"/>
          <w:numId w:val="16"/>
        </w:numPr>
        <w:jc w:val="both"/>
        <w:rPr>
          <w:rFonts w:ascii="Calibri" w:hAnsi="Calibri"/>
          <w:i w:val="0"/>
        </w:rPr>
      </w:pPr>
      <w:r w:rsidRPr="00273AB5">
        <w:rPr>
          <w:rFonts w:ascii="Calibri" w:hAnsi="Calibri"/>
          <w:i w:val="0"/>
        </w:rPr>
        <w:t>The system shall send sms /email notifications to the Citizen whenever there is a status update on the submitted application form.</w:t>
      </w:r>
    </w:p>
    <w:p w:rsidR="00BE6776" w:rsidRDefault="00BE6776" w:rsidP="009D4CAB">
      <w:pPr>
        <w:pStyle w:val="template"/>
        <w:ind w:left="720" w:firstLine="0"/>
        <w:jc w:val="both"/>
        <w:rPr>
          <w:rFonts w:ascii="Calibri" w:hAnsi="Calibri"/>
          <w:i w:val="0"/>
        </w:rPr>
      </w:pPr>
    </w:p>
    <w:p w:rsidR="00C9481B" w:rsidRDefault="00BE6776" w:rsidP="009D4CAB">
      <w:pPr>
        <w:pStyle w:val="template"/>
        <w:ind w:left="720" w:firstLine="0"/>
        <w:jc w:val="both"/>
        <w:rPr>
          <w:rFonts w:ascii="Calibri" w:hAnsi="Calibri"/>
          <w:i w:val="0"/>
        </w:rPr>
      </w:pPr>
      <w:r w:rsidRPr="00BE6776">
        <w:rPr>
          <w:rFonts w:ascii="Calibri" w:hAnsi="Calibri"/>
          <w:i w:val="0"/>
          <w:u w:val="single"/>
        </w:rPr>
        <w:t>Mock Screen in case of Known Encroacher</w:t>
      </w:r>
      <w:r>
        <w:rPr>
          <w:rFonts w:ascii="Calibri" w:hAnsi="Calibri"/>
          <w:i w:val="0"/>
        </w:rPr>
        <w:t xml:space="preserve">: As displayed below, following are fields that Citizen can fill in case of </w:t>
      </w:r>
      <w:r w:rsidR="004A5AD4">
        <w:rPr>
          <w:rFonts w:ascii="Calibri" w:hAnsi="Calibri"/>
          <w:i w:val="0"/>
        </w:rPr>
        <w:t>Known Encroacher – like Encroacher Name, Address, Aadhar/Bhamashah details and finally add multiple encroacher for a single encroachment.</w:t>
      </w:r>
    </w:p>
    <w:p w:rsidR="00C9481B" w:rsidRDefault="00C9481B" w:rsidP="009D4CAB">
      <w:pPr>
        <w:pStyle w:val="template"/>
        <w:ind w:left="720" w:firstLine="0"/>
        <w:jc w:val="both"/>
        <w:rPr>
          <w:rFonts w:ascii="Calibri" w:hAnsi="Calibri"/>
          <w:i w:val="0"/>
        </w:rPr>
      </w:pPr>
    </w:p>
    <w:p w:rsidR="00CF3622" w:rsidRPr="00391640" w:rsidRDefault="00973888" w:rsidP="009D4CAB">
      <w:pPr>
        <w:pStyle w:val="template"/>
        <w:ind w:left="720" w:firstLine="0"/>
        <w:jc w:val="both"/>
        <w:rPr>
          <w:rFonts w:ascii="Calibri" w:hAnsi="Calibri"/>
          <w:i w:val="0"/>
        </w:rPr>
      </w:pPr>
      <w:r>
        <w:rPr>
          <w:noProof/>
          <w:lang w:bidi="ar-SA"/>
        </w:rPr>
        <w:lastRenderedPageBreak/>
        <w:drawing>
          <wp:anchor distT="0" distB="0" distL="114300" distR="114300" simplePos="0" relativeHeight="251617280" behindDoc="0" locked="0" layoutInCell="1" allowOverlap="0" wp14:anchorId="2ECA6669" wp14:editId="25C788A3">
            <wp:simplePos x="0" y="0"/>
            <wp:positionH relativeFrom="column">
              <wp:posOffset>65354</wp:posOffset>
            </wp:positionH>
            <wp:positionV relativeFrom="paragraph">
              <wp:posOffset>297765</wp:posOffset>
            </wp:positionV>
            <wp:extent cx="5945390" cy="3374136"/>
            <wp:effectExtent l="19050" t="19050" r="17780" b="1714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5390" cy="3374136"/>
                    </a:xfrm>
                    <a:prstGeom prst="rect">
                      <a:avLst/>
                    </a:prstGeom>
                    <a:ln>
                      <a:solidFill>
                        <a:schemeClr val="accent1"/>
                      </a:solidFill>
                    </a:ln>
                  </pic:spPr>
                </pic:pic>
              </a:graphicData>
            </a:graphic>
          </wp:anchor>
        </w:drawing>
      </w:r>
    </w:p>
    <w:p w:rsidR="00DF0010" w:rsidRDefault="00DF0010" w:rsidP="009D4CAB">
      <w:pPr>
        <w:pStyle w:val="template"/>
        <w:ind w:left="720" w:firstLine="0"/>
        <w:jc w:val="both"/>
        <w:rPr>
          <w:rFonts w:ascii="Calibri" w:hAnsi="Calibri"/>
        </w:rPr>
      </w:pPr>
    </w:p>
    <w:p w:rsidR="00CF3622" w:rsidRPr="00DF0010" w:rsidRDefault="00DF0010" w:rsidP="009D4CAB">
      <w:pPr>
        <w:pStyle w:val="template"/>
        <w:ind w:left="720" w:firstLine="0"/>
        <w:jc w:val="both"/>
        <w:rPr>
          <w:noProof/>
          <w:lang w:bidi="ar-SA"/>
        </w:rPr>
      </w:pPr>
      <w:r w:rsidRPr="00DF0010">
        <w:rPr>
          <w:rFonts w:ascii="Calibri" w:hAnsi="Calibri"/>
          <w:i w:val="0"/>
        </w:rPr>
        <w:t xml:space="preserve">As shown in the below mock screen </w:t>
      </w:r>
      <w:r>
        <w:rPr>
          <w:rFonts w:ascii="Calibri" w:hAnsi="Calibri"/>
          <w:i w:val="0"/>
        </w:rPr>
        <w:t>– a record of encroacher is added and displayed in the grid list.</w:t>
      </w:r>
      <w:r w:rsidR="00C9481B" w:rsidRPr="00DF0010">
        <w:rPr>
          <w:noProof/>
          <w:lang w:bidi="ar-SA"/>
        </w:rPr>
        <w:tab/>
      </w:r>
      <w:r w:rsidR="00C9481B" w:rsidRPr="00DF0010">
        <w:rPr>
          <w:noProof/>
          <w:lang w:bidi="ar-SA"/>
        </w:rPr>
        <w:tab/>
      </w:r>
      <w:r w:rsidR="00C9481B" w:rsidRPr="00DF0010">
        <w:rPr>
          <w:noProof/>
          <w:lang w:bidi="ar-SA"/>
        </w:rPr>
        <w:tab/>
      </w:r>
      <w:r w:rsidR="00C9481B" w:rsidRPr="00DF0010">
        <w:rPr>
          <w:noProof/>
          <w:lang w:bidi="ar-SA"/>
        </w:rPr>
        <w:tab/>
      </w:r>
      <w:r w:rsidR="00C9481B" w:rsidRPr="00DF0010">
        <w:rPr>
          <w:noProof/>
          <w:lang w:bidi="ar-SA"/>
        </w:rPr>
        <w:tab/>
      </w:r>
      <w:r w:rsidR="00C9481B" w:rsidRPr="00DF0010">
        <w:rPr>
          <w:noProof/>
          <w:lang w:bidi="ar-SA"/>
        </w:rPr>
        <w:tab/>
      </w:r>
      <w:r w:rsidR="00C9481B" w:rsidRPr="00DF0010">
        <w:rPr>
          <w:noProof/>
          <w:lang w:bidi="ar-SA"/>
        </w:rPr>
        <w:tab/>
      </w:r>
      <w:r w:rsidR="00C9481B" w:rsidRPr="00DF0010">
        <w:rPr>
          <w:noProof/>
          <w:lang w:bidi="ar-SA"/>
        </w:rPr>
        <w:tab/>
      </w:r>
      <w:r w:rsidR="00C9481B" w:rsidRPr="00DF0010">
        <w:rPr>
          <w:noProof/>
          <w:lang w:bidi="ar-SA"/>
        </w:rPr>
        <w:tab/>
      </w:r>
      <w:r w:rsidR="00C9481B" w:rsidRPr="00DF0010">
        <w:rPr>
          <w:noProof/>
          <w:lang w:bidi="ar-SA"/>
        </w:rPr>
        <w:tab/>
      </w:r>
      <w:r w:rsidR="00C9481B" w:rsidRPr="00DF0010">
        <w:rPr>
          <w:noProof/>
          <w:lang w:bidi="ar-SA"/>
        </w:rPr>
        <w:tab/>
      </w:r>
      <w:r w:rsidR="00C9481B" w:rsidRPr="00DF0010">
        <w:rPr>
          <w:noProof/>
          <w:lang w:bidi="ar-SA"/>
        </w:rPr>
        <w:tab/>
      </w:r>
    </w:p>
    <w:p w:rsidR="00C9481B" w:rsidRPr="00005FC5" w:rsidRDefault="00C9481B" w:rsidP="009D4CAB">
      <w:pPr>
        <w:pStyle w:val="template"/>
        <w:ind w:left="720" w:firstLine="0"/>
        <w:jc w:val="both"/>
        <w:rPr>
          <w:rFonts w:ascii="Calibri" w:hAnsi="Calibri"/>
        </w:rPr>
      </w:pPr>
      <w:r>
        <w:rPr>
          <w:noProof/>
          <w:lang w:bidi="ar-SA"/>
        </w:rPr>
        <w:drawing>
          <wp:anchor distT="0" distB="0" distL="114300" distR="114300" simplePos="0" relativeHeight="251621376" behindDoc="0" locked="0" layoutInCell="1" allowOverlap="0" wp14:anchorId="72D19B6B" wp14:editId="6E445FA3">
            <wp:simplePos x="0" y="0"/>
            <wp:positionH relativeFrom="page">
              <wp:posOffset>979805</wp:posOffset>
            </wp:positionH>
            <wp:positionV relativeFrom="paragraph">
              <wp:posOffset>311785</wp:posOffset>
            </wp:positionV>
            <wp:extent cx="5939155" cy="3410585"/>
            <wp:effectExtent l="19050" t="19050" r="23495" b="1841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39155" cy="3410585"/>
                    </a:xfrm>
                    <a:prstGeom prst="rect">
                      <a:avLst/>
                    </a:prstGeom>
                    <a:ln>
                      <a:solidFill>
                        <a:schemeClr val="accent1"/>
                      </a:solidFill>
                    </a:ln>
                  </pic:spPr>
                </pic:pic>
              </a:graphicData>
            </a:graphic>
          </wp:anchor>
        </w:drawing>
      </w:r>
    </w:p>
    <w:p w:rsidR="00973888" w:rsidRDefault="00973888" w:rsidP="009D4CAB">
      <w:pPr>
        <w:pStyle w:val="BodyText"/>
        <w:ind w:left="360"/>
        <w:jc w:val="both"/>
        <w:rPr>
          <w:b/>
        </w:rPr>
      </w:pPr>
    </w:p>
    <w:p w:rsidR="00C9481B" w:rsidRPr="00F33178" w:rsidRDefault="00F33178" w:rsidP="009D4CAB">
      <w:pPr>
        <w:pStyle w:val="BodyText"/>
        <w:ind w:left="360"/>
        <w:jc w:val="both"/>
        <w:rPr>
          <w:b/>
        </w:rPr>
      </w:pPr>
      <w:r>
        <w:t>Once the citizen submit the encroachment application, system will generate an encroachment id associated with this encroachment application as displayed below.</w:t>
      </w:r>
    </w:p>
    <w:p w:rsidR="00C9481B" w:rsidRDefault="00C9481B" w:rsidP="009D4CAB">
      <w:pPr>
        <w:pStyle w:val="BodyText"/>
        <w:ind w:left="360"/>
        <w:jc w:val="both"/>
        <w:rPr>
          <w:b/>
        </w:rPr>
      </w:pPr>
      <w:r>
        <w:rPr>
          <w:noProof/>
          <w:lang w:bidi="ar-SA"/>
        </w:rPr>
        <w:drawing>
          <wp:inline distT="0" distB="0" distL="0" distR="0" wp14:anchorId="5015F583" wp14:editId="757881D2">
            <wp:extent cx="4257675" cy="138112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7675" cy="1381125"/>
                    </a:xfrm>
                    <a:prstGeom prst="rect">
                      <a:avLst/>
                    </a:prstGeom>
                    <a:ln>
                      <a:solidFill>
                        <a:schemeClr val="accent1"/>
                      </a:solidFill>
                    </a:ln>
                  </pic:spPr>
                </pic:pic>
              </a:graphicData>
            </a:graphic>
          </wp:inline>
        </w:drawing>
      </w:r>
    </w:p>
    <w:p w:rsidR="00C9481B" w:rsidRDefault="00C9481B" w:rsidP="009D4CAB">
      <w:pPr>
        <w:pStyle w:val="BodyText"/>
        <w:ind w:left="360"/>
        <w:jc w:val="both"/>
        <w:rPr>
          <w:b/>
        </w:rPr>
      </w:pPr>
    </w:p>
    <w:p w:rsidR="00C9481B" w:rsidRDefault="00F33178" w:rsidP="009D4CAB">
      <w:pPr>
        <w:pStyle w:val="BodyText"/>
        <w:ind w:left="360"/>
        <w:jc w:val="both"/>
      </w:pPr>
      <w:r w:rsidRPr="00F33178">
        <w:rPr>
          <w:u w:val="single"/>
        </w:rPr>
        <w:t>View from Forester (DFO) &amp; Assign to officer</w:t>
      </w:r>
      <w:r>
        <w:t>:</w:t>
      </w:r>
    </w:p>
    <w:p w:rsidR="00F33178" w:rsidRDefault="00F33178" w:rsidP="009D4CAB">
      <w:pPr>
        <w:pStyle w:val="BodyText"/>
        <w:ind w:left="360"/>
        <w:jc w:val="both"/>
      </w:pPr>
      <w:r>
        <w:t xml:space="preserve">Once the Application is submitted by Citizen, it will be displayed under the link “Encroachment Assignment” from the DFO login. </w:t>
      </w:r>
    </w:p>
    <w:p w:rsidR="00F33178" w:rsidRDefault="00F33178" w:rsidP="00373229">
      <w:pPr>
        <w:pStyle w:val="BodyText"/>
        <w:numPr>
          <w:ilvl w:val="0"/>
          <w:numId w:val="17"/>
        </w:numPr>
        <w:jc w:val="both"/>
      </w:pPr>
      <w:r>
        <w:t>DFO will login in the system and click the link “Encroachment Assignment” to view all the pending application.</w:t>
      </w:r>
    </w:p>
    <w:p w:rsidR="00F33178" w:rsidRDefault="00F33178" w:rsidP="00373229">
      <w:pPr>
        <w:pStyle w:val="BodyText"/>
        <w:numPr>
          <w:ilvl w:val="0"/>
          <w:numId w:val="17"/>
        </w:numPr>
        <w:jc w:val="both"/>
      </w:pPr>
      <w:r>
        <w:t xml:space="preserve">DFO will click the “Assign officer” button to assign the officer. </w:t>
      </w:r>
    </w:p>
    <w:p w:rsidR="00F33178" w:rsidRPr="00F33178" w:rsidRDefault="00F33178" w:rsidP="00373229">
      <w:pPr>
        <w:pStyle w:val="BodyText"/>
        <w:numPr>
          <w:ilvl w:val="0"/>
          <w:numId w:val="17"/>
        </w:numPr>
        <w:jc w:val="both"/>
      </w:pPr>
      <w:r>
        <w:t>DFO can perform search for any application.</w:t>
      </w:r>
    </w:p>
    <w:p w:rsidR="00C9481B" w:rsidRDefault="00C9481B" w:rsidP="00C9481B"/>
    <w:p w:rsidR="00C9481B" w:rsidRDefault="00C9481B" w:rsidP="00C9481B">
      <w:r>
        <w:rPr>
          <w:noProof/>
          <w:lang w:bidi="ar-SA"/>
        </w:rPr>
        <w:drawing>
          <wp:inline distT="0" distB="0" distL="0" distR="0" wp14:anchorId="2B195053" wp14:editId="052B3D86">
            <wp:extent cx="5943600" cy="1864995"/>
            <wp:effectExtent l="19050" t="19050" r="19050" b="20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864995"/>
                    </a:xfrm>
                    <a:prstGeom prst="rect">
                      <a:avLst/>
                    </a:prstGeom>
                    <a:ln>
                      <a:solidFill>
                        <a:schemeClr val="accent1"/>
                      </a:solidFill>
                    </a:ln>
                  </pic:spPr>
                </pic:pic>
              </a:graphicData>
            </a:graphic>
          </wp:inline>
        </w:drawing>
      </w:r>
    </w:p>
    <w:p w:rsidR="00C9481B" w:rsidRDefault="00C9481B" w:rsidP="009D4CAB">
      <w:pPr>
        <w:pStyle w:val="BodyText"/>
        <w:ind w:left="360"/>
        <w:jc w:val="both"/>
        <w:rPr>
          <w:b/>
        </w:rPr>
      </w:pPr>
    </w:p>
    <w:p w:rsidR="00C9481B" w:rsidRDefault="00B433BC" w:rsidP="00235616">
      <w:pPr>
        <w:pStyle w:val="BodyText"/>
        <w:jc w:val="both"/>
      </w:pPr>
      <w:r w:rsidRPr="00B433BC">
        <w:t>Once the DFO click “Assign officer”</w:t>
      </w:r>
      <w:r w:rsidR="00FE417A">
        <w:t>button, then the following form window will display, from where DFO can select the officer to be assigned to this encroachment application as displayed below-</w:t>
      </w:r>
    </w:p>
    <w:p w:rsidR="00D57029" w:rsidRDefault="00D57029" w:rsidP="00373229">
      <w:pPr>
        <w:pStyle w:val="BodyText"/>
        <w:numPr>
          <w:ilvl w:val="0"/>
          <w:numId w:val="26"/>
        </w:numPr>
        <w:jc w:val="both"/>
      </w:pPr>
      <w:r>
        <w:t>System will allow to choose the investigation officer based on his/her designation. Hence Designation needs to be selected first and based on this filter corresponding names should be displayed under the forest officers list.</w:t>
      </w:r>
    </w:p>
    <w:p w:rsidR="00D57029" w:rsidRDefault="00D57029" w:rsidP="00373229">
      <w:pPr>
        <w:pStyle w:val="BodyText"/>
        <w:numPr>
          <w:ilvl w:val="0"/>
          <w:numId w:val="26"/>
        </w:numPr>
        <w:jc w:val="both"/>
      </w:pPr>
      <w:r>
        <w:t>If the DFO wants to add any special instruction, then it can be added under “Special Instruction”.</w:t>
      </w:r>
    </w:p>
    <w:p w:rsidR="00D57029" w:rsidRPr="00B433BC" w:rsidRDefault="00D57029" w:rsidP="00373229">
      <w:pPr>
        <w:pStyle w:val="BodyText"/>
        <w:numPr>
          <w:ilvl w:val="0"/>
          <w:numId w:val="26"/>
        </w:numPr>
        <w:jc w:val="both"/>
      </w:pPr>
      <w:r>
        <w:lastRenderedPageBreak/>
        <w:t>Once the above fields are filled, DFO will click forward to forward the application or can also click on cancel to not perform any action on the application.</w:t>
      </w:r>
    </w:p>
    <w:p w:rsidR="00C9481B" w:rsidRDefault="00C9481B" w:rsidP="009D4CAB">
      <w:pPr>
        <w:pStyle w:val="BodyText"/>
        <w:ind w:left="360"/>
        <w:jc w:val="both"/>
        <w:rPr>
          <w:b/>
        </w:rPr>
      </w:pPr>
    </w:p>
    <w:p w:rsidR="00C9481B" w:rsidRDefault="00C9481B" w:rsidP="009D4CAB">
      <w:pPr>
        <w:pStyle w:val="BodyText"/>
        <w:ind w:left="360"/>
        <w:jc w:val="both"/>
        <w:rPr>
          <w:b/>
        </w:rPr>
      </w:pPr>
      <w:r>
        <w:rPr>
          <w:noProof/>
          <w:lang w:bidi="ar-SA"/>
        </w:rPr>
        <w:drawing>
          <wp:inline distT="0" distB="0" distL="0" distR="0" wp14:anchorId="66E3E816" wp14:editId="504B8CDA">
            <wp:extent cx="5267325" cy="3790950"/>
            <wp:effectExtent l="19050" t="19050" r="285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67325" cy="3790950"/>
                    </a:xfrm>
                    <a:prstGeom prst="rect">
                      <a:avLst/>
                    </a:prstGeom>
                    <a:ln>
                      <a:solidFill>
                        <a:schemeClr val="accent1"/>
                      </a:solidFill>
                    </a:ln>
                  </pic:spPr>
                </pic:pic>
              </a:graphicData>
            </a:graphic>
          </wp:inline>
        </w:drawing>
      </w:r>
    </w:p>
    <w:p w:rsidR="00C9481B" w:rsidRDefault="00C9481B" w:rsidP="009D4CAB">
      <w:pPr>
        <w:pStyle w:val="BodyText"/>
        <w:ind w:left="360"/>
        <w:jc w:val="both"/>
        <w:rPr>
          <w:b/>
        </w:rPr>
      </w:pPr>
    </w:p>
    <w:p w:rsidR="00C9481B" w:rsidRPr="00047023" w:rsidRDefault="00047023" w:rsidP="009D4CAB">
      <w:pPr>
        <w:pStyle w:val="BodyText"/>
        <w:ind w:left="360"/>
        <w:jc w:val="both"/>
      </w:pPr>
      <w:r w:rsidRPr="00047023">
        <w:t>Once the DFO assigned the officer to the encroachment application</w:t>
      </w:r>
      <w:r>
        <w:t>, then system will generate a message saying “Encroachment is assigned successfully.”</w:t>
      </w:r>
    </w:p>
    <w:p w:rsidR="00C9481B" w:rsidRPr="00047023" w:rsidRDefault="00C9481B" w:rsidP="009D4CAB">
      <w:pPr>
        <w:pStyle w:val="BodyText"/>
        <w:ind w:left="360"/>
        <w:jc w:val="both"/>
      </w:pPr>
    </w:p>
    <w:p w:rsidR="00C9481B" w:rsidRDefault="00C9481B" w:rsidP="009D4CAB">
      <w:pPr>
        <w:pStyle w:val="BodyText"/>
        <w:ind w:left="360"/>
        <w:jc w:val="both"/>
        <w:rPr>
          <w:b/>
        </w:rPr>
      </w:pPr>
      <w:r>
        <w:rPr>
          <w:noProof/>
          <w:lang w:bidi="ar-SA"/>
        </w:rPr>
        <w:drawing>
          <wp:inline distT="0" distB="0" distL="0" distR="0" wp14:anchorId="7D676082" wp14:editId="01EE48DA">
            <wp:extent cx="4391025" cy="155257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91025" cy="1552575"/>
                    </a:xfrm>
                    <a:prstGeom prst="rect">
                      <a:avLst/>
                    </a:prstGeom>
                    <a:ln>
                      <a:solidFill>
                        <a:schemeClr val="accent1"/>
                      </a:solidFill>
                    </a:ln>
                  </pic:spPr>
                </pic:pic>
              </a:graphicData>
            </a:graphic>
          </wp:inline>
        </w:drawing>
      </w:r>
    </w:p>
    <w:p w:rsidR="00047023" w:rsidRDefault="00047023" w:rsidP="009D4CAB">
      <w:pPr>
        <w:pStyle w:val="BodyText"/>
        <w:ind w:left="360"/>
        <w:jc w:val="both"/>
      </w:pPr>
      <w:r w:rsidRPr="00047023">
        <w:rPr>
          <w:u w:val="single"/>
        </w:rPr>
        <w:t>Login from Assigned officer</w:t>
      </w:r>
      <w:r>
        <w:t xml:space="preserve"> – </w:t>
      </w:r>
    </w:p>
    <w:p w:rsidR="00C9481B" w:rsidRDefault="00047023" w:rsidP="00373229">
      <w:pPr>
        <w:pStyle w:val="BodyText"/>
        <w:numPr>
          <w:ilvl w:val="0"/>
          <w:numId w:val="18"/>
        </w:numPr>
        <w:jc w:val="both"/>
      </w:pPr>
      <w:r>
        <w:t xml:space="preserve">The assigned officer can login in the system and view the </w:t>
      </w:r>
      <w:r w:rsidR="003C3DE8">
        <w:t xml:space="preserve">existing </w:t>
      </w:r>
      <w:r>
        <w:t>application</w:t>
      </w:r>
      <w:r w:rsidR="003C3DE8">
        <w:t xml:space="preserve"> of encroachment</w:t>
      </w:r>
      <w:r>
        <w:t xml:space="preserve">. </w:t>
      </w:r>
    </w:p>
    <w:p w:rsidR="00047023" w:rsidRDefault="00047023" w:rsidP="00373229">
      <w:pPr>
        <w:pStyle w:val="BodyText"/>
        <w:numPr>
          <w:ilvl w:val="0"/>
          <w:numId w:val="18"/>
        </w:numPr>
        <w:jc w:val="both"/>
      </w:pPr>
      <w:r>
        <w:lastRenderedPageBreak/>
        <w:t>Assigned officer can add details in the application.</w:t>
      </w:r>
    </w:p>
    <w:p w:rsidR="00047023" w:rsidRDefault="00047023" w:rsidP="00373229">
      <w:pPr>
        <w:pStyle w:val="BodyText"/>
        <w:numPr>
          <w:ilvl w:val="0"/>
          <w:numId w:val="18"/>
        </w:numPr>
        <w:jc w:val="both"/>
        <w:rPr>
          <w:b/>
        </w:rPr>
      </w:pPr>
      <w:r>
        <w:t>Assigned officer can search the application in the grid view list.</w:t>
      </w:r>
    </w:p>
    <w:p w:rsidR="00C9481B" w:rsidRDefault="00C9481B" w:rsidP="009D4CAB">
      <w:pPr>
        <w:pStyle w:val="BodyText"/>
        <w:ind w:left="360"/>
        <w:jc w:val="both"/>
        <w:rPr>
          <w:b/>
        </w:rPr>
      </w:pPr>
    </w:p>
    <w:p w:rsidR="00C9481B" w:rsidRDefault="00C9481B" w:rsidP="009D4CAB">
      <w:pPr>
        <w:pStyle w:val="BodyText"/>
        <w:ind w:left="360"/>
        <w:jc w:val="both"/>
        <w:rPr>
          <w:b/>
        </w:rPr>
      </w:pPr>
      <w:r>
        <w:rPr>
          <w:noProof/>
          <w:lang w:bidi="ar-SA"/>
        </w:rPr>
        <w:drawing>
          <wp:inline distT="0" distB="0" distL="0" distR="0" wp14:anchorId="2D6D7CC8" wp14:editId="5C58D73A">
            <wp:extent cx="5943600" cy="1766570"/>
            <wp:effectExtent l="19050" t="19050" r="19050"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66570"/>
                    </a:xfrm>
                    <a:prstGeom prst="rect">
                      <a:avLst/>
                    </a:prstGeom>
                    <a:ln>
                      <a:solidFill>
                        <a:schemeClr val="accent1"/>
                      </a:solidFill>
                    </a:ln>
                  </pic:spPr>
                </pic:pic>
              </a:graphicData>
            </a:graphic>
          </wp:inline>
        </w:drawing>
      </w:r>
    </w:p>
    <w:p w:rsidR="00C9481B" w:rsidRPr="00047023" w:rsidRDefault="00047023" w:rsidP="009D4CAB">
      <w:pPr>
        <w:pStyle w:val="BodyText"/>
        <w:ind w:left="360"/>
        <w:jc w:val="both"/>
        <w:rPr>
          <w:u w:val="single"/>
        </w:rPr>
      </w:pPr>
      <w:r w:rsidRPr="00047023">
        <w:rPr>
          <w:u w:val="single"/>
        </w:rPr>
        <w:t>Add details from Assigned officer -</w:t>
      </w:r>
    </w:p>
    <w:p w:rsidR="00C9481B" w:rsidRDefault="00D10168" w:rsidP="00373229">
      <w:pPr>
        <w:pStyle w:val="BodyText"/>
        <w:numPr>
          <w:ilvl w:val="1"/>
          <w:numId w:val="19"/>
        </w:numPr>
        <w:jc w:val="both"/>
      </w:pPr>
      <w:r w:rsidRPr="00D10168">
        <w:t xml:space="preserve">Assigned officer based on his investigation can </w:t>
      </w:r>
      <w:r>
        <w:t>add further details.</w:t>
      </w:r>
    </w:p>
    <w:p w:rsidR="00D10168" w:rsidRDefault="00D10168" w:rsidP="00373229">
      <w:pPr>
        <w:pStyle w:val="BodyText"/>
        <w:numPr>
          <w:ilvl w:val="1"/>
          <w:numId w:val="19"/>
        </w:numPr>
        <w:jc w:val="both"/>
      </w:pPr>
      <w:r>
        <w:t>Information like tax per hectare, Encroachment area, and Encroachment yield will be entered by assigned officer.</w:t>
      </w:r>
    </w:p>
    <w:p w:rsidR="00D10168" w:rsidRDefault="00D10168" w:rsidP="00373229">
      <w:pPr>
        <w:pStyle w:val="BodyText"/>
        <w:numPr>
          <w:ilvl w:val="1"/>
          <w:numId w:val="19"/>
        </w:numPr>
        <w:jc w:val="both"/>
      </w:pPr>
      <w:r>
        <w:t>Information about Encroacher – like his/her name, address, Aadhar/Bhamashah information is entered.</w:t>
      </w:r>
    </w:p>
    <w:p w:rsidR="00D10168" w:rsidRDefault="00D10168" w:rsidP="00373229">
      <w:pPr>
        <w:pStyle w:val="BodyText"/>
        <w:numPr>
          <w:ilvl w:val="1"/>
          <w:numId w:val="19"/>
        </w:numPr>
        <w:jc w:val="both"/>
      </w:pPr>
      <w:r>
        <w:t xml:space="preserve">Officer can add multiple encroacher details for a single </w:t>
      </w:r>
      <w:r w:rsidRPr="00D10168">
        <w:t>encroachment</w:t>
      </w:r>
      <w:r>
        <w:t>.</w:t>
      </w:r>
    </w:p>
    <w:p w:rsidR="00D10168" w:rsidRPr="00D10168" w:rsidRDefault="00D10168" w:rsidP="00373229">
      <w:pPr>
        <w:pStyle w:val="template"/>
        <w:numPr>
          <w:ilvl w:val="1"/>
          <w:numId w:val="19"/>
        </w:numPr>
        <w:jc w:val="both"/>
        <w:rPr>
          <w:rFonts w:ascii="Calibri" w:hAnsi="Calibri"/>
          <w:i w:val="0"/>
          <w:szCs w:val="22"/>
        </w:rPr>
      </w:pPr>
      <w:r w:rsidRPr="00D10168">
        <w:rPr>
          <w:rFonts w:ascii="Calibri" w:hAnsi="Calibri"/>
          <w:i w:val="0"/>
          <w:szCs w:val="22"/>
        </w:rPr>
        <w:t xml:space="preserve">System will also allow to reset / cancel the enter details. </w:t>
      </w:r>
    </w:p>
    <w:p w:rsidR="00D10168" w:rsidRPr="00D10168" w:rsidRDefault="00D10168" w:rsidP="009D4CAB">
      <w:pPr>
        <w:pStyle w:val="BodyText"/>
        <w:ind w:left="360"/>
        <w:jc w:val="both"/>
      </w:pPr>
    </w:p>
    <w:p w:rsidR="00C9481B" w:rsidRDefault="00C9481B" w:rsidP="009D4CAB">
      <w:pPr>
        <w:pStyle w:val="BodyText"/>
        <w:ind w:left="360"/>
        <w:jc w:val="both"/>
        <w:rPr>
          <w:b/>
        </w:rPr>
      </w:pPr>
      <w:r>
        <w:rPr>
          <w:noProof/>
          <w:lang w:bidi="ar-SA"/>
        </w:rPr>
        <w:lastRenderedPageBreak/>
        <w:drawing>
          <wp:inline distT="0" distB="0" distL="0" distR="0" wp14:anchorId="5745C35B" wp14:editId="2A645A7E">
            <wp:extent cx="5943600" cy="3422015"/>
            <wp:effectExtent l="19050" t="19050" r="19050" b="260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22015"/>
                    </a:xfrm>
                    <a:prstGeom prst="rect">
                      <a:avLst/>
                    </a:prstGeom>
                    <a:ln>
                      <a:solidFill>
                        <a:schemeClr val="accent1"/>
                      </a:solidFill>
                    </a:ln>
                  </pic:spPr>
                </pic:pic>
              </a:graphicData>
            </a:graphic>
          </wp:inline>
        </w:drawing>
      </w:r>
    </w:p>
    <w:p w:rsidR="00D10168" w:rsidRDefault="00D10168" w:rsidP="00373229">
      <w:pPr>
        <w:pStyle w:val="BodyText"/>
        <w:numPr>
          <w:ilvl w:val="0"/>
          <w:numId w:val="27"/>
        </w:numPr>
        <w:jc w:val="both"/>
      </w:pPr>
      <w:r w:rsidRPr="00D10168">
        <w:t xml:space="preserve">System now showing the details of the added </w:t>
      </w:r>
      <w:r>
        <w:t>encroacher details in the grid view.</w:t>
      </w:r>
    </w:p>
    <w:p w:rsidR="00B327AD" w:rsidRDefault="00B327AD" w:rsidP="00373229">
      <w:pPr>
        <w:pStyle w:val="BodyText"/>
        <w:numPr>
          <w:ilvl w:val="0"/>
          <w:numId w:val="27"/>
        </w:numPr>
        <w:jc w:val="both"/>
      </w:pPr>
      <w:r>
        <w:t>System holds this information as a temporary save and will discard this information if the cancel button is clicked.</w:t>
      </w:r>
    </w:p>
    <w:p w:rsidR="00B327AD" w:rsidRDefault="00B327AD" w:rsidP="00373229">
      <w:pPr>
        <w:pStyle w:val="BodyText"/>
        <w:numPr>
          <w:ilvl w:val="0"/>
          <w:numId w:val="27"/>
        </w:numPr>
        <w:jc w:val="both"/>
      </w:pPr>
      <w:r>
        <w:t>System also allow to delete this added information and can add multiple encroacher.</w:t>
      </w:r>
    </w:p>
    <w:p w:rsidR="009F205D" w:rsidRPr="00D10168" w:rsidRDefault="009F205D" w:rsidP="00373229">
      <w:pPr>
        <w:pStyle w:val="BodyText"/>
        <w:numPr>
          <w:ilvl w:val="0"/>
          <w:numId w:val="27"/>
        </w:numPr>
        <w:jc w:val="both"/>
      </w:pPr>
      <w:r w:rsidRPr="009F205D">
        <w:t>System will also allow to reset / cancel the enter details.</w:t>
      </w:r>
    </w:p>
    <w:p w:rsidR="00C9481B" w:rsidRDefault="00C9481B" w:rsidP="009D4CAB">
      <w:pPr>
        <w:pStyle w:val="BodyText"/>
        <w:ind w:left="360"/>
        <w:jc w:val="both"/>
        <w:rPr>
          <w:b/>
        </w:rPr>
      </w:pPr>
      <w:r>
        <w:rPr>
          <w:noProof/>
          <w:lang w:bidi="ar-SA"/>
        </w:rPr>
        <w:lastRenderedPageBreak/>
        <w:drawing>
          <wp:inline distT="0" distB="0" distL="0" distR="0" wp14:anchorId="66F064D8" wp14:editId="2F59A0D7">
            <wp:extent cx="5943600" cy="3715385"/>
            <wp:effectExtent l="19050" t="19050" r="19050" b="18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715385"/>
                    </a:xfrm>
                    <a:prstGeom prst="rect">
                      <a:avLst/>
                    </a:prstGeom>
                    <a:ln>
                      <a:solidFill>
                        <a:schemeClr val="accent1"/>
                      </a:solidFill>
                    </a:ln>
                  </pic:spPr>
                </pic:pic>
              </a:graphicData>
            </a:graphic>
          </wp:inline>
        </w:drawing>
      </w:r>
    </w:p>
    <w:p w:rsidR="00C9481B" w:rsidRPr="00D10168" w:rsidRDefault="00D10168" w:rsidP="009D4CAB">
      <w:pPr>
        <w:pStyle w:val="BodyText"/>
        <w:ind w:left="360"/>
        <w:jc w:val="both"/>
      </w:pPr>
      <w:r w:rsidRPr="00D10168">
        <w:t xml:space="preserve">Once </w:t>
      </w:r>
      <w:r>
        <w:t xml:space="preserve">the officer submit the </w:t>
      </w:r>
      <w:r w:rsidR="007D229E">
        <w:t>application,</w:t>
      </w:r>
      <w:r>
        <w:t xml:space="preserve"> then system will generate a message that – Investigation details is registered with an id.</w:t>
      </w:r>
    </w:p>
    <w:p w:rsidR="00C9481B" w:rsidRDefault="00C9481B" w:rsidP="009D4CAB">
      <w:pPr>
        <w:pStyle w:val="BodyText"/>
        <w:ind w:left="360"/>
        <w:jc w:val="both"/>
        <w:rPr>
          <w:b/>
        </w:rPr>
      </w:pPr>
      <w:r>
        <w:rPr>
          <w:noProof/>
          <w:lang w:bidi="ar-SA"/>
        </w:rPr>
        <w:drawing>
          <wp:inline distT="0" distB="0" distL="0" distR="0" wp14:anchorId="1C7C20F0" wp14:editId="61085FF1">
            <wp:extent cx="4314825" cy="139065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14825" cy="1390650"/>
                    </a:xfrm>
                    <a:prstGeom prst="rect">
                      <a:avLst/>
                    </a:prstGeom>
                    <a:ln>
                      <a:solidFill>
                        <a:schemeClr val="accent1"/>
                      </a:solidFill>
                    </a:ln>
                  </pic:spPr>
                </pic:pic>
              </a:graphicData>
            </a:graphic>
          </wp:inline>
        </w:drawing>
      </w:r>
    </w:p>
    <w:p w:rsidR="00C9481B" w:rsidRPr="007D229E" w:rsidRDefault="00117B0A" w:rsidP="009D4CAB">
      <w:pPr>
        <w:pStyle w:val="BodyText"/>
        <w:ind w:left="360"/>
        <w:jc w:val="both"/>
        <w:rPr>
          <w:u w:val="single"/>
        </w:rPr>
      </w:pPr>
      <w:r w:rsidRPr="007D229E">
        <w:rPr>
          <w:u w:val="single"/>
        </w:rPr>
        <w:t xml:space="preserve">Dispatch </w:t>
      </w:r>
      <w:r w:rsidR="007D229E" w:rsidRPr="007D229E">
        <w:rPr>
          <w:u w:val="single"/>
        </w:rPr>
        <w:t>–</w:t>
      </w:r>
    </w:p>
    <w:p w:rsidR="007D229E" w:rsidRDefault="007D229E" w:rsidP="009D4CAB">
      <w:pPr>
        <w:pStyle w:val="BodyText"/>
        <w:ind w:left="360"/>
        <w:jc w:val="both"/>
      </w:pPr>
      <w:r>
        <w:t>Assigned officer will login in the system and through the dispatch window, add the dispatch details.</w:t>
      </w:r>
    </w:p>
    <w:p w:rsidR="007D229E" w:rsidRDefault="007D229E" w:rsidP="00373229">
      <w:pPr>
        <w:pStyle w:val="BodyText"/>
        <w:numPr>
          <w:ilvl w:val="0"/>
          <w:numId w:val="20"/>
        </w:numPr>
        <w:jc w:val="both"/>
      </w:pPr>
      <w:r>
        <w:t>Assigned officer will go to dispatch grid view and view all the pending application which are yet to be dispatched.</w:t>
      </w:r>
    </w:p>
    <w:p w:rsidR="007D229E" w:rsidRDefault="007D229E" w:rsidP="00373229">
      <w:pPr>
        <w:pStyle w:val="BodyText"/>
        <w:numPr>
          <w:ilvl w:val="0"/>
          <w:numId w:val="20"/>
        </w:numPr>
        <w:jc w:val="both"/>
      </w:pPr>
      <w:r>
        <w:t>Once the dispatched details are added, then this encroachment application will be forwarded to the ACF for the respected application.</w:t>
      </w:r>
    </w:p>
    <w:p w:rsidR="007D229E" w:rsidRDefault="007D229E" w:rsidP="007D229E">
      <w:pPr>
        <w:pStyle w:val="BodyText"/>
        <w:ind w:left="1440" w:firstLine="0"/>
        <w:jc w:val="both"/>
      </w:pPr>
    </w:p>
    <w:p w:rsidR="007D229E" w:rsidRPr="00117B0A" w:rsidRDefault="007D229E" w:rsidP="009D4CAB">
      <w:pPr>
        <w:pStyle w:val="BodyText"/>
        <w:ind w:left="360"/>
        <w:jc w:val="both"/>
      </w:pPr>
    </w:p>
    <w:p w:rsidR="00C9481B" w:rsidRDefault="00C9481B" w:rsidP="009D4CAB">
      <w:pPr>
        <w:pStyle w:val="BodyText"/>
        <w:ind w:left="360"/>
        <w:jc w:val="both"/>
        <w:rPr>
          <w:b/>
        </w:rPr>
      </w:pPr>
      <w:r>
        <w:rPr>
          <w:noProof/>
          <w:lang w:bidi="ar-SA"/>
        </w:rPr>
        <w:lastRenderedPageBreak/>
        <w:drawing>
          <wp:inline distT="0" distB="0" distL="0" distR="0" wp14:anchorId="195588B4" wp14:editId="016A274E">
            <wp:extent cx="5943600" cy="1228725"/>
            <wp:effectExtent l="19050" t="19050" r="19050"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228725"/>
                    </a:xfrm>
                    <a:prstGeom prst="rect">
                      <a:avLst/>
                    </a:prstGeom>
                    <a:ln>
                      <a:solidFill>
                        <a:schemeClr val="accent1"/>
                      </a:solidFill>
                    </a:ln>
                  </pic:spPr>
                </pic:pic>
              </a:graphicData>
            </a:graphic>
          </wp:inline>
        </w:drawing>
      </w:r>
    </w:p>
    <w:p w:rsidR="00C9481B" w:rsidRDefault="007D229E" w:rsidP="00373229">
      <w:pPr>
        <w:pStyle w:val="BodyText"/>
        <w:numPr>
          <w:ilvl w:val="0"/>
          <w:numId w:val="21"/>
        </w:numPr>
        <w:jc w:val="both"/>
      </w:pPr>
      <w:r w:rsidRPr="007D229E">
        <w:t xml:space="preserve">Click the </w:t>
      </w:r>
      <w:r>
        <w:t>“</w:t>
      </w:r>
      <w:r w:rsidRPr="007D229E">
        <w:t>Add Dispatch details</w:t>
      </w:r>
      <w:r>
        <w:t>” button to open “Dispatch details” window.</w:t>
      </w:r>
    </w:p>
    <w:p w:rsidR="008D64E9" w:rsidRDefault="008D64E9" w:rsidP="00373229">
      <w:pPr>
        <w:pStyle w:val="BodyText"/>
        <w:numPr>
          <w:ilvl w:val="0"/>
          <w:numId w:val="21"/>
        </w:numPr>
        <w:jc w:val="both"/>
      </w:pPr>
      <w:r>
        <w:t>Information about the encroachment should be provided to take further action.</w:t>
      </w:r>
    </w:p>
    <w:p w:rsidR="007D229E" w:rsidRDefault="007D229E" w:rsidP="00373229">
      <w:pPr>
        <w:pStyle w:val="BodyText"/>
        <w:numPr>
          <w:ilvl w:val="0"/>
          <w:numId w:val="21"/>
        </w:numPr>
        <w:jc w:val="both"/>
      </w:pPr>
      <w:r>
        <w:t>Dispatch no. should be auto generated.</w:t>
      </w:r>
    </w:p>
    <w:p w:rsidR="007D229E" w:rsidRDefault="007D229E" w:rsidP="00373229">
      <w:pPr>
        <w:pStyle w:val="BodyText"/>
        <w:numPr>
          <w:ilvl w:val="0"/>
          <w:numId w:val="21"/>
        </w:numPr>
        <w:jc w:val="both"/>
      </w:pPr>
      <w:r>
        <w:t xml:space="preserve">Dispatch details should be by default the current date which can be changed to future dates and only on the selected future date, this application should be forwarded to the ACF. </w:t>
      </w:r>
    </w:p>
    <w:p w:rsidR="007D229E" w:rsidRPr="007D229E" w:rsidRDefault="007D229E" w:rsidP="00373229">
      <w:pPr>
        <w:pStyle w:val="BodyText"/>
        <w:numPr>
          <w:ilvl w:val="0"/>
          <w:numId w:val="21"/>
        </w:numPr>
        <w:jc w:val="both"/>
      </w:pPr>
      <w:r>
        <w:t>Once the submit button is clicked, then this application should be forwarded to ACF based upon the selected date.</w:t>
      </w:r>
    </w:p>
    <w:p w:rsidR="00C9481B" w:rsidRPr="007D229E" w:rsidRDefault="00C9481B" w:rsidP="009D4CAB">
      <w:pPr>
        <w:pStyle w:val="BodyText"/>
        <w:ind w:left="360"/>
        <w:jc w:val="both"/>
      </w:pPr>
    </w:p>
    <w:p w:rsidR="00C9481B" w:rsidRDefault="00C9481B" w:rsidP="009D4CAB">
      <w:pPr>
        <w:pStyle w:val="BodyText"/>
        <w:ind w:left="360"/>
        <w:jc w:val="both"/>
        <w:rPr>
          <w:b/>
        </w:rPr>
      </w:pPr>
      <w:r>
        <w:rPr>
          <w:noProof/>
          <w:lang w:bidi="ar-SA"/>
        </w:rPr>
        <w:drawing>
          <wp:inline distT="0" distB="0" distL="0" distR="0" wp14:anchorId="60727A81" wp14:editId="22D29649">
            <wp:extent cx="5229225" cy="392430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9225" cy="3924300"/>
                    </a:xfrm>
                    <a:prstGeom prst="rect">
                      <a:avLst/>
                    </a:prstGeom>
                    <a:ln>
                      <a:solidFill>
                        <a:schemeClr val="accent1"/>
                      </a:solidFill>
                    </a:ln>
                  </pic:spPr>
                </pic:pic>
              </a:graphicData>
            </a:graphic>
          </wp:inline>
        </w:drawing>
      </w:r>
    </w:p>
    <w:p w:rsidR="00C9481B" w:rsidRDefault="00C9481B" w:rsidP="009D4CAB">
      <w:pPr>
        <w:pStyle w:val="BodyText"/>
        <w:ind w:left="360"/>
        <w:jc w:val="both"/>
        <w:rPr>
          <w:b/>
        </w:rPr>
      </w:pPr>
    </w:p>
    <w:p w:rsidR="00C9481B" w:rsidRPr="007D229E" w:rsidRDefault="007D229E" w:rsidP="00373229">
      <w:pPr>
        <w:pStyle w:val="BodyText"/>
        <w:numPr>
          <w:ilvl w:val="0"/>
          <w:numId w:val="22"/>
        </w:numPr>
        <w:jc w:val="both"/>
      </w:pPr>
      <w:r w:rsidRPr="007D229E">
        <w:lastRenderedPageBreak/>
        <w:t>Once the application is dispatched, then the system should generate a successful dispatch message to user.</w:t>
      </w:r>
    </w:p>
    <w:p w:rsidR="00C9481B" w:rsidRDefault="00C9481B" w:rsidP="009D4CAB">
      <w:pPr>
        <w:pStyle w:val="BodyText"/>
        <w:ind w:left="360"/>
        <w:jc w:val="both"/>
        <w:rPr>
          <w:b/>
        </w:rPr>
      </w:pPr>
      <w:r>
        <w:rPr>
          <w:noProof/>
          <w:lang w:bidi="ar-SA"/>
        </w:rPr>
        <w:drawing>
          <wp:inline distT="0" distB="0" distL="0" distR="0" wp14:anchorId="03DC3149" wp14:editId="315B6AED">
            <wp:extent cx="4333875" cy="1438275"/>
            <wp:effectExtent l="19050" t="19050" r="28575"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33875" cy="1438275"/>
                    </a:xfrm>
                    <a:prstGeom prst="rect">
                      <a:avLst/>
                    </a:prstGeom>
                    <a:ln>
                      <a:solidFill>
                        <a:schemeClr val="accent1"/>
                      </a:solidFill>
                    </a:ln>
                  </pic:spPr>
                </pic:pic>
              </a:graphicData>
            </a:graphic>
          </wp:inline>
        </w:drawing>
      </w:r>
    </w:p>
    <w:p w:rsidR="00847B6F" w:rsidRDefault="00847B6F" w:rsidP="00C9481B"/>
    <w:p w:rsidR="00DE5844" w:rsidRDefault="00847B6F" w:rsidP="00C9481B">
      <w:pPr>
        <w:rPr>
          <w:u w:val="single"/>
        </w:rPr>
      </w:pPr>
      <w:r w:rsidRPr="00847B6F">
        <w:rPr>
          <w:u w:val="single"/>
        </w:rPr>
        <w:t>View from ACF</w:t>
      </w:r>
    </w:p>
    <w:p w:rsidR="00DE5844" w:rsidRDefault="00DE5844" w:rsidP="00C9481B">
      <w:pPr>
        <w:rPr>
          <w:u w:val="single"/>
        </w:rPr>
      </w:pPr>
    </w:p>
    <w:p w:rsidR="00C9481B" w:rsidRDefault="00DE5844" w:rsidP="00373229">
      <w:pPr>
        <w:pStyle w:val="ListParagraph"/>
        <w:numPr>
          <w:ilvl w:val="0"/>
          <w:numId w:val="22"/>
        </w:numPr>
      </w:pPr>
      <w:r w:rsidRPr="00DE5844">
        <w:t xml:space="preserve">ACF will login in the system and view the </w:t>
      </w:r>
      <w:r>
        <w:t xml:space="preserve">encroachment </w:t>
      </w:r>
      <w:r w:rsidRPr="00DE5844">
        <w:t xml:space="preserve">application </w:t>
      </w:r>
      <w:r>
        <w:t>from “Encroachment List” view.</w:t>
      </w:r>
    </w:p>
    <w:p w:rsidR="00DE5844" w:rsidRDefault="00DE5844" w:rsidP="00373229">
      <w:pPr>
        <w:pStyle w:val="ListParagraph"/>
        <w:numPr>
          <w:ilvl w:val="0"/>
          <w:numId w:val="22"/>
        </w:numPr>
      </w:pPr>
      <w:r>
        <w:t>Encroachment List contains the details of Encroachment application like – Encroachment ID, Division, Range, Name of the assigned officer, Date, Dispatch No. , Dispatch Date and Action.</w:t>
      </w:r>
    </w:p>
    <w:p w:rsidR="00DE5844" w:rsidRDefault="00DE5844" w:rsidP="00373229">
      <w:pPr>
        <w:pStyle w:val="ListParagraph"/>
        <w:numPr>
          <w:ilvl w:val="0"/>
          <w:numId w:val="22"/>
        </w:numPr>
      </w:pPr>
      <w:r>
        <w:t>System will also allow to print the notice generated once the application is approved.</w:t>
      </w:r>
    </w:p>
    <w:p w:rsidR="00DE5844" w:rsidRDefault="00DE5844" w:rsidP="00C9481B"/>
    <w:p w:rsidR="00C9481B" w:rsidRDefault="00C9481B" w:rsidP="00C9481B">
      <w:r>
        <w:rPr>
          <w:noProof/>
          <w:lang w:bidi="ar-SA"/>
        </w:rPr>
        <w:drawing>
          <wp:inline distT="0" distB="0" distL="0" distR="0" wp14:anchorId="1B21E2C9" wp14:editId="7E0606F1">
            <wp:extent cx="5943600" cy="3202940"/>
            <wp:effectExtent l="19050" t="19050" r="19050" b="165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202940"/>
                    </a:xfrm>
                    <a:prstGeom prst="rect">
                      <a:avLst/>
                    </a:prstGeom>
                    <a:ln>
                      <a:solidFill>
                        <a:schemeClr val="accent1"/>
                      </a:solidFill>
                    </a:ln>
                  </pic:spPr>
                </pic:pic>
              </a:graphicData>
            </a:graphic>
          </wp:inline>
        </w:drawing>
      </w:r>
    </w:p>
    <w:p w:rsidR="00DE5844" w:rsidRDefault="00DE5844" w:rsidP="009D4CAB">
      <w:pPr>
        <w:pStyle w:val="BodyText"/>
        <w:ind w:left="360"/>
        <w:jc w:val="both"/>
      </w:pPr>
    </w:p>
    <w:p w:rsidR="00C9481B" w:rsidRDefault="00DE5844" w:rsidP="00A309C3">
      <w:pPr>
        <w:pStyle w:val="BodyText"/>
        <w:jc w:val="both"/>
      </w:pPr>
      <w:r w:rsidRPr="00DE5844">
        <w:t xml:space="preserve">Click an application which comes after </w:t>
      </w:r>
      <w:r>
        <w:t>dispatch from assigned officer (which is yet to be approved), the following window will display –</w:t>
      </w:r>
    </w:p>
    <w:p w:rsidR="00DE5844" w:rsidRDefault="00DE5844" w:rsidP="00373229">
      <w:pPr>
        <w:pStyle w:val="BodyText"/>
        <w:numPr>
          <w:ilvl w:val="0"/>
          <w:numId w:val="23"/>
        </w:numPr>
        <w:jc w:val="both"/>
      </w:pPr>
      <w:r>
        <w:lastRenderedPageBreak/>
        <w:t xml:space="preserve">Under the following window, ACF have the right to either approve or reject the application. </w:t>
      </w:r>
    </w:p>
    <w:p w:rsidR="00DE5844" w:rsidRDefault="00DE5844" w:rsidP="00373229">
      <w:pPr>
        <w:pStyle w:val="BodyText"/>
        <w:numPr>
          <w:ilvl w:val="0"/>
          <w:numId w:val="23"/>
        </w:numPr>
        <w:jc w:val="both"/>
      </w:pPr>
      <w:r>
        <w:t xml:space="preserve">If the application is approved, then </w:t>
      </w:r>
      <w:r w:rsidR="00A309C3">
        <w:t>system will give an option to generate a notice. The generated notice can be printed from the list view. Approved status of the application will be updated in the list view of the application.</w:t>
      </w:r>
    </w:p>
    <w:p w:rsidR="00A309C3" w:rsidRDefault="00A309C3" w:rsidP="00373229">
      <w:pPr>
        <w:pStyle w:val="BodyText"/>
        <w:numPr>
          <w:ilvl w:val="0"/>
          <w:numId w:val="23"/>
        </w:numPr>
        <w:jc w:val="both"/>
      </w:pPr>
      <w:r>
        <w:t>If the application is rejected, then the status of the application will be shown with rejected status.</w:t>
      </w:r>
    </w:p>
    <w:p w:rsidR="00A309C3" w:rsidRPr="00DE5844" w:rsidRDefault="00A309C3" w:rsidP="009D4CAB">
      <w:pPr>
        <w:pStyle w:val="BodyText"/>
        <w:ind w:left="360"/>
        <w:jc w:val="both"/>
      </w:pPr>
    </w:p>
    <w:p w:rsidR="00C9481B" w:rsidRDefault="00C9481B" w:rsidP="009D4CAB">
      <w:pPr>
        <w:pStyle w:val="BodyText"/>
        <w:ind w:left="360"/>
        <w:jc w:val="both"/>
        <w:rPr>
          <w:b/>
        </w:rPr>
      </w:pPr>
      <w:r>
        <w:rPr>
          <w:noProof/>
          <w:lang w:bidi="ar-SA"/>
        </w:rPr>
        <w:drawing>
          <wp:inline distT="0" distB="0" distL="0" distR="0" wp14:anchorId="48454828" wp14:editId="24EE0312">
            <wp:extent cx="5229225" cy="4791075"/>
            <wp:effectExtent l="19050" t="19050" r="28575"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29225" cy="4791075"/>
                    </a:xfrm>
                    <a:prstGeom prst="rect">
                      <a:avLst/>
                    </a:prstGeom>
                    <a:ln>
                      <a:solidFill>
                        <a:schemeClr val="accent1"/>
                      </a:solidFill>
                    </a:ln>
                  </pic:spPr>
                </pic:pic>
              </a:graphicData>
            </a:graphic>
          </wp:inline>
        </w:drawing>
      </w:r>
    </w:p>
    <w:p w:rsidR="00C9481B" w:rsidRDefault="00AF36E2" w:rsidP="00373229">
      <w:pPr>
        <w:pStyle w:val="BodyText"/>
        <w:numPr>
          <w:ilvl w:val="0"/>
          <w:numId w:val="24"/>
        </w:numPr>
        <w:jc w:val="both"/>
      </w:pPr>
      <w:r w:rsidRPr="00AF36E2">
        <w:t>ACF will select the “approve” option, system will display 2 more option:</w:t>
      </w:r>
      <w:r>
        <w:t xml:space="preserve"> Notice No. and Notice Date.</w:t>
      </w:r>
    </w:p>
    <w:p w:rsidR="00AF36E2" w:rsidRDefault="00AF36E2" w:rsidP="00373229">
      <w:pPr>
        <w:pStyle w:val="BodyText"/>
        <w:numPr>
          <w:ilvl w:val="0"/>
          <w:numId w:val="24"/>
        </w:numPr>
        <w:jc w:val="both"/>
      </w:pPr>
      <w:r>
        <w:t>Notice No. should be auto generated.</w:t>
      </w:r>
    </w:p>
    <w:p w:rsidR="00AF36E2" w:rsidRPr="00AF36E2" w:rsidRDefault="00AF36E2" w:rsidP="00373229">
      <w:pPr>
        <w:pStyle w:val="BodyText"/>
        <w:numPr>
          <w:ilvl w:val="0"/>
          <w:numId w:val="24"/>
        </w:numPr>
        <w:jc w:val="both"/>
      </w:pPr>
      <w:r>
        <w:t>Notice Date should be current date.</w:t>
      </w:r>
    </w:p>
    <w:p w:rsidR="00C9481B" w:rsidRDefault="00C9481B" w:rsidP="009D4CAB">
      <w:pPr>
        <w:pStyle w:val="BodyText"/>
        <w:ind w:left="360"/>
        <w:jc w:val="both"/>
        <w:rPr>
          <w:b/>
        </w:rPr>
      </w:pPr>
      <w:r>
        <w:rPr>
          <w:noProof/>
          <w:lang w:bidi="ar-SA"/>
        </w:rPr>
        <w:lastRenderedPageBreak/>
        <w:drawing>
          <wp:inline distT="0" distB="0" distL="0" distR="0" wp14:anchorId="59F88987" wp14:editId="2EC0DE87">
            <wp:extent cx="5210175" cy="549592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10175" cy="5495925"/>
                    </a:xfrm>
                    <a:prstGeom prst="rect">
                      <a:avLst/>
                    </a:prstGeom>
                    <a:ln>
                      <a:solidFill>
                        <a:schemeClr val="accent1"/>
                      </a:solidFill>
                    </a:ln>
                  </pic:spPr>
                </pic:pic>
              </a:graphicData>
            </a:graphic>
          </wp:inline>
        </w:drawing>
      </w:r>
    </w:p>
    <w:p w:rsidR="00C9481B" w:rsidRPr="00AF36E2" w:rsidRDefault="00AF36E2" w:rsidP="009D4CAB">
      <w:pPr>
        <w:pStyle w:val="BodyText"/>
        <w:ind w:left="360"/>
        <w:jc w:val="both"/>
      </w:pPr>
      <w:r w:rsidRPr="00AF36E2">
        <w:t xml:space="preserve">Once </w:t>
      </w:r>
      <w:r>
        <w:t>the notice is saved, then system should generate a message indicating to user that the record is successfully updated.</w:t>
      </w:r>
    </w:p>
    <w:p w:rsidR="00C9481B" w:rsidRDefault="00C9481B" w:rsidP="009D4CAB">
      <w:pPr>
        <w:pStyle w:val="BodyText"/>
        <w:ind w:left="360"/>
        <w:jc w:val="both"/>
        <w:rPr>
          <w:b/>
        </w:rPr>
      </w:pPr>
    </w:p>
    <w:p w:rsidR="00C9481B" w:rsidRDefault="00C9481B" w:rsidP="009D4CAB">
      <w:pPr>
        <w:pStyle w:val="BodyText"/>
        <w:ind w:left="360"/>
        <w:jc w:val="both"/>
        <w:rPr>
          <w:b/>
        </w:rPr>
      </w:pPr>
      <w:r>
        <w:rPr>
          <w:noProof/>
          <w:lang w:bidi="ar-SA"/>
        </w:rPr>
        <w:drawing>
          <wp:inline distT="0" distB="0" distL="0" distR="0" wp14:anchorId="3825BCC2" wp14:editId="1AC71E8B">
            <wp:extent cx="4305300" cy="140970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05300" cy="1409700"/>
                    </a:xfrm>
                    <a:prstGeom prst="rect">
                      <a:avLst/>
                    </a:prstGeom>
                    <a:ln>
                      <a:solidFill>
                        <a:schemeClr val="accent1"/>
                      </a:solidFill>
                    </a:ln>
                  </pic:spPr>
                </pic:pic>
              </a:graphicData>
            </a:graphic>
          </wp:inline>
        </w:drawing>
      </w:r>
    </w:p>
    <w:p w:rsidR="00C9481B" w:rsidRPr="00AF36E2" w:rsidRDefault="00AF36E2" w:rsidP="009D4CAB">
      <w:pPr>
        <w:pStyle w:val="BodyText"/>
        <w:ind w:left="360"/>
        <w:jc w:val="both"/>
      </w:pPr>
      <w:r w:rsidRPr="00AF36E2">
        <w:lastRenderedPageBreak/>
        <w:t xml:space="preserve">Notice </w:t>
      </w:r>
      <w:r>
        <w:t>generated through the application</w:t>
      </w:r>
      <w:r w:rsidRPr="00AF36E2">
        <w:t xml:space="preserve"> -</w:t>
      </w:r>
    </w:p>
    <w:p w:rsidR="00C9481B" w:rsidRDefault="00C9481B" w:rsidP="009D4CAB">
      <w:pPr>
        <w:pStyle w:val="BodyText"/>
        <w:ind w:left="360"/>
        <w:jc w:val="both"/>
        <w:rPr>
          <w:b/>
        </w:rPr>
      </w:pPr>
      <w:r>
        <w:rPr>
          <w:noProof/>
          <w:lang w:bidi="ar-SA"/>
        </w:rPr>
        <w:drawing>
          <wp:inline distT="0" distB="0" distL="0" distR="0" wp14:anchorId="63EB7995" wp14:editId="5BA44715">
            <wp:extent cx="5200650" cy="5172075"/>
            <wp:effectExtent l="19050" t="19050" r="19050"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00650" cy="5172075"/>
                    </a:xfrm>
                    <a:prstGeom prst="rect">
                      <a:avLst/>
                    </a:prstGeom>
                    <a:ln>
                      <a:solidFill>
                        <a:schemeClr val="accent1"/>
                      </a:solidFill>
                    </a:ln>
                  </pic:spPr>
                </pic:pic>
              </a:graphicData>
            </a:graphic>
          </wp:inline>
        </w:drawing>
      </w:r>
    </w:p>
    <w:p w:rsidR="00AF36E2" w:rsidRPr="00AF36E2" w:rsidRDefault="00AF36E2" w:rsidP="00373229">
      <w:pPr>
        <w:pStyle w:val="BodyText"/>
        <w:numPr>
          <w:ilvl w:val="0"/>
          <w:numId w:val="25"/>
        </w:numPr>
        <w:jc w:val="both"/>
      </w:pPr>
      <w:r w:rsidRPr="00AF36E2">
        <w:t>System will also allow to print the generated notice.</w:t>
      </w:r>
    </w:p>
    <w:p w:rsidR="00AF36E2" w:rsidRDefault="00AF36E2" w:rsidP="009D4CAB">
      <w:pPr>
        <w:pStyle w:val="BodyText"/>
        <w:ind w:left="360"/>
        <w:jc w:val="both"/>
        <w:rPr>
          <w:b/>
        </w:rPr>
      </w:pPr>
    </w:p>
    <w:p w:rsidR="00C9481B" w:rsidRPr="000F1D3B" w:rsidRDefault="005A2F33" w:rsidP="009D4CAB">
      <w:pPr>
        <w:pStyle w:val="BodyText"/>
        <w:ind w:left="360"/>
        <w:jc w:val="both"/>
      </w:pPr>
      <w:r w:rsidRPr="000F1D3B">
        <w:rPr>
          <w:u w:val="single"/>
        </w:rPr>
        <w:t xml:space="preserve">Appearance </w:t>
      </w:r>
      <w:r w:rsidR="000F1D3B" w:rsidRPr="000F1D3B">
        <w:rPr>
          <w:u w:val="single"/>
        </w:rPr>
        <w:t>form</w:t>
      </w:r>
      <w:r w:rsidR="000F1D3B">
        <w:rPr>
          <w:u w:val="single"/>
        </w:rPr>
        <w:t xml:space="preserve">: </w:t>
      </w:r>
      <w:r w:rsidR="000F1D3B">
        <w:t xml:space="preserve">With this </w:t>
      </w:r>
      <w:r w:rsidR="00590F01">
        <w:t>form,</w:t>
      </w:r>
      <w:r w:rsidR="000F1D3B">
        <w:t xml:space="preserve"> ACF </w:t>
      </w:r>
      <w:r w:rsidR="00590F01">
        <w:t xml:space="preserve">will select following option as a decision taken – </w:t>
      </w:r>
      <w:r w:rsidR="0030472F">
        <w:t>Next date and Close.</w:t>
      </w:r>
    </w:p>
    <w:p w:rsidR="00C9481B" w:rsidRDefault="0030472F" w:rsidP="00373229">
      <w:pPr>
        <w:pStyle w:val="BodyText"/>
        <w:numPr>
          <w:ilvl w:val="0"/>
          <w:numId w:val="25"/>
        </w:numPr>
        <w:jc w:val="both"/>
      </w:pPr>
      <w:r w:rsidRPr="0030472F">
        <w:t>Once the decision is taken as “Next Date</w:t>
      </w:r>
      <w:r w:rsidR="000B1E0B" w:rsidRPr="0030472F">
        <w:t>”</w:t>
      </w:r>
      <w:r w:rsidR="000B1E0B">
        <w:t>,</w:t>
      </w:r>
      <w:r>
        <w:t xml:space="preserve"> then a description needs to be entered</w:t>
      </w:r>
      <w:r w:rsidR="000B1E0B">
        <w:t xml:space="preserve"> andthe next appearance date needs to be selected.</w:t>
      </w:r>
    </w:p>
    <w:p w:rsidR="000B1E0B" w:rsidRDefault="000B1E0B" w:rsidP="00373229">
      <w:pPr>
        <w:pStyle w:val="BodyText"/>
        <w:numPr>
          <w:ilvl w:val="0"/>
          <w:numId w:val="25"/>
        </w:numPr>
        <w:jc w:val="both"/>
      </w:pPr>
      <w:r>
        <w:t>Once the decision is taken as “Close”, thena description needs to be entered.</w:t>
      </w:r>
    </w:p>
    <w:p w:rsidR="000B1E0B" w:rsidRDefault="000B1E0B" w:rsidP="00373229">
      <w:pPr>
        <w:pStyle w:val="BodyText"/>
        <w:numPr>
          <w:ilvl w:val="0"/>
          <w:numId w:val="25"/>
        </w:numPr>
        <w:jc w:val="both"/>
      </w:pPr>
      <w:r>
        <w:t>Once the decision is taken as either of the above, then a successful message should be generated to user.</w:t>
      </w:r>
    </w:p>
    <w:p w:rsidR="000B1E0B" w:rsidRDefault="000B1E0B" w:rsidP="009D4CAB">
      <w:pPr>
        <w:pStyle w:val="BodyText"/>
        <w:ind w:left="360"/>
        <w:jc w:val="both"/>
      </w:pPr>
    </w:p>
    <w:p w:rsidR="000B1E0B" w:rsidRPr="0030472F" w:rsidRDefault="000B1E0B" w:rsidP="009D4CAB">
      <w:pPr>
        <w:pStyle w:val="BodyText"/>
        <w:ind w:left="360"/>
        <w:jc w:val="both"/>
      </w:pPr>
      <w:r>
        <w:lastRenderedPageBreak/>
        <w:t>Appearance window in case of “Next Date” as option -</w:t>
      </w:r>
    </w:p>
    <w:p w:rsidR="00C9481B" w:rsidRDefault="00C9481B" w:rsidP="00C9481B">
      <w:r>
        <w:rPr>
          <w:noProof/>
          <w:lang w:bidi="ar-SA"/>
        </w:rPr>
        <w:drawing>
          <wp:inline distT="0" distB="0" distL="0" distR="0" wp14:anchorId="4847D76E" wp14:editId="072078E5">
            <wp:extent cx="5191125" cy="5867400"/>
            <wp:effectExtent l="19050" t="19050" r="28575"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91125" cy="5867400"/>
                    </a:xfrm>
                    <a:prstGeom prst="rect">
                      <a:avLst/>
                    </a:prstGeom>
                    <a:ln>
                      <a:solidFill>
                        <a:schemeClr val="accent1"/>
                      </a:solidFill>
                    </a:ln>
                  </pic:spPr>
                </pic:pic>
              </a:graphicData>
            </a:graphic>
          </wp:inline>
        </w:drawing>
      </w:r>
    </w:p>
    <w:p w:rsidR="000B1E0B" w:rsidRDefault="000B1E0B" w:rsidP="000B1E0B">
      <w:pPr>
        <w:pStyle w:val="BodyText"/>
        <w:ind w:left="360"/>
        <w:jc w:val="both"/>
      </w:pPr>
    </w:p>
    <w:p w:rsidR="000B1E0B" w:rsidRDefault="000B1E0B" w:rsidP="000B1E0B">
      <w:pPr>
        <w:pStyle w:val="BodyText"/>
        <w:ind w:left="360"/>
        <w:jc w:val="both"/>
      </w:pPr>
    </w:p>
    <w:p w:rsidR="000B1E0B" w:rsidRDefault="000B1E0B" w:rsidP="000B1E0B">
      <w:pPr>
        <w:pStyle w:val="BodyText"/>
        <w:ind w:left="360"/>
        <w:jc w:val="both"/>
      </w:pPr>
    </w:p>
    <w:p w:rsidR="000B1E0B" w:rsidRDefault="000B1E0B" w:rsidP="000B1E0B">
      <w:pPr>
        <w:pStyle w:val="BodyText"/>
        <w:ind w:left="360"/>
        <w:jc w:val="both"/>
      </w:pPr>
    </w:p>
    <w:p w:rsidR="000B1E0B" w:rsidRDefault="000B1E0B" w:rsidP="000B1E0B">
      <w:pPr>
        <w:pStyle w:val="BodyText"/>
        <w:ind w:left="360"/>
        <w:jc w:val="both"/>
      </w:pPr>
    </w:p>
    <w:p w:rsidR="000B1E0B" w:rsidRDefault="000B1E0B" w:rsidP="000B1E0B">
      <w:pPr>
        <w:pStyle w:val="BodyText"/>
        <w:ind w:left="360"/>
        <w:jc w:val="both"/>
      </w:pPr>
    </w:p>
    <w:p w:rsidR="000B1E0B" w:rsidRDefault="000B1E0B" w:rsidP="000B1E0B">
      <w:pPr>
        <w:pStyle w:val="BodyText"/>
        <w:ind w:left="360"/>
        <w:jc w:val="both"/>
      </w:pPr>
    </w:p>
    <w:p w:rsidR="000B1E0B" w:rsidRDefault="000B1E0B" w:rsidP="000B1E0B">
      <w:pPr>
        <w:pStyle w:val="BodyText"/>
        <w:ind w:left="360"/>
        <w:jc w:val="both"/>
      </w:pPr>
    </w:p>
    <w:p w:rsidR="000B1E0B" w:rsidRPr="0030472F" w:rsidRDefault="000B1E0B" w:rsidP="000B1E0B">
      <w:pPr>
        <w:pStyle w:val="BodyText"/>
        <w:ind w:left="360"/>
        <w:jc w:val="both"/>
      </w:pPr>
      <w:r>
        <w:t>Appearance window in case of “Closed” as option -</w:t>
      </w:r>
    </w:p>
    <w:p w:rsidR="00C9481B" w:rsidRDefault="00C9481B" w:rsidP="009D4CAB">
      <w:pPr>
        <w:pStyle w:val="BodyText"/>
        <w:ind w:left="360"/>
        <w:jc w:val="both"/>
        <w:rPr>
          <w:b/>
        </w:rPr>
      </w:pPr>
    </w:p>
    <w:p w:rsidR="00C9481B" w:rsidRDefault="00C9481B" w:rsidP="009D4CAB">
      <w:pPr>
        <w:pStyle w:val="BodyText"/>
        <w:ind w:left="360"/>
        <w:jc w:val="both"/>
        <w:rPr>
          <w:b/>
        </w:rPr>
      </w:pPr>
      <w:r>
        <w:rPr>
          <w:noProof/>
          <w:lang w:bidi="ar-SA"/>
        </w:rPr>
        <w:drawing>
          <wp:inline distT="0" distB="0" distL="0" distR="0" wp14:anchorId="03CAAC2E" wp14:editId="113C2307">
            <wp:extent cx="5219700" cy="5181600"/>
            <wp:effectExtent l="19050" t="19050" r="1905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19700" cy="5181600"/>
                    </a:xfrm>
                    <a:prstGeom prst="rect">
                      <a:avLst/>
                    </a:prstGeom>
                    <a:ln>
                      <a:solidFill>
                        <a:schemeClr val="accent1"/>
                      </a:solidFill>
                    </a:ln>
                  </pic:spPr>
                </pic:pic>
              </a:graphicData>
            </a:graphic>
          </wp:inline>
        </w:drawing>
      </w:r>
    </w:p>
    <w:p w:rsidR="00C9481B" w:rsidRPr="000B1E0B" w:rsidRDefault="000B1E0B" w:rsidP="009D4CAB">
      <w:pPr>
        <w:pStyle w:val="BodyText"/>
        <w:ind w:left="360"/>
        <w:jc w:val="both"/>
      </w:pPr>
      <w:r w:rsidRPr="000B1E0B">
        <w:t>Successful submission message -</w:t>
      </w:r>
    </w:p>
    <w:p w:rsidR="00C9481B" w:rsidRDefault="00C9481B" w:rsidP="009D4CAB">
      <w:pPr>
        <w:pStyle w:val="BodyText"/>
        <w:ind w:left="360"/>
        <w:jc w:val="both"/>
        <w:rPr>
          <w:b/>
        </w:rPr>
      </w:pPr>
    </w:p>
    <w:p w:rsidR="00C9481B" w:rsidRDefault="00C9481B" w:rsidP="009D4CAB">
      <w:pPr>
        <w:pStyle w:val="BodyText"/>
        <w:ind w:left="360"/>
        <w:jc w:val="both"/>
        <w:rPr>
          <w:b/>
        </w:rPr>
      </w:pPr>
      <w:r>
        <w:rPr>
          <w:noProof/>
          <w:lang w:bidi="ar-SA"/>
        </w:rPr>
        <w:lastRenderedPageBreak/>
        <w:drawing>
          <wp:inline distT="0" distB="0" distL="0" distR="0" wp14:anchorId="4B186D81" wp14:editId="032DBCEB">
            <wp:extent cx="4276725" cy="1343025"/>
            <wp:effectExtent l="19050" t="19050" r="28575"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76725" cy="1343025"/>
                    </a:xfrm>
                    <a:prstGeom prst="rect">
                      <a:avLst/>
                    </a:prstGeom>
                    <a:ln>
                      <a:solidFill>
                        <a:schemeClr val="accent1"/>
                      </a:solidFill>
                    </a:ln>
                  </pic:spPr>
                </pic:pic>
              </a:graphicData>
            </a:graphic>
          </wp:inline>
        </w:drawing>
      </w:r>
    </w:p>
    <w:p w:rsidR="00C9481B" w:rsidRDefault="00C9481B" w:rsidP="009D4CAB">
      <w:pPr>
        <w:pStyle w:val="BodyText"/>
        <w:ind w:left="360"/>
        <w:jc w:val="both"/>
        <w:rPr>
          <w:b/>
        </w:rPr>
      </w:pPr>
    </w:p>
    <w:tbl>
      <w:tblPr>
        <w:tblpPr w:leftFromText="180" w:rightFromText="180" w:vertAnchor="text" w:horzAnchor="page" w:tblpX="2303" w:tblpY="24"/>
        <w:tblOverlap w:val="never"/>
        <w:tblW w:w="75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00"/>
        <w:gridCol w:w="4860"/>
      </w:tblGrid>
      <w:tr w:rsidR="00C9481B" w:rsidRPr="00FD53AE" w:rsidTr="00BE6776">
        <w:trPr>
          <w:trHeight w:val="256"/>
        </w:trPr>
        <w:tc>
          <w:tcPr>
            <w:tcW w:w="2700" w:type="dxa"/>
            <w:shd w:val="clear" w:color="auto" w:fill="auto"/>
          </w:tcPr>
          <w:p w:rsidR="00C9481B" w:rsidRPr="00FD53AE" w:rsidRDefault="00C9481B" w:rsidP="00BE6776">
            <w:pPr>
              <w:pStyle w:val="TableHeading"/>
              <w:spacing w:before="0" w:after="0" w:line="360" w:lineRule="auto"/>
              <w:jc w:val="both"/>
              <w:rPr>
                <w:rFonts w:ascii="Calibri" w:hAnsi="Calibri"/>
                <w:sz w:val="22"/>
                <w:szCs w:val="22"/>
              </w:rPr>
            </w:pPr>
            <w:r w:rsidRPr="00FD53AE">
              <w:rPr>
                <w:rFonts w:ascii="Calibri" w:hAnsi="Calibri"/>
                <w:sz w:val="22"/>
                <w:szCs w:val="22"/>
              </w:rPr>
              <w:lastRenderedPageBreak/>
              <w:t>Priority</w:t>
            </w:r>
          </w:p>
        </w:tc>
        <w:tc>
          <w:tcPr>
            <w:tcW w:w="4860" w:type="dxa"/>
          </w:tcPr>
          <w:p w:rsidR="00C9481B" w:rsidRPr="007E7746" w:rsidRDefault="007E7746" w:rsidP="00BE6776">
            <w:pPr>
              <w:pStyle w:val="TableText"/>
              <w:spacing w:line="360" w:lineRule="auto"/>
              <w:jc w:val="both"/>
              <w:rPr>
                <w:rFonts w:ascii="Calibri" w:hAnsi="Calibri"/>
                <w:sz w:val="22"/>
                <w:szCs w:val="22"/>
              </w:rPr>
            </w:pPr>
            <w:r w:rsidRPr="007E7746">
              <w:rPr>
                <w:rFonts w:ascii="Calibri" w:hAnsi="Calibri"/>
                <w:sz w:val="22"/>
                <w:szCs w:val="22"/>
              </w:rPr>
              <w:t>Mandatory</w:t>
            </w:r>
          </w:p>
        </w:tc>
      </w:tr>
      <w:tr w:rsidR="00C9481B" w:rsidRPr="00FD53AE" w:rsidTr="00BE6776">
        <w:tc>
          <w:tcPr>
            <w:tcW w:w="2700" w:type="dxa"/>
            <w:shd w:val="clear" w:color="auto" w:fill="auto"/>
          </w:tcPr>
          <w:p w:rsidR="00C9481B" w:rsidRPr="00FD53AE" w:rsidRDefault="00C9481B" w:rsidP="00BE6776">
            <w:pPr>
              <w:pStyle w:val="TableHeading"/>
              <w:spacing w:before="0" w:after="0"/>
              <w:jc w:val="both"/>
              <w:rPr>
                <w:rFonts w:ascii="Calibri" w:hAnsi="Calibri"/>
                <w:sz w:val="22"/>
                <w:szCs w:val="22"/>
              </w:rPr>
            </w:pPr>
            <w:r w:rsidRPr="00FD53AE">
              <w:rPr>
                <w:rFonts w:ascii="Calibri" w:hAnsi="Calibri"/>
                <w:sz w:val="22"/>
                <w:szCs w:val="22"/>
              </w:rPr>
              <w:t>User Characteristics</w:t>
            </w:r>
          </w:p>
        </w:tc>
        <w:tc>
          <w:tcPr>
            <w:tcW w:w="4860" w:type="dxa"/>
          </w:tcPr>
          <w:p w:rsidR="00C9481B" w:rsidRPr="007E7746" w:rsidRDefault="007E7746" w:rsidP="00BE6776">
            <w:pPr>
              <w:pStyle w:val="TableText"/>
              <w:jc w:val="both"/>
              <w:rPr>
                <w:rFonts w:ascii="Calibri" w:hAnsi="Calibri"/>
                <w:sz w:val="22"/>
                <w:szCs w:val="22"/>
              </w:rPr>
            </w:pPr>
            <w:r>
              <w:rPr>
                <w:rFonts w:ascii="Calibri" w:hAnsi="Calibri"/>
                <w:sz w:val="22"/>
                <w:szCs w:val="22"/>
              </w:rPr>
              <w:t>Citizen , Forest Officials (DFO , Assigned officer , ACF)</w:t>
            </w:r>
          </w:p>
        </w:tc>
      </w:tr>
      <w:tr w:rsidR="00C9481B" w:rsidRPr="00FD53AE" w:rsidTr="00BE6776">
        <w:tc>
          <w:tcPr>
            <w:tcW w:w="2700" w:type="dxa"/>
            <w:shd w:val="clear" w:color="auto" w:fill="auto"/>
          </w:tcPr>
          <w:p w:rsidR="00C9481B" w:rsidRPr="00FD53AE" w:rsidRDefault="00C9481B" w:rsidP="00BE6776">
            <w:pPr>
              <w:pStyle w:val="TableHeading"/>
              <w:spacing w:before="0" w:after="0"/>
              <w:jc w:val="both"/>
              <w:rPr>
                <w:rFonts w:ascii="Calibri" w:hAnsi="Calibri"/>
                <w:sz w:val="22"/>
                <w:szCs w:val="22"/>
              </w:rPr>
            </w:pPr>
            <w:r w:rsidRPr="00FD53AE">
              <w:rPr>
                <w:rFonts w:ascii="Calibri" w:hAnsi="Calibri"/>
                <w:sz w:val="22"/>
                <w:szCs w:val="22"/>
              </w:rPr>
              <w:t>Operating Environment</w:t>
            </w:r>
          </w:p>
        </w:tc>
        <w:tc>
          <w:tcPr>
            <w:tcW w:w="4860" w:type="dxa"/>
          </w:tcPr>
          <w:p w:rsidR="00C9481B" w:rsidRPr="007E7746" w:rsidRDefault="007E7746" w:rsidP="00BE6776">
            <w:pPr>
              <w:pStyle w:val="TableText"/>
              <w:jc w:val="both"/>
              <w:rPr>
                <w:rFonts w:ascii="Calibri" w:hAnsi="Calibri"/>
                <w:sz w:val="22"/>
                <w:szCs w:val="22"/>
              </w:rPr>
            </w:pPr>
            <w:r>
              <w:rPr>
                <w:rFonts w:ascii="Calibri" w:hAnsi="Calibri"/>
                <w:snapToGrid w:val="0"/>
                <w:sz w:val="22"/>
                <w:szCs w:val="22"/>
              </w:rPr>
              <w:t>ASP .Net MVC  architecture with WCF service based integration</w:t>
            </w:r>
          </w:p>
        </w:tc>
      </w:tr>
      <w:tr w:rsidR="00C9481B" w:rsidRPr="00FD53AE" w:rsidTr="00BE6776">
        <w:tc>
          <w:tcPr>
            <w:tcW w:w="2700" w:type="dxa"/>
            <w:shd w:val="clear" w:color="auto" w:fill="auto"/>
          </w:tcPr>
          <w:p w:rsidR="00C9481B" w:rsidRPr="00FD53AE" w:rsidRDefault="00C9481B" w:rsidP="00BE6776">
            <w:pPr>
              <w:pStyle w:val="TableHeading"/>
              <w:spacing w:before="0" w:after="0"/>
              <w:jc w:val="both"/>
              <w:rPr>
                <w:rFonts w:ascii="Calibri" w:hAnsi="Calibri"/>
                <w:sz w:val="22"/>
                <w:szCs w:val="22"/>
              </w:rPr>
            </w:pPr>
            <w:r w:rsidRPr="00FD53AE">
              <w:rPr>
                <w:rFonts w:ascii="Calibri" w:hAnsi="Calibri"/>
                <w:sz w:val="22"/>
                <w:szCs w:val="22"/>
              </w:rPr>
              <w:t>Design Constraints (if any)</w:t>
            </w:r>
          </w:p>
        </w:tc>
        <w:tc>
          <w:tcPr>
            <w:tcW w:w="4860" w:type="dxa"/>
          </w:tcPr>
          <w:p w:rsidR="00C9481B" w:rsidRPr="007E7746" w:rsidRDefault="007E7746" w:rsidP="00BE6776">
            <w:pPr>
              <w:pStyle w:val="TableText"/>
              <w:jc w:val="both"/>
              <w:rPr>
                <w:rFonts w:ascii="Calibri" w:hAnsi="Calibri"/>
                <w:sz w:val="22"/>
                <w:szCs w:val="22"/>
              </w:rPr>
            </w:pPr>
            <w:r>
              <w:rPr>
                <w:rFonts w:ascii="Calibri" w:hAnsi="Calibri"/>
                <w:sz w:val="22"/>
                <w:szCs w:val="22"/>
              </w:rPr>
              <w:t>NA</w:t>
            </w:r>
          </w:p>
        </w:tc>
      </w:tr>
      <w:tr w:rsidR="00C9481B" w:rsidRPr="00FD53AE" w:rsidTr="00BE6776">
        <w:tc>
          <w:tcPr>
            <w:tcW w:w="2700" w:type="dxa"/>
            <w:shd w:val="clear" w:color="auto" w:fill="auto"/>
          </w:tcPr>
          <w:p w:rsidR="00C9481B" w:rsidRPr="00FD53AE" w:rsidRDefault="00C9481B" w:rsidP="00BE6776">
            <w:pPr>
              <w:pStyle w:val="TableHeading"/>
              <w:spacing w:before="0" w:after="0"/>
              <w:jc w:val="both"/>
              <w:rPr>
                <w:rFonts w:ascii="Calibri" w:hAnsi="Calibri"/>
                <w:sz w:val="22"/>
                <w:szCs w:val="22"/>
              </w:rPr>
            </w:pPr>
            <w:r w:rsidRPr="00FD53AE">
              <w:rPr>
                <w:rFonts w:ascii="Calibri" w:hAnsi="Calibri"/>
                <w:sz w:val="22"/>
                <w:szCs w:val="22"/>
              </w:rPr>
              <w:t>User Documentation</w:t>
            </w:r>
          </w:p>
        </w:tc>
        <w:tc>
          <w:tcPr>
            <w:tcW w:w="4860" w:type="dxa"/>
          </w:tcPr>
          <w:p w:rsidR="00C9481B" w:rsidRPr="007E7746" w:rsidRDefault="007E7746" w:rsidP="00BE6776">
            <w:pPr>
              <w:pStyle w:val="TableText"/>
              <w:jc w:val="both"/>
              <w:rPr>
                <w:rFonts w:ascii="Calibri" w:hAnsi="Calibri"/>
                <w:sz w:val="22"/>
                <w:szCs w:val="22"/>
              </w:rPr>
            </w:pPr>
            <w:r>
              <w:rPr>
                <w:rFonts w:ascii="Calibri" w:hAnsi="Calibri"/>
                <w:sz w:val="22"/>
                <w:szCs w:val="22"/>
              </w:rPr>
              <w:t>Will be more detailed in Design document and subsequent User Manual.</w:t>
            </w:r>
          </w:p>
        </w:tc>
      </w:tr>
      <w:tr w:rsidR="007E7746" w:rsidRPr="00FD53AE" w:rsidTr="00BE6776">
        <w:tc>
          <w:tcPr>
            <w:tcW w:w="2700" w:type="dxa"/>
            <w:shd w:val="clear" w:color="auto" w:fill="auto"/>
          </w:tcPr>
          <w:p w:rsidR="007E7746" w:rsidRPr="00FD53AE" w:rsidRDefault="007E7746" w:rsidP="007E7746">
            <w:pPr>
              <w:pStyle w:val="TableHeading"/>
              <w:spacing w:before="0" w:after="0"/>
              <w:jc w:val="both"/>
              <w:rPr>
                <w:rFonts w:ascii="Calibri" w:hAnsi="Calibri"/>
                <w:sz w:val="22"/>
                <w:szCs w:val="22"/>
              </w:rPr>
            </w:pPr>
            <w:r>
              <w:rPr>
                <w:rFonts w:ascii="Calibri" w:hAnsi="Calibri"/>
                <w:sz w:val="22"/>
                <w:szCs w:val="22"/>
              </w:rPr>
              <w:t>Project Inputs</w:t>
            </w:r>
          </w:p>
        </w:tc>
        <w:tc>
          <w:tcPr>
            <w:tcW w:w="4860" w:type="dxa"/>
          </w:tcPr>
          <w:p w:rsidR="007E7746" w:rsidRPr="00F22827" w:rsidRDefault="007E7746" w:rsidP="007E7746">
            <w:pPr>
              <w:pStyle w:val="TableText"/>
              <w:jc w:val="both"/>
              <w:rPr>
                <w:rFonts w:ascii="Calibri" w:hAnsi="Calibri"/>
                <w:sz w:val="22"/>
                <w:szCs w:val="22"/>
              </w:rPr>
            </w:pPr>
            <w:r>
              <w:rPr>
                <w:rFonts w:ascii="Calibri" w:hAnsi="Calibri"/>
                <w:sz w:val="22"/>
                <w:szCs w:val="22"/>
              </w:rPr>
              <w:t>RFP , Requirement Gathering and Client Interaction</w:t>
            </w:r>
          </w:p>
        </w:tc>
      </w:tr>
      <w:tr w:rsidR="007E7746" w:rsidRPr="00FD53AE" w:rsidTr="00BE6776">
        <w:tc>
          <w:tcPr>
            <w:tcW w:w="2700" w:type="dxa"/>
            <w:shd w:val="clear" w:color="auto" w:fill="auto"/>
          </w:tcPr>
          <w:p w:rsidR="007E7746" w:rsidRPr="00FD53AE" w:rsidRDefault="007E7746" w:rsidP="007E7746">
            <w:pPr>
              <w:pStyle w:val="TableHeading"/>
              <w:spacing w:before="0" w:after="0"/>
              <w:jc w:val="both"/>
              <w:rPr>
                <w:rFonts w:ascii="Calibri" w:hAnsi="Calibri"/>
                <w:sz w:val="22"/>
                <w:szCs w:val="22"/>
              </w:rPr>
            </w:pPr>
            <w:r>
              <w:rPr>
                <w:rFonts w:ascii="Calibri" w:hAnsi="Calibri"/>
                <w:sz w:val="22"/>
                <w:szCs w:val="22"/>
              </w:rPr>
              <w:t>Validations</w:t>
            </w:r>
          </w:p>
        </w:tc>
        <w:tc>
          <w:tcPr>
            <w:tcW w:w="4860" w:type="dxa"/>
          </w:tcPr>
          <w:p w:rsidR="007E7746" w:rsidRPr="00F22827" w:rsidRDefault="00564758" w:rsidP="007E7746">
            <w:pPr>
              <w:pStyle w:val="TableText"/>
              <w:jc w:val="both"/>
              <w:rPr>
                <w:rFonts w:ascii="Calibri" w:hAnsi="Calibri"/>
                <w:sz w:val="22"/>
                <w:szCs w:val="22"/>
              </w:rPr>
            </w:pPr>
            <w:r>
              <w:rPr>
                <w:rFonts w:ascii="Calibri" w:hAnsi="Calibri"/>
                <w:sz w:val="22"/>
                <w:szCs w:val="22"/>
              </w:rPr>
              <w:t>Validations needs to be implemented as per the page.</w:t>
            </w:r>
          </w:p>
        </w:tc>
      </w:tr>
      <w:tr w:rsidR="007E7746" w:rsidRPr="00FD53AE" w:rsidTr="00BE6776">
        <w:tc>
          <w:tcPr>
            <w:tcW w:w="2700" w:type="dxa"/>
            <w:shd w:val="clear" w:color="auto" w:fill="auto"/>
          </w:tcPr>
          <w:p w:rsidR="007E7746" w:rsidRDefault="007E7746" w:rsidP="007E7746">
            <w:pPr>
              <w:pStyle w:val="TableHeading"/>
              <w:spacing w:before="0" w:after="0"/>
              <w:jc w:val="both"/>
              <w:rPr>
                <w:rFonts w:ascii="Calibri" w:hAnsi="Calibri"/>
                <w:sz w:val="22"/>
                <w:szCs w:val="22"/>
              </w:rPr>
            </w:pPr>
            <w:r>
              <w:rPr>
                <w:rFonts w:ascii="Calibri" w:hAnsi="Calibri"/>
                <w:sz w:val="22"/>
                <w:szCs w:val="22"/>
              </w:rPr>
              <w:t>Project Outputs</w:t>
            </w:r>
          </w:p>
        </w:tc>
        <w:tc>
          <w:tcPr>
            <w:tcW w:w="4860" w:type="dxa"/>
          </w:tcPr>
          <w:p w:rsidR="007E7746" w:rsidRPr="00F22827" w:rsidRDefault="007E7746" w:rsidP="007E7746">
            <w:pPr>
              <w:pStyle w:val="TableText"/>
              <w:jc w:val="both"/>
              <w:rPr>
                <w:rFonts w:ascii="Calibri" w:hAnsi="Calibri"/>
                <w:sz w:val="22"/>
                <w:szCs w:val="22"/>
              </w:rPr>
            </w:pPr>
            <w:r>
              <w:rPr>
                <w:rFonts w:ascii="Calibri" w:hAnsi="Calibri"/>
                <w:sz w:val="22"/>
                <w:szCs w:val="22"/>
              </w:rPr>
              <w:t>Web Application with related documentation and User Manual</w:t>
            </w:r>
          </w:p>
        </w:tc>
      </w:tr>
      <w:tr w:rsidR="007E7746" w:rsidRPr="00FD53AE" w:rsidTr="00BE6776">
        <w:tc>
          <w:tcPr>
            <w:tcW w:w="2700" w:type="dxa"/>
            <w:shd w:val="clear" w:color="auto" w:fill="auto"/>
          </w:tcPr>
          <w:p w:rsidR="007E7746" w:rsidRPr="00141B50" w:rsidRDefault="007E7746" w:rsidP="007E7746">
            <w:pPr>
              <w:pStyle w:val="TableHeading"/>
              <w:spacing w:before="0" w:after="0"/>
              <w:jc w:val="both"/>
              <w:rPr>
                <w:rFonts w:ascii="Calibri" w:hAnsi="Calibri"/>
                <w:i/>
                <w:sz w:val="22"/>
                <w:szCs w:val="22"/>
              </w:rPr>
            </w:pPr>
            <w:r w:rsidRPr="00141B50">
              <w:rPr>
                <w:rFonts w:ascii="Calibri" w:hAnsi="Calibri"/>
                <w:i/>
                <w:sz w:val="22"/>
                <w:szCs w:val="22"/>
              </w:rPr>
              <w:t>&lt;Any Other&gt;</w:t>
            </w:r>
          </w:p>
        </w:tc>
        <w:tc>
          <w:tcPr>
            <w:tcW w:w="4860" w:type="dxa"/>
          </w:tcPr>
          <w:p w:rsidR="007E7746" w:rsidRPr="00F22827" w:rsidRDefault="007E7746" w:rsidP="007E7746">
            <w:pPr>
              <w:pStyle w:val="TableText"/>
              <w:jc w:val="both"/>
              <w:rPr>
                <w:rFonts w:ascii="Calibri" w:hAnsi="Calibri"/>
                <w:sz w:val="22"/>
                <w:szCs w:val="22"/>
              </w:rPr>
            </w:pPr>
            <w:r>
              <w:rPr>
                <w:rFonts w:ascii="Calibri" w:hAnsi="Calibri"/>
                <w:sz w:val="22"/>
                <w:szCs w:val="22"/>
              </w:rPr>
              <w:t>NA</w:t>
            </w:r>
          </w:p>
        </w:tc>
      </w:tr>
    </w:tbl>
    <w:p w:rsidR="00C9481B" w:rsidRDefault="00C9481B" w:rsidP="009D4CAB">
      <w:pPr>
        <w:pStyle w:val="BodyText"/>
        <w:ind w:left="360"/>
        <w:jc w:val="both"/>
        <w:rPr>
          <w:b/>
        </w:rPr>
      </w:pPr>
    </w:p>
    <w:p w:rsidR="00C9481B" w:rsidRDefault="00C9481B" w:rsidP="009D4CAB">
      <w:pPr>
        <w:pStyle w:val="BodyText"/>
        <w:ind w:left="360"/>
        <w:jc w:val="both"/>
        <w:rPr>
          <w:b/>
        </w:rPr>
      </w:pPr>
    </w:p>
    <w:p w:rsidR="00C9481B" w:rsidRDefault="00C9481B" w:rsidP="009D4CAB">
      <w:pPr>
        <w:pStyle w:val="BodyText"/>
        <w:ind w:left="360"/>
        <w:jc w:val="both"/>
        <w:rPr>
          <w:b/>
        </w:rPr>
      </w:pPr>
    </w:p>
    <w:p w:rsidR="00C9481B" w:rsidRDefault="00C9481B" w:rsidP="009D4CAB">
      <w:pPr>
        <w:pStyle w:val="BodyText"/>
        <w:ind w:left="360"/>
        <w:jc w:val="both"/>
        <w:rPr>
          <w:b/>
        </w:rPr>
      </w:pPr>
    </w:p>
    <w:p w:rsidR="00C9481B" w:rsidRDefault="00C9481B" w:rsidP="009D4CAB">
      <w:pPr>
        <w:pStyle w:val="BodyText"/>
        <w:ind w:left="360"/>
        <w:jc w:val="both"/>
        <w:rPr>
          <w:b/>
        </w:rPr>
      </w:pPr>
    </w:p>
    <w:p w:rsidR="00C9481B" w:rsidRDefault="00C9481B" w:rsidP="009D4CAB">
      <w:pPr>
        <w:pStyle w:val="BodyText"/>
        <w:ind w:left="360"/>
        <w:jc w:val="both"/>
        <w:rPr>
          <w:b/>
        </w:rPr>
      </w:pPr>
    </w:p>
    <w:p w:rsidR="00C9481B" w:rsidRDefault="00C9481B" w:rsidP="009D4CAB">
      <w:pPr>
        <w:pStyle w:val="BodyText"/>
        <w:ind w:left="360"/>
        <w:jc w:val="both"/>
        <w:rPr>
          <w:b/>
        </w:rPr>
      </w:pPr>
    </w:p>
    <w:p w:rsidR="00C46CFC" w:rsidRDefault="00C46CFC" w:rsidP="009D4CAB">
      <w:pPr>
        <w:pStyle w:val="BodyText"/>
        <w:ind w:left="360"/>
        <w:jc w:val="both"/>
        <w:rPr>
          <w:b/>
        </w:rPr>
      </w:pPr>
    </w:p>
    <w:p w:rsidR="00C46CFC" w:rsidRDefault="00C46CFC" w:rsidP="009D4CAB">
      <w:pPr>
        <w:pStyle w:val="BodyText"/>
        <w:ind w:left="360"/>
        <w:jc w:val="both"/>
        <w:rPr>
          <w:b/>
        </w:rPr>
      </w:pPr>
    </w:p>
    <w:p w:rsidR="00C46CFC" w:rsidRDefault="00C46CFC" w:rsidP="009D4CAB">
      <w:pPr>
        <w:pStyle w:val="BodyText"/>
        <w:ind w:left="360"/>
        <w:jc w:val="both"/>
        <w:rPr>
          <w:b/>
        </w:rPr>
      </w:pPr>
    </w:p>
    <w:p w:rsidR="00C46CFC" w:rsidRDefault="00C46CFC" w:rsidP="009D4CAB">
      <w:pPr>
        <w:pStyle w:val="BodyText"/>
        <w:ind w:left="360"/>
        <w:jc w:val="both"/>
        <w:rPr>
          <w:b/>
        </w:rPr>
      </w:pPr>
    </w:p>
    <w:p w:rsidR="00C46CFC" w:rsidRDefault="00C46CFC" w:rsidP="009D4CAB">
      <w:pPr>
        <w:pStyle w:val="BodyText"/>
        <w:ind w:left="360"/>
        <w:jc w:val="both"/>
        <w:rPr>
          <w:b/>
        </w:rPr>
      </w:pPr>
    </w:p>
    <w:p w:rsidR="009D4CAB" w:rsidRDefault="000348E1" w:rsidP="009D4CAB">
      <w:pPr>
        <w:pStyle w:val="BodyText"/>
        <w:ind w:left="360"/>
        <w:jc w:val="both"/>
        <w:rPr>
          <w:b/>
          <w:i/>
        </w:rPr>
      </w:pPr>
      <w:r>
        <w:rPr>
          <w:b/>
        </w:rPr>
        <w:t>&lt;4</w:t>
      </w:r>
      <w:r w:rsidR="009D4CAB">
        <w:rPr>
          <w:b/>
        </w:rPr>
        <w:t>&gt;: Module</w:t>
      </w:r>
      <w:r w:rsidR="009D4CAB" w:rsidRPr="008B2E26">
        <w:rPr>
          <w:b/>
        </w:rPr>
        <w:t xml:space="preserve"> Name</w:t>
      </w:r>
      <w:r>
        <w:rPr>
          <w:b/>
          <w:i/>
        </w:rPr>
        <w:t>: &lt;</w:t>
      </w:r>
      <w:r w:rsidRPr="000348E1">
        <w:rPr>
          <w:b/>
        </w:rPr>
        <w:t>Citizen Transit Permit</w:t>
      </w:r>
      <w:r w:rsidR="009D4CAB">
        <w:rPr>
          <w:b/>
          <w:i/>
        </w:rPr>
        <w:t>&gt;</w:t>
      </w:r>
    </w:p>
    <w:p w:rsidR="000348E1" w:rsidRDefault="000348E1" w:rsidP="009D4CAB">
      <w:pPr>
        <w:pStyle w:val="BodyText"/>
        <w:ind w:left="360"/>
        <w:jc w:val="both"/>
      </w:pPr>
      <w:r w:rsidRPr="000348E1">
        <w:t>Citizen Transit Permit</w:t>
      </w:r>
      <w:r>
        <w:t xml:space="preserve"> module </w:t>
      </w:r>
      <w:r w:rsidR="00E639C7">
        <w:t xml:space="preserve">helps the citizen </w:t>
      </w:r>
      <w:r w:rsidR="00CB1F72">
        <w:t>to apply for the permit of t</w:t>
      </w:r>
      <w:r w:rsidR="00C915AD">
        <w:t xml:space="preserve">ransit </w:t>
      </w:r>
      <w:r w:rsidR="00020239">
        <w:t>for the transport of the f</w:t>
      </w:r>
      <w:r w:rsidR="00CB1F72">
        <w:t>orest produce from one place to another within Rajasthan and to other state. Citizen who will apply will mostly be</w:t>
      </w:r>
      <w:r w:rsidR="00020239">
        <w:tab/>
        <w:t xml:space="preserve">  </w:t>
      </w:r>
      <w:r w:rsidR="00CB1F72">
        <w:t>contractors/agencies/bidders.</w:t>
      </w:r>
    </w:p>
    <w:p w:rsidR="00DE42C3" w:rsidRPr="00DE42C3" w:rsidRDefault="00DE42C3" w:rsidP="00DE42C3">
      <w:pPr>
        <w:pStyle w:val="BodyText"/>
        <w:jc w:val="both"/>
        <w:rPr>
          <w:u w:val="single"/>
        </w:rPr>
      </w:pPr>
      <w:r w:rsidRPr="00DE42C3">
        <w:rPr>
          <w:u w:val="single"/>
        </w:rPr>
        <w:t>Form of Transit Application by Citizen</w:t>
      </w:r>
    </w:p>
    <w:p w:rsidR="00CB1F72" w:rsidRDefault="00F67B49" w:rsidP="00F67B49">
      <w:pPr>
        <w:ind w:left="720" w:firstLine="0"/>
        <w:jc w:val="both"/>
      </w:pPr>
      <w:r>
        <w:t>Contractors/agencies/bidders</w:t>
      </w:r>
      <w:r w:rsidRPr="006F1049">
        <w:t xml:space="preserve"> </w:t>
      </w:r>
      <w:r>
        <w:t>after winning the bid, req</w:t>
      </w:r>
      <w:r w:rsidR="00CB1F72">
        <w:t>uest for Transit Permit</w:t>
      </w:r>
      <w:r>
        <w:t>. They have to first make the payment</w:t>
      </w:r>
      <w:r w:rsidR="00CB1F72">
        <w:t xml:space="preserve"> after applying for Transit Permit</w:t>
      </w:r>
      <w:r>
        <w:t xml:space="preserve">. </w:t>
      </w:r>
    </w:p>
    <w:p w:rsidR="00F67B49" w:rsidRDefault="00F67B49" w:rsidP="00F67B49">
      <w:pPr>
        <w:ind w:left="720" w:firstLine="0"/>
        <w:jc w:val="both"/>
      </w:pPr>
      <w:r>
        <w:t>TP contains following information</w:t>
      </w:r>
      <w:r w:rsidR="00CB1F72">
        <w:t xml:space="preserve"> in section</w:t>
      </w:r>
      <w:r>
        <w:t>:</w:t>
      </w:r>
      <w:r w:rsidR="00CB1F72">
        <w:t xml:space="preserve"> </w:t>
      </w:r>
    </w:p>
    <w:p w:rsidR="00F67B49" w:rsidRDefault="00CB1F72" w:rsidP="00373229">
      <w:pPr>
        <w:numPr>
          <w:ilvl w:val="0"/>
          <w:numId w:val="33"/>
        </w:numPr>
        <w:jc w:val="both"/>
      </w:pPr>
      <w:r>
        <w:t>Office Details</w:t>
      </w:r>
    </w:p>
    <w:p w:rsidR="00F67B49" w:rsidRDefault="00CB1F72" w:rsidP="00373229">
      <w:pPr>
        <w:numPr>
          <w:ilvl w:val="0"/>
          <w:numId w:val="33"/>
        </w:numPr>
        <w:jc w:val="both"/>
      </w:pPr>
      <w:r>
        <w:t>Applicant Details</w:t>
      </w:r>
    </w:p>
    <w:p w:rsidR="00F67B49" w:rsidRDefault="00CB1F72" w:rsidP="00373229">
      <w:pPr>
        <w:numPr>
          <w:ilvl w:val="0"/>
          <w:numId w:val="33"/>
        </w:numPr>
        <w:jc w:val="both"/>
      </w:pPr>
      <w:r>
        <w:t>Produce Details</w:t>
      </w:r>
    </w:p>
    <w:p w:rsidR="00F67B49" w:rsidRDefault="00CB1F72" w:rsidP="00373229">
      <w:pPr>
        <w:numPr>
          <w:ilvl w:val="0"/>
          <w:numId w:val="33"/>
        </w:numPr>
        <w:jc w:val="both"/>
      </w:pPr>
      <w:r>
        <w:t>Description of origin of forest produce for which the pass is valid</w:t>
      </w:r>
    </w:p>
    <w:p w:rsidR="00F67B49" w:rsidRDefault="00CB1F72" w:rsidP="00373229">
      <w:pPr>
        <w:numPr>
          <w:ilvl w:val="0"/>
          <w:numId w:val="33"/>
        </w:numPr>
        <w:jc w:val="both"/>
      </w:pPr>
      <w:r>
        <w:t>Vehicle Details</w:t>
      </w:r>
    </w:p>
    <w:p w:rsidR="00F67B49" w:rsidRDefault="00CB1F72" w:rsidP="00373229">
      <w:pPr>
        <w:numPr>
          <w:ilvl w:val="0"/>
          <w:numId w:val="33"/>
        </w:numPr>
        <w:jc w:val="both"/>
      </w:pPr>
      <w:r>
        <w:t>TP Movement Details</w:t>
      </w:r>
    </w:p>
    <w:p w:rsidR="00DE42C3" w:rsidRDefault="00DE42C3" w:rsidP="009D4CAB">
      <w:pPr>
        <w:pStyle w:val="BodyText"/>
        <w:ind w:left="360"/>
        <w:jc w:val="both"/>
      </w:pPr>
    </w:p>
    <w:p w:rsidR="00CF1479" w:rsidRPr="000348E1" w:rsidRDefault="00CF1479" w:rsidP="009D4CAB">
      <w:pPr>
        <w:pStyle w:val="BodyText"/>
        <w:ind w:left="360"/>
        <w:jc w:val="both"/>
        <w:rPr>
          <w:u w:val="single"/>
        </w:rPr>
      </w:pPr>
    </w:p>
    <w:p w:rsidR="000348E1" w:rsidRPr="00BC1469" w:rsidRDefault="000348E1" w:rsidP="009D4CAB">
      <w:pPr>
        <w:pStyle w:val="BodyText"/>
        <w:ind w:left="360"/>
        <w:jc w:val="both"/>
        <w:rPr>
          <w:i/>
        </w:rPr>
      </w:pPr>
      <w:r w:rsidRPr="000348E1">
        <w:rPr>
          <w:i/>
          <w:noProof/>
          <w:lang w:bidi="ar-SA"/>
        </w:rPr>
        <w:lastRenderedPageBreak/>
        <w:drawing>
          <wp:anchor distT="0" distB="0" distL="114300" distR="114300" simplePos="0" relativeHeight="251600896" behindDoc="0" locked="0" layoutInCell="1" allowOverlap="0" wp14:anchorId="0CB528B0" wp14:editId="1CE6ACF4">
            <wp:simplePos x="0" y="0"/>
            <wp:positionH relativeFrom="column">
              <wp:posOffset>60325</wp:posOffset>
            </wp:positionH>
            <wp:positionV relativeFrom="paragraph">
              <wp:posOffset>-241300</wp:posOffset>
            </wp:positionV>
            <wp:extent cx="5683885" cy="8211185"/>
            <wp:effectExtent l="19050" t="19050" r="0" b="0"/>
            <wp:wrapTopAndBottom/>
            <wp:docPr id="2" name="Picture 2" descr="D:\FMDSS-Crack\TP\TP\with col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MDSS-Crack\TP\TP\with color\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3885" cy="821118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rsidR="009D4CAB" w:rsidRDefault="009D4CAB" w:rsidP="009D4CAB">
      <w:pPr>
        <w:pStyle w:val="template"/>
        <w:ind w:left="720" w:firstLine="0"/>
        <w:jc w:val="both"/>
        <w:rPr>
          <w:rFonts w:ascii="Calibri" w:hAnsi="Calibri"/>
        </w:rPr>
      </w:pPr>
    </w:p>
    <w:p w:rsidR="00854888" w:rsidRDefault="00854888" w:rsidP="00373229">
      <w:pPr>
        <w:pStyle w:val="template"/>
        <w:numPr>
          <w:ilvl w:val="0"/>
          <w:numId w:val="34"/>
        </w:numPr>
        <w:jc w:val="both"/>
        <w:rPr>
          <w:rFonts w:ascii="Calibri" w:hAnsi="Calibri"/>
          <w:i w:val="0"/>
        </w:rPr>
      </w:pPr>
      <w:r>
        <w:rPr>
          <w:rFonts w:ascii="Calibri" w:hAnsi="Calibri"/>
          <w:i w:val="0"/>
        </w:rPr>
        <w:t>The system will allow to add details of multiple forest produces.</w:t>
      </w:r>
    </w:p>
    <w:p w:rsidR="00854888" w:rsidRPr="00854888" w:rsidRDefault="00854888" w:rsidP="00373229">
      <w:pPr>
        <w:pStyle w:val="template"/>
        <w:numPr>
          <w:ilvl w:val="0"/>
          <w:numId w:val="34"/>
        </w:numPr>
        <w:jc w:val="both"/>
        <w:rPr>
          <w:rFonts w:ascii="Calibri" w:hAnsi="Calibri"/>
          <w:i w:val="0"/>
        </w:rPr>
      </w:pPr>
      <w:r w:rsidRPr="00854888">
        <w:rPr>
          <w:rFonts w:ascii="Calibri" w:hAnsi="Calibri"/>
          <w:i w:val="0"/>
        </w:rPr>
        <w:t>The system shall notify the Citizen about any error in the entered details of the configuration.</w:t>
      </w:r>
    </w:p>
    <w:p w:rsidR="00854888" w:rsidRPr="00854888" w:rsidRDefault="00854888" w:rsidP="00854888">
      <w:pPr>
        <w:pStyle w:val="template"/>
        <w:jc w:val="both"/>
        <w:rPr>
          <w:rFonts w:ascii="Calibri" w:hAnsi="Calibri"/>
          <w:i w:val="0"/>
        </w:rPr>
      </w:pPr>
    </w:p>
    <w:p w:rsidR="00854888" w:rsidRPr="00854888" w:rsidRDefault="00854888" w:rsidP="00373229">
      <w:pPr>
        <w:pStyle w:val="template"/>
        <w:numPr>
          <w:ilvl w:val="0"/>
          <w:numId w:val="34"/>
        </w:numPr>
        <w:jc w:val="both"/>
        <w:rPr>
          <w:rFonts w:ascii="Calibri" w:hAnsi="Calibri"/>
          <w:i w:val="0"/>
        </w:rPr>
      </w:pPr>
      <w:r w:rsidRPr="00854888">
        <w:rPr>
          <w:rFonts w:ascii="Calibri" w:hAnsi="Calibri"/>
          <w:i w:val="0"/>
        </w:rPr>
        <w:t>The system shall notify the Citizen on successful submission of the application form.</w:t>
      </w:r>
    </w:p>
    <w:p w:rsidR="00854888" w:rsidRPr="00854888" w:rsidRDefault="00854888" w:rsidP="00854888">
      <w:pPr>
        <w:pStyle w:val="template"/>
        <w:jc w:val="both"/>
        <w:rPr>
          <w:rFonts w:ascii="Calibri" w:hAnsi="Calibri"/>
          <w:i w:val="0"/>
        </w:rPr>
      </w:pPr>
    </w:p>
    <w:p w:rsidR="00854888" w:rsidRDefault="00854888" w:rsidP="00373229">
      <w:pPr>
        <w:pStyle w:val="template"/>
        <w:numPr>
          <w:ilvl w:val="0"/>
          <w:numId w:val="34"/>
        </w:numPr>
        <w:jc w:val="both"/>
        <w:rPr>
          <w:rFonts w:ascii="Calibri" w:hAnsi="Calibri"/>
          <w:i w:val="0"/>
        </w:rPr>
      </w:pPr>
      <w:r w:rsidRPr="00854888">
        <w:rPr>
          <w:rFonts w:ascii="Calibri" w:hAnsi="Calibri"/>
          <w:i w:val="0"/>
        </w:rPr>
        <w:t>The system shall send sms /email notifications to the Citizen whenever there is a status update on the submitted application form.</w:t>
      </w:r>
    </w:p>
    <w:p w:rsidR="00854888" w:rsidRDefault="00854888" w:rsidP="00854888">
      <w:pPr>
        <w:pStyle w:val="template"/>
        <w:jc w:val="both"/>
        <w:rPr>
          <w:rFonts w:ascii="Calibri" w:hAnsi="Calibri"/>
          <w:i w:val="0"/>
        </w:rPr>
      </w:pPr>
    </w:p>
    <w:p w:rsidR="00854888" w:rsidRDefault="00854888" w:rsidP="00373229">
      <w:pPr>
        <w:pStyle w:val="template"/>
        <w:numPr>
          <w:ilvl w:val="0"/>
          <w:numId w:val="34"/>
        </w:numPr>
        <w:jc w:val="both"/>
        <w:rPr>
          <w:rFonts w:ascii="Calibri" w:hAnsi="Calibri"/>
          <w:i w:val="0"/>
        </w:rPr>
      </w:pPr>
      <w:r w:rsidRPr="00854888">
        <w:rPr>
          <w:rFonts w:ascii="Calibri" w:hAnsi="Calibri"/>
          <w:i w:val="0"/>
        </w:rPr>
        <w:t>System will also allow to reset / cancel the enter details.</w:t>
      </w:r>
    </w:p>
    <w:p w:rsidR="00854888" w:rsidRDefault="00854888" w:rsidP="00854888">
      <w:pPr>
        <w:pStyle w:val="template"/>
        <w:jc w:val="both"/>
        <w:rPr>
          <w:rFonts w:ascii="Calibri" w:hAnsi="Calibri"/>
          <w:i w:val="0"/>
        </w:rPr>
      </w:pPr>
    </w:p>
    <w:p w:rsidR="00854888" w:rsidRPr="00854888" w:rsidRDefault="00854888" w:rsidP="00373229">
      <w:pPr>
        <w:pStyle w:val="template"/>
        <w:numPr>
          <w:ilvl w:val="0"/>
          <w:numId w:val="34"/>
        </w:numPr>
        <w:jc w:val="both"/>
        <w:rPr>
          <w:rFonts w:ascii="Calibri" w:hAnsi="Calibri"/>
          <w:i w:val="0"/>
        </w:rPr>
      </w:pPr>
      <w:r w:rsidRPr="00854888">
        <w:rPr>
          <w:rFonts w:ascii="Calibri" w:hAnsi="Calibri"/>
          <w:i w:val="0"/>
        </w:rPr>
        <w:t>In the above form</w:t>
      </w:r>
      <w:r>
        <w:rPr>
          <w:rFonts w:ascii="Calibri" w:hAnsi="Calibri"/>
          <w:i w:val="0"/>
        </w:rPr>
        <w:t>, there are 2 integrations present – one is for getti</w:t>
      </w:r>
      <w:r w:rsidR="009D7144">
        <w:rPr>
          <w:rFonts w:ascii="Calibri" w:hAnsi="Calibri"/>
          <w:i w:val="0"/>
        </w:rPr>
        <w:t xml:space="preserve">ng details from Aadhar/Bhamashah after entering a valid Aadhar No. or Bhamashah. All the details which comes from this integration – will be saved in read only fields. Second one is RTO services, whereby entering a vehicle number, all the related details will appear. </w:t>
      </w:r>
    </w:p>
    <w:p w:rsidR="00854888" w:rsidRDefault="00854888" w:rsidP="009D4CAB">
      <w:pPr>
        <w:pStyle w:val="template"/>
        <w:ind w:left="720" w:firstLine="0"/>
        <w:jc w:val="both"/>
        <w:rPr>
          <w:rFonts w:ascii="Calibri" w:hAnsi="Calibri"/>
          <w:i w:val="0"/>
          <w:u w:val="single"/>
        </w:rPr>
      </w:pPr>
    </w:p>
    <w:p w:rsidR="000348E1" w:rsidRDefault="000348E1" w:rsidP="009D4CAB">
      <w:pPr>
        <w:pStyle w:val="template"/>
        <w:ind w:left="720" w:firstLine="0"/>
        <w:jc w:val="both"/>
        <w:rPr>
          <w:rFonts w:ascii="Calibri" w:hAnsi="Calibri"/>
          <w:i w:val="0"/>
          <w:u w:val="single"/>
        </w:rPr>
      </w:pPr>
      <w:r w:rsidRPr="000348E1">
        <w:rPr>
          <w:rFonts w:ascii="Calibri" w:hAnsi="Calibri"/>
          <w:i w:val="0"/>
          <w:u w:val="single"/>
        </w:rPr>
        <w:t>Payment for Transit Permit</w:t>
      </w:r>
      <w:r w:rsidR="00E31F5D">
        <w:rPr>
          <w:rFonts w:ascii="Calibri" w:hAnsi="Calibri"/>
          <w:i w:val="0"/>
          <w:u w:val="single"/>
        </w:rPr>
        <w:t xml:space="preserve"> from Citizen</w:t>
      </w:r>
    </w:p>
    <w:p w:rsidR="009D7144" w:rsidRDefault="009D7144" w:rsidP="009D4CAB">
      <w:pPr>
        <w:pStyle w:val="template"/>
        <w:ind w:left="720" w:firstLine="0"/>
        <w:jc w:val="both"/>
        <w:rPr>
          <w:rFonts w:ascii="Calibri" w:hAnsi="Calibri"/>
          <w:i w:val="0"/>
          <w:u w:val="single"/>
        </w:rPr>
      </w:pPr>
    </w:p>
    <w:p w:rsidR="009D7144" w:rsidRDefault="009D7144" w:rsidP="00373229">
      <w:pPr>
        <w:pStyle w:val="template"/>
        <w:numPr>
          <w:ilvl w:val="0"/>
          <w:numId w:val="35"/>
        </w:numPr>
        <w:jc w:val="both"/>
        <w:rPr>
          <w:rFonts w:ascii="Calibri" w:hAnsi="Calibri"/>
          <w:i w:val="0"/>
        </w:rPr>
      </w:pPr>
      <w:r w:rsidRPr="009D7144">
        <w:rPr>
          <w:rFonts w:ascii="Calibri" w:hAnsi="Calibri"/>
          <w:i w:val="0"/>
        </w:rPr>
        <w:t>Once the details</w:t>
      </w:r>
      <w:r>
        <w:rPr>
          <w:rFonts w:ascii="Calibri" w:hAnsi="Calibri"/>
          <w:i w:val="0"/>
        </w:rPr>
        <w:t xml:space="preserve"> of the transit permit form will be submitted by citizen, it will open a new form called “Payment”, where payment of the transit permit will be calculated and displayed in a grid view</w:t>
      </w:r>
      <w:r w:rsidR="005807EC">
        <w:rPr>
          <w:rFonts w:ascii="Calibri" w:hAnsi="Calibri"/>
          <w:i w:val="0"/>
        </w:rPr>
        <w:t xml:space="preserve"> with the other important details like Permit </w:t>
      </w:r>
      <w:r w:rsidR="00264DA7">
        <w:rPr>
          <w:rFonts w:ascii="Calibri" w:hAnsi="Calibri"/>
          <w:i w:val="0"/>
        </w:rPr>
        <w:t>ID,</w:t>
      </w:r>
      <w:r w:rsidR="005807EC">
        <w:rPr>
          <w:rFonts w:ascii="Calibri" w:hAnsi="Calibri"/>
          <w:i w:val="0"/>
        </w:rPr>
        <w:t xml:space="preserve"> </w:t>
      </w:r>
      <w:r w:rsidR="00264DA7">
        <w:rPr>
          <w:rFonts w:ascii="Calibri" w:hAnsi="Calibri"/>
          <w:i w:val="0"/>
        </w:rPr>
        <w:t>Name,</w:t>
      </w:r>
      <w:r w:rsidR="005807EC">
        <w:rPr>
          <w:rFonts w:ascii="Calibri" w:hAnsi="Calibri"/>
          <w:i w:val="0"/>
        </w:rPr>
        <w:t xml:space="preserve"> </w:t>
      </w:r>
      <w:r w:rsidR="00264DA7">
        <w:rPr>
          <w:rFonts w:ascii="Calibri" w:hAnsi="Calibri"/>
          <w:i w:val="0"/>
        </w:rPr>
        <w:t>and Amount, Status</w:t>
      </w:r>
      <w:r>
        <w:rPr>
          <w:rFonts w:ascii="Calibri" w:hAnsi="Calibri"/>
          <w:i w:val="0"/>
        </w:rPr>
        <w:t>.</w:t>
      </w:r>
    </w:p>
    <w:p w:rsidR="009D7144" w:rsidRDefault="009D7144" w:rsidP="009D4CAB">
      <w:pPr>
        <w:pStyle w:val="template"/>
        <w:ind w:left="720" w:firstLine="0"/>
        <w:jc w:val="both"/>
        <w:rPr>
          <w:rFonts w:ascii="Calibri" w:hAnsi="Calibri"/>
          <w:i w:val="0"/>
        </w:rPr>
      </w:pPr>
    </w:p>
    <w:p w:rsidR="009D7144" w:rsidRDefault="009D7144" w:rsidP="00373229">
      <w:pPr>
        <w:pStyle w:val="template"/>
        <w:numPr>
          <w:ilvl w:val="0"/>
          <w:numId w:val="35"/>
        </w:numPr>
        <w:jc w:val="both"/>
        <w:rPr>
          <w:rFonts w:ascii="Calibri" w:hAnsi="Calibri"/>
          <w:i w:val="0"/>
        </w:rPr>
      </w:pPr>
      <w:r>
        <w:rPr>
          <w:rFonts w:ascii="Calibri" w:hAnsi="Calibri"/>
          <w:i w:val="0"/>
        </w:rPr>
        <w:t xml:space="preserve">Once the user will click the Button “Pay Now”, the system will be redirected to “E-mitra” payment gateway, where the user can make the payment. </w:t>
      </w:r>
    </w:p>
    <w:p w:rsidR="009D7144" w:rsidRDefault="009D7144" w:rsidP="009D4CAB">
      <w:pPr>
        <w:pStyle w:val="template"/>
        <w:ind w:left="720" w:firstLine="0"/>
        <w:jc w:val="both"/>
        <w:rPr>
          <w:rFonts w:ascii="Calibri" w:hAnsi="Calibri"/>
          <w:i w:val="0"/>
        </w:rPr>
      </w:pPr>
    </w:p>
    <w:p w:rsidR="009D7144" w:rsidRPr="009D7144" w:rsidRDefault="009D7144" w:rsidP="00373229">
      <w:pPr>
        <w:pStyle w:val="template"/>
        <w:numPr>
          <w:ilvl w:val="0"/>
          <w:numId w:val="35"/>
        </w:numPr>
        <w:jc w:val="both"/>
        <w:rPr>
          <w:rFonts w:ascii="Calibri" w:hAnsi="Calibri"/>
          <w:i w:val="0"/>
        </w:rPr>
      </w:pPr>
      <w:r>
        <w:rPr>
          <w:rFonts w:ascii="Calibri" w:hAnsi="Calibri"/>
          <w:i w:val="0"/>
        </w:rPr>
        <w:t xml:space="preserve">Once the payment is </w:t>
      </w:r>
      <w:r w:rsidR="008C07EE">
        <w:rPr>
          <w:rFonts w:ascii="Calibri" w:hAnsi="Calibri"/>
          <w:i w:val="0"/>
        </w:rPr>
        <w:t>successful,</w:t>
      </w:r>
      <w:r>
        <w:rPr>
          <w:rFonts w:ascii="Calibri" w:hAnsi="Calibri"/>
          <w:i w:val="0"/>
        </w:rPr>
        <w:t xml:space="preserve"> </w:t>
      </w:r>
      <w:r w:rsidR="008C07EE">
        <w:rPr>
          <w:rFonts w:ascii="Calibri" w:hAnsi="Calibri"/>
          <w:i w:val="0"/>
        </w:rPr>
        <w:t>then this request will be forwarded to forester for review/approval process.</w:t>
      </w:r>
    </w:p>
    <w:p w:rsidR="000348E1" w:rsidRDefault="000348E1" w:rsidP="009D4CAB">
      <w:pPr>
        <w:pStyle w:val="template"/>
        <w:ind w:left="720" w:firstLine="0"/>
        <w:jc w:val="both"/>
        <w:rPr>
          <w:rFonts w:ascii="Calibri" w:hAnsi="Calibri"/>
        </w:rPr>
      </w:pPr>
    </w:p>
    <w:p w:rsidR="000348E1" w:rsidRDefault="000348E1" w:rsidP="009D4CAB">
      <w:pPr>
        <w:pStyle w:val="template"/>
        <w:ind w:left="720" w:firstLine="0"/>
        <w:jc w:val="both"/>
        <w:rPr>
          <w:rFonts w:ascii="Calibri" w:hAnsi="Calibri"/>
        </w:rPr>
      </w:pPr>
      <w:r w:rsidRPr="000348E1">
        <w:rPr>
          <w:rFonts w:ascii="Calibri" w:hAnsi="Calibri"/>
          <w:noProof/>
          <w:lang w:bidi="ar-SA"/>
        </w:rPr>
        <w:drawing>
          <wp:anchor distT="0" distB="0" distL="114300" distR="114300" simplePos="0" relativeHeight="251650048" behindDoc="0" locked="0" layoutInCell="1" allowOverlap="0" wp14:anchorId="5885BBE9" wp14:editId="1D86BBD7">
            <wp:simplePos x="0" y="0"/>
            <wp:positionH relativeFrom="column">
              <wp:posOffset>0</wp:posOffset>
            </wp:positionH>
            <wp:positionV relativeFrom="paragraph">
              <wp:posOffset>155575</wp:posOffset>
            </wp:positionV>
            <wp:extent cx="5934456" cy="1783080"/>
            <wp:effectExtent l="19050" t="19050" r="9525" b="7620"/>
            <wp:wrapTopAndBottom/>
            <wp:docPr id="6" name="Picture 6" descr="D:\FMDSS-Crack\TP\TP\with colo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MDSS-Crack\TP\TP\with color\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456" cy="178308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rsidR="000348E1" w:rsidRDefault="000348E1" w:rsidP="009D4CAB">
      <w:pPr>
        <w:pStyle w:val="template"/>
        <w:ind w:left="720" w:firstLine="0"/>
        <w:jc w:val="both"/>
        <w:rPr>
          <w:rFonts w:ascii="Calibri" w:hAnsi="Calibri"/>
        </w:rPr>
      </w:pPr>
    </w:p>
    <w:p w:rsidR="000348E1" w:rsidRPr="007102F1" w:rsidRDefault="007102F1" w:rsidP="009D4CAB">
      <w:pPr>
        <w:pStyle w:val="template"/>
        <w:ind w:left="720" w:firstLine="0"/>
        <w:jc w:val="both"/>
        <w:rPr>
          <w:rFonts w:ascii="Calibri" w:hAnsi="Calibri"/>
          <w:i w:val="0"/>
          <w:u w:val="single"/>
        </w:rPr>
      </w:pPr>
      <w:r w:rsidRPr="007102F1">
        <w:rPr>
          <w:rFonts w:ascii="Calibri" w:hAnsi="Calibri"/>
          <w:i w:val="0"/>
          <w:u w:val="single"/>
        </w:rPr>
        <w:t>Login by Forester and View on Dashboard</w:t>
      </w:r>
    </w:p>
    <w:p w:rsidR="000348E1" w:rsidRDefault="000348E1" w:rsidP="009D4CAB">
      <w:pPr>
        <w:pStyle w:val="template"/>
        <w:ind w:left="720" w:firstLine="0"/>
        <w:jc w:val="both"/>
        <w:rPr>
          <w:rFonts w:ascii="Calibri" w:hAnsi="Calibri"/>
        </w:rPr>
      </w:pPr>
    </w:p>
    <w:p w:rsidR="00012726" w:rsidRDefault="008C07EE" w:rsidP="00373229">
      <w:pPr>
        <w:pStyle w:val="template"/>
        <w:numPr>
          <w:ilvl w:val="0"/>
          <w:numId w:val="36"/>
        </w:numPr>
        <w:jc w:val="both"/>
        <w:rPr>
          <w:rFonts w:ascii="Calibri" w:hAnsi="Calibri"/>
          <w:i w:val="0"/>
        </w:rPr>
      </w:pPr>
      <w:r w:rsidRPr="008C07EE">
        <w:rPr>
          <w:rFonts w:ascii="Calibri" w:hAnsi="Calibri"/>
          <w:i w:val="0"/>
        </w:rPr>
        <w:t>When the citizen make the successful payment,</w:t>
      </w:r>
      <w:r>
        <w:rPr>
          <w:rFonts w:ascii="Calibri" w:hAnsi="Calibri"/>
          <w:i w:val="0"/>
        </w:rPr>
        <w:t xml:space="preserve"> then his/her request will be forwarded to Forester</w:t>
      </w:r>
      <w:r w:rsidR="00D2172B">
        <w:rPr>
          <w:rFonts w:ascii="Calibri" w:hAnsi="Calibri"/>
          <w:i w:val="0"/>
        </w:rPr>
        <w:t xml:space="preserve"> (DFO)</w:t>
      </w:r>
      <w:r>
        <w:rPr>
          <w:rFonts w:ascii="Calibri" w:hAnsi="Calibri"/>
          <w:i w:val="0"/>
        </w:rPr>
        <w:t xml:space="preserve">. </w:t>
      </w:r>
    </w:p>
    <w:p w:rsidR="008C07EE" w:rsidRDefault="008C07EE" w:rsidP="00373229">
      <w:pPr>
        <w:pStyle w:val="template"/>
        <w:numPr>
          <w:ilvl w:val="0"/>
          <w:numId w:val="36"/>
        </w:numPr>
        <w:jc w:val="both"/>
        <w:rPr>
          <w:rFonts w:ascii="Calibri" w:hAnsi="Calibri"/>
          <w:i w:val="0"/>
        </w:rPr>
      </w:pPr>
      <w:r>
        <w:rPr>
          <w:rFonts w:ascii="Calibri" w:hAnsi="Calibri"/>
          <w:i w:val="0"/>
        </w:rPr>
        <w:t xml:space="preserve">Once the forester login in the system, he/she can view </w:t>
      </w:r>
      <w:r w:rsidR="00012726">
        <w:rPr>
          <w:rFonts w:ascii="Calibri" w:hAnsi="Calibri"/>
          <w:i w:val="0"/>
        </w:rPr>
        <w:t xml:space="preserve">all </w:t>
      </w:r>
      <w:r>
        <w:rPr>
          <w:rFonts w:ascii="Calibri" w:hAnsi="Calibri"/>
          <w:i w:val="0"/>
        </w:rPr>
        <w:t xml:space="preserve">the </w:t>
      </w:r>
      <w:r w:rsidR="00012726">
        <w:rPr>
          <w:rFonts w:ascii="Calibri" w:hAnsi="Calibri"/>
          <w:i w:val="0"/>
        </w:rPr>
        <w:t xml:space="preserve">pending </w:t>
      </w:r>
      <w:r>
        <w:rPr>
          <w:rFonts w:ascii="Calibri" w:hAnsi="Calibri"/>
          <w:i w:val="0"/>
        </w:rPr>
        <w:t xml:space="preserve">request </w:t>
      </w:r>
      <w:r w:rsidR="005807EC">
        <w:rPr>
          <w:rFonts w:ascii="Calibri" w:hAnsi="Calibri"/>
          <w:i w:val="0"/>
        </w:rPr>
        <w:t xml:space="preserve">to be assigned </w:t>
      </w:r>
      <w:r>
        <w:rPr>
          <w:rFonts w:ascii="Calibri" w:hAnsi="Calibri"/>
          <w:i w:val="0"/>
        </w:rPr>
        <w:t>in the Dashboard in the “To be assigned” link</w:t>
      </w:r>
      <w:r w:rsidR="00A53D9B">
        <w:rPr>
          <w:rFonts w:ascii="Calibri" w:hAnsi="Calibri"/>
          <w:i w:val="0"/>
        </w:rPr>
        <w:t xml:space="preserve"> under Citizen services link</w:t>
      </w:r>
      <w:r>
        <w:rPr>
          <w:rFonts w:ascii="Calibri" w:hAnsi="Calibri"/>
          <w:i w:val="0"/>
        </w:rPr>
        <w:t>.</w:t>
      </w:r>
    </w:p>
    <w:p w:rsidR="005807EC" w:rsidRPr="008C07EE" w:rsidRDefault="005807EC" w:rsidP="005807EC">
      <w:pPr>
        <w:pStyle w:val="template"/>
        <w:ind w:left="1440" w:firstLine="0"/>
        <w:jc w:val="both"/>
        <w:rPr>
          <w:rFonts w:ascii="Calibri" w:hAnsi="Calibri"/>
          <w:i w:val="0"/>
        </w:rPr>
      </w:pPr>
    </w:p>
    <w:p w:rsidR="000348E1" w:rsidRDefault="007102F1" w:rsidP="009D4CAB">
      <w:pPr>
        <w:pStyle w:val="template"/>
        <w:ind w:left="720" w:firstLine="0"/>
        <w:jc w:val="both"/>
        <w:rPr>
          <w:rFonts w:ascii="Calibri" w:hAnsi="Calibri"/>
        </w:rPr>
      </w:pPr>
      <w:r w:rsidRPr="007102F1">
        <w:rPr>
          <w:rFonts w:ascii="Calibri" w:hAnsi="Calibri"/>
          <w:noProof/>
          <w:lang w:bidi="ar-SA"/>
        </w:rPr>
        <w:drawing>
          <wp:anchor distT="0" distB="0" distL="114300" distR="114300" simplePos="0" relativeHeight="251656192" behindDoc="0" locked="0" layoutInCell="1" allowOverlap="0" wp14:anchorId="54E0EF56" wp14:editId="544A93FA">
            <wp:simplePos x="0" y="0"/>
            <wp:positionH relativeFrom="column">
              <wp:posOffset>0</wp:posOffset>
            </wp:positionH>
            <wp:positionV relativeFrom="paragraph">
              <wp:posOffset>154940</wp:posOffset>
            </wp:positionV>
            <wp:extent cx="5943600" cy="2825496"/>
            <wp:effectExtent l="19050" t="19050" r="0" b="0"/>
            <wp:wrapTopAndBottom/>
            <wp:docPr id="9" name="Picture 9" descr="D:\FMDSS-Crack\TP\TP\with colo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MDSS-Crack\TP\TP\with color\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825496"/>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rsidR="007102F1" w:rsidRDefault="007102F1" w:rsidP="009D4CAB">
      <w:pPr>
        <w:pStyle w:val="template"/>
        <w:ind w:left="720" w:firstLine="0"/>
        <w:jc w:val="both"/>
        <w:rPr>
          <w:rFonts w:ascii="Calibri" w:hAnsi="Calibri"/>
        </w:rPr>
      </w:pPr>
    </w:p>
    <w:p w:rsidR="007102F1" w:rsidRPr="007102F1" w:rsidRDefault="007102F1" w:rsidP="009D4CAB">
      <w:pPr>
        <w:pStyle w:val="template"/>
        <w:ind w:left="720" w:firstLine="0"/>
        <w:jc w:val="both"/>
        <w:rPr>
          <w:rFonts w:ascii="Calibri" w:hAnsi="Calibri"/>
          <w:i w:val="0"/>
          <w:u w:val="single"/>
        </w:rPr>
      </w:pPr>
      <w:r w:rsidRPr="007102F1">
        <w:rPr>
          <w:rFonts w:ascii="Calibri" w:hAnsi="Calibri"/>
          <w:i w:val="0"/>
          <w:u w:val="single"/>
        </w:rPr>
        <w:t xml:space="preserve">View the </w:t>
      </w:r>
      <w:r>
        <w:rPr>
          <w:rFonts w:ascii="Calibri" w:hAnsi="Calibri"/>
          <w:i w:val="0"/>
          <w:u w:val="single"/>
        </w:rPr>
        <w:t>t</w:t>
      </w:r>
      <w:r w:rsidRPr="007102F1">
        <w:rPr>
          <w:rFonts w:ascii="Calibri" w:hAnsi="Calibri"/>
          <w:i w:val="0"/>
          <w:u w:val="single"/>
        </w:rPr>
        <w:t>o be Assigned Application</w:t>
      </w:r>
    </w:p>
    <w:p w:rsidR="007102F1" w:rsidRDefault="007102F1" w:rsidP="009D4CAB">
      <w:pPr>
        <w:pStyle w:val="template"/>
        <w:ind w:left="720" w:firstLine="0"/>
        <w:jc w:val="both"/>
        <w:rPr>
          <w:rFonts w:ascii="Calibri" w:hAnsi="Calibri"/>
        </w:rPr>
      </w:pPr>
    </w:p>
    <w:p w:rsidR="007102F1" w:rsidRDefault="005807EC" w:rsidP="00373229">
      <w:pPr>
        <w:pStyle w:val="template"/>
        <w:numPr>
          <w:ilvl w:val="0"/>
          <w:numId w:val="37"/>
        </w:numPr>
        <w:jc w:val="both"/>
        <w:rPr>
          <w:rFonts w:ascii="Calibri" w:hAnsi="Calibri"/>
          <w:i w:val="0"/>
        </w:rPr>
      </w:pPr>
      <w:r w:rsidRPr="00264DA7">
        <w:rPr>
          <w:rFonts w:ascii="Calibri" w:hAnsi="Calibri"/>
          <w:i w:val="0"/>
        </w:rPr>
        <w:t>When the foreste</w:t>
      </w:r>
      <w:r w:rsidR="00264DA7" w:rsidRPr="00264DA7">
        <w:rPr>
          <w:rFonts w:ascii="Calibri" w:hAnsi="Calibri"/>
          <w:i w:val="0"/>
        </w:rPr>
        <w:t>r click the link “To be assigned</w:t>
      </w:r>
      <w:r w:rsidR="00B91C1C" w:rsidRPr="00264DA7">
        <w:rPr>
          <w:rFonts w:ascii="Calibri" w:hAnsi="Calibri"/>
          <w:i w:val="0"/>
        </w:rPr>
        <w:t>”</w:t>
      </w:r>
      <w:r w:rsidR="00B91C1C">
        <w:rPr>
          <w:rFonts w:ascii="Calibri" w:hAnsi="Calibri"/>
          <w:i w:val="0"/>
        </w:rPr>
        <w:t>,</w:t>
      </w:r>
      <w:r w:rsidR="00264DA7">
        <w:rPr>
          <w:rFonts w:ascii="Calibri" w:hAnsi="Calibri"/>
          <w:i w:val="0"/>
        </w:rPr>
        <w:t xml:space="preserve"> it will </w:t>
      </w:r>
      <w:r w:rsidR="00B91C1C">
        <w:rPr>
          <w:rFonts w:ascii="Calibri" w:hAnsi="Calibri"/>
          <w:i w:val="0"/>
        </w:rPr>
        <w:t xml:space="preserve">open </w:t>
      </w:r>
      <w:r w:rsidR="00264DA7">
        <w:rPr>
          <w:rFonts w:ascii="Calibri" w:hAnsi="Calibri"/>
          <w:i w:val="0"/>
        </w:rPr>
        <w:t>a new form of “Received Application”.</w:t>
      </w:r>
    </w:p>
    <w:p w:rsidR="00B91C1C" w:rsidRDefault="00264DA7" w:rsidP="00373229">
      <w:pPr>
        <w:pStyle w:val="template"/>
        <w:numPr>
          <w:ilvl w:val="0"/>
          <w:numId w:val="37"/>
        </w:numPr>
        <w:jc w:val="both"/>
        <w:rPr>
          <w:rFonts w:ascii="Calibri" w:hAnsi="Calibri"/>
          <w:i w:val="0"/>
        </w:rPr>
      </w:pPr>
      <w:r>
        <w:rPr>
          <w:rFonts w:ascii="Calibri" w:hAnsi="Calibri"/>
          <w:i w:val="0"/>
        </w:rPr>
        <w:t>This form have 3 tabs – “My Actions</w:t>
      </w:r>
      <w:r w:rsidR="00B91C1C">
        <w:rPr>
          <w:rFonts w:ascii="Calibri" w:hAnsi="Calibri"/>
          <w:i w:val="0"/>
        </w:rPr>
        <w:t>”,</w:t>
      </w:r>
      <w:r>
        <w:rPr>
          <w:rFonts w:ascii="Calibri" w:hAnsi="Calibri"/>
          <w:i w:val="0"/>
        </w:rPr>
        <w:t xml:space="preserve"> “Pending Requests” and “To be Assigned”</w:t>
      </w:r>
      <w:r w:rsidR="00B91C1C">
        <w:rPr>
          <w:rFonts w:ascii="Calibri" w:hAnsi="Calibri"/>
          <w:i w:val="0"/>
        </w:rPr>
        <w:t>. By default “To be Assigned” tab will be open displaying all the pending request to be assigned.</w:t>
      </w:r>
    </w:p>
    <w:p w:rsidR="00B91C1C" w:rsidRDefault="00B91C1C" w:rsidP="00373229">
      <w:pPr>
        <w:pStyle w:val="template"/>
        <w:numPr>
          <w:ilvl w:val="0"/>
          <w:numId w:val="37"/>
        </w:numPr>
        <w:jc w:val="both"/>
        <w:rPr>
          <w:rFonts w:ascii="Calibri" w:hAnsi="Calibri"/>
          <w:i w:val="0"/>
        </w:rPr>
      </w:pPr>
      <w:r>
        <w:rPr>
          <w:rFonts w:ascii="Calibri" w:hAnsi="Calibri"/>
          <w:i w:val="0"/>
        </w:rPr>
        <w:t xml:space="preserve">User click the </w:t>
      </w:r>
      <w:r w:rsidR="00D2172B">
        <w:rPr>
          <w:rFonts w:ascii="Calibri" w:hAnsi="Calibri"/>
          <w:i w:val="0"/>
        </w:rPr>
        <w:t>application</w:t>
      </w:r>
      <w:r>
        <w:rPr>
          <w:rFonts w:ascii="Calibri" w:hAnsi="Calibri"/>
          <w:i w:val="0"/>
        </w:rPr>
        <w:t xml:space="preserve"> to be assigned to open it.</w:t>
      </w:r>
    </w:p>
    <w:p w:rsidR="007102F1" w:rsidRDefault="007102F1" w:rsidP="009D4CAB">
      <w:pPr>
        <w:pStyle w:val="template"/>
        <w:ind w:left="720" w:firstLine="0"/>
        <w:jc w:val="both"/>
        <w:rPr>
          <w:rFonts w:ascii="Calibri" w:hAnsi="Calibri"/>
        </w:rPr>
      </w:pPr>
    </w:p>
    <w:p w:rsidR="007102F1" w:rsidRDefault="007102F1" w:rsidP="009D4CAB">
      <w:pPr>
        <w:pStyle w:val="template"/>
        <w:ind w:left="720" w:firstLine="0"/>
        <w:jc w:val="both"/>
        <w:rPr>
          <w:rFonts w:ascii="Calibri" w:hAnsi="Calibri"/>
        </w:rPr>
      </w:pPr>
    </w:p>
    <w:p w:rsidR="007102F1" w:rsidRDefault="007102F1" w:rsidP="009D4CAB">
      <w:pPr>
        <w:pStyle w:val="template"/>
        <w:ind w:left="720" w:firstLine="0"/>
        <w:jc w:val="both"/>
        <w:rPr>
          <w:rFonts w:ascii="Calibri" w:hAnsi="Calibri"/>
        </w:rPr>
      </w:pPr>
    </w:p>
    <w:p w:rsidR="007102F1" w:rsidRDefault="007102F1" w:rsidP="009D4CAB">
      <w:pPr>
        <w:pStyle w:val="template"/>
        <w:ind w:left="720" w:firstLine="0"/>
        <w:jc w:val="both"/>
        <w:rPr>
          <w:rFonts w:ascii="Calibri" w:hAnsi="Calibri"/>
        </w:rPr>
      </w:pPr>
      <w:r w:rsidRPr="007102F1">
        <w:rPr>
          <w:rFonts w:ascii="Calibri" w:hAnsi="Calibri"/>
          <w:noProof/>
          <w:lang w:bidi="ar-SA"/>
        </w:rPr>
        <w:lastRenderedPageBreak/>
        <w:drawing>
          <wp:anchor distT="0" distB="0" distL="114300" distR="114300" simplePos="0" relativeHeight="251660288" behindDoc="0" locked="0" layoutInCell="1" allowOverlap="0" wp14:anchorId="4C1BC093" wp14:editId="5FB7B0AD">
            <wp:simplePos x="0" y="0"/>
            <wp:positionH relativeFrom="column">
              <wp:posOffset>0</wp:posOffset>
            </wp:positionH>
            <wp:positionV relativeFrom="paragraph">
              <wp:posOffset>155575</wp:posOffset>
            </wp:positionV>
            <wp:extent cx="5934456" cy="2743200"/>
            <wp:effectExtent l="19050" t="19050" r="9525" b="0"/>
            <wp:wrapTopAndBottom/>
            <wp:docPr id="49" name="Picture 49" descr="D:\FMDSS-Crack\TP\TP\with colo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MDSS-Crack\TP\TP\with color\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456" cy="27432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rsidR="007102F1" w:rsidRDefault="007102F1" w:rsidP="009D4CAB">
      <w:pPr>
        <w:pStyle w:val="template"/>
        <w:ind w:left="720" w:firstLine="0"/>
        <w:jc w:val="both"/>
        <w:rPr>
          <w:rFonts w:ascii="Calibri" w:hAnsi="Calibri"/>
        </w:rPr>
      </w:pPr>
    </w:p>
    <w:p w:rsidR="007102F1" w:rsidRDefault="007102F1" w:rsidP="007102F1">
      <w:pPr>
        <w:pStyle w:val="template"/>
        <w:jc w:val="both"/>
        <w:rPr>
          <w:rFonts w:ascii="Calibri" w:hAnsi="Calibri"/>
          <w:i w:val="0"/>
          <w:u w:val="single"/>
        </w:rPr>
      </w:pPr>
      <w:r w:rsidRPr="007102F1">
        <w:rPr>
          <w:rFonts w:ascii="Calibri" w:hAnsi="Calibri"/>
          <w:i w:val="0"/>
          <w:u w:val="single"/>
        </w:rPr>
        <w:t>Assign the Transit Permit Application</w:t>
      </w:r>
    </w:p>
    <w:p w:rsidR="00D2172B" w:rsidRDefault="00D2172B" w:rsidP="007102F1">
      <w:pPr>
        <w:pStyle w:val="template"/>
        <w:jc w:val="both"/>
        <w:rPr>
          <w:rFonts w:ascii="Calibri" w:hAnsi="Calibri"/>
          <w:i w:val="0"/>
          <w:u w:val="single"/>
        </w:rPr>
      </w:pPr>
    </w:p>
    <w:p w:rsidR="00EF2823" w:rsidRPr="00D2172B" w:rsidRDefault="00EF2823" w:rsidP="00373229">
      <w:pPr>
        <w:pStyle w:val="template"/>
        <w:numPr>
          <w:ilvl w:val="0"/>
          <w:numId w:val="38"/>
        </w:numPr>
        <w:jc w:val="both"/>
        <w:rPr>
          <w:rFonts w:ascii="Calibri" w:hAnsi="Calibri"/>
          <w:i w:val="0"/>
        </w:rPr>
      </w:pPr>
      <w:r>
        <w:rPr>
          <w:rFonts w:ascii="Calibri" w:hAnsi="Calibri"/>
          <w:i w:val="0"/>
        </w:rPr>
        <w:t>In the forward request details, all the details related to the application should be displayed and should be in only readable form.</w:t>
      </w:r>
    </w:p>
    <w:p w:rsidR="00D2172B" w:rsidRDefault="00D2172B" w:rsidP="00373229">
      <w:pPr>
        <w:pStyle w:val="template"/>
        <w:numPr>
          <w:ilvl w:val="0"/>
          <w:numId w:val="38"/>
        </w:numPr>
        <w:jc w:val="both"/>
        <w:rPr>
          <w:rFonts w:ascii="Calibri" w:hAnsi="Calibri"/>
          <w:i w:val="0"/>
        </w:rPr>
      </w:pPr>
      <w:r w:rsidRPr="00D2172B">
        <w:rPr>
          <w:rFonts w:ascii="Calibri" w:hAnsi="Calibri"/>
          <w:i w:val="0"/>
        </w:rPr>
        <w:t>Once the Transit Permit</w:t>
      </w:r>
      <w:r>
        <w:rPr>
          <w:rFonts w:ascii="Calibri" w:hAnsi="Calibri"/>
          <w:i w:val="0"/>
        </w:rPr>
        <w:t xml:space="preserve"> application opens, there will be option to choose the “Designation” first.</w:t>
      </w:r>
    </w:p>
    <w:p w:rsidR="00D2172B" w:rsidRDefault="00D2172B" w:rsidP="00373229">
      <w:pPr>
        <w:pStyle w:val="template"/>
        <w:numPr>
          <w:ilvl w:val="0"/>
          <w:numId w:val="38"/>
        </w:numPr>
        <w:jc w:val="both"/>
        <w:rPr>
          <w:rFonts w:ascii="Calibri" w:hAnsi="Calibri"/>
          <w:i w:val="0"/>
        </w:rPr>
      </w:pPr>
      <w:r>
        <w:rPr>
          <w:rFonts w:ascii="Calibri" w:hAnsi="Calibri"/>
          <w:i w:val="0"/>
        </w:rPr>
        <w:t xml:space="preserve">Once the designation is chosen, relative forest officer will be displayed in “Forest Officer” drop-down. </w:t>
      </w:r>
    </w:p>
    <w:p w:rsidR="00D2172B" w:rsidRDefault="00D2172B" w:rsidP="00373229">
      <w:pPr>
        <w:pStyle w:val="template"/>
        <w:numPr>
          <w:ilvl w:val="0"/>
          <w:numId w:val="38"/>
        </w:numPr>
        <w:jc w:val="both"/>
        <w:rPr>
          <w:rFonts w:ascii="Calibri" w:hAnsi="Calibri"/>
          <w:i w:val="0"/>
        </w:rPr>
      </w:pPr>
      <w:r>
        <w:rPr>
          <w:rFonts w:ascii="Calibri" w:hAnsi="Calibri"/>
          <w:i w:val="0"/>
        </w:rPr>
        <w:t xml:space="preserve">Select a value in both the drop-down and when user clicks forward, then a forest official is assigned to this application. </w:t>
      </w:r>
    </w:p>
    <w:p w:rsidR="009E4A41" w:rsidRDefault="009E4A41" w:rsidP="00373229">
      <w:pPr>
        <w:pStyle w:val="template"/>
        <w:numPr>
          <w:ilvl w:val="0"/>
          <w:numId w:val="38"/>
        </w:numPr>
        <w:jc w:val="both"/>
        <w:rPr>
          <w:rFonts w:ascii="Calibri" w:hAnsi="Calibri"/>
          <w:i w:val="0"/>
        </w:rPr>
      </w:pPr>
      <w:r>
        <w:rPr>
          <w:rFonts w:ascii="Calibri" w:hAnsi="Calibri"/>
          <w:i w:val="0"/>
        </w:rPr>
        <w:t>If a value is not selected in the “Designation” drop-</w:t>
      </w:r>
      <w:r w:rsidR="0013350E">
        <w:rPr>
          <w:rFonts w:ascii="Calibri" w:hAnsi="Calibri"/>
          <w:i w:val="0"/>
        </w:rPr>
        <w:t>down,</w:t>
      </w:r>
      <w:r>
        <w:rPr>
          <w:rFonts w:ascii="Calibri" w:hAnsi="Calibri"/>
          <w:i w:val="0"/>
        </w:rPr>
        <w:t xml:space="preserve"> then </w:t>
      </w:r>
      <w:r w:rsidR="0013350E">
        <w:rPr>
          <w:rFonts w:ascii="Calibri" w:hAnsi="Calibri"/>
          <w:i w:val="0"/>
        </w:rPr>
        <w:t>the related forest official should not display in the “Forest Officer”.</w:t>
      </w:r>
    </w:p>
    <w:p w:rsidR="0013350E" w:rsidRDefault="00EF2823" w:rsidP="00373229">
      <w:pPr>
        <w:pStyle w:val="template"/>
        <w:numPr>
          <w:ilvl w:val="0"/>
          <w:numId w:val="38"/>
        </w:numPr>
        <w:jc w:val="both"/>
        <w:rPr>
          <w:rFonts w:ascii="Calibri" w:hAnsi="Calibri"/>
          <w:i w:val="0"/>
        </w:rPr>
      </w:pPr>
      <w:r>
        <w:rPr>
          <w:rFonts w:ascii="Calibri" w:hAnsi="Calibri"/>
          <w:i w:val="0"/>
        </w:rPr>
        <w:t>If user selects the value in both the designation, and clicks close, then system should only close the form but do not assign a user.</w:t>
      </w:r>
    </w:p>
    <w:p w:rsidR="00A53D9B" w:rsidRDefault="00A53D9B" w:rsidP="00373229">
      <w:pPr>
        <w:pStyle w:val="template"/>
        <w:numPr>
          <w:ilvl w:val="0"/>
          <w:numId w:val="38"/>
        </w:numPr>
        <w:jc w:val="both"/>
        <w:rPr>
          <w:rFonts w:ascii="Calibri" w:hAnsi="Calibri"/>
          <w:i w:val="0"/>
        </w:rPr>
      </w:pPr>
      <w:r>
        <w:rPr>
          <w:rFonts w:ascii="Calibri" w:hAnsi="Calibri"/>
          <w:i w:val="0"/>
        </w:rPr>
        <w:t>User can also click on print button to print the description of the information present on the form.</w:t>
      </w:r>
    </w:p>
    <w:p w:rsidR="007102F1" w:rsidRDefault="007102F1" w:rsidP="009D4CAB">
      <w:pPr>
        <w:pStyle w:val="template"/>
        <w:ind w:left="720" w:firstLine="0"/>
        <w:jc w:val="both"/>
        <w:rPr>
          <w:rFonts w:ascii="Calibri" w:hAnsi="Calibri"/>
        </w:rPr>
      </w:pPr>
    </w:p>
    <w:p w:rsidR="007102F1" w:rsidRDefault="007102F1" w:rsidP="009D4CAB">
      <w:pPr>
        <w:pStyle w:val="template"/>
        <w:ind w:left="720" w:firstLine="0"/>
        <w:jc w:val="both"/>
        <w:rPr>
          <w:rFonts w:ascii="Calibri" w:hAnsi="Calibri"/>
        </w:rPr>
      </w:pPr>
      <w:r w:rsidRPr="007102F1">
        <w:rPr>
          <w:rFonts w:ascii="Calibri" w:hAnsi="Calibri"/>
          <w:noProof/>
          <w:lang w:bidi="ar-SA"/>
        </w:rPr>
        <w:lastRenderedPageBreak/>
        <w:drawing>
          <wp:anchor distT="0" distB="0" distL="114300" distR="114300" simplePos="0" relativeHeight="251664384" behindDoc="0" locked="0" layoutInCell="1" allowOverlap="0" wp14:anchorId="2501BE8E" wp14:editId="4EF82208">
            <wp:simplePos x="0" y="0"/>
            <wp:positionH relativeFrom="column">
              <wp:posOffset>0</wp:posOffset>
            </wp:positionH>
            <wp:positionV relativeFrom="paragraph">
              <wp:posOffset>146050</wp:posOffset>
            </wp:positionV>
            <wp:extent cx="5940679" cy="3099816"/>
            <wp:effectExtent l="19050" t="19050" r="3175" b="5715"/>
            <wp:wrapTopAndBottom/>
            <wp:docPr id="50" name="Picture 50" descr="D:\FMDSS-Crack\TP\TP\with colo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MDSS-Crack\TP\TP\with color\10.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0679" cy="3099816"/>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rsidR="007102F1" w:rsidRPr="007102F1" w:rsidRDefault="007102F1" w:rsidP="007102F1">
      <w:pPr>
        <w:pStyle w:val="template"/>
        <w:jc w:val="both"/>
        <w:rPr>
          <w:rFonts w:ascii="Calibri" w:hAnsi="Calibri"/>
          <w:i w:val="0"/>
          <w:u w:val="single"/>
        </w:rPr>
      </w:pPr>
      <w:r w:rsidRPr="007102F1">
        <w:rPr>
          <w:rFonts w:ascii="Calibri" w:hAnsi="Calibri"/>
          <w:i w:val="0"/>
          <w:u w:val="single"/>
        </w:rPr>
        <w:t>Application with Pending Inspection Date</w:t>
      </w:r>
    </w:p>
    <w:p w:rsidR="007102F1" w:rsidRDefault="007102F1" w:rsidP="009D4CAB">
      <w:pPr>
        <w:pStyle w:val="template"/>
        <w:ind w:left="720" w:firstLine="0"/>
        <w:jc w:val="both"/>
        <w:rPr>
          <w:rFonts w:ascii="Calibri" w:hAnsi="Calibri"/>
        </w:rPr>
      </w:pPr>
    </w:p>
    <w:p w:rsidR="009E4A41" w:rsidRDefault="00A53D9B" w:rsidP="00373229">
      <w:pPr>
        <w:pStyle w:val="template"/>
        <w:numPr>
          <w:ilvl w:val="0"/>
          <w:numId w:val="39"/>
        </w:numPr>
        <w:jc w:val="both"/>
        <w:rPr>
          <w:rFonts w:ascii="Calibri" w:hAnsi="Calibri"/>
          <w:i w:val="0"/>
        </w:rPr>
      </w:pPr>
      <w:r w:rsidRPr="00A53D9B">
        <w:rPr>
          <w:rFonts w:ascii="Calibri" w:hAnsi="Calibri"/>
          <w:i w:val="0"/>
        </w:rPr>
        <w:t>Once the application is assigned to the respective forest officials</w:t>
      </w:r>
      <w:r>
        <w:rPr>
          <w:rFonts w:ascii="Calibri" w:hAnsi="Calibri"/>
          <w:i w:val="0"/>
        </w:rPr>
        <w:t>, then it will be displayed in the “Pending Request” tab of the assigned user.</w:t>
      </w:r>
    </w:p>
    <w:p w:rsidR="00A53D9B" w:rsidRDefault="00A53D9B" w:rsidP="00373229">
      <w:pPr>
        <w:pStyle w:val="template"/>
        <w:numPr>
          <w:ilvl w:val="0"/>
          <w:numId w:val="39"/>
        </w:numPr>
        <w:jc w:val="both"/>
        <w:rPr>
          <w:rFonts w:ascii="Calibri" w:hAnsi="Calibri"/>
          <w:i w:val="0"/>
        </w:rPr>
      </w:pPr>
      <w:r>
        <w:rPr>
          <w:rFonts w:ascii="Calibri" w:hAnsi="Calibri"/>
          <w:i w:val="0"/>
        </w:rPr>
        <w:t xml:space="preserve">Assigned official will login in the application and go to the </w:t>
      </w:r>
      <w:r w:rsidR="001C1292">
        <w:rPr>
          <w:rFonts w:ascii="Calibri" w:hAnsi="Calibri"/>
          <w:i w:val="0"/>
        </w:rPr>
        <w:t>dashboard to click “Pending Requests” link.</w:t>
      </w:r>
      <w:r w:rsidR="00312E09">
        <w:rPr>
          <w:rFonts w:ascii="Calibri" w:hAnsi="Calibri"/>
          <w:i w:val="0"/>
        </w:rPr>
        <w:t xml:space="preserve"> </w:t>
      </w:r>
    </w:p>
    <w:p w:rsidR="00312E09" w:rsidRDefault="00312E09" w:rsidP="00373229">
      <w:pPr>
        <w:pStyle w:val="template"/>
        <w:numPr>
          <w:ilvl w:val="0"/>
          <w:numId w:val="39"/>
        </w:numPr>
        <w:jc w:val="both"/>
        <w:rPr>
          <w:rFonts w:ascii="Calibri" w:hAnsi="Calibri"/>
          <w:i w:val="0"/>
        </w:rPr>
      </w:pPr>
      <w:r>
        <w:rPr>
          <w:rFonts w:ascii="Calibri" w:hAnsi="Calibri"/>
          <w:i w:val="0"/>
        </w:rPr>
        <w:t>Pending request will be opened in the “Pending Request” tab.</w:t>
      </w:r>
    </w:p>
    <w:p w:rsidR="00312E09" w:rsidRDefault="00312E09" w:rsidP="00373229">
      <w:pPr>
        <w:pStyle w:val="template"/>
        <w:numPr>
          <w:ilvl w:val="0"/>
          <w:numId w:val="39"/>
        </w:numPr>
        <w:jc w:val="both"/>
        <w:rPr>
          <w:rFonts w:ascii="Calibri" w:hAnsi="Calibri"/>
          <w:i w:val="0"/>
        </w:rPr>
      </w:pPr>
      <w:r>
        <w:rPr>
          <w:rFonts w:ascii="Calibri" w:hAnsi="Calibri"/>
          <w:i w:val="0"/>
        </w:rPr>
        <w:t>Application Status of this request will be “Pending Inspection Date”.</w:t>
      </w:r>
    </w:p>
    <w:p w:rsidR="008F2456" w:rsidRDefault="008F2456" w:rsidP="00373229">
      <w:pPr>
        <w:pStyle w:val="template"/>
        <w:numPr>
          <w:ilvl w:val="0"/>
          <w:numId w:val="39"/>
        </w:numPr>
        <w:jc w:val="both"/>
        <w:rPr>
          <w:rFonts w:ascii="Calibri" w:hAnsi="Calibri"/>
          <w:i w:val="0"/>
        </w:rPr>
      </w:pPr>
      <w:r>
        <w:rPr>
          <w:rFonts w:ascii="Calibri" w:hAnsi="Calibri"/>
          <w:i w:val="0"/>
        </w:rPr>
        <w:t>Pending Inspection Date means an inspection date should be assigned to this application by the forest officials when this forest official will actually go and perform survey on this permit.</w:t>
      </w:r>
    </w:p>
    <w:p w:rsidR="008F2456" w:rsidRDefault="00312E09" w:rsidP="00373229">
      <w:pPr>
        <w:pStyle w:val="template"/>
        <w:numPr>
          <w:ilvl w:val="0"/>
          <w:numId w:val="39"/>
        </w:numPr>
        <w:jc w:val="both"/>
        <w:rPr>
          <w:rFonts w:ascii="Calibri" w:hAnsi="Calibri"/>
          <w:i w:val="0"/>
        </w:rPr>
      </w:pPr>
      <w:r>
        <w:rPr>
          <w:rFonts w:ascii="Calibri" w:hAnsi="Calibri"/>
          <w:i w:val="0"/>
        </w:rPr>
        <w:t xml:space="preserve">If this will be a new request, then nothing should appear in “Pending since Days” column. </w:t>
      </w:r>
    </w:p>
    <w:p w:rsidR="00312E09" w:rsidRDefault="00312E09" w:rsidP="00373229">
      <w:pPr>
        <w:pStyle w:val="template"/>
        <w:numPr>
          <w:ilvl w:val="0"/>
          <w:numId w:val="39"/>
        </w:numPr>
        <w:jc w:val="both"/>
        <w:rPr>
          <w:rFonts w:ascii="Calibri" w:hAnsi="Calibri"/>
          <w:i w:val="0"/>
        </w:rPr>
      </w:pPr>
      <w:r>
        <w:rPr>
          <w:rFonts w:ascii="Calibri" w:hAnsi="Calibri"/>
          <w:i w:val="0"/>
        </w:rPr>
        <w:t>Once the application is 24 hours old, then ‘1’ should appear in “Pending since Days”</w:t>
      </w:r>
      <w:r w:rsidR="008F2456">
        <w:rPr>
          <w:rFonts w:ascii="Calibri" w:hAnsi="Calibri"/>
          <w:i w:val="0"/>
        </w:rPr>
        <w:t xml:space="preserve"> column</w:t>
      </w:r>
      <w:r>
        <w:rPr>
          <w:rFonts w:ascii="Calibri" w:hAnsi="Calibri"/>
          <w:i w:val="0"/>
        </w:rPr>
        <w:t>.</w:t>
      </w:r>
    </w:p>
    <w:p w:rsidR="001C1292" w:rsidRPr="00A53D9B" w:rsidRDefault="001C1292" w:rsidP="009D4CAB">
      <w:pPr>
        <w:pStyle w:val="template"/>
        <w:ind w:left="720" w:firstLine="0"/>
        <w:jc w:val="both"/>
        <w:rPr>
          <w:rFonts w:ascii="Calibri" w:hAnsi="Calibri"/>
          <w:i w:val="0"/>
        </w:rPr>
      </w:pPr>
    </w:p>
    <w:p w:rsidR="009E4A41" w:rsidRDefault="009E4A41" w:rsidP="009D4CAB">
      <w:pPr>
        <w:pStyle w:val="template"/>
        <w:ind w:left="720" w:firstLine="0"/>
        <w:jc w:val="both"/>
        <w:rPr>
          <w:rFonts w:ascii="Calibri" w:hAnsi="Calibri"/>
        </w:rPr>
      </w:pPr>
    </w:p>
    <w:p w:rsidR="009E4A41" w:rsidRDefault="009E4A41" w:rsidP="009D4CAB">
      <w:pPr>
        <w:pStyle w:val="template"/>
        <w:ind w:left="720" w:firstLine="0"/>
        <w:jc w:val="both"/>
        <w:rPr>
          <w:rFonts w:ascii="Calibri" w:hAnsi="Calibri"/>
        </w:rPr>
      </w:pPr>
    </w:p>
    <w:p w:rsidR="00A53D9B" w:rsidRDefault="00A53D9B" w:rsidP="009D4CAB">
      <w:pPr>
        <w:pStyle w:val="template"/>
        <w:ind w:left="720" w:firstLine="0"/>
        <w:jc w:val="both"/>
        <w:rPr>
          <w:rFonts w:ascii="Calibri" w:hAnsi="Calibri"/>
        </w:rPr>
      </w:pPr>
    </w:p>
    <w:p w:rsidR="009E4A41" w:rsidRDefault="009E4A41" w:rsidP="009D4CAB">
      <w:pPr>
        <w:pStyle w:val="template"/>
        <w:ind w:left="720" w:firstLine="0"/>
        <w:jc w:val="both"/>
        <w:rPr>
          <w:rFonts w:ascii="Calibri" w:hAnsi="Calibri"/>
        </w:rPr>
      </w:pPr>
    </w:p>
    <w:p w:rsidR="009E4A41" w:rsidRDefault="009E4A41" w:rsidP="009D4CAB">
      <w:pPr>
        <w:pStyle w:val="template"/>
        <w:ind w:left="720" w:firstLine="0"/>
        <w:jc w:val="both"/>
        <w:rPr>
          <w:rFonts w:ascii="Calibri" w:hAnsi="Calibri"/>
        </w:rPr>
      </w:pPr>
    </w:p>
    <w:p w:rsidR="007102F1" w:rsidRDefault="007102F1" w:rsidP="009D4CAB">
      <w:pPr>
        <w:pStyle w:val="template"/>
        <w:ind w:left="720" w:firstLine="0"/>
        <w:jc w:val="both"/>
        <w:rPr>
          <w:rFonts w:ascii="Calibri" w:hAnsi="Calibri"/>
        </w:rPr>
      </w:pPr>
      <w:r w:rsidRPr="007102F1">
        <w:rPr>
          <w:rFonts w:ascii="Calibri" w:hAnsi="Calibri"/>
          <w:noProof/>
          <w:lang w:bidi="ar-SA"/>
        </w:rPr>
        <w:lastRenderedPageBreak/>
        <w:drawing>
          <wp:anchor distT="0" distB="0" distL="114300" distR="114300" simplePos="0" relativeHeight="251668480" behindDoc="0" locked="0" layoutInCell="1" allowOverlap="0" wp14:anchorId="203E5B95" wp14:editId="134C3255">
            <wp:simplePos x="0" y="0"/>
            <wp:positionH relativeFrom="column">
              <wp:posOffset>0</wp:posOffset>
            </wp:positionH>
            <wp:positionV relativeFrom="paragraph">
              <wp:posOffset>154940</wp:posOffset>
            </wp:positionV>
            <wp:extent cx="5934456" cy="2743200"/>
            <wp:effectExtent l="19050" t="19050" r="9525" b="0"/>
            <wp:wrapTopAndBottom/>
            <wp:docPr id="52" name="Picture 52" descr="D:\FMDSS-Crack\TP\TP\with colo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MDSS-Crack\TP\TP\with color\1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456" cy="27432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rsidR="007102F1" w:rsidRDefault="007102F1" w:rsidP="009D4CAB">
      <w:pPr>
        <w:pStyle w:val="template"/>
        <w:ind w:left="720" w:firstLine="0"/>
        <w:jc w:val="both"/>
        <w:rPr>
          <w:rFonts w:ascii="Calibri" w:hAnsi="Calibri"/>
        </w:rPr>
      </w:pPr>
    </w:p>
    <w:p w:rsidR="00E43045" w:rsidRPr="00FF5CA4" w:rsidRDefault="00FF5CA4" w:rsidP="009D4CAB">
      <w:pPr>
        <w:pStyle w:val="template"/>
        <w:ind w:left="720" w:firstLine="0"/>
        <w:jc w:val="both"/>
        <w:rPr>
          <w:rFonts w:ascii="Calibri" w:hAnsi="Calibri"/>
          <w:i w:val="0"/>
          <w:u w:val="single"/>
        </w:rPr>
      </w:pPr>
      <w:r w:rsidRPr="00FF5CA4">
        <w:rPr>
          <w:rFonts w:ascii="Calibri" w:hAnsi="Calibri"/>
          <w:i w:val="0"/>
          <w:u w:val="single"/>
        </w:rPr>
        <w:t>Adding the Inspection Date</w:t>
      </w:r>
    </w:p>
    <w:p w:rsidR="00E43045" w:rsidRPr="006A01AC" w:rsidRDefault="00E43045" w:rsidP="009D4CAB">
      <w:pPr>
        <w:pStyle w:val="template"/>
        <w:ind w:left="720" w:firstLine="0"/>
        <w:jc w:val="both"/>
        <w:rPr>
          <w:rFonts w:ascii="Calibri" w:hAnsi="Calibri"/>
          <w:i w:val="0"/>
        </w:rPr>
      </w:pPr>
    </w:p>
    <w:p w:rsidR="006A01AC" w:rsidRDefault="006A01AC" w:rsidP="00373229">
      <w:pPr>
        <w:pStyle w:val="template"/>
        <w:numPr>
          <w:ilvl w:val="0"/>
          <w:numId w:val="40"/>
        </w:numPr>
        <w:jc w:val="both"/>
        <w:rPr>
          <w:rFonts w:ascii="Calibri" w:hAnsi="Calibri"/>
          <w:i w:val="0"/>
        </w:rPr>
      </w:pPr>
      <w:r>
        <w:rPr>
          <w:rFonts w:ascii="Calibri" w:hAnsi="Calibri"/>
          <w:i w:val="0"/>
        </w:rPr>
        <w:t>Application details will be displayed for selecting the Inspection Date and Time.</w:t>
      </w:r>
    </w:p>
    <w:p w:rsidR="006A01AC" w:rsidRPr="006A01AC" w:rsidRDefault="006A01AC" w:rsidP="00373229">
      <w:pPr>
        <w:pStyle w:val="template"/>
        <w:numPr>
          <w:ilvl w:val="0"/>
          <w:numId w:val="40"/>
        </w:numPr>
        <w:jc w:val="both"/>
        <w:rPr>
          <w:rFonts w:ascii="Calibri" w:hAnsi="Calibri"/>
          <w:i w:val="0"/>
        </w:rPr>
      </w:pPr>
      <w:r>
        <w:rPr>
          <w:rFonts w:ascii="Calibri" w:hAnsi="Calibri"/>
          <w:i w:val="0"/>
        </w:rPr>
        <w:t>Forest officials will select the date of Inspection and Time.</w:t>
      </w:r>
    </w:p>
    <w:p w:rsidR="006A01AC" w:rsidRPr="006A01AC" w:rsidRDefault="006A01AC" w:rsidP="00373229">
      <w:pPr>
        <w:pStyle w:val="template"/>
        <w:numPr>
          <w:ilvl w:val="0"/>
          <w:numId w:val="40"/>
        </w:numPr>
        <w:jc w:val="both"/>
        <w:rPr>
          <w:rFonts w:ascii="Calibri" w:hAnsi="Calibri"/>
          <w:i w:val="0"/>
        </w:rPr>
      </w:pPr>
      <w:r>
        <w:rPr>
          <w:rFonts w:ascii="Calibri" w:hAnsi="Calibri"/>
          <w:i w:val="0"/>
        </w:rPr>
        <w:t>User can perform forward and close functionalities.</w:t>
      </w:r>
    </w:p>
    <w:p w:rsidR="006A01AC" w:rsidRDefault="006A01AC" w:rsidP="00373229">
      <w:pPr>
        <w:pStyle w:val="template"/>
        <w:numPr>
          <w:ilvl w:val="0"/>
          <w:numId w:val="40"/>
        </w:numPr>
        <w:jc w:val="both"/>
        <w:rPr>
          <w:rFonts w:ascii="Calibri" w:hAnsi="Calibri"/>
        </w:rPr>
      </w:pPr>
      <w:r>
        <w:rPr>
          <w:rFonts w:ascii="Calibri" w:hAnsi="Calibri"/>
          <w:i w:val="0"/>
        </w:rPr>
        <w:t>Once User select the Inspection Date and Inspection Time and click forward, this information will be saved under the received application with a new status on the dashboard.</w:t>
      </w:r>
    </w:p>
    <w:p w:rsidR="006A01AC" w:rsidRPr="006A01AC" w:rsidRDefault="006A01AC" w:rsidP="00373229">
      <w:pPr>
        <w:pStyle w:val="template"/>
        <w:numPr>
          <w:ilvl w:val="0"/>
          <w:numId w:val="40"/>
        </w:numPr>
        <w:jc w:val="both"/>
        <w:rPr>
          <w:rFonts w:ascii="Calibri" w:hAnsi="Calibri"/>
          <w:i w:val="0"/>
        </w:rPr>
      </w:pPr>
      <w:r w:rsidRPr="006A01AC">
        <w:rPr>
          <w:rFonts w:ascii="Calibri" w:hAnsi="Calibri"/>
          <w:i w:val="0"/>
        </w:rPr>
        <w:t xml:space="preserve">Once user </w:t>
      </w:r>
      <w:r>
        <w:rPr>
          <w:rFonts w:ascii="Calibri" w:hAnsi="Calibri"/>
          <w:i w:val="0"/>
        </w:rPr>
        <w:t>clicks the close button, it will click close the respective form without saving.</w:t>
      </w:r>
    </w:p>
    <w:p w:rsidR="00E43045" w:rsidRDefault="00FF5CA4" w:rsidP="009D4CAB">
      <w:pPr>
        <w:pStyle w:val="template"/>
        <w:ind w:left="720" w:firstLine="0"/>
        <w:jc w:val="both"/>
        <w:rPr>
          <w:rFonts w:ascii="Calibri" w:hAnsi="Calibri"/>
        </w:rPr>
      </w:pPr>
      <w:r w:rsidRPr="00FF5CA4">
        <w:rPr>
          <w:rFonts w:ascii="Calibri" w:hAnsi="Calibri"/>
          <w:noProof/>
          <w:lang w:bidi="ar-SA"/>
        </w:rPr>
        <w:drawing>
          <wp:anchor distT="0" distB="0" distL="114300" distR="114300" simplePos="0" relativeHeight="251672576" behindDoc="0" locked="0" layoutInCell="1" allowOverlap="0" wp14:anchorId="6D339A21" wp14:editId="6FACC71E">
            <wp:simplePos x="0" y="0"/>
            <wp:positionH relativeFrom="column">
              <wp:posOffset>0</wp:posOffset>
            </wp:positionH>
            <wp:positionV relativeFrom="paragraph">
              <wp:posOffset>155575</wp:posOffset>
            </wp:positionV>
            <wp:extent cx="5934456" cy="2980944"/>
            <wp:effectExtent l="19050" t="19050" r="0" b="0"/>
            <wp:wrapTopAndBottom/>
            <wp:docPr id="53" name="Picture 53" descr="D:\FMDSS-Crack\TP\TP\with colo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MDSS-Crack\TP\TP\with color\1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4456" cy="2980944"/>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rsidR="007102F1" w:rsidRDefault="007102F1" w:rsidP="009D4CAB">
      <w:pPr>
        <w:pStyle w:val="template"/>
        <w:ind w:left="720" w:firstLine="0"/>
        <w:jc w:val="both"/>
        <w:rPr>
          <w:rFonts w:ascii="Calibri" w:hAnsi="Calibri"/>
        </w:rPr>
      </w:pPr>
    </w:p>
    <w:p w:rsidR="00FF5CA4" w:rsidRPr="00FF5CA4" w:rsidRDefault="00FF5CA4" w:rsidP="00FF5CA4">
      <w:pPr>
        <w:pStyle w:val="template"/>
        <w:jc w:val="both"/>
        <w:rPr>
          <w:rFonts w:ascii="Calibri" w:hAnsi="Calibri"/>
          <w:i w:val="0"/>
          <w:u w:val="single"/>
        </w:rPr>
      </w:pPr>
      <w:r w:rsidRPr="00FF5CA4">
        <w:rPr>
          <w:rFonts w:ascii="Calibri" w:hAnsi="Calibri"/>
          <w:i w:val="0"/>
          <w:u w:val="single"/>
        </w:rPr>
        <w:t>Application with Pending Inspection Report</w:t>
      </w:r>
    </w:p>
    <w:p w:rsidR="00FF5CA4" w:rsidRDefault="00FF5CA4" w:rsidP="009D4CAB">
      <w:pPr>
        <w:pStyle w:val="template"/>
        <w:ind w:left="720" w:firstLine="0"/>
        <w:jc w:val="both"/>
        <w:rPr>
          <w:rFonts w:ascii="Calibri" w:hAnsi="Calibri"/>
        </w:rPr>
      </w:pPr>
    </w:p>
    <w:p w:rsidR="00DD5904" w:rsidRDefault="00DD5904" w:rsidP="00373229">
      <w:pPr>
        <w:pStyle w:val="template"/>
        <w:numPr>
          <w:ilvl w:val="0"/>
          <w:numId w:val="41"/>
        </w:numPr>
        <w:jc w:val="both"/>
        <w:rPr>
          <w:rFonts w:ascii="Calibri" w:hAnsi="Calibri"/>
          <w:i w:val="0"/>
        </w:rPr>
      </w:pPr>
      <w:r w:rsidRPr="00DD5904">
        <w:rPr>
          <w:rFonts w:ascii="Calibri" w:hAnsi="Calibri"/>
          <w:i w:val="0"/>
        </w:rPr>
        <w:t>Once the forest official</w:t>
      </w:r>
      <w:r>
        <w:rPr>
          <w:rFonts w:ascii="Calibri" w:hAnsi="Calibri"/>
          <w:i w:val="0"/>
        </w:rPr>
        <w:t xml:space="preserve"> select the Inspection date and time and click forward , then this information will be saved under the received application with a new status “Pending Inspection Report” on the dashboard.</w:t>
      </w:r>
    </w:p>
    <w:p w:rsidR="00DD5904" w:rsidRDefault="00DD5904" w:rsidP="00373229">
      <w:pPr>
        <w:pStyle w:val="template"/>
        <w:numPr>
          <w:ilvl w:val="0"/>
          <w:numId w:val="41"/>
        </w:numPr>
        <w:jc w:val="both"/>
        <w:rPr>
          <w:rFonts w:ascii="Calibri" w:hAnsi="Calibri"/>
          <w:i w:val="0"/>
        </w:rPr>
      </w:pPr>
      <w:r>
        <w:rPr>
          <w:rFonts w:ascii="Calibri" w:hAnsi="Calibri"/>
          <w:i w:val="0"/>
        </w:rPr>
        <w:t>User will click this status in the record to open “Survey Report Form”.</w:t>
      </w:r>
    </w:p>
    <w:p w:rsidR="00DD5904" w:rsidRPr="00DD5904" w:rsidRDefault="00DD5904" w:rsidP="009D4CAB">
      <w:pPr>
        <w:pStyle w:val="template"/>
        <w:ind w:left="720" w:firstLine="0"/>
        <w:jc w:val="both"/>
        <w:rPr>
          <w:rFonts w:ascii="Calibri" w:hAnsi="Calibri"/>
          <w:i w:val="0"/>
        </w:rPr>
      </w:pPr>
    </w:p>
    <w:p w:rsidR="00FF5CA4" w:rsidRDefault="00FF5CA4" w:rsidP="009D4CAB">
      <w:pPr>
        <w:pStyle w:val="template"/>
        <w:ind w:left="720" w:firstLine="0"/>
        <w:jc w:val="both"/>
        <w:rPr>
          <w:rFonts w:ascii="Calibri" w:hAnsi="Calibri"/>
        </w:rPr>
      </w:pPr>
      <w:r w:rsidRPr="00FF5CA4">
        <w:rPr>
          <w:rFonts w:ascii="Calibri" w:hAnsi="Calibri"/>
          <w:noProof/>
          <w:lang w:bidi="ar-SA"/>
        </w:rPr>
        <w:drawing>
          <wp:anchor distT="0" distB="0" distL="114300" distR="114300" simplePos="0" relativeHeight="251676672" behindDoc="0" locked="0" layoutInCell="1" allowOverlap="0" wp14:anchorId="525FAFBA" wp14:editId="3BE546B7">
            <wp:simplePos x="0" y="0"/>
            <wp:positionH relativeFrom="column">
              <wp:posOffset>0</wp:posOffset>
            </wp:positionH>
            <wp:positionV relativeFrom="paragraph">
              <wp:posOffset>154940</wp:posOffset>
            </wp:positionV>
            <wp:extent cx="5934456" cy="2788920"/>
            <wp:effectExtent l="19050" t="19050" r="9525" b="0"/>
            <wp:wrapTopAndBottom/>
            <wp:docPr id="54" name="Picture 54" descr="D:\FMDSS-Crack\TP\TP\with colo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MDSS-Crack\TP\TP\with color\1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4456" cy="278892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rsidR="00FF5CA4" w:rsidRDefault="00FF5CA4" w:rsidP="009D4CAB">
      <w:pPr>
        <w:pStyle w:val="template"/>
        <w:ind w:left="720" w:firstLine="0"/>
        <w:jc w:val="both"/>
        <w:rPr>
          <w:rFonts w:ascii="Calibri" w:hAnsi="Calibri"/>
        </w:rPr>
      </w:pPr>
    </w:p>
    <w:p w:rsidR="00FF5CA4" w:rsidRDefault="00FF5CA4" w:rsidP="009D4CAB">
      <w:pPr>
        <w:pStyle w:val="template"/>
        <w:ind w:left="720" w:firstLine="0"/>
        <w:jc w:val="both"/>
        <w:rPr>
          <w:rFonts w:ascii="Calibri" w:hAnsi="Calibri"/>
        </w:rPr>
      </w:pPr>
    </w:p>
    <w:p w:rsidR="00FF5CA4" w:rsidRPr="00FF5CA4" w:rsidRDefault="00FF5CA4" w:rsidP="009D4CAB">
      <w:pPr>
        <w:pStyle w:val="template"/>
        <w:ind w:left="720" w:firstLine="0"/>
        <w:jc w:val="both"/>
        <w:rPr>
          <w:rFonts w:ascii="Calibri" w:hAnsi="Calibri"/>
          <w:i w:val="0"/>
          <w:u w:val="single"/>
        </w:rPr>
      </w:pPr>
      <w:r w:rsidRPr="00FF5CA4">
        <w:rPr>
          <w:rFonts w:ascii="Calibri" w:hAnsi="Calibri"/>
          <w:i w:val="0"/>
          <w:u w:val="single"/>
        </w:rPr>
        <w:t>Survey Report</w:t>
      </w:r>
    </w:p>
    <w:p w:rsidR="00FF5CA4" w:rsidRPr="00DD5904" w:rsidRDefault="00FF5CA4" w:rsidP="009D4CAB">
      <w:pPr>
        <w:pStyle w:val="template"/>
        <w:ind w:left="720" w:firstLine="0"/>
        <w:jc w:val="both"/>
        <w:rPr>
          <w:rFonts w:ascii="Calibri" w:hAnsi="Calibri"/>
          <w:i w:val="0"/>
        </w:rPr>
      </w:pPr>
    </w:p>
    <w:p w:rsidR="00DD5904" w:rsidRPr="00DD5904" w:rsidRDefault="00DD5904" w:rsidP="009D4CAB">
      <w:pPr>
        <w:pStyle w:val="template"/>
        <w:ind w:left="720" w:firstLine="0"/>
        <w:jc w:val="both"/>
        <w:rPr>
          <w:rFonts w:ascii="Calibri" w:hAnsi="Calibri"/>
          <w:i w:val="0"/>
        </w:rPr>
      </w:pPr>
      <w:r w:rsidRPr="00DD5904">
        <w:rPr>
          <w:rFonts w:ascii="Calibri" w:hAnsi="Calibri"/>
          <w:i w:val="0"/>
        </w:rPr>
        <w:t>Under this form, forest official will enter details in following section:</w:t>
      </w:r>
    </w:p>
    <w:p w:rsidR="00DD5904" w:rsidRPr="00DD5904" w:rsidRDefault="00DD5904" w:rsidP="009D4CAB">
      <w:pPr>
        <w:pStyle w:val="template"/>
        <w:ind w:left="720" w:firstLine="0"/>
        <w:jc w:val="both"/>
        <w:rPr>
          <w:rFonts w:ascii="Calibri" w:hAnsi="Calibri"/>
          <w:i w:val="0"/>
        </w:rPr>
      </w:pPr>
    </w:p>
    <w:p w:rsidR="00DD5904" w:rsidRDefault="00DD5904" w:rsidP="00373229">
      <w:pPr>
        <w:pStyle w:val="template"/>
        <w:numPr>
          <w:ilvl w:val="0"/>
          <w:numId w:val="42"/>
        </w:numPr>
        <w:jc w:val="both"/>
        <w:rPr>
          <w:rFonts w:ascii="Calibri" w:hAnsi="Calibri"/>
          <w:i w:val="0"/>
        </w:rPr>
      </w:pPr>
      <w:r>
        <w:rPr>
          <w:rFonts w:ascii="Calibri" w:hAnsi="Calibri"/>
          <w:i w:val="0"/>
        </w:rPr>
        <w:t>Office Details</w:t>
      </w:r>
    </w:p>
    <w:p w:rsidR="00DD5904" w:rsidRDefault="00DD5904" w:rsidP="00373229">
      <w:pPr>
        <w:pStyle w:val="template"/>
        <w:numPr>
          <w:ilvl w:val="0"/>
          <w:numId w:val="42"/>
        </w:numPr>
        <w:jc w:val="both"/>
        <w:rPr>
          <w:rFonts w:ascii="Calibri" w:hAnsi="Calibri"/>
          <w:i w:val="0"/>
        </w:rPr>
      </w:pPr>
      <w:r>
        <w:rPr>
          <w:rFonts w:ascii="Calibri" w:hAnsi="Calibri"/>
          <w:i w:val="0"/>
        </w:rPr>
        <w:t>Produce Details</w:t>
      </w:r>
    </w:p>
    <w:p w:rsidR="00DD5904" w:rsidRPr="00DD5904" w:rsidRDefault="00DD5904" w:rsidP="00373229">
      <w:pPr>
        <w:pStyle w:val="template"/>
        <w:numPr>
          <w:ilvl w:val="0"/>
          <w:numId w:val="42"/>
        </w:numPr>
        <w:jc w:val="both"/>
        <w:rPr>
          <w:rFonts w:ascii="Calibri" w:hAnsi="Calibri"/>
          <w:i w:val="0"/>
        </w:rPr>
      </w:pPr>
      <w:r>
        <w:rPr>
          <w:rFonts w:ascii="Calibri" w:hAnsi="Calibri"/>
          <w:i w:val="0"/>
        </w:rPr>
        <w:t>Survey Details</w:t>
      </w:r>
    </w:p>
    <w:p w:rsidR="00FF5CA4" w:rsidRPr="00DD5904" w:rsidRDefault="00FF5CA4" w:rsidP="009D4CAB">
      <w:pPr>
        <w:pStyle w:val="template"/>
        <w:ind w:left="720" w:firstLine="0"/>
        <w:jc w:val="both"/>
        <w:rPr>
          <w:rFonts w:ascii="Calibri" w:hAnsi="Calibri"/>
          <w:i w:val="0"/>
        </w:rPr>
      </w:pPr>
    </w:p>
    <w:p w:rsidR="00FF5CA4" w:rsidRDefault="00DD5904" w:rsidP="00373229">
      <w:pPr>
        <w:pStyle w:val="template"/>
        <w:numPr>
          <w:ilvl w:val="0"/>
          <w:numId w:val="42"/>
        </w:numPr>
        <w:jc w:val="both"/>
        <w:rPr>
          <w:rFonts w:ascii="Calibri" w:hAnsi="Calibri"/>
          <w:i w:val="0"/>
        </w:rPr>
      </w:pPr>
      <w:r>
        <w:rPr>
          <w:rFonts w:ascii="Calibri" w:hAnsi="Calibri"/>
          <w:i w:val="0"/>
        </w:rPr>
        <w:t>User will have option of adding details of multiple forest produce in the form.</w:t>
      </w:r>
    </w:p>
    <w:p w:rsidR="00DD5904" w:rsidRDefault="00DD5904" w:rsidP="009D4CAB">
      <w:pPr>
        <w:pStyle w:val="template"/>
        <w:ind w:left="720" w:firstLine="0"/>
        <w:jc w:val="both"/>
        <w:rPr>
          <w:rFonts w:ascii="Calibri" w:hAnsi="Calibri"/>
          <w:i w:val="0"/>
        </w:rPr>
      </w:pPr>
    </w:p>
    <w:p w:rsidR="00DD5904" w:rsidRDefault="00DD5904" w:rsidP="00373229">
      <w:pPr>
        <w:pStyle w:val="template"/>
        <w:numPr>
          <w:ilvl w:val="0"/>
          <w:numId w:val="42"/>
        </w:numPr>
        <w:jc w:val="both"/>
        <w:rPr>
          <w:rFonts w:ascii="Calibri" w:hAnsi="Calibri"/>
          <w:i w:val="0"/>
        </w:rPr>
      </w:pPr>
      <w:r>
        <w:rPr>
          <w:rFonts w:ascii="Calibri" w:hAnsi="Calibri"/>
          <w:i w:val="0"/>
        </w:rPr>
        <w:t>The adding of multiple forest produces is temporary and will not be saved if reset/cancel button is clicked.</w:t>
      </w:r>
    </w:p>
    <w:p w:rsidR="00DD5904" w:rsidRDefault="00DD5904" w:rsidP="009D4CAB">
      <w:pPr>
        <w:pStyle w:val="template"/>
        <w:ind w:left="720" w:firstLine="0"/>
        <w:jc w:val="both"/>
        <w:rPr>
          <w:rFonts w:ascii="Calibri" w:hAnsi="Calibri"/>
          <w:i w:val="0"/>
        </w:rPr>
      </w:pPr>
    </w:p>
    <w:p w:rsidR="00DD5904" w:rsidRDefault="0096208C" w:rsidP="00373229">
      <w:pPr>
        <w:pStyle w:val="template"/>
        <w:numPr>
          <w:ilvl w:val="0"/>
          <w:numId w:val="42"/>
        </w:numPr>
        <w:jc w:val="both"/>
        <w:rPr>
          <w:rFonts w:ascii="Calibri" w:hAnsi="Calibri"/>
          <w:i w:val="0"/>
        </w:rPr>
      </w:pPr>
      <w:r>
        <w:rPr>
          <w:rFonts w:ascii="Calibri" w:hAnsi="Calibri"/>
          <w:i w:val="0"/>
        </w:rPr>
        <w:t>Delete/view functionality is also provided for deleting and view the added forest produce.</w:t>
      </w:r>
    </w:p>
    <w:p w:rsidR="00DD5904" w:rsidRDefault="00DD5904" w:rsidP="009D4CAB">
      <w:pPr>
        <w:pStyle w:val="template"/>
        <w:ind w:left="720" w:firstLine="0"/>
        <w:jc w:val="both"/>
        <w:rPr>
          <w:rFonts w:ascii="Calibri" w:hAnsi="Calibri"/>
          <w:i w:val="0"/>
        </w:rPr>
      </w:pPr>
    </w:p>
    <w:p w:rsidR="00DD5904" w:rsidRDefault="00DD5904" w:rsidP="00373229">
      <w:pPr>
        <w:pStyle w:val="template"/>
        <w:numPr>
          <w:ilvl w:val="0"/>
          <w:numId w:val="42"/>
        </w:numPr>
        <w:jc w:val="both"/>
        <w:rPr>
          <w:rFonts w:ascii="Calibri" w:hAnsi="Calibri"/>
          <w:i w:val="0"/>
        </w:rPr>
      </w:pPr>
      <w:r>
        <w:rPr>
          <w:rFonts w:ascii="Calibri" w:hAnsi="Calibri"/>
          <w:i w:val="0"/>
        </w:rPr>
        <w:t xml:space="preserve">User will be able to upload Survey photo of </w:t>
      </w:r>
      <w:r w:rsidR="0096208C">
        <w:rPr>
          <w:rFonts w:ascii="Calibri" w:hAnsi="Calibri"/>
          <w:i w:val="0"/>
        </w:rPr>
        <w:t>up to</w:t>
      </w:r>
      <w:r>
        <w:rPr>
          <w:rFonts w:ascii="Calibri" w:hAnsi="Calibri"/>
          <w:i w:val="0"/>
        </w:rPr>
        <w:t xml:space="preserve"> size of 2 MB.</w:t>
      </w:r>
    </w:p>
    <w:p w:rsidR="00DD5904" w:rsidRDefault="00DD5904" w:rsidP="009D4CAB">
      <w:pPr>
        <w:pStyle w:val="template"/>
        <w:ind w:left="720" w:firstLine="0"/>
        <w:jc w:val="both"/>
        <w:rPr>
          <w:rFonts w:ascii="Calibri" w:hAnsi="Calibri"/>
          <w:i w:val="0"/>
        </w:rPr>
      </w:pPr>
    </w:p>
    <w:p w:rsidR="00DD5904" w:rsidRPr="00DD5904" w:rsidRDefault="00DD5904" w:rsidP="00373229">
      <w:pPr>
        <w:pStyle w:val="template"/>
        <w:numPr>
          <w:ilvl w:val="0"/>
          <w:numId w:val="42"/>
        </w:numPr>
        <w:jc w:val="both"/>
        <w:rPr>
          <w:rFonts w:ascii="Calibri" w:hAnsi="Calibri"/>
          <w:i w:val="0"/>
        </w:rPr>
      </w:pPr>
      <w:r w:rsidRPr="00DD5904">
        <w:rPr>
          <w:rFonts w:ascii="Calibri" w:hAnsi="Calibri"/>
          <w:i w:val="0"/>
        </w:rPr>
        <w:t>System will also allow to reset / cancel the enter details.</w:t>
      </w:r>
    </w:p>
    <w:p w:rsidR="00FF5CA4" w:rsidRDefault="00FF5CA4" w:rsidP="009D4CAB">
      <w:pPr>
        <w:pStyle w:val="template"/>
        <w:ind w:left="720" w:firstLine="0"/>
        <w:jc w:val="both"/>
        <w:rPr>
          <w:rFonts w:ascii="Calibri" w:hAnsi="Calibri"/>
        </w:rPr>
      </w:pPr>
      <w:r w:rsidRPr="00FF5CA4">
        <w:rPr>
          <w:rFonts w:ascii="Calibri" w:hAnsi="Calibri"/>
          <w:noProof/>
          <w:lang w:bidi="ar-SA"/>
        </w:rPr>
        <w:lastRenderedPageBreak/>
        <w:drawing>
          <wp:anchor distT="0" distB="0" distL="114300" distR="114300" simplePos="0" relativeHeight="251682816" behindDoc="0" locked="0" layoutInCell="1" allowOverlap="0" wp14:anchorId="65D6B3A5" wp14:editId="78B6A09F">
            <wp:simplePos x="0" y="0"/>
            <wp:positionH relativeFrom="column">
              <wp:posOffset>0</wp:posOffset>
            </wp:positionH>
            <wp:positionV relativeFrom="paragraph">
              <wp:posOffset>155575</wp:posOffset>
            </wp:positionV>
            <wp:extent cx="5943600" cy="3191256"/>
            <wp:effectExtent l="19050" t="19050" r="0" b="9525"/>
            <wp:wrapTopAndBottom/>
            <wp:docPr id="56" name="Picture 56" descr="D:\FMDSS-Crack\TP\TP\with colo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MDSS-Crack\TP\TP\with color\16.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191256"/>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rsidR="00FF5CA4" w:rsidRPr="00FF5CA4" w:rsidRDefault="00FF5CA4" w:rsidP="00FF5CA4">
      <w:pPr>
        <w:pStyle w:val="template"/>
        <w:jc w:val="both"/>
        <w:rPr>
          <w:rFonts w:ascii="Calibri" w:hAnsi="Calibri"/>
          <w:i w:val="0"/>
          <w:u w:val="single"/>
        </w:rPr>
      </w:pPr>
      <w:r w:rsidRPr="00FF5CA4">
        <w:rPr>
          <w:rFonts w:ascii="Calibri" w:hAnsi="Calibri"/>
          <w:i w:val="0"/>
          <w:u w:val="single"/>
        </w:rPr>
        <w:t>Application to be Reviewed and Approved -</w:t>
      </w:r>
    </w:p>
    <w:p w:rsidR="00FF5CA4" w:rsidRDefault="00FF5CA4" w:rsidP="009D4CAB">
      <w:pPr>
        <w:pStyle w:val="template"/>
        <w:ind w:left="720" w:firstLine="0"/>
        <w:jc w:val="both"/>
        <w:rPr>
          <w:rFonts w:ascii="Calibri" w:hAnsi="Calibri"/>
        </w:rPr>
      </w:pPr>
    </w:p>
    <w:p w:rsidR="00524725" w:rsidRDefault="00810EEA" w:rsidP="00373229">
      <w:pPr>
        <w:pStyle w:val="template"/>
        <w:numPr>
          <w:ilvl w:val="0"/>
          <w:numId w:val="43"/>
        </w:numPr>
        <w:jc w:val="both"/>
        <w:rPr>
          <w:rFonts w:ascii="Calibri" w:hAnsi="Calibri"/>
          <w:i w:val="0"/>
        </w:rPr>
      </w:pPr>
      <w:r w:rsidRPr="00407911">
        <w:rPr>
          <w:rFonts w:ascii="Calibri" w:hAnsi="Calibri"/>
          <w:i w:val="0"/>
        </w:rPr>
        <w:t xml:space="preserve">Once the Forest official will submit </w:t>
      </w:r>
      <w:r w:rsidR="00407911" w:rsidRPr="00407911">
        <w:rPr>
          <w:rFonts w:ascii="Calibri" w:hAnsi="Calibri"/>
          <w:i w:val="0"/>
        </w:rPr>
        <w:t xml:space="preserve">the </w:t>
      </w:r>
      <w:r w:rsidR="00407911">
        <w:rPr>
          <w:rFonts w:ascii="Calibri" w:hAnsi="Calibri"/>
          <w:i w:val="0"/>
        </w:rPr>
        <w:t>survey, then the status of the application is changed to “Pending” status.</w:t>
      </w:r>
    </w:p>
    <w:p w:rsidR="00407911" w:rsidRPr="00407911" w:rsidRDefault="00407911" w:rsidP="00373229">
      <w:pPr>
        <w:pStyle w:val="template"/>
        <w:numPr>
          <w:ilvl w:val="0"/>
          <w:numId w:val="43"/>
        </w:numPr>
        <w:jc w:val="both"/>
        <w:rPr>
          <w:rFonts w:ascii="Calibri" w:hAnsi="Calibri"/>
          <w:i w:val="0"/>
        </w:rPr>
      </w:pPr>
      <w:r>
        <w:rPr>
          <w:rFonts w:ascii="Calibri" w:hAnsi="Calibri"/>
          <w:i w:val="0"/>
        </w:rPr>
        <w:t xml:space="preserve">The “Pending” </w:t>
      </w:r>
      <w:r w:rsidR="00D30CE8">
        <w:rPr>
          <w:rFonts w:ascii="Calibri" w:hAnsi="Calibri"/>
          <w:i w:val="0"/>
        </w:rPr>
        <w:t>status can be view under Received Application -&gt; Pending Requests.</w:t>
      </w:r>
    </w:p>
    <w:p w:rsidR="00524725" w:rsidRDefault="00524725" w:rsidP="009D4CAB">
      <w:pPr>
        <w:pStyle w:val="template"/>
        <w:ind w:left="720" w:firstLine="0"/>
        <w:jc w:val="both"/>
        <w:rPr>
          <w:rFonts w:ascii="Calibri" w:hAnsi="Calibri"/>
        </w:rPr>
      </w:pPr>
    </w:p>
    <w:p w:rsidR="00524725" w:rsidRDefault="00524725" w:rsidP="009D4CAB">
      <w:pPr>
        <w:pStyle w:val="template"/>
        <w:ind w:left="720" w:firstLine="0"/>
        <w:jc w:val="both"/>
        <w:rPr>
          <w:rFonts w:ascii="Calibri" w:hAnsi="Calibri"/>
        </w:rPr>
      </w:pPr>
    </w:p>
    <w:p w:rsidR="00FF5CA4" w:rsidRDefault="00FF5CA4" w:rsidP="009D4CAB">
      <w:pPr>
        <w:pStyle w:val="template"/>
        <w:ind w:left="720" w:firstLine="0"/>
        <w:jc w:val="both"/>
        <w:rPr>
          <w:rFonts w:ascii="Calibri" w:hAnsi="Calibri"/>
        </w:rPr>
      </w:pPr>
      <w:r w:rsidRPr="00FF5CA4">
        <w:rPr>
          <w:rFonts w:ascii="Calibri" w:hAnsi="Calibri"/>
          <w:noProof/>
          <w:lang w:bidi="ar-SA"/>
        </w:rPr>
        <w:drawing>
          <wp:anchor distT="0" distB="0" distL="114300" distR="114300" simplePos="0" relativeHeight="251691008" behindDoc="0" locked="0" layoutInCell="1" allowOverlap="0" wp14:anchorId="113CF23E" wp14:editId="6A25FF60">
            <wp:simplePos x="0" y="0"/>
            <wp:positionH relativeFrom="column">
              <wp:posOffset>0</wp:posOffset>
            </wp:positionH>
            <wp:positionV relativeFrom="paragraph">
              <wp:posOffset>146050</wp:posOffset>
            </wp:positionV>
            <wp:extent cx="5943600" cy="2788920"/>
            <wp:effectExtent l="19050" t="19050" r="0" b="0"/>
            <wp:wrapTopAndBottom/>
            <wp:docPr id="57" name="Picture 57" descr="D:\FMDSS-Crack\TP\TP\with colo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MDSS-Crack\TP\TP\with color\1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78892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rsidR="00FF5CA4" w:rsidRDefault="00FF5CA4" w:rsidP="009D4CAB">
      <w:pPr>
        <w:pStyle w:val="template"/>
        <w:ind w:left="720" w:firstLine="0"/>
        <w:jc w:val="both"/>
        <w:rPr>
          <w:rFonts w:ascii="Calibri" w:hAnsi="Calibri"/>
        </w:rPr>
      </w:pPr>
    </w:p>
    <w:p w:rsidR="00FF5CA4" w:rsidRDefault="00FF5CA4" w:rsidP="009D4CAB">
      <w:pPr>
        <w:pStyle w:val="template"/>
        <w:ind w:left="720" w:firstLine="0"/>
        <w:jc w:val="both"/>
        <w:rPr>
          <w:rFonts w:ascii="Calibri" w:hAnsi="Calibri"/>
        </w:rPr>
      </w:pPr>
    </w:p>
    <w:p w:rsidR="00FF5CA4" w:rsidRDefault="00FF5CA4" w:rsidP="009D4CAB">
      <w:pPr>
        <w:pStyle w:val="template"/>
        <w:ind w:left="720" w:firstLine="0"/>
        <w:jc w:val="both"/>
        <w:rPr>
          <w:rFonts w:ascii="Calibri" w:hAnsi="Calibri"/>
        </w:rPr>
      </w:pPr>
    </w:p>
    <w:p w:rsidR="00FF5CA4" w:rsidRDefault="00FF5CA4" w:rsidP="009D4CAB">
      <w:pPr>
        <w:pStyle w:val="template"/>
        <w:ind w:left="720" w:firstLine="0"/>
        <w:jc w:val="both"/>
        <w:rPr>
          <w:rFonts w:ascii="Calibri" w:hAnsi="Calibri"/>
          <w:i w:val="0"/>
          <w:u w:val="single"/>
        </w:rPr>
      </w:pPr>
      <w:r w:rsidRPr="00FF5CA4">
        <w:rPr>
          <w:rFonts w:ascii="Calibri" w:hAnsi="Calibri"/>
          <w:i w:val="0"/>
          <w:u w:val="single"/>
        </w:rPr>
        <w:t>Review/Approve the request</w:t>
      </w:r>
    </w:p>
    <w:p w:rsidR="005F239C" w:rsidRDefault="005F239C" w:rsidP="009D4CAB">
      <w:pPr>
        <w:pStyle w:val="template"/>
        <w:ind w:left="720" w:firstLine="0"/>
        <w:jc w:val="both"/>
        <w:rPr>
          <w:rFonts w:ascii="Calibri" w:hAnsi="Calibri"/>
          <w:i w:val="0"/>
          <w:u w:val="single"/>
        </w:rPr>
      </w:pPr>
    </w:p>
    <w:p w:rsidR="005F239C" w:rsidRDefault="005F239C" w:rsidP="00373229">
      <w:pPr>
        <w:pStyle w:val="template"/>
        <w:numPr>
          <w:ilvl w:val="0"/>
          <w:numId w:val="44"/>
        </w:numPr>
        <w:jc w:val="both"/>
        <w:rPr>
          <w:rFonts w:ascii="Calibri" w:hAnsi="Calibri"/>
          <w:i w:val="0"/>
        </w:rPr>
      </w:pPr>
      <w:r w:rsidRPr="005F239C">
        <w:rPr>
          <w:rFonts w:ascii="Calibri" w:hAnsi="Calibri"/>
          <w:i w:val="0"/>
        </w:rPr>
        <w:t>Now forest official</w:t>
      </w:r>
      <w:r>
        <w:rPr>
          <w:rFonts w:ascii="Calibri" w:hAnsi="Calibri"/>
          <w:i w:val="0"/>
        </w:rPr>
        <w:t xml:space="preserve"> can review/approve the application based on the Survey Input.</w:t>
      </w:r>
    </w:p>
    <w:p w:rsidR="005F239C" w:rsidRDefault="00261962" w:rsidP="00373229">
      <w:pPr>
        <w:pStyle w:val="template"/>
        <w:numPr>
          <w:ilvl w:val="0"/>
          <w:numId w:val="44"/>
        </w:numPr>
        <w:jc w:val="both"/>
        <w:rPr>
          <w:rFonts w:ascii="Calibri" w:hAnsi="Calibri"/>
          <w:i w:val="0"/>
        </w:rPr>
      </w:pPr>
      <w:r>
        <w:rPr>
          <w:rFonts w:ascii="Calibri" w:hAnsi="Calibri"/>
          <w:i w:val="0"/>
        </w:rPr>
        <w:t xml:space="preserve">Reviewer will upload the Inspection /Verification Report. </w:t>
      </w:r>
    </w:p>
    <w:p w:rsidR="00261962" w:rsidRDefault="00261962" w:rsidP="00373229">
      <w:pPr>
        <w:pStyle w:val="template"/>
        <w:numPr>
          <w:ilvl w:val="0"/>
          <w:numId w:val="44"/>
        </w:numPr>
        <w:jc w:val="both"/>
        <w:rPr>
          <w:rFonts w:ascii="Calibri" w:hAnsi="Calibri"/>
          <w:i w:val="0"/>
        </w:rPr>
      </w:pPr>
      <w:r>
        <w:rPr>
          <w:rFonts w:ascii="Calibri" w:hAnsi="Calibri"/>
          <w:i w:val="0"/>
        </w:rPr>
        <w:t>Reviewer/Approver will add their respective comments.</w:t>
      </w:r>
    </w:p>
    <w:p w:rsidR="00261962" w:rsidRDefault="00261962" w:rsidP="00373229">
      <w:pPr>
        <w:pStyle w:val="template"/>
        <w:numPr>
          <w:ilvl w:val="0"/>
          <w:numId w:val="44"/>
        </w:numPr>
        <w:jc w:val="both"/>
        <w:rPr>
          <w:rFonts w:ascii="Calibri" w:hAnsi="Calibri"/>
          <w:i w:val="0"/>
        </w:rPr>
      </w:pPr>
      <w:r>
        <w:rPr>
          <w:rFonts w:ascii="Calibri" w:hAnsi="Calibri"/>
          <w:i w:val="0"/>
        </w:rPr>
        <w:t>Reviewer/Approver can approve/reject the application after entering their respective comments.</w:t>
      </w:r>
    </w:p>
    <w:p w:rsidR="00261962" w:rsidRDefault="00261962" w:rsidP="00373229">
      <w:pPr>
        <w:pStyle w:val="template"/>
        <w:numPr>
          <w:ilvl w:val="0"/>
          <w:numId w:val="44"/>
        </w:numPr>
        <w:jc w:val="both"/>
        <w:rPr>
          <w:rFonts w:ascii="Calibri" w:hAnsi="Calibri"/>
          <w:i w:val="0"/>
        </w:rPr>
      </w:pPr>
      <w:r>
        <w:rPr>
          <w:rFonts w:ascii="Calibri" w:hAnsi="Calibri"/>
          <w:i w:val="0"/>
        </w:rPr>
        <w:t>Reviewer/Approver can view the details of the application by clicking “View Request Details”.</w:t>
      </w:r>
    </w:p>
    <w:p w:rsidR="00261962" w:rsidRPr="005F239C" w:rsidRDefault="00261962" w:rsidP="00373229">
      <w:pPr>
        <w:pStyle w:val="template"/>
        <w:numPr>
          <w:ilvl w:val="0"/>
          <w:numId w:val="44"/>
        </w:numPr>
        <w:jc w:val="both"/>
        <w:rPr>
          <w:rFonts w:ascii="Calibri" w:hAnsi="Calibri"/>
          <w:i w:val="0"/>
        </w:rPr>
      </w:pPr>
      <w:r>
        <w:rPr>
          <w:rFonts w:ascii="Calibri" w:hAnsi="Calibri"/>
          <w:i w:val="0"/>
        </w:rPr>
        <w:t>Once the application is approved/</w:t>
      </w:r>
      <w:r w:rsidR="00F556B3">
        <w:rPr>
          <w:rFonts w:ascii="Calibri" w:hAnsi="Calibri"/>
          <w:i w:val="0"/>
        </w:rPr>
        <w:t>rejected,</w:t>
      </w:r>
      <w:r>
        <w:rPr>
          <w:rFonts w:ascii="Calibri" w:hAnsi="Calibri"/>
          <w:i w:val="0"/>
        </w:rPr>
        <w:t xml:space="preserve"> then a sms/email will be forwarded to the citizen requesting the </w:t>
      </w:r>
      <w:r w:rsidR="00F556B3">
        <w:rPr>
          <w:rFonts w:ascii="Calibri" w:hAnsi="Calibri"/>
          <w:i w:val="0"/>
        </w:rPr>
        <w:t>application.</w:t>
      </w:r>
    </w:p>
    <w:p w:rsidR="00FF5CA4" w:rsidRDefault="00FF5CA4" w:rsidP="009D4CAB">
      <w:pPr>
        <w:pStyle w:val="template"/>
        <w:ind w:left="720" w:firstLine="0"/>
        <w:jc w:val="both"/>
        <w:rPr>
          <w:rFonts w:ascii="Calibri" w:hAnsi="Calibri"/>
        </w:rPr>
      </w:pPr>
    </w:p>
    <w:p w:rsidR="00FF5CA4" w:rsidRDefault="00FF5CA4" w:rsidP="009D4CAB">
      <w:pPr>
        <w:pStyle w:val="template"/>
        <w:ind w:left="720" w:firstLine="0"/>
        <w:jc w:val="both"/>
        <w:rPr>
          <w:rFonts w:ascii="Calibri" w:hAnsi="Calibri"/>
        </w:rPr>
      </w:pPr>
      <w:r w:rsidRPr="00FF5CA4">
        <w:rPr>
          <w:rFonts w:ascii="Calibri" w:hAnsi="Calibri"/>
          <w:noProof/>
          <w:lang w:bidi="ar-SA"/>
        </w:rPr>
        <w:drawing>
          <wp:anchor distT="0" distB="0" distL="114300" distR="114300" simplePos="0" relativeHeight="251695104" behindDoc="0" locked="0" layoutInCell="1" allowOverlap="0" wp14:anchorId="4EC2F152" wp14:editId="27B0C2C3">
            <wp:simplePos x="0" y="0"/>
            <wp:positionH relativeFrom="column">
              <wp:posOffset>0</wp:posOffset>
            </wp:positionH>
            <wp:positionV relativeFrom="paragraph">
              <wp:posOffset>155575</wp:posOffset>
            </wp:positionV>
            <wp:extent cx="5951114" cy="2514600"/>
            <wp:effectExtent l="19050" t="19050" r="0" b="0"/>
            <wp:wrapTopAndBottom/>
            <wp:docPr id="58" name="Picture 58" descr="D:\FMDSS-Crack\TP\TP\with colo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MDSS-Crack\TP\TP\with color\1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51114" cy="25146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tbl>
      <w:tblPr>
        <w:tblpPr w:leftFromText="180" w:rightFromText="180" w:vertAnchor="text" w:horzAnchor="margin" w:tblpXSpec="center" w:tblpY="39"/>
        <w:tblOverlap w:val="never"/>
        <w:tblW w:w="75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00"/>
        <w:gridCol w:w="4860"/>
      </w:tblGrid>
      <w:tr w:rsidR="00D5507D" w:rsidRPr="00FD53AE" w:rsidTr="00D5507D">
        <w:trPr>
          <w:trHeight w:val="256"/>
        </w:trPr>
        <w:tc>
          <w:tcPr>
            <w:tcW w:w="2700" w:type="dxa"/>
            <w:shd w:val="clear" w:color="auto" w:fill="auto"/>
          </w:tcPr>
          <w:p w:rsidR="00D5507D" w:rsidRPr="00FD53AE" w:rsidRDefault="00D5507D" w:rsidP="00D5507D">
            <w:pPr>
              <w:pStyle w:val="TableHeading"/>
              <w:spacing w:before="0" w:after="0" w:line="360" w:lineRule="auto"/>
              <w:jc w:val="both"/>
              <w:rPr>
                <w:rFonts w:ascii="Calibri" w:hAnsi="Calibri"/>
                <w:sz w:val="22"/>
                <w:szCs w:val="22"/>
              </w:rPr>
            </w:pPr>
            <w:r w:rsidRPr="00FD53AE">
              <w:rPr>
                <w:rFonts w:ascii="Calibri" w:hAnsi="Calibri"/>
                <w:sz w:val="22"/>
                <w:szCs w:val="22"/>
              </w:rPr>
              <w:t>Priority</w:t>
            </w:r>
          </w:p>
        </w:tc>
        <w:tc>
          <w:tcPr>
            <w:tcW w:w="4860" w:type="dxa"/>
          </w:tcPr>
          <w:p w:rsidR="00D5507D" w:rsidRPr="00704C39" w:rsidRDefault="00D5507D" w:rsidP="00D5507D">
            <w:pPr>
              <w:pStyle w:val="TableText"/>
              <w:spacing w:line="360" w:lineRule="auto"/>
              <w:jc w:val="both"/>
              <w:rPr>
                <w:rFonts w:ascii="Calibri" w:hAnsi="Calibri"/>
                <w:sz w:val="22"/>
                <w:szCs w:val="22"/>
              </w:rPr>
            </w:pPr>
            <w:r>
              <w:rPr>
                <w:rFonts w:ascii="Calibri" w:hAnsi="Calibri"/>
                <w:sz w:val="22"/>
                <w:szCs w:val="22"/>
              </w:rPr>
              <w:t>Mandatory</w:t>
            </w:r>
          </w:p>
        </w:tc>
      </w:tr>
      <w:tr w:rsidR="00D5507D" w:rsidRPr="00FD53AE" w:rsidTr="00D5507D">
        <w:tc>
          <w:tcPr>
            <w:tcW w:w="2700" w:type="dxa"/>
            <w:shd w:val="clear" w:color="auto" w:fill="auto"/>
          </w:tcPr>
          <w:p w:rsidR="00D5507D" w:rsidRPr="00FD53AE" w:rsidRDefault="00D5507D" w:rsidP="00D5507D">
            <w:pPr>
              <w:pStyle w:val="TableHeading"/>
              <w:spacing w:before="0" w:after="0"/>
              <w:jc w:val="both"/>
              <w:rPr>
                <w:rFonts w:ascii="Calibri" w:hAnsi="Calibri"/>
                <w:sz w:val="22"/>
                <w:szCs w:val="22"/>
              </w:rPr>
            </w:pPr>
            <w:r w:rsidRPr="00FD53AE">
              <w:rPr>
                <w:rFonts w:ascii="Calibri" w:hAnsi="Calibri"/>
                <w:sz w:val="22"/>
                <w:szCs w:val="22"/>
              </w:rPr>
              <w:t>User Characteristics</w:t>
            </w:r>
          </w:p>
        </w:tc>
        <w:tc>
          <w:tcPr>
            <w:tcW w:w="4860" w:type="dxa"/>
          </w:tcPr>
          <w:p w:rsidR="00D5507D" w:rsidRPr="00704C39" w:rsidRDefault="00D5507D" w:rsidP="00D5507D">
            <w:pPr>
              <w:pStyle w:val="TableText"/>
              <w:jc w:val="both"/>
              <w:rPr>
                <w:rFonts w:ascii="Calibri" w:hAnsi="Calibri"/>
                <w:sz w:val="22"/>
                <w:szCs w:val="22"/>
              </w:rPr>
            </w:pPr>
            <w:r>
              <w:rPr>
                <w:rFonts w:ascii="Calibri" w:hAnsi="Calibri"/>
                <w:sz w:val="22"/>
                <w:szCs w:val="22"/>
              </w:rPr>
              <w:t>Citizen ,  Forest Officials (DFO , Assigned officer)</w:t>
            </w:r>
          </w:p>
        </w:tc>
      </w:tr>
      <w:tr w:rsidR="00D5507D" w:rsidRPr="00FD53AE" w:rsidTr="00D5507D">
        <w:tc>
          <w:tcPr>
            <w:tcW w:w="2700" w:type="dxa"/>
            <w:shd w:val="clear" w:color="auto" w:fill="auto"/>
          </w:tcPr>
          <w:p w:rsidR="00D5507D" w:rsidRPr="00FD53AE" w:rsidRDefault="00D5507D" w:rsidP="00D5507D">
            <w:pPr>
              <w:pStyle w:val="TableHeading"/>
              <w:spacing w:before="0" w:after="0"/>
              <w:jc w:val="both"/>
              <w:rPr>
                <w:rFonts w:ascii="Calibri" w:hAnsi="Calibri"/>
                <w:sz w:val="22"/>
                <w:szCs w:val="22"/>
              </w:rPr>
            </w:pPr>
            <w:r w:rsidRPr="00FD53AE">
              <w:rPr>
                <w:rFonts w:ascii="Calibri" w:hAnsi="Calibri"/>
                <w:sz w:val="22"/>
                <w:szCs w:val="22"/>
              </w:rPr>
              <w:t>Operating Environment</w:t>
            </w:r>
          </w:p>
        </w:tc>
        <w:tc>
          <w:tcPr>
            <w:tcW w:w="4860" w:type="dxa"/>
          </w:tcPr>
          <w:p w:rsidR="00D5507D" w:rsidRPr="00704C39" w:rsidRDefault="00D5507D" w:rsidP="00D5507D">
            <w:pPr>
              <w:pStyle w:val="TableText"/>
              <w:jc w:val="both"/>
              <w:rPr>
                <w:rFonts w:ascii="Calibri" w:hAnsi="Calibri"/>
                <w:sz w:val="22"/>
                <w:szCs w:val="22"/>
              </w:rPr>
            </w:pPr>
            <w:r>
              <w:rPr>
                <w:rFonts w:ascii="Calibri" w:hAnsi="Calibri"/>
                <w:snapToGrid w:val="0"/>
                <w:sz w:val="22"/>
                <w:szCs w:val="22"/>
              </w:rPr>
              <w:t>ASP .Net MVC  architecture with WCF service based integration</w:t>
            </w:r>
          </w:p>
        </w:tc>
      </w:tr>
      <w:tr w:rsidR="00D5507D" w:rsidRPr="00FD53AE" w:rsidTr="00D5507D">
        <w:tc>
          <w:tcPr>
            <w:tcW w:w="2700" w:type="dxa"/>
            <w:shd w:val="clear" w:color="auto" w:fill="auto"/>
          </w:tcPr>
          <w:p w:rsidR="00D5507D" w:rsidRPr="00FD53AE" w:rsidRDefault="00D5507D" w:rsidP="00D5507D">
            <w:pPr>
              <w:pStyle w:val="TableHeading"/>
              <w:spacing w:before="0" w:after="0"/>
              <w:jc w:val="both"/>
              <w:rPr>
                <w:rFonts w:ascii="Calibri" w:hAnsi="Calibri"/>
                <w:sz w:val="22"/>
                <w:szCs w:val="22"/>
              </w:rPr>
            </w:pPr>
            <w:r w:rsidRPr="00FD53AE">
              <w:rPr>
                <w:rFonts w:ascii="Calibri" w:hAnsi="Calibri"/>
                <w:sz w:val="22"/>
                <w:szCs w:val="22"/>
              </w:rPr>
              <w:t>Design Constraints (if any)</w:t>
            </w:r>
          </w:p>
        </w:tc>
        <w:tc>
          <w:tcPr>
            <w:tcW w:w="4860" w:type="dxa"/>
          </w:tcPr>
          <w:p w:rsidR="00D5507D" w:rsidRPr="00704C39" w:rsidRDefault="00D5507D" w:rsidP="00D5507D">
            <w:pPr>
              <w:pStyle w:val="TableText"/>
              <w:jc w:val="both"/>
              <w:rPr>
                <w:rFonts w:ascii="Calibri" w:hAnsi="Calibri"/>
                <w:sz w:val="22"/>
                <w:szCs w:val="22"/>
              </w:rPr>
            </w:pPr>
            <w:r>
              <w:rPr>
                <w:rFonts w:ascii="Calibri" w:hAnsi="Calibri"/>
                <w:sz w:val="22"/>
                <w:szCs w:val="22"/>
              </w:rPr>
              <w:t>NA</w:t>
            </w:r>
          </w:p>
        </w:tc>
      </w:tr>
      <w:tr w:rsidR="00D5507D" w:rsidRPr="00FD53AE" w:rsidTr="00D5507D">
        <w:tc>
          <w:tcPr>
            <w:tcW w:w="2700" w:type="dxa"/>
            <w:shd w:val="clear" w:color="auto" w:fill="auto"/>
          </w:tcPr>
          <w:p w:rsidR="00D5507D" w:rsidRPr="00FD53AE" w:rsidRDefault="00D5507D" w:rsidP="00D5507D">
            <w:pPr>
              <w:pStyle w:val="TableHeading"/>
              <w:spacing w:before="0" w:after="0"/>
              <w:jc w:val="both"/>
              <w:rPr>
                <w:rFonts w:ascii="Calibri" w:hAnsi="Calibri"/>
                <w:sz w:val="22"/>
                <w:szCs w:val="22"/>
              </w:rPr>
            </w:pPr>
            <w:r w:rsidRPr="00FD53AE">
              <w:rPr>
                <w:rFonts w:ascii="Calibri" w:hAnsi="Calibri"/>
                <w:sz w:val="22"/>
                <w:szCs w:val="22"/>
              </w:rPr>
              <w:t>User Documentation</w:t>
            </w:r>
          </w:p>
        </w:tc>
        <w:tc>
          <w:tcPr>
            <w:tcW w:w="4860" w:type="dxa"/>
          </w:tcPr>
          <w:p w:rsidR="00D5507D" w:rsidRPr="00704C39" w:rsidRDefault="00D5507D" w:rsidP="00D5507D">
            <w:pPr>
              <w:pStyle w:val="TableText"/>
              <w:jc w:val="both"/>
              <w:rPr>
                <w:rFonts w:ascii="Calibri" w:hAnsi="Calibri"/>
                <w:sz w:val="22"/>
                <w:szCs w:val="22"/>
              </w:rPr>
            </w:pPr>
            <w:r>
              <w:rPr>
                <w:rFonts w:ascii="Calibri" w:hAnsi="Calibri"/>
                <w:sz w:val="22"/>
                <w:szCs w:val="22"/>
              </w:rPr>
              <w:t>Will be more detailed in Design document and subsequent User Manual.</w:t>
            </w:r>
          </w:p>
        </w:tc>
      </w:tr>
      <w:tr w:rsidR="00D5507D" w:rsidRPr="00FD53AE" w:rsidTr="00D5507D">
        <w:tc>
          <w:tcPr>
            <w:tcW w:w="2700" w:type="dxa"/>
            <w:shd w:val="clear" w:color="auto" w:fill="auto"/>
          </w:tcPr>
          <w:p w:rsidR="00D5507D" w:rsidRPr="00FD53AE" w:rsidRDefault="00D5507D" w:rsidP="00D5507D">
            <w:pPr>
              <w:pStyle w:val="TableHeading"/>
              <w:spacing w:before="0" w:after="0"/>
              <w:jc w:val="both"/>
              <w:rPr>
                <w:rFonts w:ascii="Calibri" w:hAnsi="Calibri"/>
                <w:sz w:val="22"/>
                <w:szCs w:val="22"/>
              </w:rPr>
            </w:pPr>
            <w:r>
              <w:rPr>
                <w:rFonts w:ascii="Calibri" w:hAnsi="Calibri"/>
                <w:sz w:val="22"/>
                <w:szCs w:val="22"/>
              </w:rPr>
              <w:t>Project Inputs</w:t>
            </w:r>
          </w:p>
        </w:tc>
        <w:tc>
          <w:tcPr>
            <w:tcW w:w="4860" w:type="dxa"/>
          </w:tcPr>
          <w:p w:rsidR="00D5507D" w:rsidRPr="00704C39" w:rsidRDefault="00D5507D" w:rsidP="00D5507D">
            <w:pPr>
              <w:pStyle w:val="TableText"/>
              <w:jc w:val="both"/>
              <w:rPr>
                <w:rFonts w:ascii="Calibri" w:hAnsi="Calibri"/>
                <w:sz w:val="22"/>
                <w:szCs w:val="22"/>
              </w:rPr>
            </w:pPr>
            <w:r>
              <w:rPr>
                <w:rFonts w:ascii="Calibri" w:hAnsi="Calibri"/>
                <w:sz w:val="22"/>
                <w:szCs w:val="22"/>
              </w:rPr>
              <w:t>RFP , Requirement Gathering and Client Interaction</w:t>
            </w:r>
          </w:p>
        </w:tc>
      </w:tr>
      <w:tr w:rsidR="00D5507D" w:rsidRPr="00FD53AE" w:rsidTr="00D5507D">
        <w:tc>
          <w:tcPr>
            <w:tcW w:w="2700" w:type="dxa"/>
            <w:shd w:val="clear" w:color="auto" w:fill="auto"/>
          </w:tcPr>
          <w:p w:rsidR="00D5507D" w:rsidRPr="00FD53AE" w:rsidRDefault="00D5507D" w:rsidP="00D5507D">
            <w:pPr>
              <w:pStyle w:val="TableHeading"/>
              <w:spacing w:before="0" w:after="0"/>
              <w:jc w:val="both"/>
              <w:rPr>
                <w:rFonts w:ascii="Calibri" w:hAnsi="Calibri"/>
                <w:sz w:val="22"/>
                <w:szCs w:val="22"/>
              </w:rPr>
            </w:pPr>
            <w:r>
              <w:rPr>
                <w:rFonts w:ascii="Calibri" w:hAnsi="Calibri"/>
                <w:sz w:val="22"/>
                <w:szCs w:val="22"/>
              </w:rPr>
              <w:t>Validations</w:t>
            </w:r>
          </w:p>
        </w:tc>
        <w:tc>
          <w:tcPr>
            <w:tcW w:w="4860" w:type="dxa"/>
          </w:tcPr>
          <w:p w:rsidR="00D5507D" w:rsidRPr="00704C39" w:rsidRDefault="00D5507D" w:rsidP="00D5507D">
            <w:pPr>
              <w:pStyle w:val="TableText"/>
              <w:jc w:val="both"/>
              <w:rPr>
                <w:rFonts w:ascii="Calibri" w:hAnsi="Calibri"/>
                <w:sz w:val="22"/>
                <w:szCs w:val="22"/>
              </w:rPr>
            </w:pPr>
            <w:r>
              <w:rPr>
                <w:rFonts w:ascii="Calibri" w:hAnsi="Calibri"/>
                <w:sz w:val="22"/>
                <w:szCs w:val="22"/>
              </w:rPr>
              <w:t>Validations needs to be implemented as per the page.</w:t>
            </w:r>
          </w:p>
        </w:tc>
      </w:tr>
      <w:tr w:rsidR="00D5507D" w:rsidRPr="00FD53AE" w:rsidTr="00D5507D">
        <w:tc>
          <w:tcPr>
            <w:tcW w:w="2700" w:type="dxa"/>
            <w:shd w:val="clear" w:color="auto" w:fill="auto"/>
          </w:tcPr>
          <w:p w:rsidR="00D5507D" w:rsidRDefault="00D5507D" w:rsidP="00D5507D">
            <w:pPr>
              <w:pStyle w:val="TableHeading"/>
              <w:spacing w:before="0" w:after="0"/>
              <w:jc w:val="both"/>
              <w:rPr>
                <w:rFonts w:ascii="Calibri" w:hAnsi="Calibri"/>
                <w:sz w:val="22"/>
                <w:szCs w:val="22"/>
              </w:rPr>
            </w:pPr>
            <w:r>
              <w:rPr>
                <w:rFonts w:ascii="Calibri" w:hAnsi="Calibri"/>
                <w:sz w:val="22"/>
                <w:szCs w:val="22"/>
              </w:rPr>
              <w:t>Project Outputs</w:t>
            </w:r>
          </w:p>
        </w:tc>
        <w:tc>
          <w:tcPr>
            <w:tcW w:w="4860" w:type="dxa"/>
          </w:tcPr>
          <w:p w:rsidR="00D5507D" w:rsidRPr="00704C39" w:rsidRDefault="00D5507D" w:rsidP="00D5507D">
            <w:pPr>
              <w:pStyle w:val="TableText"/>
              <w:jc w:val="both"/>
              <w:rPr>
                <w:rFonts w:ascii="Calibri" w:hAnsi="Calibri"/>
                <w:sz w:val="22"/>
                <w:szCs w:val="22"/>
              </w:rPr>
            </w:pPr>
            <w:r>
              <w:rPr>
                <w:rFonts w:ascii="Calibri" w:hAnsi="Calibri"/>
                <w:sz w:val="22"/>
                <w:szCs w:val="22"/>
              </w:rPr>
              <w:t>Web Application with related documentation and User Manual</w:t>
            </w:r>
          </w:p>
        </w:tc>
      </w:tr>
      <w:tr w:rsidR="00D5507D" w:rsidRPr="00FD53AE" w:rsidTr="00D5507D">
        <w:tc>
          <w:tcPr>
            <w:tcW w:w="2700" w:type="dxa"/>
            <w:shd w:val="clear" w:color="auto" w:fill="auto"/>
          </w:tcPr>
          <w:p w:rsidR="00D5507D" w:rsidRPr="00141B50" w:rsidRDefault="00D5507D" w:rsidP="00D5507D">
            <w:pPr>
              <w:pStyle w:val="TableHeading"/>
              <w:spacing w:before="0" w:after="0"/>
              <w:jc w:val="both"/>
              <w:rPr>
                <w:rFonts w:ascii="Calibri" w:hAnsi="Calibri"/>
                <w:i/>
                <w:sz w:val="22"/>
                <w:szCs w:val="22"/>
              </w:rPr>
            </w:pPr>
            <w:r w:rsidRPr="00141B50">
              <w:rPr>
                <w:rFonts w:ascii="Calibri" w:hAnsi="Calibri"/>
                <w:i/>
                <w:sz w:val="22"/>
                <w:szCs w:val="22"/>
              </w:rPr>
              <w:t>&lt;Any Other&gt;</w:t>
            </w:r>
          </w:p>
        </w:tc>
        <w:tc>
          <w:tcPr>
            <w:tcW w:w="4860" w:type="dxa"/>
          </w:tcPr>
          <w:p w:rsidR="00D5507D" w:rsidRPr="00704C39" w:rsidRDefault="00D5507D" w:rsidP="00D5507D">
            <w:pPr>
              <w:pStyle w:val="TableText"/>
              <w:jc w:val="both"/>
              <w:rPr>
                <w:rFonts w:ascii="Calibri" w:hAnsi="Calibri"/>
                <w:sz w:val="22"/>
                <w:szCs w:val="22"/>
              </w:rPr>
            </w:pPr>
            <w:r>
              <w:rPr>
                <w:rFonts w:ascii="Calibri" w:hAnsi="Calibri"/>
                <w:sz w:val="22"/>
                <w:szCs w:val="22"/>
              </w:rPr>
              <w:t>NA</w:t>
            </w:r>
          </w:p>
        </w:tc>
      </w:tr>
    </w:tbl>
    <w:p w:rsidR="00FF5CA4" w:rsidRDefault="00FF5CA4" w:rsidP="009D4CAB">
      <w:pPr>
        <w:pStyle w:val="template"/>
        <w:ind w:left="720" w:firstLine="0"/>
        <w:jc w:val="both"/>
        <w:rPr>
          <w:rFonts w:ascii="Calibri" w:hAnsi="Calibri"/>
        </w:rPr>
      </w:pPr>
    </w:p>
    <w:p w:rsidR="00FF5CA4" w:rsidRPr="00005FC5" w:rsidRDefault="00FF5CA4" w:rsidP="009D4CAB">
      <w:pPr>
        <w:pStyle w:val="template"/>
        <w:ind w:left="720" w:firstLine="0"/>
        <w:jc w:val="both"/>
        <w:rPr>
          <w:rFonts w:ascii="Calibri" w:hAnsi="Calibri"/>
        </w:rPr>
      </w:pPr>
    </w:p>
    <w:p w:rsidR="00F3638A" w:rsidRDefault="00F3638A" w:rsidP="00F3638A">
      <w:pPr>
        <w:rPr>
          <w:snapToGrid w:val="0"/>
          <w:lang w:bidi="ar-SA"/>
        </w:rPr>
      </w:pPr>
    </w:p>
    <w:p w:rsidR="000348E1" w:rsidRDefault="000348E1" w:rsidP="00F3638A">
      <w:pPr>
        <w:rPr>
          <w:snapToGrid w:val="0"/>
          <w:lang w:bidi="ar-SA"/>
        </w:rPr>
      </w:pPr>
    </w:p>
    <w:p w:rsidR="00F3638A" w:rsidRDefault="00F3638A" w:rsidP="00F3638A">
      <w:pPr>
        <w:pStyle w:val="Heading2"/>
        <w:widowControl w:val="0"/>
        <w:numPr>
          <w:ilvl w:val="1"/>
          <w:numId w:val="3"/>
        </w:numPr>
        <w:pBdr>
          <w:bottom w:val="none" w:sz="0" w:space="0" w:color="auto"/>
        </w:pBdr>
        <w:spacing w:before="0" w:after="0"/>
        <w:jc w:val="both"/>
        <w:rPr>
          <w:rFonts w:ascii="Calibri" w:hAnsi="Calibri"/>
          <w:b/>
          <w:caps/>
          <w:snapToGrid w:val="0"/>
          <w:color w:val="auto"/>
          <w:sz w:val="22"/>
          <w:szCs w:val="20"/>
          <w:lang w:bidi="ar-SA"/>
        </w:rPr>
      </w:pPr>
      <w:bookmarkStart w:id="16" w:name="_Toc491089752"/>
      <w:r>
        <w:rPr>
          <w:rFonts w:ascii="Calibri" w:hAnsi="Calibri"/>
          <w:b/>
          <w:caps/>
          <w:snapToGrid w:val="0"/>
          <w:color w:val="auto"/>
          <w:sz w:val="22"/>
          <w:szCs w:val="20"/>
          <w:lang w:bidi="ar-SA"/>
        </w:rPr>
        <w:t>Operational Requirements</w:t>
      </w:r>
      <w:bookmarkEnd w:id="16"/>
    </w:p>
    <w:p w:rsidR="00F3638A" w:rsidRPr="00626606" w:rsidRDefault="00F3638A" w:rsidP="00F3638A">
      <w:pPr>
        <w:pStyle w:val="BodyText"/>
        <w:ind w:left="720" w:firstLine="0"/>
        <w:jc w:val="both"/>
        <w:rPr>
          <w:i/>
          <w:color w:val="D0CECE" w:themeColor="background2" w:themeShade="E6"/>
        </w:rPr>
      </w:pPr>
      <w:r w:rsidRPr="00626606">
        <w:rPr>
          <w:i/>
          <w:color w:val="D0CECE" w:themeColor="background2" w:themeShade="E6"/>
        </w:rPr>
        <w:t>&lt;If section not applicable, indicate so and provide a reason&gt;</w:t>
      </w:r>
    </w:p>
    <w:p w:rsidR="00F3638A" w:rsidRPr="00626606" w:rsidRDefault="00F3638A" w:rsidP="00F3638A">
      <w:pPr>
        <w:ind w:left="720" w:firstLine="0"/>
        <w:jc w:val="both"/>
        <w:rPr>
          <w:i/>
          <w:color w:val="D0CECE" w:themeColor="background2" w:themeShade="E6"/>
          <w:lang w:bidi="ar-SA"/>
        </w:rPr>
      </w:pPr>
      <w:r w:rsidRPr="00626606">
        <w:rPr>
          <w:i/>
          <w:color w:val="D0CECE" w:themeColor="background2" w:themeShade="E6"/>
          <w:lang w:bidi="ar-SA"/>
        </w:rPr>
        <w:lastRenderedPageBreak/>
        <w:t>&lt;Define details of hardware, software, network bandwidth, data center, drivers, operating environment, IT security, infrastructure needs etc. at user environment&gt;</w:t>
      </w:r>
    </w:p>
    <w:p w:rsidR="00F3638A" w:rsidRDefault="00F3638A" w:rsidP="00F3638A">
      <w:pPr>
        <w:jc w:val="both"/>
        <w:rPr>
          <w:i/>
          <w:lang w:bidi="ar-SA"/>
        </w:rPr>
      </w:pPr>
    </w:p>
    <w:p w:rsidR="00626606" w:rsidRDefault="00626606" w:rsidP="00626606">
      <w:pPr>
        <w:pStyle w:val="ListParagraph"/>
        <w:spacing w:after="160" w:line="259" w:lineRule="auto"/>
        <w:ind w:left="360" w:firstLine="0"/>
        <w:jc w:val="both"/>
      </w:pPr>
      <w:r w:rsidRPr="006F1049">
        <w:rPr>
          <w:b/>
          <w:u w:val="single"/>
        </w:rPr>
        <w:t xml:space="preserve">Development Environment: </w:t>
      </w:r>
      <w:r w:rsidRPr="006F1049">
        <w:t xml:space="preserve">Below is the schematic diagram of the development environment </w:t>
      </w:r>
    </w:p>
    <w:p w:rsidR="00626606" w:rsidRDefault="00626606" w:rsidP="00626606">
      <w:pPr>
        <w:pStyle w:val="ListParagraph"/>
        <w:spacing w:after="160" w:line="259" w:lineRule="auto"/>
        <w:ind w:left="360" w:firstLine="0"/>
        <w:jc w:val="both"/>
      </w:pPr>
      <w:r>
        <w:t>Proposed by</w:t>
      </w:r>
      <w:r w:rsidRPr="006F1049">
        <w:t xml:space="preserve"> RISL </w:t>
      </w:r>
      <w:r>
        <w:t>based on existing infrastructure.</w:t>
      </w:r>
    </w:p>
    <w:p w:rsidR="00626606" w:rsidRDefault="00626606" w:rsidP="00F3638A">
      <w:pPr>
        <w:jc w:val="both"/>
        <w:rPr>
          <w:i/>
          <w:lang w:bidi="ar-SA"/>
        </w:rPr>
      </w:pPr>
      <w:r>
        <w:rPr>
          <w:noProof/>
          <w:lang w:bidi="ar-SA"/>
        </w:rPr>
        <w:drawing>
          <wp:anchor distT="0" distB="0" distL="114300" distR="114300" simplePos="0" relativeHeight="251707392" behindDoc="0" locked="0" layoutInCell="1" allowOverlap="0" wp14:anchorId="3CCBDB21" wp14:editId="73A24FF6">
            <wp:simplePos x="0" y="0"/>
            <wp:positionH relativeFrom="column">
              <wp:posOffset>413468</wp:posOffset>
            </wp:positionH>
            <wp:positionV relativeFrom="paragraph">
              <wp:posOffset>23661</wp:posOffset>
            </wp:positionV>
            <wp:extent cx="5111115" cy="3968115"/>
            <wp:effectExtent l="19050" t="1905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111115" cy="3968115"/>
                    </a:xfrm>
                    <a:prstGeom prst="rect">
                      <a:avLst/>
                    </a:prstGeom>
                    <a:noFill/>
                    <a:ln w="6350" cmpd="sng">
                      <a:solidFill>
                        <a:srgbClr val="000000"/>
                      </a:solidFill>
                      <a:miter lim="800000"/>
                      <a:headEnd/>
                      <a:tailEnd/>
                    </a:ln>
                    <a:effectLst/>
                  </pic:spPr>
                </pic:pic>
              </a:graphicData>
            </a:graphic>
            <wp14:sizeRelH relativeFrom="margin">
              <wp14:pctWidth>0</wp14:pctWidth>
            </wp14:sizeRelH>
            <wp14:sizeRelV relativeFrom="margin">
              <wp14:pctHeight>0</wp14:pctHeight>
            </wp14:sizeRelV>
          </wp:anchor>
        </w:drawing>
      </w:r>
      <w:r>
        <w:rPr>
          <w:i/>
          <w:lang w:bidi="ar-SA"/>
        </w:rPr>
        <w:t xml:space="preserve">      </w:t>
      </w:r>
    </w:p>
    <w:p w:rsidR="00D72777" w:rsidRDefault="00D72777" w:rsidP="00D72777">
      <w:pPr>
        <w:ind w:left="720" w:firstLine="0"/>
        <w:jc w:val="both"/>
      </w:pPr>
      <w:r w:rsidRPr="006F1049">
        <w:t>Details of licens</w:t>
      </w:r>
      <w:r>
        <w:t>es required is as follows:</w:t>
      </w:r>
    </w:p>
    <w:p w:rsidR="00D72777" w:rsidRPr="006F1049" w:rsidRDefault="00D72777" w:rsidP="00D72777">
      <w:pPr>
        <w:ind w:left="720" w:firstLine="0"/>
        <w:jc w:val="both"/>
      </w:pPr>
    </w:p>
    <w:tbl>
      <w:tblPr>
        <w:tblW w:w="9941"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8"/>
        <w:gridCol w:w="2964"/>
        <w:gridCol w:w="2999"/>
        <w:gridCol w:w="3240"/>
      </w:tblGrid>
      <w:tr w:rsidR="00D72777" w:rsidRPr="006F1049" w:rsidTr="00BA4674">
        <w:trPr>
          <w:trHeight w:val="300"/>
        </w:trPr>
        <w:tc>
          <w:tcPr>
            <w:tcW w:w="738" w:type="dxa"/>
            <w:shd w:val="clear" w:color="auto" w:fill="BFBFBF"/>
            <w:noWrap/>
            <w:tcMar>
              <w:top w:w="0" w:type="dxa"/>
              <w:left w:w="108" w:type="dxa"/>
              <w:bottom w:w="0" w:type="dxa"/>
              <w:right w:w="108" w:type="dxa"/>
            </w:tcMar>
            <w:vAlign w:val="bottom"/>
            <w:hideMark/>
          </w:tcPr>
          <w:p w:rsidR="00D72777" w:rsidRPr="006F1049" w:rsidRDefault="00D72777" w:rsidP="00BA4674">
            <w:pPr>
              <w:ind w:firstLine="0"/>
              <w:jc w:val="both"/>
              <w:rPr>
                <w:b/>
                <w:bCs/>
                <w:color w:val="000000"/>
              </w:rPr>
            </w:pPr>
            <w:r w:rsidRPr="006F1049">
              <w:rPr>
                <w:b/>
                <w:bCs/>
                <w:color w:val="000000"/>
              </w:rPr>
              <w:t>S. No</w:t>
            </w:r>
          </w:p>
        </w:tc>
        <w:tc>
          <w:tcPr>
            <w:tcW w:w="2964" w:type="dxa"/>
            <w:shd w:val="clear" w:color="auto" w:fill="BFBFBF"/>
            <w:noWrap/>
            <w:tcMar>
              <w:top w:w="0" w:type="dxa"/>
              <w:left w:w="108" w:type="dxa"/>
              <w:bottom w:w="0" w:type="dxa"/>
              <w:right w:w="108" w:type="dxa"/>
            </w:tcMar>
            <w:vAlign w:val="bottom"/>
            <w:hideMark/>
          </w:tcPr>
          <w:p w:rsidR="00D72777" w:rsidRPr="006F1049" w:rsidRDefault="00D72777" w:rsidP="00BA4674">
            <w:pPr>
              <w:jc w:val="both"/>
              <w:rPr>
                <w:b/>
                <w:bCs/>
                <w:color w:val="000000"/>
              </w:rPr>
            </w:pPr>
            <w:r w:rsidRPr="006F1049">
              <w:rPr>
                <w:b/>
                <w:bCs/>
                <w:color w:val="000000"/>
              </w:rPr>
              <w:t>Asset Name</w:t>
            </w:r>
          </w:p>
        </w:tc>
        <w:tc>
          <w:tcPr>
            <w:tcW w:w="2999" w:type="dxa"/>
            <w:shd w:val="clear" w:color="auto" w:fill="BFBFBF"/>
            <w:noWrap/>
            <w:tcMar>
              <w:top w:w="0" w:type="dxa"/>
              <w:left w:w="108" w:type="dxa"/>
              <w:bottom w:w="0" w:type="dxa"/>
              <w:right w:w="108" w:type="dxa"/>
            </w:tcMar>
            <w:vAlign w:val="bottom"/>
            <w:hideMark/>
          </w:tcPr>
          <w:p w:rsidR="00D72777" w:rsidRPr="006F1049" w:rsidRDefault="00D72777" w:rsidP="00BA4674">
            <w:pPr>
              <w:jc w:val="both"/>
              <w:rPr>
                <w:b/>
                <w:bCs/>
                <w:color w:val="000000"/>
              </w:rPr>
            </w:pPr>
            <w:r w:rsidRPr="006F1049">
              <w:rPr>
                <w:b/>
                <w:bCs/>
                <w:color w:val="000000"/>
              </w:rPr>
              <w:t>Configuration Required</w:t>
            </w:r>
          </w:p>
        </w:tc>
        <w:tc>
          <w:tcPr>
            <w:tcW w:w="3240" w:type="dxa"/>
            <w:shd w:val="clear" w:color="auto" w:fill="BFBFBF"/>
          </w:tcPr>
          <w:p w:rsidR="00D72777" w:rsidRPr="006F1049" w:rsidRDefault="00D72777" w:rsidP="00BA4674">
            <w:pPr>
              <w:jc w:val="both"/>
              <w:rPr>
                <w:b/>
                <w:bCs/>
                <w:color w:val="000000"/>
              </w:rPr>
            </w:pPr>
            <w:r w:rsidRPr="006F1049">
              <w:rPr>
                <w:b/>
                <w:bCs/>
                <w:color w:val="000000"/>
              </w:rPr>
              <w:t>Software</w:t>
            </w:r>
          </w:p>
        </w:tc>
      </w:tr>
      <w:tr w:rsidR="00D72777" w:rsidRPr="006F1049" w:rsidTr="00BA4674">
        <w:trPr>
          <w:trHeight w:val="300"/>
        </w:trPr>
        <w:tc>
          <w:tcPr>
            <w:tcW w:w="9941" w:type="dxa"/>
            <w:gridSpan w:val="4"/>
            <w:shd w:val="clear" w:color="auto" w:fill="B8CCE4"/>
            <w:noWrap/>
            <w:tcMar>
              <w:top w:w="0" w:type="dxa"/>
              <w:left w:w="108" w:type="dxa"/>
              <w:bottom w:w="0" w:type="dxa"/>
              <w:right w:w="108" w:type="dxa"/>
            </w:tcMar>
            <w:vAlign w:val="bottom"/>
            <w:hideMark/>
          </w:tcPr>
          <w:p w:rsidR="00D72777" w:rsidRPr="006F1049" w:rsidRDefault="00D72777" w:rsidP="00BA4674">
            <w:pPr>
              <w:jc w:val="both"/>
              <w:rPr>
                <w:b/>
                <w:bCs/>
                <w:color w:val="000000"/>
              </w:rPr>
            </w:pPr>
            <w:r w:rsidRPr="006F1049">
              <w:rPr>
                <w:b/>
                <w:bCs/>
                <w:color w:val="000000"/>
              </w:rPr>
              <w:t>Production Server</w:t>
            </w:r>
          </w:p>
        </w:tc>
      </w:tr>
      <w:tr w:rsidR="00D72777" w:rsidRPr="006F1049" w:rsidTr="00BA4674">
        <w:trPr>
          <w:trHeight w:val="476"/>
        </w:trPr>
        <w:tc>
          <w:tcPr>
            <w:tcW w:w="738" w:type="dxa"/>
            <w:noWrap/>
            <w:tcMar>
              <w:top w:w="0" w:type="dxa"/>
              <w:left w:w="108" w:type="dxa"/>
              <w:bottom w:w="0" w:type="dxa"/>
              <w:right w:w="108" w:type="dxa"/>
            </w:tcMar>
            <w:vAlign w:val="bottom"/>
            <w:hideMark/>
          </w:tcPr>
          <w:p w:rsidR="00D72777" w:rsidRPr="006F1049" w:rsidRDefault="00D72777" w:rsidP="00BA4674">
            <w:pPr>
              <w:jc w:val="both"/>
              <w:rPr>
                <w:color w:val="000000"/>
              </w:rPr>
            </w:pPr>
            <w:r w:rsidRPr="006F1049">
              <w:rPr>
                <w:color w:val="000000"/>
              </w:rPr>
              <w:t>1</w:t>
            </w:r>
          </w:p>
        </w:tc>
        <w:tc>
          <w:tcPr>
            <w:tcW w:w="2964" w:type="dxa"/>
            <w:noWrap/>
            <w:tcMar>
              <w:top w:w="0" w:type="dxa"/>
              <w:left w:w="108" w:type="dxa"/>
              <w:bottom w:w="0" w:type="dxa"/>
              <w:right w:w="108" w:type="dxa"/>
            </w:tcMar>
            <w:vAlign w:val="center"/>
            <w:hideMark/>
          </w:tcPr>
          <w:p w:rsidR="00D72777" w:rsidRPr="006F1049" w:rsidRDefault="00D72777" w:rsidP="00BA4674">
            <w:pPr>
              <w:ind w:firstLine="0"/>
              <w:jc w:val="both"/>
              <w:rPr>
                <w:color w:val="000000"/>
              </w:rPr>
            </w:pPr>
            <w:r>
              <w:rPr>
                <w:color w:val="000000"/>
              </w:rPr>
              <w:t>Web Server (Qty-1)</w:t>
            </w:r>
          </w:p>
        </w:tc>
        <w:tc>
          <w:tcPr>
            <w:tcW w:w="2999" w:type="dxa"/>
            <w:tcMar>
              <w:top w:w="0" w:type="dxa"/>
              <w:left w:w="108" w:type="dxa"/>
              <w:bottom w:w="0" w:type="dxa"/>
              <w:right w:w="108" w:type="dxa"/>
            </w:tcMar>
            <w:vAlign w:val="center"/>
            <w:hideMark/>
          </w:tcPr>
          <w:p w:rsidR="00D72777" w:rsidRPr="006F1049" w:rsidRDefault="00D72777" w:rsidP="00BA4674">
            <w:pPr>
              <w:ind w:firstLine="0"/>
              <w:jc w:val="both"/>
              <w:rPr>
                <w:color w:val="000000"/>
              </w:rPr>
            </w:pPr>
            <w:r>
              <w:rPr>
                <w:color w:val="000000"/>
              </w:rPr>
              <w:t>Processor: 44 Cores</w:t>
            </w:r>
            <w:r>
              <w:rPr>
                <w:color w:val="000000"/>
              </w:rPr>
              <w:br/>
              <w:t xml:space="preserve">RAM: 512GB </w:t>
            </w:r>
          </w:p>
        </w:tc>
        <w:tc>
          <w:tcPr>
            <w:tcW w:w="3240" w:type="dxa"/>
            <w:vAlign w:val="center"/>
          </w:tcPr>
          <w:p w:rsidR="00D72777" w:rsidRPr="006F1049" w:rsidRDefault="00D72777" w:rsidP="00BA4674">
            <w:pPr>
              <w:ind w:firstLine="0"/>
              <w:jc w:val="both"/>
              <w:rPr>
                <w:color w:val="000000"/>
              </w:rPr>
            </w:pPr>
            <w:r>
              <w:rPr>
                <w:color w:val="000000"/>
              </w:rPr>
              <w:t>IIS , ArcGIS Web Adaptor 10.2</w:t>
            </w:r>
          </w:p>
        </w:tc>
      </w:tr>
      <w:tr w:rsidR="00D72777" w:rsidRPr="006F1049" w:rsidTr="00BA4674">
        <w:trPr>
          <w:trHeight w:val="530"/>
        </w:trPr>
        <w:tc>
          <w:tcPr>
            <w:tcW w:w="738" w:type="dxa"/>
            <w:noWrap/>
            <w:tcMar>
              <w:top w:w="0" w:type="dxa"/>
              <w:left w:w="108" w:type="dxa"/>
              <w:bottom w:w="0" w:type="dxa"/>
              <w:right w:w="108" w:type="dxa"/>
            </w:tcMar>
            <w:vAlign w:val="bottom"/>
            <w:hideMark/>
          </w:tcPr>
          <w:p w:rsidR="00D72777" w:rsidRPr="006F1049" w:rsidRDefault="00D72777" w:rsidP="00BA4674">
            <w:pPr>
              <w:jc w:val="both"/>
              <w:rPr>
                <w:color w:val="000000"/>
              </w:rPr>
            </w:pPr>
            <w:r w:rsidRPr="006F1049">
              <w:rPr>
                <w:color w:val="000000"/>
              </w:rPr>
              <w:t>2</w:t>
            </w:r>
          </w:p>
        </w:tc>
        <w:tc>
          <w:tcPr>
            <w:tcW w:w="2964" w:type="dxa"/>
            <w:noWrap/>
            <w:tcMar>
              <w:top w:w="0" w:type="dxa"/>
              <w:left w:w="108" w:type="dxa"/>
              <w:bottom w:w="0" w:type="dxa"/>
              <w:right w:w="108" w:type="dxa"/>
            </w:tcMar>
            <w:vAlign w:val="center"/>
            <w:hideMark/>
          </w:tcPr>
          <w:p w:rsidR="00D72777" w:rsidRPr="006F1049" w:rsidRDefault="00D72777" w:rsidP="00BA4674">
            <w:pPr>
              <w:ind w:firstLine="0"/>
              <w:jc w:val="both"/>
              <w:rPr>
                <w:color w:val="000000"/>
              </w:rPr>
            </w:pPr>
            <w:r>
              <w:rPr>
                <w:color w:val="000000"/>
              </w:rPr>
              <w:t>App Server (Qty-1)</w:t>
            </w:r>
          </w:p>
        </w:tc>
        <w:tc>
          <w:tcPr>
            <w:tcW w:w="2999" w:type="dxa"/>
            <w:tcMar>
              <w:top w:w="0" w:type="dxa"/>
              <w:left w:w="108" w:type="dxa"/>
              <w:bottom w:w="0" w:type="dxa"/>
              <w:right w:w="108" w:type="dxa"/>
            </w:tcMar>
            <w:vAlign w:val="center"/>
            <w:hideMark/>
          </w:tcPr>
          <w:p w:rsidR="00D72777" w:rsidRPr="006F1049" w:rsidRDefault="00D72777" w:rsidP="00BA4674">
            <w:pPr>
              <w:ind w:firstLine="0"/>
              <w:jc w:val="both"/>
              <w:rPr>
                <w:color w:val="000000"/>
              </w:rPr>
            </w:pPr>
            <w:r>
              <w:rPr>
                <w:color w:val="000000"/>
              </w:rPr>
              <w:t>Processor: 44 Cores</w:t>
            </w:r>
            <w:r>
              <w:rPr>
                <w:color w:val="000000"/>
              </w:rPr>
              <w:br/>
              <w:t xml:space="preserve">RAM: 512GB </w:t>
            </w:r>
          </w:p>
        </w:tc>
        <w:tc>
          <w:tcPr>
            <w:tcW w:w="3240" w:type="dxa"/>
            <w:vAlign w:val="center"/>
          </w:tcPr>
          <w:p w:rsidR="00D72777" w:rsidRPr="006F1049" w:rsidRDefault="00D72777" w:rsidP="00BA4674">
            <w:pPr>
              <w:ind w:firstLine="0"/>
              <w:jc w:val="both"/>
              <w:rPr>
                <w:color w:val="000000"/>
              </w:rPr>
            </w:pPr>
            <w:r>
              <w:t>Microsoft Windows Server 2012 R2, IIS v8.5</w:t>
            </w:r>
          </w:p>
        </w:tc>
      </w:tr>
      <w:tr w:rsidR="00D72777" w:rsidRPr="006F1049" w:rsidTr="00BA4674">
        <w:trPr>
          <w:trHeight w:val="512"/>
        </w:trPr>
        <w:tc>
          <w:tcPr>
            <w:tcW w:w="738" w:type="dxa"/>
            <w:noWrap/>
            <w:tcMar>
              <w:top w:w="0" w:type="dxa"/>
              <w:left w:w="108" w:type="dxa"/>
              <w:bottom w:w="0" w:type="dxa"/>
              <w:right w:w="108" w:type="dxa"/>
            </w:tcMar>
            <w:vAlign w:val="bottom"/>
            <w:hideMark/>
          </w:tcPr>
          <w:p w:rsidR="00D72777" w:rsidRPr="006F1049" w:rsidRDefault="00D72777" w:rsidP="00BA4674">
            <w:pPr>
              <w:jc w:val="both"/>
              <w:rPr>
                <w:color w:val="000000"/>
              </w:rPr>
            </w:pPr>
            <w:r w:rsidRPr="006F1049">
              <w:rPr>
                <w:color w:val="000000"/>
              </w:rPr>
              <w:t>3</w:t>
            </w:r>
          </w:p>
        </w:tc>
        <w:tc>
          <w:tcPr>
            <w:tcW w:w="2964" w:type="dxa"/>
            <w:noWrap/>
            <w:tcMar>
              <w:top w:w="0" w:type="dxa"/>
              <w:left w:w="108" w:type="dxa"/>
              <w:bottom w:w="0" w:type="dxa"/>
              <w:right w:w="108" w:type="dxa"/>
            </w:tcMar>
            <w:vAlign w:val="center"/>
            <w:hideMark/>
          </w:tcPr>
          <w:p w:rsidR="00D72777" w:rsidRPr="006F1049" w:rsidRDefault="00D72777" w:rsidP="00BA4674">
            <w:pPr>
              <w:ind w:firstLine="0"/>
              <w:jc w:val="both"/>
              <w:rPr>
                <w:color w:val="000000"/>
              </w:rPr>
            </w:pPr>
            <w:r>
              <w:rPr>
                <w:color w:val="000000"/>
              </w:rPr>
              <w:t xml:space="preserve">Database Server </w:t>
            </w:r>
          </w:p>
        </w:tc>
        <w:tc>
          <w:tcPr>
            <w:tcW w:w="2999" w:type="dxa"/>
            <w:tcMar>
              <w:top w:w="0" w:type="dxa"/>
              <w:left w:w="108" w:type="dxa"/>
              <w:bottom w:w="0" w:type="dxa"/>
              <w:right w:w="108" w:type="dxa"/>
            </w:tcMar>
            <w:vAlign w:val="center"/>
            <w:hideMark/>
          </w:tcPr>
          <w:p w:rsidR="00D72777" w:rsidRPr="006F1049" w:rsidRDefault="00D72777" w:rsidP="00BA4674">
            <w:pPr>
              <w:ind w:firstLine="0"/>
              <w:jc w:val="both"/>
              <w:rPr>
                <w:color w:val="000000"/>
              </w:rPr>
            </w:pPr>
            <w:r>
              <w:rPr>
                <w:color w:val="000000"/>
              </w:rPr>
              <w:t>Existing from RSDC</w:t>
            </w:r>
          </w:p>
        </w:tc>
        <w:tc>
          <w:tcPr>
            <w:tcW w:w="3240" w:type="dxa"/>
            <w:vAlign w:val="center"/>
          </w:tcPr>
          <w:p w:rsidR="00D72777" w:rsidRPr="006F1049" w:rsidRDefault="00D72777" w:rsidP="00BA4674">
            <w:pPr>
              <w:ind w:firstLine="0"/>
              <w:jc w:val="both"/>
              <w:rPr>
                <w:color w:val="000000"/>
              </w:rPr>
            </w:pPr>
            <w:r>
              <w:t xml:space="preserve">Microsoft Windows Server 2012 R2, </w:t>
            </w:r>
            <w:r>
              <w:rPr>
                <w:color w:val="000000"/>
              </w:rPr>
              <w:t xml:space="preserve">SQL Server  Enterprise 2014 (1+1) </w:t>
            </w:r>
          </w:p>
        </w:tc>
      </w:tr>
      <w:tr w:rsidR="00D72777" w:rsidRPr="006F1049" w:rsidTr="00BA4674">
        <w:trPr>
          <w:trHeight w:val="300"/>
        </w:trPr>
        <w:tc>
          <w:tcPr>
            <w:tcW w:w="9941" w:type="dxa"/>
            <w:gridSpan w:val="4"/>
            <w:shd w:val="clear" w:color="auto" w:fill="B8CCE4"/>
            <w:noWrap/>
            <w:tcMar>
              <w:top w:w="0" w:type="dxa"/>
              <w:left w:w="108" w:type="dxa"/>
              <w:bottom w:w="0" w:type="dxa"/>
              <w:right w:w="108" w:type="dxa"/>
            </w:tcMar>
            <w:vAlign w:val="bottom"/>
            <w:hideMark/>
          </w:tcPr>
          <w:p w:rsidR="00D72777" w:rsidRPr="006F1049" w:rsidRDefault="00D72777" w:rsidP="00BA4674">
            <w:pPr>
              <w:jc w:val="both"/>
              <w:rPr>
                <w:b/>
                <w:bCs/>
                <w:color w:val="000000"/>
              </w:rPr>
            </w:pPr>
            <w:r w:rsidRPr="006F1049">
              <w:rPr>
                <w:b/>
                <w:bCs/>
                <w:color w:val="000000"/>
              </w:rPr>
              <w:t>Development Server</w:t>
            </w:r>
          </w:p>
        </w:tc>
      </w:tr>
      <w:tr w:rsidR="00D72777" w:rsidRPr="006F1049" w:rsidTr="00BA4674">
        <w:trPr>
          <w:trHeight w:val="782"/>
        </w:trPr>
        <w:tc>
          <w:tcPr>
            <w:tcW w:w="738" w:type="dxa"/>
            <w:noWrap/>
            <w:tcMar>
              <w:top w:w="0" w:type="dxa"/>
              <w:left w:w="108" w:type="dxa"/>
              <w:bottom w:w="0" w:type="dxa"/>
              <w:right w:w="108" w:type="dxa"/>
            </w:tcMar>
            <w:vAlign w:val="bottom"/>
          </w:tcPr>
          <w:p w:rsidR="00D72777" w:rsidRPr="006F1049" w:rsidRDefault="00D72777" w:rsidP="00BA4674">
            <w:pPr>
              <w:jc w:val="both"/>
              <w:rPr>
                <w:color w:val="000000"/>
              </w:rPr>
            </w:pPr>
            <w:r>
              <w:rPr>
                <w:color w:val="000000"/>
              </w:rPr>
              <w:t>1</w:t>
            </w:r>
          </w:p>
        </w:tc>
        <w:tc>
          <w:tcPr>
            <w:tcW w:w="2964" w:type="dxa"/>
            <w:noWrap/>
            <w:tcMar>
              <w:top w:w="0" w:type="dxa"/>
              <w:left w:w="108" w:type="dxa"/>
              <w:bottom w:w="0" w:type="dxa"/>
              <w:right w:w="108" w:type="dxa"/>
            </w:tcMar>
            <w:vAlign w:val="bottom"/>
            <w:hideMark/>
          </w:tcPr>
          <w:p w:rsidR="00D72777" w:rsidRPr="006F1049" w:rsidRDefault="00D72777" w:rsidP="00BA4674">
            <w:pPr>
              <w:ind w:firstLine="0"/>
              <w:jc w:val="both"/>
              <w:rPr>
                <w:color w:val="000000"/>
              </w:rPr>
            </w:pPr>
            <w:r w:rsidRPr="006F1049">
              <w:rPr>
                <w:color w:val="000000"/>
              </w:rPr>
              <w:t>Development Machines at IEISL</w:t>
            </w:r>
          </w:p>
        </w:tc>
        <w:tc>
          <w:tcPr>
            <w:tcW w:w="2999" w:type="dxa"/>
            <w:tcMar>
              <w:top w:w="0" w:type="dxa"/>
              <w:left w:w="108" w:type="dxa"/>
              <w:bottom w:w="0" w:type="dxa"/>
              <w:right w:w="108" w:type="dxa"/>
            </w:tcMar>
            <w:vAlign w:val="bottom"/>
            <w:hideMark/>
          </w:tcPr>
          <w:p w:rsidR="00D72777" w:rsidRPr="006F1049" w:rsidRDefault="00D72777" w:rsidP="00BA4674">
            <w:pPr>
              <w:ind w:firstLine="0"/>
              <w:jc w:val="both"/>
              <w:rPr>
                <w:color w:val="000000"/>
              </w:rPr>
            </w:pPr>
            <w:r w:rsidRPr="006F1049">
              <w:rPr>
                <w:color w:val="000000"/>
              </w:rPr>
              <w:t>Processor: Intel Core i7-5775R</w:t>
            </w:r>
            <w:r w:rsidRPr="006F1049">
              <w:rPr>
                <w:color w:val="000000"/>
              </w:rPr>
              <w:br/>
              <w:t>RAM: 32GB</w:t>
            </w:r>
            <w:r>
              <w:rPr>
                <w:color w:val="000000"/>
              </w:rPr>
              <w:t xml:space="preserve">, </w:t>
            </w:r>
            <w:r w:rsidRPr="006F1049">
              <w:rPr>
                <w:color w:val="000000"/>
              </w:rPr>
              <w:t>Visual Studio</w:t>
            </w:r>
            <w:r w:rsidRPr="006F1049">
              <w:rPr>
                <w:color w:val="000000"/>
              </w:rPr>
              <w:br/>
              <w:t>SQL Server Client</w:t>
            </w:r>
            <w:r>
              <w:rPr>
                <w:color w:val="000000"/>
              </w:rPr>
              <w:t xml:space="preserve">, </w:t>
            </w:r>
            <w:r w:rsidRPr="006F1049">
              <w:rPr>
                <w:color w:val="000000"/>
              </w:rPr>
              <w:t>Windows 8</w:t>
            </w:r>
          </w:p>
        </w:tc>
        <w:tc>
          <w:tcPr>
            <w:tcW w:w="3240" w:type="dxa"/>
          </w:tcPr>
          <w:p w:rsidR="00D72777" w:rsidRPr="006F1049" w:rsidRDefault="00D72777" w:rsidP="00BA4674">
            <w:pPr>
              <w:jc w:val="both"/>
              <w:rPr>
                <w:color w:val="000000"/>
              </w:rPr>
            </w:pPr>
          </w:p>
        </w:tc>
      </w:tr>
      <w:tr w:rsidR="00D72777" w:rsidRPr="006F1049" w:rsidTr="00BA4674">
        <w:trPr>
          <w:trHeight w:val="332"/>
        </w:trPr>
        <w:tc>
          <w:tcPr>
            <w:tcW w:w="738" w:type="dxa"/>
            <w:noWrap/>
            <w:tcMar>
              <w:top w:w="0" w:type="dxa"/>
              <w:left w:w="108" w:type="dxa"/>
              <w:bottom w:w="0" w:type="dxa"/>
              <w:right w:w="108" w:type="dxa"/>
            </w:tcMar>
            <w:vAlign w:val="bottom"/>
          </w:tcPr>
          <w:p w:rsidR="00D72777" w:rsidRPr="006F1049" w:rsidRDefault="00D72777" w:rsidP="00BA4674">
            <w:pPr>
              <w:jc w:val="both"/>
              <w:rPr>
                <w:color w:val="000000"/>
              </w:rPr>
            </w:pPr>
            <w:r>
              <w:rPr>
                <w:color w:val="000000"/>
              </w:rPr>
              <w:lastRenderedPageBreak/>
              <w:t>2</w:t>
            </w:r>
          </w:p>
        </w:tc>
        <w:tc>
          <w:tcPr>
            <w:tcW w:w="2964" w:type="dxa"/>
            <w:noWrap/>
            <w:tcMar>
              <w:top w:w="0" w:type="dxa"/>
              <w:left w:w="108" w:type="dxa"/>
              <w:bottom w:w="0" w:type="dxa"/>
              <w:right w:w="108" w:type="dxa"/>
            </w:tcMar>
            <w:vAlign w:val="center"/>
          </w:tcPr>
          <w:p w:rsidR="00D72777" w:rsidRPr="006F1049" w:rsidRDefault="00D72777" w:rsidP="00BA4674">
            <w:pPr>
              <w:ind w:firstLine="0"/>
              <w:jc w:val="both"/>
              <w:rPr>
                <w:color w:val="000000"/>
              </w:rPr>
            </w:pPr>
            <w:r>
              <w:rPr>
                <w:color w:val="000000"/>
              </w:rPr>
              <w:t>GIS Client</w:t>
            </w:r>
          </w:p>
        </w:tc>
        <w:tc>
          <w:tcPr>
            <w:tcW w:w="2999" w:type="dxa"/>
            <w:tcMar>
              <w:top w:w="0" w:type="dxa"/>
              <w:left w:w="108" w:type="dxa"/>
              <w:bottom w:w="0" w:type="dxa"/>
              <w:right w:w="108" w:type="dxa"/>
            </w:tcMar>
            <w:vAlign w:val="center"/>
          </w:tcPr>
          <w:p w:rsidR="00D72777" w:rsidRPr="006F1049" w:rsidRDefault="00D72777" w:rsidP="00BA4674">
            <w:pPr>
              <w:ind w:firstLine="0"/>
              <w:jc w:val="both"/>
              <w:rPr>
                <w:color w:val="000000"/>
              </w:rPr>
            </w:pPr>
            <w:r>
              <w:rPr>
                <w:color w:val="000000"/>
              </w:rPr>
              <w:t>Existing from RSDC</w:t>
            </w:r>
          </w:p>
        </w:tc>
        <w:tc>
          <w:tcPr>
            <w:tcW w:w="3240" w:type="dxa"/>
            <w:vAlign w:val="center"/>
          </w:tcPr>
          <w:p w:rsidR="00D72777" w:rsidRPr="006F1049" w:rsidRDefault="00D72777" w:rsidP="00BA4674">
            <w:pPr>
              <w:ind w:firstLine="0"/>
              <w:jc w:val="both"/>
              <w:rPr>
                <w:color w:val="000000"/>
              </w:rPr>
            </w:pPr>
            <w:r>
              <w:rPr>
                <w:color w:val="000000"/>
              </w:rPr>
              <w:t xml:space="preserve">ArcGIS Client (Qty-1) </w:t>
            </w:r>
          </w:p>
        </w:tc>
      </w:tr>
      <w:tr w:rsidR="00D72777" w:rsidRPr="006F1049" w:rsidTr="00BA4674">
        <w:trPr>
          <w:trHeight w:val="359"/>
        </w:trPr>
        <w:tc>
          <w:tcPr>
            <w:tcW w:w="738" w:type="dxa"/>
            <w:noWrap/>
            <w:tcMar>
              <w:top w:w="0" w:type="dxa"/>
              <w:left w:w="108" w:type="dxa"/>
              <w:bottom w:w="0" w:type="dxa"/>
              <w:right w:w="108" w:type="dxa"/>
            </w:tcMar>
            <w:vAlign w:val="bottom"/>
          </w:tcPr>
          <w:p w:rsidR="00D72777" w:rsidRPr="006F1049" w:rsidRDefault="00D72777" w:rsidP="00BA4674">
            <w:pPr>
              <w:jc w:val="both"/>
              <w:rPr>
                <w:color w:val="000000"/>
              </w:rPr>
            </w:pPr>
            <w:r>
              <w:rPr>
                <w:color w:val="000000"/>
              </w:rPr>
              <w:t>3</w:t>
            </w:r>
          </w:p>
        </w:tc>
        <w:tc>
          <w:tcPr>
            <w:tcW w:w="2964" w:type="dxa"/>
            <w:noWrap/>
            <w:tcMar>
              <w:top w:w="0" w:type="dxa"/>
              <w:left w:w="108" w:type="dxa"/>
              <w:bottom w:w="0" w:type="dxa"/>
              <w:right w:w="108" w:type="dxa"/>
            </w:tcMar>
            <w:vAlign w:val="center"/>
          </w:tcPr>
          <w:p w:rsidR="00D72777" w:rsidRPr="006F1049" w:rsidRDefault="00D72777" w:rsidP="00BA4674">
            <w:pPr>
              <w:ind w:firstLine="0"/>
              <w:jc w:val="both"/>
              <w:rPr>
                <w:color w:val="000000"/>
              </w:rPr>
            </w:pPr>
            <w:r>
              <w:rPr>
                <w:color w:val="000000"/>
              </w:rPr>
              <w:t xml:space="preserve">Data Base Server </w:t>
            </w:r>
          </w:p>
        </w:tc>
        <w:tc>
          <w:tcPr>
            <w:tcW w:w="2999" w:type="dxa"/>
            <w:tcMar>
              <w:top w:w="0" w:type="dxa"/>
              <w:left w:w="108" w:type="dxa"/>
              <w:bottom w:w="0" w:type="dxa"/>
              <w:right w:w="108" w:type="dxa"/>
            </w:tcMar>
            <w:vAlign w:val="center"/>
          </w:tcPr>
          <w:p w:rsidR="00D72777" w:rsidRPr="006F1049" w:rsidRDefault="00D72777" w:rsidP="00BA4674">
            <w:pPr>
              <w:ind w:firstLine="0"/>
              <w:jc w:val="both"/>
              <w:rPr>
                <w:color w:val="000000"/>
              </w:rPr>
            </w:pPr>
            <w:r>
              <w:rPr>
                <w:color w:val="000000"/>
              </w:rPr>
              <w:t>Existing from RSDC</w:t>
            </w:r>
          </w:p>
        </w:tc>
        <w:tc>
          <w:tcPr>
            <w:tcW w:w="3240" w:type="dxa"/>
            <w:vAlign w:val="center"/>
          </w:tcPr>
          <w:p w:rsidR="00D72777" w:rsidRPr="006F1049" w:rsidRDefault="00D72777" w:rsidP="00BA4674">
            <w:pPr>
              <w:ind w:firstLine="0"/>
              <w:jc w:val="both"/>
              <w:rPr>
                <w:color w:val="000000"/>
              </w:rPr>
            </w:pPr>
            <w:r>
              <w:rPr>
                <w:color w:val="000000"/>
              </w:rPr>
              <w:t>SQL Server  Enterprise 2014 (Qty-1)</w:t>
            </w:r>
          </w:p>
        </w:tc>
      </w:tr>
      <w:tr w:rsidR="00D72777" w:rsidRPr="006F1049" w:rsidTr="00BA4674">
        <w:trPr>
          <w:trHeight w:val="440"/>
        </w:trPr>
        <w:tc>
          <w:tcPr>
            <w:tcW w:w="738" w:type="dxa"/>
            <w:noWrap/>
            <w:tcMar>
              <w:top w:w="0" w:type="dxa"/>
              <w:left w:w="108" w:type="dxa"/>
              <w:bottom w:w="0" w:type="dxa"/>
              <w:right w:w="108" w:type="dxa"/>
            </w:tcMar>
            <w:vAlign w:val="bottom"/>
          </w:tcPr>
          <w:p w:rsidR="00D72777" w:rsidRPr="006F1049" w:rsidRDefault="00D72777" w:rsidP="00BA4674">
            <w:pPr>
              <w:jc w:val="both"/>
              <w:rPr>
                <w:color w:val="000000"/>
              </w:rPr>
            </w:pPr>
            <w:r>
              <w:rPr>
                <w:color w:val="000000"/>
              </w:rPr>
              <w:t>4</w:t>
            </w:r>
          </w:p>
        </w:tc>
        <w:tc>
          <w:tcPr>
            <w:tcW w:w="2964" w:type="dxa"/>
            <w:noWrap/>
            <w:tcMar>
              <w:top w:w="0" w:type="dxa"/>
              <w:left w:w="108" w:type="dxa"/>
              <w:bottom w:w="0" w:type="dxa"/>
              <w:right w:w="108" w:type="dxa"/>
            </w:tcMar>
            <w:vAlign w:val="center"/>
          </w:tcPr>
          <w:p w:rsidR="00D72777" w:rsidRPr="006F1049" w:rsidRDefault="00D72777" w:rsidP="00BA4674">
            <w:pPr>
              <w:ind w:firstLine="0"/>
              <w:jc w:val="both"/>
              <w:rPr>
                <w:color w:val="000000"/>
              </w:rPr>
            </w:pPr>
            <w:r>
              <w:rPr>
                <w:color w:val="000000"/>
              </w:rPr>
              <w:t>Web &amp; APP Server</w:t>
            </w:r>
          </w:p>
        </w:tc>
        <w:tc>
          <w:tcPr>
            <w:tcW w:w="2999" w:type="dxa"/>
            <w:tcMar>
              <w:top w:w="0" w:type="dxa"/>
              <w:left w:w="108" w:type="dxa"/>
              <w:bottom w:w="0" w:type="dxa"/>
              <w:right w:w="108" w:type="dxa"/>
            </w:tcMar>
            <w:vAlign w:val="center"/>
          </w:tcPr>
          <w:p w:rsidR="00D72777" w:rsidRPr="006F1049" w:rsidRDefault="00D72777" w:rsidP="00BA4674">
            <w:pPr>
              <w:ind w:firstLine="0"/>
              <w:jc w:val="both"/>
            </w:pPr>
            <w:r>
              <w:rPr>
                <w:color w:val="000000"/>
              </w:rPr>
              <w:t>Existing from RSDC</w:t>
            </w:r>
            <w:r w:rsidRPr="006F1049" w:rsidDel="00372007">
              <w:t xml:space="preserve"> </w:t>
            </w:r>
          </w:p>
        </w:tc>
        <w:tc>
          <w:tcPr>
            <w:tcW w:w="3240" w:type="dxa"/>
            <w:vAlign w:val="center"/>
          </w:tcPr>
          <w:p w:rsidR="00D72777" w:rsidRPr="006F1049" w:rsidRDefault="00D72777" w:rsidP="00BA4674">
            <w:pPr>
              <w:ind w:firstLine="0"/>
              <w:jc w:val="both"/>
            </w:pPr>
            <w:r>
              <w:rPr>
                <w:color w:val="000000"/>
              </w:rPr>
              <w:t>MS-Windows Server 2012 R2 with IIS 8.5</w:t>
            </w:r>
          </w:p>
        </w:tc>
      </w:tr>
    </w:tbl>
    <w:p w:rsidR="00626606" w:rsidRDefault="00626606" w:rsidP="00FA67C1">
      <w:pPr>
        <w:ind w:firstLine="0"/>
        <w:jc w:val="both"/>
        <w:rPr>
          <w:i/>
          <w:lang w:bidi="ar-SA"/>
        </w:rPr>
      </w:pPr>
    </w:p>
    <w:p w:rsidR="00626606" w:rsidRPr="00D87DA4" w:rsidRDefault="00626606" w:rsidP="00F3638A">
      <w:pPr>
        <w:jc w:val="both"/>
        <w:rPr>
          <w:i/>
          <w:lang w:bidi="ar-SA"/>
        </w:rPr>
      </w:pPr>
    </w:p>
    <w:p w:rsidR="00F3638A" w:rsidRDefault="00F3638A" w:rsidP="00FA67C1">
      <w:pPr>
        <w:pStyle w:val="Heading2"/>
        <w:widowControl w:val="0"/>
        <w:numPr>
          <w:ilvl w:val="1"/>
          <w:numId w:val="3"/>
        </w:numPr>
        <w:pBdr>
          <w:bottom w:val="none" w:sz="0" w:space="0" w:color="auto"/>
        </w:pBdr>
        <w:spacing w:after="0"/>
        <w:jc w:val="both"/>
        <w:rPr>
          <w:rFonts w:ascii="Calibri" w:hAnsi="Calibri"/>
          <w:b/>
          <w:caps/>
          <w:snapToGrid w:val="0"/>
          <w:color w:val="auto"/>
          <w:sz w:val="22"/>
          <w:szCs w:val="20"/>
          <w:lang w:bidi="ar-SA"/>
        </w:rPr>
      </w:pPr>
      <w:bookmarkStart w:id="17" w:name="_Toc491089753"/>
      <w:r>
        <w:rPr>
          <w:rFonts w:ascii="Calibri" w:hAnsi="Calibri"/>
          <w:b/>
          <w:caps/>
          <w:snapToGrid w:val="0"/>
          <w:color w:val="auto"/>
          <w:sz w:val="22"/>
          <w:szCs w:val="20"/>
          <w:lang w:bidi="ar-SA"/>
        </w:rPr>
        <w:t>Software</w:t>
      </w:r>
      <w:r w:rsidRPr="00005FC5">
        <w:rPr>
          <w:rFonts w:ascii="Calibri" w:hAnsi="Calibri"/>
          <w:b/>
          <w:caps/>
          <w:snapToGrid w:val="0"/>
          <w:color w:val="auto"/>
          <w:sz w:val="22"/>
          <w:szCs w:val="20"/>
          <w:lang w:bidi="ar-SA"/>
        </w:rPr>
        <w:t xml:space="preserve"> Quality Attributes</w:t>
      </w:r>
      <w:bookmarkEnd w:id="15"/>
      <w:bookmarkEnd w:id="17"/>
    </w:p>
    <w:p w:rsidR="00F3638A" w:rsidRDefault="00F3638A" w:rsidP="00F3638A">
      <w:pPr>
        <w:ind w:left="720" w:firstLine="0"/>
        <w:jc w:val="both"/>
        <w:rPr>
          <w:i/>
          <w:lang w:bidi="ar-SA"/>
        </w:rPr>
      </w:pPr>
      <w:r w:rsidRPr="008F1FD5">
        <w:rPr>
          <w:i/>
          <w:lang w:bidi="ar-SA"/>
        </w:rPr>
        <w:t xml:space="preserve">&lt;Describe the quality parameters like performance, </w:t>
      </w:r>
      <w:r>
        <w:rPr>
          <w:i/>
          <w:lang w:bidi="ar-SA"/>
        </w:rPr>
        <w:t xml:space="preserve">transaction levels, </w:t>
      </w:r>
      <w:r w:rsidRPr="008F1FD5">
        <w:rPr>
          <w:i/>
          <w:lang w:bidi="ar-SA"/>
        </w:rPr>
        <w:t>consistency, up-time, software availability, server availability</w:t>
      </w:r>
      <w:r>
        <w:rPr>
          <w:i/>
          <w:lang w:bidi="ar-SA"/>
        </w:rPr>
        <w:t>, number of concurrent user</w:t>
      </w:r>
      <w:r w:rsidRPr="008F1FD5">
        <w:rPr>
          <w:i/>
          <w:lang w:bidi="ar-SA"/>
        </w:rPr>
        <w:t xml:space="preserve"> etc.&gt;</w:t>
      </w:r>
    </w:p>
    <w:p w:rsidR="00C108D0" w:rsidRDefault="00C108D0" w:rsidP="00F3638A">
      <w:pPr>
        <w:ind w:left="720" w:firstLine="0"/>
        <w:jc w:val="both"/>
        <w:rPr>
          <w:i/>
          <w:lang w:bidi="ar-SA"/>
        </w:rPr>
      </w:pPr>
    </w:p>
    <w:p w:rsidR="00C108D0" w:rsidRDefault="00C108D0" w:rsidP="00C108D0">
      <w:pPr>
        <w:ind w:left="720" w:firstLine="0"/>
        <w:jc w:val="both"/>
        <w:rPr>
          <w:lang w:eastAsia="x-none"/>
        </w:rPr>
      </w:pPr>
      <w:r w:rsidRPr="00682D7D">
        <w:rPr>
          <w:lang w:eastAsia="x-none"/>
        </w:rPr>
        <w:t>It</w:t>
      </w:r>
      <w:r>
        <w:rPr>
          <w:lang w:eastAsia="x-none"/>
        </w:rPr>
        <w:t xml:space="preserve"> is being decided maximum 5000 concurrent user </w:t>
      </w:r>
      <w:r w:rsidRPr="00682D7D">
        <w:rPr>
          <w:lang w:eastAsia="x-none"/>
        </w:rPr>
        <w:t>hitting</w:t>
      </w:r>
      <w:r>
        <w:rPr>
          <w:lang w:eastAsia="x-none"/>
        </w:rPr>
        <w:t xml:space="preserve"> the website. The average response time for the page view at datacenter level is 30 sec.</w:t>
      </w:r>
    </w:p>
    <w:p w:rsidR="00C108D0" w:rsidRPr="00682D7D" w:rsidRDefault="00C108D0" w:rsidP="00C108D0">
      <w:pPr>
        <w:ind w:left="720" w:firstLine="0"/>
        <w:jc w:val="both"/>
        <w:rPr>
          <w:lang w:eastAsia="x-none"/>
        </w:rPr>
      </w:pPr>
      <w:r>
        <w:rPr>
          <w:lang w:eastAsia="x-none"/>
        </w:rPr>
        <w:t xml:space="preserve">The system is proposed to be integrated with existing 15 systems/applications. Any time lag/delay caused in the existing systems will lead to overall delay in the application output. </w:t>
      </w:r>
    </w:p>
    <w:p w:rsidR="00C108D0" w:rsidRPr="008F1FD5" w:rsidRDefault="00C108D0" w:rsidP="00F3638A">
      <w:pPr>
        <w:ind w:left="720" w:firstLine="0"/>
        <w:jc w:val="both"/>
        <w:rPr>
          <w:i/>
          <w:lang w:bidi="ar-SA"/>
        </w:rPr>
      </w:pPr>
    </w:p>
    <w:p w:rsidR="00F3638A" w:rsidRPr="00005FC5" w:rsidRDefault="00F3638A" w:rsidP="00F3638A">
      <w:pPr>
        <w:jc w:val="both"/>
        <w:rPr>
          <w:lang w:bidi="ar-SA"/>
        </w:rPr>
      </w:pPr>
    </w:p>
    <w:p w:rsidR="00F3638A" w:rsidRPr="00005FC5" w:rsidRDefault="00F3638A" w:rsidP="00F3638A">
      <w:pPr>
        <w:pStyle w:val="Heading2"/>
        <w:widowControl w:val="0"/>
        <w:numPr>
          <w:ilvl w:val="1"/>
          <w:numId w:val="3"/>
        </w:numPr>
        <w:pBdr>
          <w:bottom w:val="none" w:sz="0" w:space="0" w:color="auto"/>
        </w:pBdr>
        <w:spacing w:before="0" w:after="0"/>
        <w:jc w:val="both"/>
        <w:rPr>
          <w:rFonts w:ascii="Calibri" w:hAnsi="Calibri"/>
          <w:b/>
          <w:caps/>
          <w:snapToGrid w:val="0"/>
          <w:color w:val="auto"/>
          <w:sz w:val="22"/>
          <w:szCs w:val="20"/>
          <w:lang w:bidi="ar-SA"/>
        </w:rPr>
      </w:pPr>
      <w:bookmarkStart w:id="18" w:name="_Toc491089754"/>
      <w:r w:rsidRPr="00005FC5">
        <w:rPr>
          <w:rFonts w:ascii="Calibri" w:hAnsi="Calibri"/>
          <w:b/>
          <w:caps/>
          <w:snapToGrid w:val="0"/>
          <w:color w:val="auto"/>
          <w:sz w:val="22"/>
          <w:szCs w:val="20"/>
          <w:lang w:bidi="ar-SA"/>
        </w:rPr>
        <w:t>Non-Functional Requirements</w:t>
      </w:r>
      <w:bookmarkEnd w:id="18"/>
    </w:p>
    <w:p w:rsidR="00F3638A" w:rsidRPr="00005FC5" w:rsidRDefault="00F3638A" w:rsidP="00F3638A">
      <w:pPr>
        <w:pStyle w:val="template"/>
        <w:ind w:left="720" w:firstLine="0"/>
        <w:jc w:val="both"/>
        <w:rPr>
          <w:rFonts w:ascii="Calibri" w:hAnsi="Calibri"/>
        </w:rPr>
      </w:pPr>
    </w:p>
    <w:tbl>
      <w:tblPr>
        <w:tblW w:w="52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59"/>
        <w:gridCol w:w="3380"/>
      </w:tblGrid>
      <w:tr w:rsidR="00C108D0" w:rsidRPr="006F1049" w:rsidTr="00BA4674">
        <w:trPr>
          <w:trHeight w:val="186"/>
          <w:jc w:val="center"/>
        </w:trPr>
        <w:tc>
          <w:tcPr>
            <w:tcW w:w="1859" w:type="dxa"/>
          </w:tcPr>
          <w:p w:rsidR="00C108D0" w:rsidRPr="006F1049" w:rsidRDefault="00C108D0" w:rsidP="00BA4674">
            <w:pPr>
              <w:pStyle w:val="TableHeading"/>
              <w:spacing w:before="0" w:after="0"/>
              <w:jc w:val="both"/>
              <w:rPr>
                <w:rFonts w:ascii="Calibri" w:hAnsi="Calibri"/>
                <w:sz w:val="22"/>
                <w:szCs w:val="22"/>
              </w:rPr>
            </w:pPr>
            <w:r w:rsidRPr="006F1049">
              <w:rPr>
                <w:rFonts w:ascii="Calibri" w:hAnsi="Calibri"/>
                <w:sz w:val="22"/>
                <w:szCs w:val="22"/>
              </w:rPr>
              <w:t>Security</w:t>
            </w:r>
          </w:p>
        </w:tc>
        <w:tc>
          <w:tcPr>
            <w:tcW w:w="3380" w:type="dxa"/>
          </w:tcPr>
          <w:p w:rsidR="00C108D0" w:rsidRPr="006F1049" w:rsidRDefault="00C108D0" w:rsidP="00BA4674">
            <w:pPr>
              <w:pStyle w:val="TableText"/>
              <w:jc w:val="both"/>
              <w:rPr>
                <w:rFonts w:ascii="Calibri" w:hAnsi="Calibri"/>
                <w:i/>
                <w:color w:val="BFBFBF"/>
                <w:sz w:val="22"/>
                <w:szCs w:val="22"/>
              </w:rPr>
            </w:pPr>
            <w:r w:rsidRPr="00725F7A">
              <w:rPr>
                <w:rFonts w:ascii="Calibri" w:hAnsi="Calibri"/>
                <w:b/>
                <w:sz w:val="22"/>
                <w:szCs w:val="22"/>
              </w:rPr>
              <w:t>NA</w:t>
            </w:r>
          </w:p>
        </w:tc>
      </w:tr>
      <w:tr w:rsidR="00C108D0" w:rsidRPr="006F1049" w:rsidTr="00BA4674">
        <w:trPr>
          <w:trHeight w:val="251"/>
          <w:jc w:val="center"/>
        </w:trPr>
        <w:tc>
          <w:tcPr>
            <w:tcW w:w="1859" w:type="dxa"/>
          </w:tcPr>
          <w:p w:rsidR="00C108D0" w:rsidRPr="006F1049" w:rsidRDefault="00C108D0" w:rsidP="00BA4674">
            <w:pPr>
              <w:pStyle w:val="TableHeading"/>
              <w:spacing w:before="0" w:after="0"/>
              <w:jc w:val="both"/>
              <w:rPr>
                <w:rFonts w:ascii="Calibri" w:hAnsi="Calibri"/>
                <w:sz w:val="22"/>
                <w:szCs w:val="22"/>
              </w:rPr>
            </w:pPr>
            <w:r w:rsidRPr="006F1049">
              <w:rPr>
                <w:rFonts w:ascii="Calibri" w:hAnsi="Calibri"/>
                <w:sz w:val="22"/>
                <w:szCs w:val="22"/>
              </w:rPr>
              <w:t>Safety</w:t>
            </w:r>
          </w:p>
        </w:tc>
        <w:tc>
          <w:tcPr>
            <w:tcW w:w="3380" w:type="dxa"/>
          </w:tcPr>
          <w:p w:rsidR="00C108D0" w:rsidRPr="006F1049" w:rsidRDefault="00C108D0" w:rsidP="00BA4674">
            <w:pPr>
              <w:pStyle w:val="TableText"/>
              <w:jc w:val="both"/>
              <w:rPr>
                <w:rFonts w:ascii="Calibri" w:hAnsi="Calibri"/>
                <w:i/>
                <w:color w:val="BFBFBF"/>
                <w:sz w:val="22"/>
                <w:szCs w:val="22"/>
              </w:rPr>
            </w:pPr>
            <w:r w:rsidRPr="00725F7A">
              <w:rPr>
                <w:rFonts w:ascii="Calibri" w:hAnsi="Calibri"/>
                <w:b/>
                <w:sz w:val="22"/>
                <w:szCs w:val="22"/>
              </w:rPr>
              <w:t>NA</w:t>
            </w:r>
          </w:p>
        </w:tc>
      </w:tr>
      <w:tr w:rsidR="00C108D0" w:rsidRPr="006F1049" w:rsidTr="00BA4674">
        <w:trPr>
          <w:trHeight w:val="762"/>
          <w:jc w:val="center"/>
        </w:trPr>
        <w:tc>
          <w:tcPr>
            <w:tcW w:w="1859" w:type="dxa"/>
          </w:tcPr>
          <w:p w:rsidR="00C108D0" w:rsidRPr="006F1049" w:rsidRDefault="00C108D0" w:rsidP="00BA4674">
            <w:pPr>
              <w:pStyle w:val="TableHeading"/>
              <w:spacing w:before="0" w:after="0"/>
              <w:jc w:val="both"/>
              <w:rPr>
                <w:rFonts w:ascii="Calibri" w:hAnsi="Calibri"/>
                <w:sz w:val="22"/>
                <w:szCs w:val="22"/>
              </w:rPr>
            </w:pPr>
            <w:r w:rsidRPr="006F1049">
              <w:rPr>
                <w:rFonts w:ascii="Calibri" w:hAnsi="Calibri"/>
                <w:sz w:val="22"/>
                <w:szCs w:val="22"/>
              </w:rPr>
              <w:t>Cultural</w:t>
            </w:r>
          </w:p>
        </w:tc>
        <w:tc>
          <w:tcPr>
            <w:tcW w:w="3380" w:type="dxa"/>
          </w:tcPr>
          <w:p w:rsidR="00C108D0" w:rsidRPr="005868C5" w:rsidRDefault="00C108D0" w:rsidP="00BA4674">
            <w:pPr>
              <w:pStyle w:val="TableText"/>
              <w:jc w:val="both"/>
              <w:rPr>
                <w:rFonts w:ascii="Calibri" w:hAnsi="Calibri"/>
                <w:b/>
                <w:sz w:val="22"/>
                <w:szCs w:val="22"/>
              </w:rPr>
            </w:pPr>
            <w:r w:rsidRPr="005868C5">
              <w:rPr>
                <w:rFonts w:ascii="Calibri" w:hAnsi="Calibri"/>
                <w:b/>
                <w:sz w:val="22"/>
                <w:szCs w:val="22"/>
              </w:rPr>
              <w:t>Application support Hindi and English</w:t>
            </w:r>
            <w:r>
              <w:rPr>
                <w:rFonts w:ascii="Calibri" w:hAnsi="Calibri"/>
                <w:b/>
                <w:sz w:val="22"/>
                <w:szCs w:val="22"/>
              </w:rPr>
              <w:t>. The inputs fields shall be English</w:t>
            </w:r>
          </w:p>
        </w:tc>
      </w:tr>
      <w:tr w:rsidR="00C108D0" w:rsidRPr="006F1049" w:rsidTr="00BA4674">
        <w:trPr>
          <w:trHeight w:val="251"/>
          <w:jc w:val="center"/>
        </w:trPr>
        <w:tc>
          <w:tcPr>
            <w:tcW w:w="1859" w:type="dxa"/>
          </w:tcPr>
          <w:p w:rsidR="00C108D0" w:rsidRPr="006F1049" w:rsidRDefault="00C108D0" w:rsidP="00BA4674">
            <w:pPr>
              <w:pStyle w:val="TableHeading"/>
              <w:spacing w:before="0" w:after="0"/>
              <w:jc w:val="both"/>
              <w:rPr>
                <w:rFonts w:ascii="Calibri" w:hAnsi="Calibri"/>
                <w:sz w:val="22"/>
                <w:szCs w:val="22"/>
              </w:rPr>
            </w:pPr>
            <w:r w:rsidRPr="006F1049">
              <w:rPr>
                <w:rFonts w:ascii="Calibri" w:hAnsi="Calibri"/>
                <w:sz w:val="22"/>
                <w:szCs w:val="22"/>
              </w:rPr>
              <w:t>Political</w:t>
            </w:r>
          </w:p>
        </w:tc>
        <w:tc>
          <w:tcPr>
            <w:tcW w:w="3380" w:type="dxa"/>
          </w:tcPr>
          <w:p w:rsidR="00C108D0" w:rsidRPr="00276175" w:rsidRDefault="00C108D0" w:rsidP="00BA4674">
            <w:pPr>
              <w:pStyle w:val="TableText"/>
              <w:jc w:val="both"/>
              <w:rPr>
                <w:rFonts w:ascii="Calibri" w:hAnsi="Calibri"/>
                <w:b/>
                <w:color w:val="BFBFBF"/>
                <w:sz w:val="22"/>
                <w:szCs w:val="22"/>
              </w:rPr>
            </w:pPr>
            <w:r w:rsidRPr="00276175">
              <w:rPr>
                <w:rFonts w:ascii="Calibri" w:hAnsi="Calibri"/>
                <w:b/>
                <w:sz w:val="22"/>
                <w:szCs w:val="22"/>
              </w:rPr>
              <w:t>NA</w:t>
            </w:r>
          </w:p>
        </w:tc>
      </w:tr>
      <w:tr w:rsidR="00C108D0" w:rsidRPr="006F1049" w:rsidTr="00BA4674">
        <w:trPr>
          <w:trHeight w:val="762"/>
          <w:jc w:val="center"/>
        </w:trPr>
        <w:tc>
          <w:tcPr>
            <w:tcW w:w="1859" w:type="dxa"/>
          </w:tcPr>
          <w:p w:rsidR="00C108D0" w:rsidRPr="006F1049" w:rsidRDefault="00C108D0" w:rsidP="00BA4674">
            <w:pPr>
              <w:pStyle w:val="TableHeading"/>
              <w:spacing w:before="0" w:after="0"/>
              <w:jc w:val="both"/>
              <w:rPr>
                <w:rFonts w:ascii="Calibri" w:hAnsi="Calibri"/>
                <w:sz w:val="22"/>
                <w:szCs w:val="22"/>
              </w:rPr>
            </w:pPr>
            <w:r w:rsidRPr="001A0317">
              <w:rPr>
                <w:rFonts w:ascii="Calibri" w:hAnsi="Calibri"/>
                <w:sz w:val="22"/>
                <w:szCs w:val="22"/>
              </w:rPr>
              <w:t>Performance</w:t>
            </w:r>
          </w:p>
        </w:tc>
        <w:tc>
          <w:tcPr>
            <w:tcW w:w="3380" w:type="dxa"/>
          </w:tcPr>
          <w:p w:rsidR="00C108D0" w:rsidRPr="006F1049" w:rsidRDefault="00C108D0" w:rsidP="00BA4674">
            <w:pPr>
              <w:pStyle w:val="TableText"/>
              <w:jc w:val="both"/>
              <w:rPr>
                <w:rFonts w:ascii="Calibri" w:hAnsi="Calibri"/>
                <w:i/>
                <w:color w:val="BFBFBF"/>
                <w:sz w:val="22"/>
                <w:szCs w:val="22"/>
              </w:rPr>
            </w:pPr>
            <w:r w:rsidRPr="001A0317">
              <w:rPr>
                <w:rFonts w:ascii="Calibri" w:hAnsi="Calibri"/>
                <w:b/>
                <w:sz w:val="22"/>
                <w:szCs w:val="22"/>
              </w:rPr>
              <w:t>Applications performance will be datacenter level with 30 sec render time.</w:t>
            </w:r>
          </w:p>
        </w:tc>
      </w:tr>
      <w:tr w:rsidR="00C108D0" w:rsidRPr="006F1049" w:rsidTr="00BA4674">
        <w:trPr>
          <w:trHeight w:val="863"/>
          <w:jc w:val="center"/>
        </w:trPr>
        <w:tc>
          <w:tcPr>
            <w:tcW w:w="1859" w:type="dxa"/>
          </w:tcPr>
          <w:p w:rsidR="00C108D0" w:rsidRPr="006F1049" w:rsidRDefault="00C108D0" w:rsidP="00BA4674">
            <w:pPr>
              <w:pStyle w:val="TableHeading"/>
              <w:spacing w:before="0" w:after="0"/>
              <w:jc w:val="both"/>
              <w:rPr>
                <w:rFonts w:ascii="Calibri" w:hAnsi="Calibri"/>
                <w:b w:val="0"/>
                <w:i/>
                <w:sz w:val="22"/>
                <w:szCs w:val="22"/>
              </w:rPr>
            </w:pPr>
            <w:r w:rsidRPr="000265BA">
              <w:rPr>
                <w:rFonts w:ascii="Calibri" w:hAnsi="Calibri"/>
                <w:sz w:val="22"/>
                <w:szCs w:val="22"/>
              </w:rPr>
              <w:t>Penalty Clause</w:t>
            </w:r>
          </w:p>
        </w:tc>
        <w:tc>
          <w:tcPr>
            <w:tcW w:w="3380" w:type="dxa"/>
          </w:tcPr>
          <w:p w:rsidR="00C108D0" w:rsidRPr="006F1049" w:rsidRDefault="00C108D0" w:rsidP="00BA4674">
            <w:pPr>
              <w:pStyle w:val="TableText"/>
              <w:jc w:val="both"/>
              <w:rPr>
                <w:rFonts w:ascii="Calibri" w:hAnsi="Calibri"/>
                <w:sz w:val="22"/>
                <w:szCs w:val="22"/>
              </w:rPr>
            </w:pPr>
            <w:r w:rsidRPr="000265BA">
              <w:rPr>
                <w:rFonts w:ascii="Calibri" w:hAnsi="Calibri"/>
                <w:b/>
                <w:sz w:val="22"/>
                <w:szCs w:val="22"/>
              </w:rPr>
              <w:t>Penalty for Non-performance in required Service Levels/ Standards</w:t>
            </w:r>
          </w:p>
        </w:tc>
      </w:tr>
    </w:tbl>
    <w:p w:rsidR="00F3638A" w:rsidRDefault="00F3638A" w:rsidP="00F3638A">
      <w:pPr>
        <w:rPr>
          <w:snapToGrid w:val="0"/>
          <w:lang w:bidi="ar-SA"/>
        </w:rPr>
      </w:pPr>
    </w:p>
    <w:p w:rsidR="00F3638A" w:rsidRDefault="00F3638A" w:rsidP="00F3638A">
      <w:pPr>
        <w:pStyle w:val="Heading2"/>
        <w:widowControl w:val="0"/>
        <w:numPr>
          <w:ilvl w:val="1"/>
          <w:numId w:val="3"/>
        </w:numPr>
        <w:pBdr>
          <w:bottom w:val="none" w:sz="0" w:space="0" w:color="auto"/>
        </w:pBdr>
        <w:spacing w:before="0" w:after="0"/>
        <w:jc w:val="both"/>
        <w:rPr>
          <w:rFonts w:ascii="Calibri" w:hAnsi="Calibri"/>
          <w:b/>
          <w:caps/>
          <w:snapToGrid w:val="0"/>
          <w:color w:val="auto"/>
          <w:sz w:val="22"/>
          <w:szCs w:val="20"/>
          <w:lang w:bidi="ar-SA"/>
        </w:rPr>
      </w:pPr>
      <w:bookmarkStart w:id="19" w:name="_Toc491089755"/>
      <w:r>
        <w:rPr>
          <w:rFonts w:ascii="Calibri" w:hAnsi="Calibri"/>
          <w:b/>
          <w:caps/>
          <w:snapToGrid w:val="0"/>
          <w:color w:val="auto"/>
          <w:sz w:val="22"/>
          <w:szCs w:val="20"/>
          <w:lang w:bidi="ar-SA"/>
        </w:rPr>
        <w:t>Scalability Requirements</w:t>
      </w:r>
      <w:bookmarkEnd w:id="19"/>
    </w:p>
    <w:p w:rsidR="00C108D0" w:rsidRPr="00C108D0" w:rsidRDefault="00C108D0" w:rsidP="00C108D0">
      <w:pPr>
        <w:rPr>
          <w:lang w:bidi="ar-SA"/>
        </w:rPr>
      </w:pPr>
      <w:r>
        <w:rPr>
          <w:lang w:bidi="ar-SA"/>
        </w:rPr>
        <w:t>NA</w:t>
      </w:r>
    </w:p>
    <w:p w:rsidR="00F3638A" w:rsidRPr="009E1272" w:rsidRDefault="00F3638A" w:rsidP="00F3638A">
      <w:pPr>
        <w:pStyle w:val="Heading2"/>
        <w:widowControl w:val="0"/>
        <w:numPr>
          <w:ilvl w:val="1"/>
          <w:numId w:val="3"/>
        </w:numPr>
        <w:pBdr>
          <w:bottom w:val="none" w:sz="0" w:space="0" w:color="auto"/>
        </w:pBdr>
        <w:spacing w:before="0" w:after="0"/>
        <w:jc w:val="both"/>
        <w:rPr>
          <w:rFonts w:ascii="Calibri" w:hAnsi="Calibri"/>
          <w:b/>
          <w:caps/>
          <w:snapToGrid w:val="0"/>
          <w:color w:val="auto"/>
          <w:sz w:val="22"/>
          <w:szCs w:val="20"/>
          <w:lang w:bidi="ar-SA"/>
        </w:rPr>
      </w:pPr>
      <w:bookmarkStart w:id="20" w:name="_Toc491089756"/>
      <w:r w:rsidRPr="009E1272">
        <w:rPr>
          <w:rFonts w:ascii="Calibri" w:hAnsi="Calibri"/>
          <w:b/>
          <w:caps/>
          <w:snapToGrid w:val="0"/>
          <w:color w:val="auto"/>
          <w:sz w:val="22"/>
          <w:szCs w:val="20"/>
          <w:lang w:bidi="ar-SA"/>
        </w:rPr>
        <w:t>External Interfaces</w:t>
      </w:r>
      <w:bookmarkEnd w:id="20"/>
    </w:p>
    <w:p w:rsidR="00F3638A" w:rsidRPr="00375053" w:rsidRDefault="00F3638A" w:rsidP="00F3638A">
      <w:pPr>
        <w:pStyle w:val="Heading3"/>
        <w:numPr>
          <w:ilvl w:val="2"/>
          <w:numId w:val="3"/>
        </w:numPr>
        <w:pBdr>
          <w:bottom w:val="none" w:sz="0" w:space="0" w:color="auto"/>
        </w:pBdr>
        <w:rPr>
          <w:rFonts w:ascii="Calibri" w:hAnsi="Calibri"/>
          <w:b/>
          <w:snapToGrid w:val="0"/>
          <w:color w:val="auto"/>
          <w:sz w:val="22"/>
          <w:lang w:bidi="ar-SA"/>
        </w:rPr>
      </w:pPr>
      <w:bookmarkStart w:id="21" w:name="_Toc491089757"/>
      <w:r w:rsidRPr="00375053">
        <w:rPr>
          <w:rFonts w:ascii="Calibri" w:hAnsi="Calibri"/>
          <w:b/>
          <w:snapToGrid w:val="0"/>
          <w:color w:val="auto"/>
          <w:sz w:val="22"/>
          <w:lang w:bidi="ar-SA"/>
        </w:rPr>
        <w:t>User Interfaces</w:t>
      </w:r>
      <w:bookmarkEnd w:id="21"/>
    </w:p>
    <w:p w:rsidR="00F3638A" w:rsidRPr="009A0F27" w:rsidRDefault="00F3638A" w:rsidP="00F3638A">
      <w:pPr>
        <w:pStyle w:val="template"/>
        <w:ind w:left="720" w:firstLine="0"/>
        <w:jc w:val="both"/>
        <w:rPr>
          <w:rFonts w:ascii="Calibri" w:hAnsi="Calibri" w:cs="Arial"/>
          <w:color w:val="D0CECE" w:themeColor="background2" w:themeShade="E6"/>
        </w:rPr>
      </w:pPr>
      <w:r w:rsidRPr="009A0F27">
        <w:rPr>
          <w:rFonts w:ascii="Calibri" w:hAnsi="Calibri" w:cs="Arial"/>
          <w:color w:val="D0CECE" w:themeColor="background2" w:themeShade="E6"/>
        </w:rPr>
        <w:t>&lt;Describe the logical characteristics of each interface between the software, data and the users. This may include sample screen images, any GUI standards or software style guides that are to be followed, screen layout constraints, standard buttons and functions (e.g., help) that will appear on every screen, keyboard shortcuts, error message display standards, and so on. Define the software and data components for which a user interface is needed. Details of the user interface design should be documented in the design document.&gt;</w:t>
      </w:r>
    </w:p>
    <w:p w:rsidR="00F3638A" w:rsidRPr="00375053" w:rsidRDefault="00F3638A" w:rsidP="00F3638A">
      <w:pPr>
        <w:pStyle w:val="Heading3"/>
        <w:numPr>
          <w:ilvl w:val="2"/>
          <w:numId w:val="3"/>
        </w:numPr>
        <w:pBdr>
          <w:bottom w:val="none" w:sz="0" w:space="0" w:color="auto"/>
        </w:pBdr>
        <w:rPr>
          <w:rFonts w:ascii="Calibri" w:hAnsi="Calibri"/>
          <w:b/>
          <w:snapToGrid w:val="0"/>
          <w:color w:val="auto"/>
          <w:sz w:val="22"/>
          <w:lang w:bidi="ar-SA"/>
        </w:rPr>
      </w:pPr>
      <w:bookmarkStart w:id="22" w:name="_Toc491089758"/>
      <w:r w:rsidRPr="00375053">
        <w:rPr>
          <w:rFonts w:ascii="Calibri" w:hAnsi="Calibri"/>
          <w:b/>
          <w:snapToGrid w:val="0"/>
          <w:color w:val="auto"/>
          <w:sz w:val="22"/>
          <w:lang w:bidi="ar-SA"/>
        </w:rPr>
        <w:t>Hardware Interfaces</w:t>
      </w:r>
      <w:bookmarkEnd w:id="22"/>
    </w:p>
    <w:p w:rsidR="00F3638A" w:rsidRPr="009A0F27" w:rsidRDefault="00F3638A" w:rsidP="00F3638A">
      <w:pPr>
        <w:pStyle w:val="template"/>
        <w:ind w:left="720" w:firstLine="0"/>
        <w:jc w:val="both"/>
        <w:rPr>
          <w:rFonts w:ascii="Calibri" w:hAnsi="Calibri" w:cs="Arial"/>
          <w:color w:val="D0CECE" w:themeColor="background2" w:themeShade="E6"/>
        </w:rPr>
      </w:pPr>
      <w:r w:rsidRPr="009A0F27">
        <w:rPr>
          <w:rFonts w:ascii="Calibri" w:hAnsi="Calibri" w:cs="Arial"/>
          <w:color w:val="D0CECE" w:themeColor="background2" w:themeShade="E6"/>
        </w:rPr>
        <w:lastRenderedPageBreak/>
        <w:t>&lt;Describe the logical and physical characteristics of each interface between the software, data and the hardware components of the system. This may include the supported device types, the nature of the data and control interactions between the software and the hardware, and communication protocols to be used.&gt;</w:t>
      </w:r>
    </w:p>
    <w:p w:rsidR="00F3638A" w:rsidRPr="00375053" w:rsidRDefault="00F3638A" w:rsidP="00F3638A">
      <w:pPr>
        <w:pStyle w:val="Heading3"/>
        <w:numPr>
          <w:ilvl w:val="2"/>
          <w:numId w:val="3"/>
        </w:numPr>
        <w:pBdr>
          <w:bottom w:val="none" w:sz="0" w:space="0" w:color="auto"/>
        </w:pBdr>
        <w:rPr>
          <w:rFonts w:ascii="Calibri" w:hAnsi="Calibri"/>
          <w:b/>
          <w:snapToGrid w:val="0"/>
          <w:color w:val="auto"/>
          <w:sz w:val="22"/>
          <w:lang w:bidi="ar-SA"/>
        </w:rPr>
      </w:pPr>
      <w:bookmarkStart w:id="23" w:name="_Toc491089759"/>
      <w:r w:rsidRPr="00375053">
        <w:rPr>
          <w:rFonts w:ascii="Calibri" w:hAnsi="Calibri"/>
          <w:b/>
          <w:snapToGrid w:val="0"/>
          <w:color w:val="auto"/>
          <w:sz w:val="22"/>
          <w:lang w:bidi="ar-SA"/>
        </w:rPr>
        <w:t>Software Interfaces</w:t>
      </w:r>
      <w:bookmarkEnd w:id="23"/>
    </w:p>
    <w:p w:rsidR="00F3638A" w:rsidRPr="009A0F27" w:rsidRDefault="00F3638A" w:rsidP="00F3638A">
      <w:pPr>
        <w:pStyle w:val="template"/>
        <w:ind w:left="720" w:firstLine="0"/>
        <w:jc w:val="both"/>
        <w:rPr>
          <w:rFonts w:ascii="Calibri" w:hAnsi="Calibri" w:cs="Arial"/>
          <w:color w:val="D0CECE" w:themeColor="background2" w:themeShade="E6"/>
        </w:rPr>
      </w:pPr>
      <w:r w:rsidRPr="009A0F27">
        <w:rPr>
          <w:rFonts w:ascii="Calibri" w:hAnsi="Calibri" w:cs="Arial"/>
          <w:color w:val="D0CECE" w:themeColor="background2" w:themeShade="E6"/>
        </w:rPr>
        <w:t xml:space="preserve">&lt;Describe the connections between the required software and other specific software components (name and version), including databases, operating systems, tools, libraries, and integrated commercial components. Identify the data items or messages coming into the system and going out and describe the purpose of each. Describe the services needed and the nature of communications. Refer the documents that describe detailed application programming interface protocols. Identify data that will be shared across software components. If the data sharing mechanism must be implemented in a specific way, specify this as an implementation </w:t>
      </w:r>
      <w:r w:rsidR="00B67207" w:rsidRPr="009A0F27">
        <w:rPr>
          <w:rFonts w:ascii="Calibri" w:hAnsi="Calibri" w:cs="Arial"/>
          <w:color w:val="D0CECE" w:themeColor="background2" w:themeShade="E6"/>
        </w:rPr>
        <w:t>constraint (</w:t>
      </w:r>
      <w:r w:rsidRPr="009A0F27">
        <w:rPr>
          <w:rFonts w:ascii="Calibri" w:hAnsi="Calibri" w:cs="Arial"/>
          <w:color w:val="D0CECE" w:themeColor="background2" w:themeShade="E6"/>
        </w:rPr>
        <w:t>for example, use of a global data area in a multitasking operating system).&gt;</w:t>
      </w:r>
    </w:p>
    <w:p w:rsidR="00F3638A" w:rsidRPr="00375053" w:rsidRDefault="00F3638A" w:rsidP="00F3638A">
      <w:pPr>
        <w:pStyle w:val="Heading3"/>
        <w:numPr>
          <w:ilvl w:val="2"/>
          <w:numId w:val="3"/>
        </w:numPr>
        <w:pBdr>
          <w:bottom w:val="none" w:sz="0" w:space="0" w:color="auto"/>
        </w:pBdr>
        <w:rPr>
          <w:rFonts w:ascii="Calibri" w:hAnsi="Calibri"/>
          <w:b/>
          <w:snapToGrid w:val="0"/>
          <w:color w:val="auto"/>
          <w:sz w:val="22"/>
          <w:lang w:bidi="ar-SA"/>
        </w:rPr>
      </w:pPr>
      <w:bookmarkStart w:id="24" w:name="_Toc491089760"/>
      <w:r w:rsidRPr="00375053">
        <w:rPr>
          <w:rFonts w:ascii="Calibri" w:hAnsi="Calibri"/>
          <w:b/>
          <w:snapToGrid w:val="0"/>
          <w:color w:val="auto"/>
          <w:sz w:val="22"/>
          <w:lang w:bidi="ar-SA"/>
        </w:rPr>
        <w:t>Communications Interfaces</w:t>
      </w:r>
      <w:bookmarkEnd w:id="24"/>
    </w:p>
    <w:p w:rsidR="00F3638A" w:rsidRPr="009A0F27" w:rsidRDefault="00F3638A" w:rsidP="00F3638A">
      <w:pPr>
        <w:pStyle w:val="template"/>
        <w:ind w:left="720" w:firstLine="0"/>
        <w:jc w:val="both"/>
        <w:rPr>
          <w:rFonts w:ascii="Calibri" w:hAnsi="Calibri" w:cs="Arial"/>
          <w:color w:val="D0CECE" w:themeColor="background2" w:themeShade="E6"/>
        </w:rPr>
      </w:pPr>
      <w:r w:rsidRPr="009A0F27">
        <w:rPr>
          <w:rFonts w:ascii="Calibri" w:hAnsi="Calibri" w:cs="Arial"/>
          <w:color w:val="D0CECE" w:themeColor="background2" w:themeShade="E6"/>
        </w:rPr>
        <w:t>&lt;Describe the requirements associated with any communications functions required by the software and data components, including e-mail, web browser, network server communications protocols, electronic forms, and so on. Define any pertinent message formatting. Identify any communication standards that will be used, such as FTP or HTTP. Specify any communication security or encryption issues, data transfer rates, and synchronization mechanisms.&gt;</w:t>
      </w:r>
    </w:p>
    <w:p w:rsidR="009A0F27" w:rsidRDefault="009A0F27" w:rsidP="00F3638A">
      <w:pPr>
        <w:rPr>
          <w:i/>
        </w:rPr>
      </w:pPr>
    </w:p>
    <w:p w:rsidR="00F3638A" w:rsidRPr="00970F95" w:rsidRDefault="009A0F27" w:rsidP="00F3638A">
      <w:pPr>
        <w:rPr>
          <w:b/>
          <w:u w:val="single"/>
        </w:rPr>
      </w:pPr>
      <w:r w:rsidRPr="00970F95">
        <w:rPr>
          <w:b/>
          <w:u w:val="single"/>
        </w:rPr>
        <w:t>Integration with Existing System:</w:t>
      </w:r>
    </w:p>
    <w:p w:rsidR="00F3638A" w:rsidRDefault="00F3638A" w:rsidP="00F3638A">
      <w:pPr>
        <w:rPr>
          <w:snapToGrid w:val="0"/>
          <w:lang w:bidi="ar-SA"/>
        </w:rPr>
      </w:pPr>
    </w:p>
    <w:p w:rsidR="009A0F27" w:rsidRDefault="00970F95" w:rsidP="00F3638A">
      <w:pPr>
        <w:rPr>
          <w:snapToGrid w:val="0"/>
          <w:u w:val="single"/>
          <w:lang w:bidi="ar-SA"/>
        </w:rPr>
      </w:pPr>
      <w:r w:rsidRPr="00970F95">
        <w:rPr>
          <w:snapToGrid w:val="0"/>
          <w:u w:val="single"/>
          <w:lang w:bidi="ar-SA"/>
        </w:rPr>
        <w:t>Integration with SSO:</w:t>
      </w:r>
    </w:p>
    <w:p w:rsidR="00970F95" w:rsidRDefault="00970F95" w:rsidP="00F3638A">
      <w:pPr>
        <w:rPr>
          <w:snapToGrid w:val="0"/>
          <w:u w:val="single"/>
          <w:lang w:bidi="ar-SA"/>
        </w:rPr>
      </w:pPr>
    </w:p>
    <w:p w:rsidR="00970F95" w:rsidRPr="00970F95" w:rsidRDefault="00970F95" w:rsidP="00373229">
      <w:pPr>
        <w:pStyle w:val="ListParagraph"/>
        <w:numPr>
          <w:ilvl w:val="0"/>
          <w:numId w:val="47"/>
        </w:numPr>
        <w:rPr>
          <w:snapToGrid w:val="0"/>
          <w:lang w:bidi="ar-SA"/>
        </w:rPr>
      </w:pPr>
      <w:r w:rsidRPr="00970F95">
        <w:rPr>
          <w:snapToGrid w:val="0"/>
          <w:lang w:bidi="ar-SA"/>
        </w:rPr>
        <w:t>This application helps the user to login only once for accessing various application</w:t>
      </w:r>
    </w:p>
    <w:p w:rsidR="00970F95" w:rsidRPr="00970F95" w:rsidRDefault="00970F95" w:rsidP="00373229">
      <w:pPr>
        <w:pStyle w:val="ListParagraph"/>
        <w:numPr>
          <w:ilvl w:val="0"/>
          <w:numId w:val="47"/>
        </w:numPr>
        <w:rPr>
          <w:snapToGrid w:val="0"/>
          <w:lang w:bidi="ar-SA"/>
        </w:rPr>
      </w:pPr>
      <w:r w:rsidRPr="00970F95">
        <w:rPr>
          <w:snapToGrid w:val="0"/>
          <w:lang w:bidi="ar-SA"/>
        </w:rPr>
        <w:t>This application is already up and running at RSDC and is required to be integrated for FMDSS</w:t>
      </w:r>
    </w:p>
    <w:p w:rsidR="00970F95" w:rsidRPr="00970F95" w:rsidRDefault="00970F95" w:rsidP="00373229">
      <w:pPr>
        <w:pStyle w:val="ListParagraph"/>
        <w:numPr>
          <w:ilvl w:val="0"/>
          <w:numId w:val="47"/>
        </w:numPr>
        <w:rPr>
          <w:snapToGrid w:val="0"/>
          <w:lang w:bidi="ar-SA"/>
        </w:rPr>
      </w:pPr>
      <w:r w:rsidRPr="00970F95">
        <w:rPr>
          <w:snapToGrid w:val="0"/>
          <w:lang w:bidi="ar-SA"/>
        </w:rPr>
        <w:t>It is based on LDAP model</w:t>
      </w:r>
    </w:p>
    <w:p w:rsidR="00970F95" w:rsidRPr="00970F95" w:rsidRDefault="00970F95" w:rsidP="00373229">
      <w:pPr>
        <w:pStyle w:val="ListParagraph"/>
        <w:numPr>
          <w:ilvl w:val="0"/>
          <w:numId w:val="47"/>
        </w:numPr>
        <w:rPr>
          <w:snapToGrid w:val="0"/>
          <w:lang w:bidi="ar-SA"/>
        </w:rPr>
      </w:pPr>
      <w:r w:rsidRPr="00970F95">
        <w:rPr>
          <w:snapToGrid w:val="0"/>
          <w:lang w:bidi="ar-SA"/>
        </w:rPr>
        <w:t>User management and access control mechanism will be based on single sign on</w:t>
      </w:r>
    </w:p>
    <w:p w:rsidR="00970F95" w:rsidRDefault="00970F95" w:rsidP="00970F95">
      <w:pPr>
        <w:rPr>
          <w:snapToGrid w:val="0"/>
          <w:u w:val="single"/>
          <w:lang w:bidi="ar-SA"/>
        </w:rPr>
      </w:pPr>
    </w:p>
    <w:p w:rsidR="00970F95" w:rsidRDefault="00970F95" w:rsidP="00970F95">
      <w:pPr>
        <w:rPr>
          <w:snapToGrid w:val="0"/>
          <w:u w:val="single"/>
          <w:lang w:bidi="ar-SA"/>
        </w:rPr>
      </w:pPr>
      <w:r>
        <w:rPr>
          <w:snapToGrid w:val="0"/>
          <w:u w:val="single"/>
          <w:lang w:bidi="ar-SA"/>
        </w:rPr>
        <w:t>Integration with E-sign Services:</w:t>
      </w:r>
    </w:p>
    <w:p w:rsidR="00970F95" w:rsidRDefault="00970F95" w:rsidP="00970F95">
      <w:pPr>
        <w:rPr>
          <w:snapToGrid w:val="0"/>
          <w:u w:val="single"/>
          <w:lang w:bidi="ar-SA"/>
        </w:rPr>
      </w:pPr>
    </w:p>
    <w:p w:rsidR="00970F95" w:rsidRPr="008300F2" w:rsidRDefault="00970F95" w:rsidP="00373229">
      <w:pPr>
        <w:pStyle w:val="ListParagraph"/>
        <w:numPr>
          <w:ilvl w:val="0"/>
          <w:numId w:val="48"/>
        </w:numPr>
      </w:pPr>
      <w:r w:rsidRPr="008300F2">
        <w:t>All the approved application/NOC given by the Forest Department should be digitally signed by the respective forest authority.</w:t>
      </w:r>
    </w:p>
    <w:p w:rsidR="00970F95" w:rsidRPr="008300F2" w:rsidRDefault="00970F95" w:rsidP="00373229">
      <w:pPr>
        <w:pStyle w:val="ListParagraph"/>
        <w:numPr>
          <w:ilvl w:val="0"/>
          <w:numId w:val="48"/>
        </w:numPr>
      </w:pPr>
      <w:r w:rsidRPr="008300F2">
        <w:t xml:space="preserve">Once the application/NOC is approved, the department user will add </w:t>
      </w:r>
      <w:r w:rsidR="008300F2" w:rsidRPr="008300F2">
        <w:t>their e-signature.</w:t>
      </w:r>
    </w:p>
    <w:p w:rsidR="008300F2" w:rsidRDefault="008300F2" w:rsidP="00373229">
      <w:pPr>
        <w:pStyle w:val="ListParagraph"/>
        <w:numPr>
          <w:ilvl w:val="0"/>
          <w:numId w:val="48"/>
        </w:numPr>
        <w:rPr>
          <w:sz w:val="24"/>
        </w:rPr>
      </w:pPr>
      <w:r w:rsidRPr="008300F2">
        <w:t>For adding e-signature, Department user will verify their signature by adding Aadhar card and the system will validate their e-signature based on their validity of Aadhar Card</w:t>
      </w:r>
      <w:r w:rsidRPr="008300F2">
        <w:rPr>
          <w:sz w:val="24"/>
        </w:rPr>
        <w:t>.</w:t>
      </w:r>
    </w:p>
    <w:p w:rsidR="00761E23" w:rsidRPr="00F913F6" w:rsidRDefault="00761E23" w:rsidP="00373229">
      <w:pPr>
        <w:pStyle w:val="ListParagraph"/>
        <w:numPr>
          <w:ilvl w:val="0"/>
          <w:numId w:val="48"/>
        </w:numPr>
      </w:pPr>
      <w:r w:rsidRPr="00F913F6">
        <w:t xml:space="preserve">The output from the integration will be Signed document, Response Code and Error Message, if any. </w:t>
      </w:r>
    </w:p>
    <w:p w:rsidR="00970F95" w:rsidRDefault="00970F95" w:rsidP="00970F95">
      <w:pPr>
        <w:rPr>
          <w:sz w:val="24"/>
        </w:rPr>
      </w:pPr>
    </w:p>
    <w:p w:rsidR="00970F95" w:rsidRDefault="00CB28B8" w:rsidP="00970F95">
      <w:pPr>
        <w:rPr>
          <w:snapToGrid w:val="0"/>
          <w:u w:val="single"/>
          <w:lang w:bidi="ar-SA"/>
        </w:rPr>
      </w:pPr>
      <w:r>
        <w:rPr>
          <w:snapToGrid w:val="0"/>
          <w:u w:val="single"/>
          <w:lang w:bidi="ar-SA"/>
        </w:rPr>
        <w:t xml:space="preserve">Integration with Refund API </w:t>
      </w:r>
    </w:p>
    <w:p w:rsidR="00693ADB" w:rsidRDefault="00693ADB" w:rsidP="00970F95">
      <w:pPr>
        <w:rPr>
          <w:snapToGrid w:val="0"/>
          <w:u w:val="single"/>
          <w:lang w:bidi="ar-SA"/>
        </w:rPr>
      </w:pPr>
    </w:p>
    <w:p w:rsidR="00693ADB" w:rsidRDefault="00693ADB" w:rsidP="00373229">
      <w:pPr>
        <w:pStyle w:val="ListParagraph"/>
        <w:numPr>
          <w:ilvl w:val="0"/>
          <w:numId w:val="49"/>
        </w:numPr>
        <w:rPr>
          <w:snapToGrid w:val="0"/>
          <w:lang w:bidi="ar-SA"/>
        </w:rPr>
      </w:pPr>
      <w:r w:rsidRPr="00693ADB">
        <w:rPr>
          <w:snapToGrid w:val="0"/>
          <w:lang w:bidi="ar-SA"/>
        </w:rPr>
        <w:t xml:space="preserve">In online ticketing module , for all the booking done in advance may lead to return of the </w:t>
      </w:r>
      <w:r w:rsidRPr="00693ADB">
        <w:rPr>
          <w:b/>
          <w:snapToGrid w:val="0"/>
          <w:lang w:bidi="ar-SA"/>
        </w:rPr>
        <w:t>half</w:t>
      </w:r>
      <w:r w:rsidRPr="00693ADB">
        <w:rPr>
          <w:snapToGrid w:val="0"/>
          <w:lang w:bidi="ar-SA"/>
        </w:rPr>
        <w:t xml:space="preserve"> of </w:t>
      </w:r>
      <w:r>
        <w:rPr>
          <w:snapToGrid w:val="0"/>
          <w:lang w:bidi="ar-SA"/>
        </w:rPr>
        <w:t xml:space="preserve">the </w:t>
      </w:r>
      <w:r w:rsidRPr="00693ADB">
        <w:rPr>
          <w:snapToGrid w:val="0"/>
          <w:lang w:bidi="ar-SA"/>
        </w:rPr>
        <w:t xml:space="preserve">ticket </w:t>
      </w:r>
      <w:r>
        <w:rPr>
          <w:snapToGrid w:val="0"/>
          <w:lang w:bidi="ar-SA"/>
        </w:rPr>
        <w:t xml:space="preserve">price </w:t>
      </w:r>
      <w:r w:rsidRPr="00693ADB">
        <w:rPr>
          <w:snapToGrid w:val="0"/>
          <w:lang w:bidi="ar-SA"/>
        </w:rPr>
        <w:t>amount if the ticket cancellation is done before 1 month of date of actual date</w:t>
      </w:r>
      <w:r>
        <w:rPr>
          <w:snapToGrid w:val="0"/>
          <w:lang w:bidi="ar-SA"/>
        </w:rPr>
        <w:t xml:space="preserve"> of using the ticket</w:t>
      </w:r>
      <w:r w:rsidRPr="00693ADB">
        <w:rPr>
          <w:snapToGrid w:val="0"/>
          <w:lang w:bidi="ar-SA"/>
        </w:rPr>
        <w:t>.</w:t>
      </w:r>
    </w:p>
    <w:p w:rsidR="00693ADB" w:rsidRDefault="00693ADB" w:rsidP="00373229">
      <w:pPr>
        <w:pStyle w:val="ListParagraph"/>
        <w:numPr>
          <w:ilvl w:val="0"/>
          <w:numId w:val="49"/>
        </w:numPr>
        <w:rPr>
          <w:snapToGrid w:val="0"/>
          <w:lang w:bidi="ar-SA"/>
        </w:rPr>
      </w:pPr>
      <w:r>
        <w:rPr>
          <w:snapToGrid w:val="0"/>
          <w:lang w:bidi="ar-SA"/>
        </w:rPr>
        <w:lastRenderedPageBreak/>
        <w:t xml:space="preserve">Government will returned the half price of the </w:t>
      </w:r>
      <w:r w:rsidR="00F913F6">
        <w:rPr>
          <w:snapToGrid w:val="0"/>
          <w:lang w:bidi="ar-SA"/>
        </w:rPr>
        <w:t xml:space="preserve">ticket </w:t>
      </w:r>
      <w:r>
        <w:rPr>
          <w:snapToGrid w:val="0"/>
          <w:lang w:bidi="ar-SA"/>
        </w:rPr>
        <w:t>amount.</w:t>
      </w:r>
    </w:p>
    <w:p w:rsidR="00F913F6" w:rsidRPr="00693ADB" w:rsidRDefault="00F913F6" w:rsidP="00373229">
      <w:pPr>
        <w:pStyle w:val="ListParagraph"/>
        <w:numPr>
          <w:ilvl w:val="0"/>
          <w:numId w:val="49"/>
        </w:numPr>
        <w:rPr>
          <w:snapToGrid w:val="0"/>
          <w:lang w:bidi="ar-SA"/>
        </w:rPr>
      </w:pPr>
      <w:r>
        <w:rPr>
          <w:snapToGrid w:val="0"/>
          <w:lang w:bidi="ar-SA"/>
        </w:rPr>
        <w:t xml:space="preserve">The output from this integration will be a message “Transaction Cancelled Successfully”, Status and error </w:t>
      </w:r>
      <w:r w:rsidR="009A7FD4">
        <w:rPr>
          <w:snapToGrid w:val="0"/>
          <w:lang w:bidi="ar-SA"/>
        </w:rPr>
        <w:t>message,</w:t>
      </w:r>
      <w:r>
        <w:rPr>
          <w:snapToGrid w:val="0"/>
          <w:lang w:bidi="ar-SA"/>
        </w:rPr>
        <w:t xml:space="preserve"> if any.</w:t>
      </w:r>
    </w:p>
    <w:p w:rsidR="00761E23" w:rsidRDefault="00761E23" w:rsidP="00970F95">
      <w:pPr>
        <w:rPr>
          <w:snapToGrid w:val="0"/>
          <w:u w:val="single"/>
          <w:lang w:bidi="ar-SA"/>
        </w:rPr>
      </w:pPr>
    </w:p>
    <w:p w:rsidR="00761E23" w:rsidRDefault="009A7FD4" w:rsidP="00970F95">
      <w:pPr>
        <w:rPr>
          <w:snapToGrid w:val="0"/>
          <w:u w:val="single"/>
          <w:lang w:bidi="ar-SA"/>
        </w:rPr>
      </w:pPr>
      <w:r>
        <w:rPr>
          <w:snapToGrid w:val="0"/>
          <w:u w:val="single"/>
          <w:lang w:bidi="ar-SA"/>
        </w:rPr>
        <w:t>Integration with Master Data Web Service:</w:t>
      </w:r>
    </w:p>
    <w:p w:rsidR="009A7FD4" w:rsidRDefault="009A7FD4" w:rsidP="00970F95">
      <w:pPr>
        <w:rPr>
          <w:snapToGrid w:val="0"/>
          <w:u w:val="single"/>
          <w:lang w:bidi="ar-SA"/>
        </w:rPr>
      </w:pPr>
    </w:p>
    <w:p w:rsidR="009A7FD4" w:rsidRDefault="0055205C" w:rsidP="00373229">
      <w:pPr>
        <w:pStyle w:val="ListParagraph"/>
        <w:numPr>
          <w:ilvl w:val="0"/>
          <w:numId w:val="50"/>
        </w:numPr>
        <w:rPr>
          <w:snapToGrid w:val="0"/>
          <w:lang w:bidi="ar-SA"/>
        </w:rPr>
      </w:pPr>
      <w:r w:rsidRPr="0055205C">
        <w:rPr>
          <w:snapToGrid w:val="0"/>
          <w:lang w:bidi="ar-SA"/>
        </w:rPr>
        <w:t>With the help of this master data web service</w:t>
      </w:r>
      <w:r>
        <w:rPr>
          <w:snapToGrid w:val="0"/>
          <w:lang w:bidi="ar-SA"/>
        </w:rPr>
        <w:t>, various master data can be updated as indicated below in the list of Master Data.</w:t>
      </w:r>
    </w:p>
    <w:p w:rsidR="0055205C" w:rsidRDefault="0055205C" w:rsidP="00373229">
      <w:pPr>
        <w:pStyle w:val="ListParagraph"/>
        <w:numPr>
          <w:ilvl w:val="0"/>
          <w:numId w:val="50"/>
        </w:numPr>
        <w:rPr>
          <w:snapToGrid w:val="0"/>
          <w:lang w:bidi="ar-SA"/>
        </w:rPr>
      </w:pPr>
      <w:r w:rsidRPr="0055205C">
        <w:rPr>
          <w:snapToGrid w:val="0"/>
          <w:lang w:bidi="ar-SA"/>
        </w:rPr>
        <w:t>This will update the master data present in FMDSS system.</w:t>
      </w:r>
    </w:p>
    <w:p w:rsidR="0055205C" w:rsidRDefault="0055205C" w:rsidP="0055205C">
      <w:pPr>
        <w:pStyle w:val="ListParagraph"/>
        <w:ind w:left="1080" w:firstLine="0"/>
        <w:rPr>
          <w:snapToGrid w:val="0"/>
          <w:lang w:bidi="ar-SA"/>
        </w:rPr>
      </w:pPr>
    </w:p>
    <w:p w:rsidR="00970F95" w:rsidRDefault="0055205C" w:rsidP="00970F95">
      <w:pPr>
        <w:rPr>
          <w:snapToGrid w:val="0"/>
          <w:lang w:bidi="ar-SA"/>
        </w:rPr>
      </w:pPr>
      <w:r w:rsidRPr="0055205C">
        <w:rPr>
          <w:snapToGrid w:val="0"/>
          <w:lang w:bidi="ar-SA"/>
        </w:rPr>
        <w:t>List of Master Data exposed through Web-S</w:t>
      </w:r>
      <w:r w:rsidR="00F66D6A">
        <w:rPr>
          <w:snapToGrid w:val="0"/>
          <w:lang w:bidi="ar-SA"/>
        </w:rPr>
        <w:t>ervice with their Master Data ID</w:t>
      </w:r>
    </w:p>
    <w:p w:rsidR="0055205C" w:rsidRDefault="0055205C" w:rsidP="00970F95">
      <w:pPr>
        <w:rPr>
          <w:snapToGrid w:val="0"/>
          <w:u w:val="single"/>
          <w:lang w:bidi="ar-SA"/>
        </w:rPr>
      </w:pPr>
    </w:p>
    <w:tbl>
      <w:tblPr>
        <w:tblW w:w="946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3817"/>
        <w:gridCol w:w="4031"/>
      </w:tblGrid>
      <w:tr w:rsidR="0055205C" w:rsidRPr="00EE612C" w:rsidTr="00BA4674">
        <w:trPr>
          <w:trHeight w:val="255"/>
        </w:trPr>
        <w:tc>
          <w:tcPr>
            <w:tcW w:w="1615" w:type="dxa"/>
            <w:shd w:val="clear" w:color="auto" w:fill="A8D08D" w:themeFill="accent6" w:themeFillTint="99"/>
            <w:noWrap/>
            <w:vAlign w:val="bottom"/>
          </w:tcPr>
          <w:p w:rsidR="0055205C" w:rsidRPr="00EE612C" w:rsidRDefault="0055205C" w:rsidP="00BA4674">
            <w:pPr>
              <w:jc w:val="center"/>
              <w:rPr>
                <w:rFonts w:ascii="Arial" w:hAnsi="Arial" w:cs="Arial"/>
                <w:color w:val="000000"/>
                <w:sz w:val="20"/>
                <w:szCs w:val="20"/>
                <w:lang w:bidi="hi-IN"/>
              </w:rPr>
            </w:pPr>
            <w:r>
              <w:rPr>
                <w:rFonts w:ascii="Arial" w:hAnsi="Arial" w:cs="Arial"/>
                <w:color w:val="000000"/>
                <w:sz w:val="20"/>
                <w:szCs w:val="20"/>
                <w:lang w:bidi="hi-IN"/>
              </w:rPr>
              <w:t>Master Data ID</w:t>
            </w:r>
          </w:p>
        </w:tc>
        <w:tc>
          <w:tcPr>
            <w:tcW w:w="3817" w:type="dxa"/>
            <w:shd w:val="clear" w:color="auto" w:fill="A8D08D" w:themeFill="accent6" w:themeFillTint="99"/>
            <w:noWrap/>
            <w:vAlign w:val="bottom"/>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Master Data Name</w:t>
            </w:r>
          </w:p>
        </w:tc>
        <w:tc>
          <w:tcPr>
            <w:tcW w:w="4031" w:type="dxa"/>
            <w:shd w:val="clear" w:color="auto" w:fill="A8D08D" w:themeFill="accent6" w:themeFillTint="99"/>
          </w:tcPr>
          <w:p w:rsidR="0055205C" w:rsidRDefault="0055205C" w:rsidP="00BA4674">
            <w:pPr>
              <w:rPr>
                <w:rFonts w:ascii="Arial" w:hAnsi="Arial" w:cs="Arial"/>
                <w:color w:val="000000"/>
                <w:sz w:val="20"/>
                <w:szCs w:val="20"/>
                <w:lang w:bidi="hi-IN"/>
              </w:rPr>
            </w:pPr>
            <w:r>
              <w:rPr>
                <w:rFonts w:ascii="Arial" w:hAnsi="Arial" w:cs="Arial"/>
                <w:color w:val="000000"/>
                <w:sz w:val="20"/>
                <w:szCs w:val="20"/>
                <w:lang w:bidi="hi-IN"/>
              </w:rPr>
              <w:t>Description</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1</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BDH_BANK</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Bank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2</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BDH_BANK_BRANCH</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Bank Branch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3</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BDH_CITY</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City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4</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BDH_WARD</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Ward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5</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EMITRA_ACCOUNT_TYPE</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Account Type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6</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EMITRA_COUNTRY</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Country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7</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EMITRA_FIN_YEAR</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Financial Year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8</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EMITRA_GENDER</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Gender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9</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EMITRA_HOLIDAY</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Holiday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10</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EMITRA_JURISDICTION</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Jurisdiction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11</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EMITRA_JURISDICTION_LEVEL</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Jurisdiction Level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12</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EMITRA_JURISDICTION_TYPE</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Jurisdiction Type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13</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EMITRA_MOTHER_TONGUE</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Mother Tongue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14</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EMITRA_MUNICIPALITY_TYPE</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Municipality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15</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EMITRA_OCCUPATION</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Municipality Type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16</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EMITRA_OFFICE_TYPE</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Office Type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17</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EMITRA_STATE</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State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18</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IHRMS_ADMIN_DEPT</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Admin Department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19</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IHRMS_AWARDLEVEL</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Award Level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20</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IHRMS_CADRE</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Cadre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21</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IHRMS_CASTE</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Caste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22</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IHRMS_CATEGORY</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Category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23</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IHRMS_COURT</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Court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24</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IHRMS_CRITICAL_DISABILITY</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Critical Disability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25</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IHRMS_CRITICAL_ILLNESS</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Critical Illness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26</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IHRMS_DDO_INFO</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DDO Info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27</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IHRMS_DEGREE_TYPE</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Degree Type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28</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IHRMS_DEPARTMENT</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Department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29</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IHRMS_DESIGNATION</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Designation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30</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IHRMS_LANGUAGE</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Language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31</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IHRMS_LEAVE</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Leave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32</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IHRMS_MARITAL_STATUS</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Marital Status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lastRenderedPageBreak/>
              <w:t>33</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IHRMS_OFFICE</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Office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34</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IHRMS_OFFICE_HIERARCHY</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Office Hierarchy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35</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IHRMS_OFFICE_LEVEL</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Office Level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36</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IHRMS_PAYCOMMISION</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Pay Commission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37</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IHRMS_PAYSCALE</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Pay Scale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38</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IHRMS_POST</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Post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39</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IHRMS_PROFESSION</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Profession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40</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IHRMS_QUALIFICATION_DEGREE</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Qualification Degree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41</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IHRMS_QUALIFICATION_LEVEL</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Qualification Level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42</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IHRMS_QUALIFICATION_SUBJECT</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Qualification Subject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43</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IHRMS_QUALIFICATION_UNIVERSITY</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Qualification University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44</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IHRMS_QUOTA</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Quota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45</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IHRMS_RELATION</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Relation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46</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IHRMS_RELIGION_NAME</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Religion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47</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IHRMS_SERVICE</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Service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48</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IHRMS_SERVICE_SELECTION</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Service Selection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49</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IHRMS_SERVICE_TYPE</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Service Type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50</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IHRMS_STATUS_TYPE</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Status Type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51</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IHRMS_TITLE</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Title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52</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IHRMS_TRANSFER_TYPE</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Transfer Type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53</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IHRMS_TREASURY</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Treasury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54</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IHRMS_TYPE_OF_SERVICE</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Type of Service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55</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PRAJ_BLOCK</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Block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56</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PRAJ_DISTRICT</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District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57</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PRAJ_DIVISION</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Division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58</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PRAJ_GP</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GP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59</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PRAJ_VILLAGE</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Village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60</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RVNU_ILR</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ILR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61</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RVNU_PATWAR</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Patwar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62</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RVNU_TEHSIL</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Tehsil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63</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CITY_TYPE</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City Type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64</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ELECTION_AC</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A</w:t>
            </w:r>
            <w:r w:rsidRPr="007B4182">
              <w:rPr>
                <w:rFonts w:ascii="Arial" w:hAnsi="Arial" w:cs="Arial"/>
                <w:color w:val="000000"/>
                <w:sz w:val="20"/>
                <w:szCs w:val="20"/>
                <w:lang w:bidi="hi-IN"/>
              </w:rPr>
              <w:t xml:space="preserve">ssembly </w:t>
            </w:r>
            <w:r>
              <w:rPr>
                <w:rFonts w:ascii="Arial" w:hAnsi="Arial" w:cs="Arial"/>
                <w:color w:val="000000"/>
                <w:sz w:val="20"/>
                <w:szCs w:val="20"/>
                <w:lang w:bidi="hi-IN"/>
              </w:rPr>
              <w:t>C</w:t>
            </w:r>
            <w:r w:rsidRPr="007B4182">
              <w:rPr>
                <w:rFonts w:ascii="Arial" w:hAnsi="Arial" w:cs="Arial"/>
                <w:color w:val="000000"/>
                <w:sz w:val="20"/>
                <w:szCs w:val="20"/>
                <w:lang w:bidi="hi-IN"/>
              </w:rPr>
              <w:t>onstituency</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65</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ELECTION_DISTRICT_AC_PC</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District Assembly Constituency / Parliament Constituency Mapping</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66</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ELECTION_PC</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Parliament Constituency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67</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POPULATION_BLOCK</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Block Population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68</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POPULATION_CITY</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City Population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69</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POPULATION_VILLAGE</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Village Population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70</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SD_TEHSIL</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Sub Division Tehsil Mapping</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71</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SUB_DIVISION</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Sub Division Master</w:t>
            </w:r>
          </w:p>
        </w:tc>
      </w:tr>
      <w:tr w:rsidR="0055205C" w:rsidRPr="00EE612C" w:rsidTr="00BA4674">
        <w:trPr>
          <w:trHeight w:val="255"/>
        </w:trPr>
        <w:tc>
          <w:tcPr>
            <w:tcW w:w="1615" w:type="dxa"/>
            <w:shd w:val="clear" w:color="auto" w:fill="auto"/>
            <w:noWrap/>
            <w:vAlign w:val="bottom"/>
            <w:hideMark/>
          </w:tcPr>
          <w:p w:rsidR="0055205C" w:rsidRPr="00EE612C" w:rsidRDefault="0055205C" w:rsidP="00BA4674">
            <w:pPr>
              <w:jc w:val="center"/>
              <w:rPr>
                <w:rFonts w:ascii="Arial" w:hAnsi="Arial" w:cs="Arial"/>
                <w:color w:val="000000"/>
                <w:sz w:val="20"/>
                <w:szCs w:val="20"/>
                <w:lang w:bidi="hi-IN"/>
              </w:rPr>
            </w:pPr>
            <w:r w:rsidRPr="00EE612C">
              <w:rPr>
                <w:rFonts w:ascii="Arial" w:hAnsi="Arial" w:cs="Arial"/>
                <w:color w:val="000000"/>
                <w:sz w:val="20"/>
                <w:szCs w:val="20"/>
                <w:lang w:bidi="hi-IN"/>
              </w:rPr>
              <w:t>72</w:t>
            </w:r>
          </w:p>
        </w:tc>
        <w:tc>
          <w:tcPr>
            <w:tcW w:w="3817" w:type="dxa"/>
            <w:shd w:val="clear" w:color="auto" w:fill="auto"/>
            <w:noWrap/>
            <w:vAlign w:val="bottom"/>
            <w:hideMark/>
          </w:tcPr>
          <w:p w:rsidR="0055205C" w:rsidRPr="00EE612C" w:rsidRDefault="0055205C" w:rsidP="00BA4674">
            <w:pPr>
              <w:rPr>
                <w:rFonts w:ascii="Arial" w:hAnsi="Arial" w:cs="Arial"/>
                <w:color w:val="000000"/>
                <w:sz w:val="20"/>
                <w:szCs w:val="20"/>
                <w:lang w:bidi="hi-IN"/>
              </w:rPr>
            </w:pPr>
            <w:r w:rsidRPr="00EE612C">
              <w:rPr>
                <w:rFonts w:ascii="Arial" w:hAnsi="Arial" w:cs="Arial"/>
                <w:color w:val="000000"/>
                <w:sz w:val="20"/>
                <w:szCs w:val="20"/>
                <w:lang w:bidi="hi-IN"/>
              </w:rPr>
              <w:t>SUB_TEHSIL</w:t>
            </w:r>
          </w:p>
        </w:tc>
        <w:tc>
          <w:tcPr>
            <w:tcW w:w="4031" w:type="dxa"/>
          </w:tcPr>
          <w:p w:rsidR="0055205C" w:rsidRPr="00EE612C" w:rsidRDefault="0055205C" w:rsidP="00BA4674">
            <w:pPr>
              <w:rPr>
                <w:rFonts w:ascii="Arial" w:hAnsi="Arial" w:cs="Arial"/>
                <w:color w:val="000000"/>
                <w:sz w:val="20"/>
                <w:szCs w:val="20"/>
                <w:lang w:bidi="hi-IN"/>
              </w:rPr>
            </w:pPr>
            <w:r>
              <w:rPr>
                <w:rFonts w:ascii="Arial" w:hAnsi="Arial" w:cs="Arial"/>
                <w:color w:val="000000"/>
                <w:sz w:val="20"/>
                <w:szCs w:val="20"/>
                <w:lang w:bidi="hi-IN"/>
              </w:rPr>
              <w:t>Sub Tehsil Master</w:t>
            </w:r>
          </w:p>
        </w:tc>
      </w:tr>
    </w:tbl>
    <w:p w:rsidR="0055205C" w:rsidRPr="00970F95" w:rsidRDefault="0055205C" w:rsidP="00970F95">
      <w:pPr>
        <w:rPr>
          <w:snapToGrid w:val="0"/>
          <w:u w:val="single"/>
          <w:lang w:bidi="ar-SA"/>
        </w:rPr>
      </w:pPr>
    </w:p>
    <w:p w:rsidR="00F3638A" w:rsidRPr="00005FC5" w:rsidRDefault="00F3638A" w:rsidP="00F3638A">
      <w:pPr>
        <w:pStyle w:val="Heading1"/>
        <w:widowControl w:val="0"/>
        <w:numPr>
          <w:ilvl w:val="0"/>
          <w:numId w:val="3"/>
        </w:numPr>
        <w:pBdr>
          <w:bottom w:val="none" w:sz="0" w:space="0" w:color="auto"/>
        </w:pBdr>
        <w:spacing w:before="0" w:after="0"/>
        <w:jc w:val="both"/>
        <w:rPr>
          <w:rFonts w:ascii="Calibri" w:hAnsi="Calibri"/>
          <w:bCs w:val="0"/>
          <w:caps/>
          <w:snapToGrid w:val="0"/>
          <w:color w:val="auto"/>
          <w:szCs w:val="22"/>
          <w:lang w:bidi="ar-SA"/>
        </w:rPr>
      </w:pPr>
      <w:bookmarkStart w:id="25" w:name="_Toc491089761"/>
      <w:r>
        <w:rPr>
          <w:rFonts w:ascii="Calibri" w:hAnsi="Calibri"/>
          <w:bCs w:val="0"/>
          <w:caps/>
          <w:snapToGrid w:val="0"/>
          <w:color w:val="auto"/>
          <w:szCs w:val="22"/>
          <w:lang w:bidi="ar-SA"/>
        </w:rPr>
        <w:t xml:space="preserve">System </w:t>
      </w:r>
      <w:r w:rsidRPr="00005FC5">
        <w:rPr>
          <w:rFonts w:ascii="Calibri" w:hAnsi="Calibri"/>
          <w:bCs w:val="0"/>
          <w:caps/>
          <w:snapToGrid w:val="0"/>
          <w:color w:val="auto"/>
          <w:szCs w:val="22"/>
          <w:lang w:bidi="ar-SA"/>
        </w:rPr>
        <w:t>Data Requirements</w:t>
      </w:r>
      <w:bookmarkEnd w:id="25"/>
    </w:p>
    <w:p w:rsidR="00F3638A" w:rsidRPr="00115F53" w:rsidRDefault="00F3638A" w:rsidP="00F3638A">
      <w:pPr>
        <w:jc w:val="both"/>
        <w:rPr>
          <w:i/>
          <w:color w:val="D0CECE" w:themeColor="background2" w:themeShade="E6"/>
        </w:rPr>
      </w:pPr>
      <w:r w:rsidRPr="00115F53">
        <w:rPr>
          <w:i/>
          <w:color w:val="D0CECE" w:themeColor="background2" w:themeShade="E6"/>
        </w:rPr>
        <w:t>&lt;This section covers detailed system requirement study of data development.&gt;</w:t>
      </w:r>
    </w:p>
    <w:p w:rsidR="00F3638A" w:rsidRPr="00115F53" w:rsidRDefault="00F3638A" w:rsidP="00F3638A">
      <w:pPr>
        <w:jc w:val="both"/>
        <w:rPr>
          <w:color w:val="D0CECE" w:themeColor="background2" w:themeShade="E6"/>
          <w:lang w:bidi="ar-SA"/>
        </w:rPr>
      </w:pPr>
    </w:p>
    <w:p w:rsidR="00F3638A" w:rsidRPr="00375053" w:rsidRDefault="00F3638A" w:rsidP="00F3638A">
      <w:pPr>
        <w:pStyle w:val="Heading2"/>
        <w:widowControl w:val="0"/>
        <w:numPr>
          <w:ilvl w:val="1"/>
          <w:numId w:val="3"/>
        </w:numPr>
        <w:pBdr>
          <w:bottom w:val="none" w:sz="0" w:space="0" w:color="auto"/>
        </w:pBdr>
        <w:spacing w:before="0" w:after="0"/>
        <w:jc w:val="both"/>
        <w:rPr>
          <w:rFonts w:ascii="Calibri" w:hAnsi="Calibri"/>
          <w:b/>
          <w:caps/>
          <w:snapToGrid w:val="0"/>
          <w:color w:val="auto"/>
          <w:sz w:val="22"/>
          <w:szCs w:val="20"/>
          <w:lang w:bidi="ar-SA"/>
        </w:rPr>
      </w:pPr>
      <w:bookmarkStart w:id="26" w:name="_Toc491089762"/>
      <w:r w:rsidRPr="00375053">
        <w:rPr>
          <w:rFonts w:ascii="Calibri" w:hAnsi="Calibri"/>
          <w:b/>
          <w:caps/>
          <w:snapToGrid w:val="0"/>
          <w:color w:val="auto"/>
          <w:sz w:val="22"/>
          <w:szCs w:val="20"/>
          <w:lang w:bidi="ar-SA"/>
        </w:rPr>
        <w:t>Data Module Requirement</w:t>
      </w:r>
      <w:bookmarkEnd w:id="26"/>
    </w:p>
    <w:p w:rsidR="00F3638A" w:rsidRPr="00115F53" w:rsidRDefault="00F3638A" w:rsidP="00F3638A">
      <w:pPr>
        <w:pStyle w:val="BodyText"/>
        <w:ind w:firstLine="720"/>
        <w:jc w:val="both"/>
        <w:rPr>
          <w:i/>
          <w:color w:val="D0CECE" w:themeColor="background2" w:themeShade="E6"/>
        </w:rPr>
      </w:pPr>
      <w:r w:rsidRPr="00115F53">
        <w:rPr>
          <w:i/>
          <w:color w:val="D0CECE" w:themeColor="background2" w:themeShade="E6"/>
        </w:rPr>
        <w:t>&lt;If section not applicable, indicate so and provide a reason&gt;</w:t>
      </w:r>
    </w:p>
    <w:p w:rsidR="00F3638A" w:rsidRPr="00115F53" w:rsidRDefault="00F3638A" w:rsidP="00F3638A">
      <w:pPr>
        <w:pStyle w:val="BodyText"/>
        <w:ind w:firstLine="720"/>
        <w:jc w:val="both"/>
        <w:rPr>
          <w:i/>
          <w:color w:val="D0CECE" w:themeColor="background2" w:themeShade="E6"/>
        </w:rPr>
      </w:pPr>
      <w:r w:rsidRPr="00115F53">
        <w:rPr>
          <w:b/>
          <w:color w:val="D0CECE" w:themeColor="background2" w:themeShade="E6"/>
        </w:rPr>
        <w:t>&lt;Number&gt;: Module Name</w:t>
      </w:r>
      <w:r w:rsidRPr="00115F53">
        <w:rPr>
          <w:b/>
          <w:i/>
          <w:color w:val="D0CECE" w:themeColor="background2" w:themeShade="E6"/>
        </w:rPr>
        <w:t>: &lt;Name&gt;</w:t>
      </w:r>
    </w:p>
    <w:p w:rsidR="00F3638A" w:rsidRPr="00115F53" w:rsidRDefault="00F3638A" w:rsidP="00F3638A">
      <w:pPr>
        <w:pStyle w:val="BodyText"/>
        <w:ind w:left="720" w:firstLine="0"/>
        <w:jc w:val="both"/>
        <w:rPr>
          <w:i/>
          <w:color w:val="D0CECE" w:themeColor="background2" w:themeShade="E6"/>
        </w:rPr>
      </w:pPr>
      <w:r w:rsidRPr="00115F53">
        <w:rPr>
          <w:i/>
          <w:color w:val="D0CECE" w:themeColor="background2" w:themeShade="E6"/>
        </w:rPr>
        <w:t>&lt;Define various type of data modules, example: Land-use &amp; Land-cover (LU/LC), Ortho-photo Generation, Digital Terrain Model (DTM), Digital Elevation Model (DEM), 3-D City Models, Infrastructure Data Modules etc. which shall also include data conversion and migration and interface requirements.&gt;</w:t>
      </w:r>
    </w:p>
    <w:p w:rsidR="006D580E" w:rsidRPr="00115F53" w:rsidRDefault="006D580E" w:rsidP="00F3638A">
      <w:pPr>
        <w:pStyle w:val="BodyText"/>
        <w:ind w:left="720" w:firstLine="0"/>
        <w:jc w:val="both"/>
        <w:rPr>
          <w:i/>
          <w:color w:val="D0CECE" w:themeColor="background2" w:themeShade="E6"/>
        </w:rPr>
      </w:pPr>
    </w:p>
    <w:tbl>
      <w:tblPr>
        <w:tblW w:w="82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6116"/>
      </w:tblGrid>
      <w:tr w:rsidR="00F3638A" w:rsidRPr="00115F53" w:rsidTr="00F04CC7">
        <w:trPr>
          <w:jc w:val="center"/>
        </w:trPr>
        <w:tc>
          <w:tcPr>
            <w:tcW w:w="2182" w:type="dxa"/>
            <w:shd w:val="clear" w:color="auto" w:fill="auto"/>
          </w:tcPr>
          <w:p w:rsidR="00F3638A" w:rsidRPr="00115F53" w:rsidRDefault="00F3638A" w:rsidP="006D580E">
            <w:pPr>
              <w:pStyle w:val="TableHeading"/>
              <w:spacing w:before="0" w:after="0"/>
              <w:jc w:val="both"/>
              <w:rPr>
                <w:rFonts w:ascii="Calibri" w:hAnsi="Calibri"/>
                <w:color w:val="D0CECE" w:themeColor="background2" w:themeShade="E6"/>
                <w:sz w:val="22"/>
                <w:szCs w:val="22"/>
              </w:rPr>
            </w:pPr>
            <w:r w:rsidRPr="00115F53">
              <w:rPr>
                <w:rFonts w:ascii="Calibri" w:hAnsi="Calibri"/>
                <w:color w:val="D0CECE" w:themeColor="background2" w:themeShade="E6"/>
                <w:sz w:val="22"/>
                <w:szCs w:val="22"/>
              </w:rPr>
              <w:t>Priority</w:t>
            </w:r>
          </w:p>
        </w:tc>
        <w:tc>
          <w:tcPr>
            <w:tcW w:w="6116" w:type="dxa"/>
          </w:tcPr>
          <w:p w:rsidR="00F3638A" w:rsidRPr="00115F53" w:rsidRDefault="00F3638A" w:rsidP="006D580E">
            <w:pPr>
              <w:pStyle w:val="TableText"/>
              <w:jc w:val="both"/>
              <w:rPr>
                <w:rFonts w:ascii="Calibri" w:hAnsi="Calibri"/>
                <w:i/>
                <w:color w:val="D0CECE" w:themeColor="background2" w:themeShade="E6"/>
                <w:sz w:val="22"/>
                <w:szCs w:val="22"/>
              </w:rPr>
            </w:pPr>
            <w:r w:rsidRPr="00115F53">
              <w:rPr>
                <w:rFonts w:ascii="Calibri" w:hAnsi="Calibri"/>
                <w:i/>
                <w:color w:val="D0CECE" w:themeColor="background2" w:themeShade="E6"/>
                <w:sz w:val="22"/>
                <w:szCs w:val="22"/>
              </w:rPr>
              <w:t>&lt;Mention the priority for this module/functionality. This is to be decided based on urgency and dependency like - Priority 2, this module can only start after completion of Monumentation&gt;</w:t>
            </w:r>
          </w:p>
        </w:tc>
      </w:tr>
      <w:tr w:rsidR="00F3638A" w:rsidRPr="00115F53" w:rsidTr="00F04CC7">
        <w:trPr>
          <w:jc w:val="center"/>
        </w:trPr>
        <w:tc>
          <w:tcPr>
            <w:tcW w:w="2182" w:type="dxa"/>
            <w:shd w:val="clear" w:color="auto" w:fill="auto"/>
          </w:tcPr>
          <w:p w:rsidR="00F3638A" w:rsidRPr="00115F53" w:rsidRDefault="00F3638A" w:rsidP="006D580E">
            <w:pPr>
              <w:pStyle w:val="TableHeading"/>
              <w:spacing w:before="0" w:after="0"/>
              <w:jc w:val="both"/>
              <w:rPr>
                <w:rFonts w:ascii="Calibri" w:hAnsi="Calibri"/>
                <w:color w:val="D0CECE" w:themeColor="background2" w:themeShade="E6"/>
                <w:sz w:val="22"/>
                <w:szCs w:val="22"/>
              </w:rPr>
            </w:pPr>
            <w:r w:rsidRPr="00115F53">
              <w:rPr>
                <w:rFonts w:ascii="Calibri" w:hAnsi="Calibri"/>
                <w:color w:val="D0CECE" w:themeColor="background2" w:themeShade="E6"/>
                <w:sz w:val="22"/>
                <w:szCs w:val="22"/>
              </w:rPr>
              <w:t>Operating Environment</w:t>
            </w:r>
          </w:p>
        </w:tc>
        <w:tc>
          <w:tcPr>
            <w:tcW w:w="6116" w:type="dxa"/>
          </w:tcPr>
          <w:p w:rsidR="00F3638A" w:rsidRPr="00115F53" w:rsidRDefault="00F3638A" w:rsidP="006D580E">
            <w:pPr>
              <w:pStyle w:val="TableText"/>
              <w:jc w:val="both"/>
              <w:rPr>
                <w:rFonts w:ascii="Calibri" w:hAnsi="Calibri"/>
                <w:i/>
                <w:color w:val="D0CECE" w:themeColor="background2" w:themeShade="E6"/>
                <w:sz w:val="22"/>
                <w:szCs w:val="22"/>
              </w:rPr>
            </w:pPr>
            <w:r w:rsidRPr="00115F53">
              <w:rPr>
                <w:rFonts w:ascii="Calibri" w:hAnsi="Calibri"/>
                <w:i/>
                <w:color w:val="D0CECE" w:themeColor="background2" w:themeShade="E6"/>
                <w:sz w:val="22"/>
                <w:szCs w:val="22"/>
              </w:rPr>
              <w:t>&lt;RDBMS platform, Software platform,  Operating System Open Source based etc. &gt;</w:t>
            </w:r>
          </w:p>
        </w:tc>
      </w:tr>
      <w:tr w:rsidR="00F3638A" w:rsidRPr="00115F53" w:rsidTr="00F04CC7">
        <w:trPr>
          <w:jc w:val="center"/>
        </w:trPr>
        <w:tc>
          <w:tcPr>
            <w:tcW w:w="2182" w:type="dxa"/>
            <w:shd w:val="clear" w:color="auto" w:fill="auto"/>
          </w:tcPr>
          <w:p w:rsidR="00F3638A" w:rsidRPr="00115F53" w:rsidRDefault="00F3638A" w:rsidP="006D580E">
            <w:pPr>
              <w:pStyle w:val="TableHeading"/>
              <w:spacing w:before="0" w:after="0"/>
              <w:jc w:val="both"/>
              <w:rPr>
                <w:rFonts w:ascii="Calibri" w:hAnsi="Calibri"/>
                <w:color w:val="D0CECE" w:themeColor="background2" w:themeShade="E6"/>
                <w:sz w:val="22"/>
                <w:szCs w:val="22"/>
              </w:rPr>
            </w:pPr>
            <w:r w:rsidRPr="00115F53">
              <w:rPr>
                <w:rFonts w:ascii="Calibri" w:hAnsi="Calibri"/>
                <w:color w:val="D0CECE" w:themeColor="background2" w:themeShade="E6"/>
                <w:sz w:val="22"/>
                <w:szCs w:val="22"/>
              </w:rPr>
              <w:t>Design and Development Constraints (if any)</w:t>
            </w:r>
          </w:p>
        </w:tc>
        <w:tc>
          <w:tcPr>
            <w:tcW w:w="6116" w:type="dxa"/>
          </w:tcPr>
          <w:p w:rsidR="00F3638A" w:rsidRPr="00115F53" w:rsidRDefault="00F3638A" w:rsidP="006D580E">
            <w:pPr>
              <w:pStyle w:val="TableText"/>
              <w:jc w:val="both"/>
              <w:rPr>
                <w:rFonts w:ascii="Calibri" w:hAnsi="Calibri"/>
                <w:i/>
                <w:color w:val="D0CECE" w:themeColor="background2" w:themeShade="E6"/>
                <w:sz w:val="22"/>
                <w:szCs w:val="22"/>
              </w:rPr>
            </w:pPr>
            <w:r w:rsidRPr="00115F53">
              <w:rPr>
                <w:rFonts w:ascii="Calibri" w:hAnsi="Calibri"/>
                <w:i/>
                <w:color w:val="D0CECE" w:themeColor="background2" w:themeShade="E6"/>
                <w:sz w:val="22"/>
                <w:szCs w:val="22"/>
              </w:rPr>
              <w:t>&lt;Out of box requirement not supported by data development and data creation. Example: Creation of 2 meter accuracy level of contour lines from 2.5 meter stereo pair of satellite data.&gt;</w:t>
            </w:r>
          </w:p>
        </w:tc>
      </w:tr>
      <w:tr w:rsidR="00F3638A" w:rsidRPr="00115F53" w:rsidTr="00F04CC7">
        <w:trPr>
          <w:jc w:val="center"/>
        </w:trPr>
        <w:tc>
          <w:tcPr>
            <w:tcW w:w="2182" w:type="dxa"/>
            <w:shd w:val="clear" w:color="auto" w:fill="auto"/>
          </w:tcPr>
          <w:p w:rsidR="00F3638A" w:rsidRPr="00115F53" w:rsidRDefault="00F3638A" w:rsidP="006D580E">
            <w:pPr>
              <w:pStyle w:val="TableHeading"/>
              <w:spacing w:before="0" w:after="0"/>
              <w:jc w:val="both"/>
              <w:rPr>
                <w:rFonts w:ascii="Calibri" w:hAnsi="Calibri"/>
                <w:color w:val="D0CECE" w:themeColor="background2" w:themeShade="E6"/>
                <w:sz w:val="22"/>
                <w:szCs w:val="22"/>
              </w:rPr>
            </w:pPr>
            <w:r w:rsidRPr="00115F53">
              <w:rPr>
                <w:rFonts w:ascii="Calibri" w:hAnsi="Calibri"/>
                <w:color w:val="D0CECE" w:themeColor="background2" w:themeShade="E6"/>
                <w:sz w:val="22"/>
                <w:szCs w:val="22"/>
              </w:rPr>
              <w:t>User Documentation</w:t>
            </w:r>
          </w:p>
        </w:tc>
        <w:tc>
          <w:tcPr>
            <w:tcW w:w="6116" w:type="dxa"/>
          </w:tcPr>
          <w:p w:rsidR="00F3638A" w:rsidRPr="00115F53" w:rsidRDefault="00F3638A" w:rsidP="006D580E">
            <w:pPr>
              <w:pStyle w:val="TableText"/>
              <w:jc w:val="both"/>
              <w:rPr>
                <w:rFonts w:ascii="Calibri" w:hAnsi="Calibri"/>
                <w:i/>
                <w:color w:val="D0CECE" w:themeColor="background2" w:themeShade="E6"/>
                <w:sz w:val="22"/>
                <w:szCs w:val="22"/>
              </w:rPr>
            </w:pPr>
            <w:r w:rsidRPr="00115F53">
              <w:rPr>
                <w:rFonts w:ascii="Calibri" w:hAnsi="Calibri"/>
                <w:i/>
                <w:color w:val="D0CECE" w:themeColor="background2" w:themeShade="E6"/>
                <w:sz w:val="22"/>
                <w:szCs w:val="22"/>
              </w:rPr>
              <w:t>&lt;Data related client documentation like: specific data design, reference data model, sample data, user guide, data standards etc.&gt;</w:t>
            </w:r>
          </w:p>
        </w:tc>
      </w:tr>
      <w:tr w:rsidR="00F3638A" w:rsidRPr="00115F53" w:rsidTr="00F04CC7">
        <w:trPr>
          <w:jc w:val="center"/>
        </w:trPr>
        <w:tc>
          <w:tcPr>
            <w:tcW w:w="2182" w:type="dxa"/>
            <w:shd w:val="clear" w:color="auto" w:fill="auto"/>
          </w:tcPr>
          <w:p w:rsidR="00F3638A" w:rsidRPr="00115F53" w:rsidRDefault="00F3638A" w:rsidP="006D580E">
            <w:pPr>
              <w:pStyle w:val="TableHeading"/>
              <w:spacing w:before="0" w:after="0"/>
              <w:jc w:val="both"/>
              <w:rPr>
                <w:rFonts w:ascii="Calibri" w:hAnsi="Calibri"/>
                <w:color w:val="D0CECE" w:themeColor="background2" w:themeShade="E6"/>
                <w:sz w:val="22"/>
                <w:szCs w:val="22"/>
              </w:rPr>
            </w:pPr>
            <w:r w:rsidRPr="00115F53">
              <w:rPr>
                <w:rFonts w:ascii="Calibri" w:hAnsi="Calibri"/>
                <w:color w:val="D0CECE" w:themeColor="background2" w:themeShade="E6"/>
                <w:sz w:val="22"/>
                <w:szCs w:val="22"/>
              </w:rPr>
              <w:t>Project Inputs</w:t>
            </w:r>
          </w:p>
        </w:tc>
        <w:tc>
          <w:tcPr>
            <w:tcW w:w="6116" w:type="dxa"/>
          </w:tcPr>
          <w:p w:rsidR="00F3638A" w:rsidRPr="00115F53" w:rsidRDefault="00F3638A" w:rsidP="006D580E">
            <w:pPr>
              <w:pStyle w:val="TableText"/>
              <w:jc w:val="both"/>
              <w:rPr>
                <w:rFonts w:ascii="Calibri" w:hAnsi="Calibri"/>
                <w:i/>
                <w:color w:val="D0CECE" w:themeColor="background2" w:themeShade="E6"/>
                <w:sz w:val="22"/>
                <w:szCs w:val="22"/>
              </w:rPr>
            </w:pPr>
            <w:r w:rsidRPr="00115F53">
              <w:rPr>
                <w:rFonts w:ascii="Calibri" w:hAnsi="Calibri"/>
                <w:i/>
                <w:color w:val="D0CECE" w:themeColor="background2" w:themeShade="E6"/>
                <w:sz w:val="22"/>
                <w:szCs w:val="22"/>
              </w:rPr>
              <w:t>&lt;Mention all project inputs&gt;</w:t>
            </w:r>
          </w:p>
        </w:tc>
      </w:tr>
      <w:tr w:rsidR="00F3638A" w:rsidRPr="00115F53" w:rsidTr="00F04CC7">
        <w:trPr>
          <w:jc w:val="center"/>
        </w:trPr>
        <w:tc>
          <w:tcPr>
            <w:tcW w:w="2182" w:type="dxa"/>
            <w:shd w:val="clear" w:color="auto" w:fill="auto"/>
          </w:tcPr>
          <w:p w:rsidR="00F3638A" w:rsidRPr="00115F53" w:rsidRDefault="00F3638A" w:rsidP="006D580E">
            <w:pPr>
              <w:pStyle w:val="TableHeading"/>
              <w:spacing w:before="0" w:after="0"/>
              <w:jc w:val="both"/>
              <w:rPr>
                <w:rFonts w:ascii="Calibri" w:hAnsi="Calibri"/>
                <w:color w:val="D0CECE" w:themeColor="background2" w:themeShade="E6"/>
                <w:sz w:val="22"/>
                <w:szCs w:val="22"/>
              </w:rPr>
            </w:pPr>
            <w:r w:rsidRPr="00115F53">
              <w:rPr>
                <w:rFonts w:ascii="Calibri" w:hAnsi="Calibri"/>
                <w:color w:val="D0CECE" w:themeColor="background2" w:themeShade="E6"/>
                <w:sz w:val="22"/>
                <w:szCs w:val="22"/>
              </w:rPr>
              <w:t>Validations</w:t>
            </w:r>
          </w:p>
        </w:tc>
        <w:tc>
          <w:tcPr>
            <w:tcW w:w="6116" w:type="dxa"/>
          </w:tcPr>
          <w:p w:rsidR="00F3638A" w:rsidRPr="00115F53" w:rsidRDefault="00F3638A" w:rsidP="006D580E">
            <w:pPr>
              <w:pStyle w:val="TableText"/>
              <w:jc w:val="both"/>
              <w:rPr>
                <w:rFonts w:ascii="Calibri" w:hAnsi="Calibri"/>
                <w:i/>
                <w:color w:val="D0CECE" w:themeColor="background2" w:themeShade="E6"/>
                <w:sz w:val="22"/>
                <w:szCs w:val="22"/>
              </w:rPr>
            </w:pPr>
            <w:r w:rsidRPr="00115F53">
              <w:rPr>
                <w:rFonts w:ascii="Calibri" w:hAnsi="Calibri"/>
                <w:i/>
                <w:color w:val="D0CECE" w:themeColor="background2" w:themeShade="E6"/>
                <w:sz w:val="22"/>
                <w:szCs w:val="22"/>
              </w:rPr>
              <w:t>&lt;Mention required Validations&gt;</w:t>
            </w:r>
          </w:p>
        </w:tc>
      </w:tr>
      <w:tr w:rsidR="00F3638A" w:rsidRPr="00115F53" w:rsidTr="00F04CC7">
        <w:trPr>
          <w:jc w:val="center"/>
        </w:trPr>
        <w:tc>
          <w:tcPr>
            <w:tcW w:w="2182" w:type="dxa"/>
            <w:shd w:val="clear" w:color="auto" w:fill="auto"/>
          </w:tcPr>
          <w:p w:rsidR="00F3638A" w:rsidRPr="00115F53" w:rsidRDefault="00F3638A" w:rsidP="006D580E">
            <w:pPr>
              <w:pStyle w:val="TableHeading"/>
              <w:spacing w:before="0" w:after="0"/>
              <w:jc w:val="both"/>
              <w:rPr>
                <w:rFonts w:ascii="Calibri" w:hAnsi="Calibri"/>
                <w:color w:val="D0CECE" w:themeColor="background2" w:themeShade="E6"/>
                <w:sz w:val="22"/>
                <w:szCs w:val="22"/>
              </w:rPr>
            </w:pPr>
            <w:r w:rsidRPr="00115F53">
              <w:rPr>
                <w:rFonts w:ascii="Calibri" w:hAnsi="Calibri"/>
                <w:color w:val="D0CECE" w:themeColor="background2" w:themeShade="E6"/>
                <w:sz w:val="22"/>
                <w:szCs w:val="22"/>
              </w:rPr>
              <w:t>Project Outputs</w:t>
            </w:r>
          </w:p>
        </w:tc>
        <w:tc>
          <w:tcPr>
            <w:tcW w:w="6116" w:type="dxa"/>
          </w:tcPr>
          <w:p w:rsidR="00F3638A" w:rsidRPr="00115F53" w:rsidRDefault="00F3638A" w:rsidP="006D580E">
            <w:pPr>
              <w:pStyle w:val="TableText"/>
              <w:jc w:val="both"/>
              <w:rPr>
                <w:rFonts w:ascii="Calibri" w:hAnsi="Calibri"/>
                <w:i/>
                <w:color w:val="D0CECE" w:themeColor="background2" w:themeShade="E6"/>
                <w:sz w:val="22"/>
                <w:szCs w:val="22"/>
              </w:rPr>
            </w:pPr>
            <w:r w:rsidRPr="00115F53">
              <w:rPr>
                <w:rFonts w:ascii="Calibri" w:hAnsi="Calibri"/>
                <w:i/>
                <w:color w:val="D0CECE" w:themeColor="background2" w:themeShade="E6"/>
                <w:sz w:val="22"/>
                <w:szCs w:val="22"/>
              </w:rPr>
              <w:t>&lt;Mention all project outputs&gt;</w:t>
            </w:r>
          </w:p>
        </w:tc>
      </w:tr>
      <w:tr w:rsidR="00F3638A" w:rsidRPr="00115F53" w:rsidTr="00F04CC7">
        <w:trPr>
          <w:jc w:val="center"/>
        </w:trPr>
        <w:tc>
          <w:tcPr>
            <w:tcW w:w="2182" w:type="dxa"/>
            <w:shd w:val="clear" w:color="auto" w:fill="auto"/>
          </w:tcPr>
          <w:p w:rsidR="00F3638A" w:rsidRPr="00115F53" w:rsidRDefault="00F3638A" w:rsidP="006D580E">
            <w:pPr>
              <w:pStyle w:val="TableHeading"/>
              <w:spacing w:before="0" w:after="0"/>
              <w:jc w:val="both"/>
              <w:rPr>
                <w:rFonts w:ascii="Calibri" w:hAnsi="Calibri"/>
                <w:i/>
                <w:color w:val="D0CECE" w:themeColor="background2" w:themeShade="E6"/>
                <w:sz w:val="22"/>
                <w:szCs w:val="22"/>
              </w:rPr>
            </w:pPr>
            <w:r w:rsidRPr="00115F53">
              <w:rPr>
                <w:rFonts w:ascii="Calibri" w:hAnsi="Calibri"/>
                <w:i/>
                <w:color w:val="D0CECE" w:themeColor="background2" w:themeShade="E6"/>
                <w:sz w:val="22"/>
                <w:szCs w:val="22"/>
              </w:rPr>
              <w:t>&lt;Any Other&gt;</w:t>
            </w:r>
          </w:p>
        </w:tc>
        <w:tc>
          <w:tcPr>
            <w:tcW w:w="6116" w:type="dxa"/>
          </w:tcPr>
          <w:p w:rsidR="00F3638A" w:rsidRPr="00115F53" w:rsidRDefault="00F3638A" w:rsidP="006D580E">
            <w:pPr>
              <w:pStyle w:val="TableText"/>
              <w:jc w:val="both"/>
              <w:rPr>
                <w:rFonts w:ascii="Calibri" w:hAnsi="Calibri"/>
                <w:color w:val="D0CECE" w:themeColor="background2" w:themeShade="E6"/>
                <w:sz w:val="22"/>
                <w:szCs w:val="22"/>
              </w:rPr>
            </w:pPr>
          </w:p>
        </w:tc>
      </w:tr>
    </w:tbl>
    <w:p w:rsidR="00F3638A" w:rsidRPr="00115F53" w:rsidRDefault="00F3638A" w:rsidP="00F3638A">
      <w:pPr>
        <w:pStyle w:val="template"/>
        <w:ind w:left="720" w:firstLine="0"/>
        <w:jc w:val="both"/>
        <w:rPr>
          <w:rFonts w:ascii="Calibri" w:hAnsi="Calibri"/>
          <w:color w:val="D0CECE" w:themeColor="background2" w:themeShade="E6"/>
        </w:rPr>
      </w:pPr>
    </w:p>
    <w:p w:rsidR="00F3638A" w:rsidRPr="00115F53" w:rsidRDefault="00F3638A" w:rsidP="00F3638A">
      <w:pPr>
        <w:pStyle w:val="template"/>
        <w:ind w:left="720" w:firstLine="0"/>
        <w:jc w:val="both"/>
        <w:rPr>
          <w:rFonts w:ascii="Calibri" w:hAnsi="Calibri"/>
          <w:color w:val="D0CECE" w:themeColor="background2" w:themeShade="E6"/>
        </w:rPr>
      </w:pPr>
    </w:p>
    <w:p w:rsidR="00F3638A" w:rsidRPr="00375053" w:rsidRDefault="00F3638A" w:rsidP="00F3638A">
      <w:pPr>
        <w:pStyle w:val="Heading2"/>
        <w:widowControl w:val="0"/>
        <w:numPr>
          <w:ilvl w:val="1"/>
          <w:numId w:val="3"/>
        </w:numPr>
        <w:pBdr>
          <w:bottom w:val="none" w:sz="0" w:space="0" w:color="auto"/>
        </w:pBdr>
        <w:spacing w:before="0" w:after="0"/>
        <w:jc w:val="both"/>
        <w:rPr>
          <w:rFonts w:ascii="Calibri" w:hAnsi="Calibri"/>
          <w:b/>
          <w:caps/>
          <w:snapToGrid w:val="0"/>
          <w:color w:val="auto"/>
          <w:sz w:val="22"/>
          <w:szCs w:val="20"/>
          <w:lang w:bidi="ar-SA"/>
        </w:rPr>
      </w:pPr>
      <w:bookmarkStart w:id="27" w:name="_Toc491089763"/>
      <w:r w:rsidRPr="00375053">
        <w:rPr>
          <w:rFonts w:ascii="Calibri" w:hAnsi="Calibri"/>
          <w:b/>
          <w:caps/>
          <w:snapToGrid w:val="0"/>
          <w:color w:val="auto"/>
          <w:sz w:val="22"/>
          <w:szCs w:val="20"/>
          <w:lang w:bidi="ar-SA"/>
        </w:rPr>
        <w:t>Data Architecture</w:t>
      </w:r>
      <w:bookmarkEnd w:id="27"/>
    </w:p>
    <w:p w:rsidR="00F3638A" w:rsidRPr="00115F53" w:rsidRDefault="00F3638A" w:rsidP="00F3638A">
      <w:pPr>
        <w:ind w:left="720" w:firstLine="0"/>
        <w:jc w:val="both"/>
        <w:rPr>
          <w:color w:val="D0CECE" w:themeColor="background2" w:themeShade="E6"/>
          <w:lang w:bidi="ar-SA"/>
        </w:rPr>
      </w:pPr>
      <w:r w:rsidRPr="00115F53">
        <w:rPr>
          <w:color w:val="D0CECE" w:themeColor="background2" w:themeShade="E6"/>
        </w:rPr>
        <w:t>&lt;</w:t>
      </w:r>
      <w:r w:rsidRPr="00115F53">
        <w:rPr>
          <w:i/>
          <w:color w:val="D0CECE" w:themeColor="background2" w:themeShade="E6"/>
        </w:rPr>
        <w:t>Data development architecture includes description of high level data structure and layer composition, data model including specific customized data attributes, meta-data structure, data technical specifications including technology aspect etc.&gt;</w:t>
      </w:r>
    </w:p>
    <w:p w:rsidR="00F3638A" w:rsidRPr="00115F53" w:rsidRDefault="00F3638A" w:rsidP="00F3638A">
      <w:pPr>
        <w:pStyle w:val="template"/>
        <w:ind w:left="720" w:firstLine="0"/>
        <w:jc w:val="both"/>
        <w:rPr>
          <w:rFonts w:ascii="Calibri" w:hAnsi="Calibri"/>
          <w:color w:val="D0CECE" w:themeColor="background2" w:themeShade="E6"/>
        </w:rPr>
      </w:pPr>
    </w:p>
    <w:p w:rsidR="00F3638A" w:rsidRPr="00375053" w:rsidRDefault="00F3638A" w:rsidP="00F3638A">
      <w:pPr>
        <w:pStyle w:val="Heading2"/>
        <w:widowControl w:val="0"/>
        <w:numPr>
          <w:ilvl w:val="1"/>
          <w:numId w:val="3"/>
        </w:numPr>
        <w:pBdr>
          <w:bottom w:val="none" w:sz="0" w:space="0" w:color="auto"/>
        </w:pBdr>
        <w:spacing w:before="0" w:after="0"/>
        <w:jc w:val="both"/>
        <w:rPr>
          <w:rFonts w:ascii="Calibri" w:hAnsi="Calibri"/>
          <w:b/>
          <w:caps/>
          <w:snapToGrid w:val="0"/>
          <w:color w:val="auto"/>
          <w:sz w:val="22"/>
          <w:szCs w:val="20"/>
          <w:lang w:bidi="ar-SA"/>
        </w:rPr>
      </w:pPr>
      <w:bookmarkStart w:id="28" w:name="_Toc491089764"/>
      <w:r w:rsidRPr="00375053">
        <w:rPr>
          <w:rFonts w:ascii="Calibri" w:hAnsi="Calibri"/>
          <w:b/>
          <w:caps/>
          <w:snapToGrid w:val="0"/>
          <w:color w:val="auto"/>
          <w:sz w:val="22"/>
          <w:szCs w:val="20"/>
          <w:lang w:bidi="ar-SA"/>
        </w:rPr>
        <w:t>Operational Requirements</w:t>
      </w:r>
      <w:bookmarkEnd w:id="28"/>
    </w:p>
    <w:p w:rsidR="00F3638A" w:rsidRPr="00115F53" w:rsidRDefault="00F3638A" w:rsidP="00F3638A">
      <w:pPr>
        <w:ind w:left="720" w:firstLine="0"/>
        <w:jc w:val="both"/>
        <w:rPr>
          <w:i/>
          <w:snapToGrid w:val="0"/>
          <w:color w:val="D0CECE" w:themeColor="background2" w:themeShade="E6"/>
          <w:lang w:bidi="ar-SA"/>
        </w:rPr>
      </w:pPr>
      <w:bookmarkStart w:id="29" w:name="_Toc356565118"/>
      <w:r w:rsidRPr="00115F53">
        <w:rPr>
          <w:i/>
          <w:color w:val="D0CECE" w:themeColor="background2" w:themeShade="E6"/>
          <w:lang w:bidi="ar-SA"/>
        </w:rPr>
        <w:t>&lt;Define details of hardware, software, network bandwidth, data center, software drivers, operating environment, IT and data security, Infrastructure needs etc. at customer environment for the complete data development activity.&gt;</w:t>
      </w:r>
    </w:p>
    <w:bookmarkEnd w:id="29"/>
    <w:p w:rsidR="00F3638A" w:rsidRPr="00115F53" w:rsidRDefault="00F3638A" w:rsidP="00F3638A">
      <w:pPr>
        <w:ind w:left="720" w:firstLine="720"/>
        <w:jc w:val="both"/>
        <w:rPr>
          <w:i/>
          <w:color w:val="D0CECE" w:themeColor="background2" w:themeShade="E6"/>
          <w:lang w:bidi="ar-SA"/>
        </w:rPr>
      </w:pPr>
    </w:p>
    <w:p w:rsidR="00F3638A" w:rsidRPr="00375053" w:rsidRDefault="00F3638A" w:rsidP="00F3638A">
      <w:pPr>
        <w:pStyle w:val="Heading2"/>
        <w:widowControl w:val="0"/>
        <w:numPr>
          <w:ilvl w:val="1"/>
          <w:numId w:val="3"/>
        </w:numPr>
        <w:pBdr>
          <w:bottom w:val="none" w:sz="0" w:space="0" w:color="auto"/>
        </w:pBdr>
        <w:spacing w:before="0" w:after="0"/>
        <w:jc w:val="both"/>
        <w:rPr>
          <w:rFonts w:ascii="Calibri" w:hAnsi="Calibri"/>
          <w:b/>
          <w:caps/>
          <w:snapToGrid w:val="0"/>
          <w:color w:val="auto"/>
          <w:sz w:val="22"/>
          <w:szCs w:val="20"/>
          <w:lang w:bidi="ar-SA"/>
        </w:rPr>
      </w:pPr>
      <w:bookmarkStart w:id="30" w:name="_Toc491089765"/>
      <w:r w:rsidRPr="00375053">
        <w:rPr>
          <w:rFonts w:ascii="Calibri" w:hAnsi="Calibri"/>
          <w:b/>
          <w:caps/>
          <w:snapToGrid w:val="0"/>
          <w:color w:val="auto"/>
          <w:sz w:val="22"/>
          <w:szCs w:val="20"/>
          <w:lang w:bidi="ar-SA"/>
        </w:rPr>
        <w:t>Data Quality Attributes</w:t>
      </w:r>
      <w:bookmarkEnd w:id="30"/>
    </w:p>
    <w:p w:rsidR="00F3638A" w:rsidRPr="00115F53" w:rsidRDefault="00F3638A" w:rsidP="00F3638A">
      <w:pPr>
        <w:ind w:left="720" w:firstLine="0"/>
        <w:jc w:val="both"/>
        <w:rPr>
          <w:i/>
          <w:color w:val="D0CECE" w:themeColor="background2" w:themeShade="E6"/>
          <w:lang w:bidi="ar-SA"/>
        </w:rPr>
      </w:pPr>
      <w:r w:rsidRPr="00115F53">
        <w:rPr>
          <w:i/>
          <w:color w:val="D0CECE" w:themeColor="background2" w:themeShade="E6"/>
          <w:lang w:bidi="ar-SA"/>
        </w:rPr>
        <w:t xml:space="preserve">&lt;Describe the quality parameters like Data Accuracy, Data Consistency, </w:t>
      </w:r>
      <w:r w:rsidRPr="00115F53">
        <w:rPr>
          <w:i/>
          <w:snapToGrid w:val="0"/>
          <w:color w:val="D0CECE" w:themeColor="background2" w:themeShade="E6"/>
          <w:lang w:bidi="ar-SA"/>
        </w:rPr>
        <w:t>Image Quality</w:t>
      </w:r>
      <w:r w:rsidRPr="00115F53">
        <w:rPr>
          <w:i/>
          <w:color w:val="D0CECE" w:themeColor="background2" w:themeShade="E6"/>
          <w:lang w:bidi="ar-SA"/>
        </w:rPr>
        <w:t xml:space="preserve">, </w:t>
      </w:r>
      <w:r w:rsidRPr="00115F53">
        <w:rPr>
          <w:i/>
          <w:snapToGrid w:val="0"/>
          <w:color w:val="D0CECE" w:themeColor="background2" w:themeShade="E6"/>
          <w:lang w:bidi="ar-SA"/>
        </w:rPr>
        <w:t>Map Quality, Properties and Projection Parameters, RMSE Value, Specific Data Quality Standards</w:t>
      </w:r>
      <w:r w:rsidRPr="00115F53">
        <w:rPr>
          <w:i/>
          <w:color w:val="D0CECE" w:themeColor="background2" w:themeShade="E6"/>
          <w:lang w:bidi="ar-SA"/>
        </w:rPr>
        <w:t xml:space="preserve"> etc.&gt;</w:t>
      </w:r>
    </w:p>
    <w:p w:rsidR="00F3638A" w:rsidRPr="00115F53" w:rsidRDefault="00F3638A" w:rsidP="00F3638A">
      <w:pPr>
        <w:ind w:left="648"/>
        <w:jc w:val="both"/>
        <w:rPr>
          <w:i/>
          <w:color w:val="D0CECE" w:themeColor="background2" w:themeShade="E6"/>
        </w:rPr>
      </w:pPr>
    </w:p>
    <w:p w:rsidR="00F3638A" w:rsidRPr="00375053" w:rsidRDefault="00F3638A" w:rsidP="00F3638A">
      <w:pPr>
        <w:pStyle w:val="Heading2"/>
        <w:widowControl w:val="0"/>
        <w:numPr>
          <w:ilvl w:val="1"/>
          <w:numId w:val="3"/>
        </w:numPr>
        <w:pBdr>
          <w:bottom w:val="none" w:sz="0" w:space="0" w:color="auto"/>
        </w:pBdr>
        <w:spacing w:before="0" w:after="0"/>
        <w:jc w:val="both"/>
        <w:rPr>
          <w:rFonts w:ascii="Calibri" w:hAnsi="Calibri"/>
          <w:b/>
          <w:caps/>
          <w:snapToGrid w:val="0"/>
          <w:color w:val="auto"/>
          <w:sz w:val="22"/>
          <w:szCs w:val="20"/>
          <w:lang w:bidi="ar-SA"/>
        </w:rPr>
      </w:pPr>
      <w:bookmarkStart w:id="31" w:name="_Toc491089766"/>
      <w:r w:rsidRPr="00375053">
        <w:rPr>
          <w:rFonts w:ascii="Calibri" w:hAnsi="Calibri"/>
          <w:b/>
          <w:caps/>
          <w:snapToGrid w:val="0"/>
          <w:color w:val="auto"/>
          <w:sz w:val="22"/>
          <w:szCs w:val="20"/>
          <w:lang w:bidi="ar-SA"/>
        </w:rPr>
        <w:t>Non-Functional Requirements</w:t>
      </w:r>
      <w:bookmarkEnd w:id="31"/>
    </w:p>
    <w:p w:rsidR="00F3638A" w:rsidRPr="00115F53" w:rsidRDefault="00F3638A" w:rsidP="00F3638A">
      <w:pPr>
        <w:pStyle w:val="template"/>
        <w:ind w:left="720" w:firstLine="0"/>
        <w:jc w:val="both"/>
        <w:rPr>
          <w:rFonts w:ascii="Calibri" w:hAnsi="Calibri"/>
          <w:color w:val="D0CECE" w:themeColor="background2" w:themeShade="E6"/>
        </w:rPr>
      </w:pPr>
    </w:p>
    <w:tbl>
      <w:tblPr>
        <w:tblW w:w="8108" w:type="dxa"/>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8"/>
        <w:gridCol w:w="6570"/>
      </w:tblGrid>
      <w:tr w:rsidR="00F3638A" w:rsidRPr="00115F53" w:rsidTr="00F04CC7">
        <w:trPr>
          <w:trHeight w:val="197"/>
        </w:trPr>
        <w:tc>
          <w:tcPr>
            <w:tcW w:w="1538" w:type="dxa"/>
          </w:tcPr>
          <w:p w:rsidR="00F3638A" w:rsidRPr="00115F53" w:rsidRDefault="00F3638A" w:rsidP="006D580E">
            <w:pPr>
              <w:pStyle w:val="TableHeading"/>
              <w:spacing w:before="0" w:after="0"/>
              <w:jc w:val="both"/>
              <w:rPr>
                <w:rFonts w:ascii="Calibri" w:hAnsi="Calibri"/>
                <w:color w:val="D0CECE" w:themeColor="background2" w:themeShade="E6"/>
                <w:sz w:val="22"/>
                <w:szCs w:val="22"/>
              </w:rPr>
            </w:pPr>
            <w:r w:rsidRPr="00115F53">
              <w:rPr>
                <w:rFonts w:ascii="Calibri" w:hAnsi="Calibri"/>
                <w:color w:val="D0CECE" w:themeColor="background2" w:themeShade="E6"/>
                <w:sz w:val="22"/>
                <w:szCs w:val="22"/>
              </w:rPr>
              <w:t>Security</w:t>
            </w:r>
          </w:p>
        </w:tc>
        <w:tc>
          <w:tcPr>
            <w:tcW w:w="6570" w:type="dxa"/>
          </w:tcPr>
          <w:p w:rsidR="00F3638A" w:rsidRPr="00115F53" w:rsidRDefault="00F3638A" w:rsidP="006D580E">
            <w:pPr>
              <w:pStyle w:val="TableText"/>
              <w:jc w:val="both"/>
              <w:rPr>
                <w:rFonts w:ascii="Calibri" w:hAnsi="Calibri"/>
                <w:i/>
                <w:color w:val="D0CECE" w:themeColor="background2" w:themeShade="E6"/>
                <w:sz w:val="22"/>
                <w:szCs w:val="22"/>
              </w:rPr>
            </w:pPr>
            <w:r w:rsidRPr="00115F53">
              <w:rPr>
                <w:rFonts w:ascii="Calibri" w:hAnsi="Calibri"/>
                <w:i/>
                <w:color w:val="D0CECE" w:themeColor="background2" w:themeShade="E6"/>
                <w:sz w:val="22"/>
                <w:szCs w:val="22"/>
              </w:rPr>
              <w:t xml:space="preserve">&lt;Non-Disclosure Agreement, </w:t>
            </w:r>
          </w:p>
          <w:p w:rsidR="00F3638A" w:rsidRPr="00115F53" w:rsidRDefault="00F3638A" w:rsidP="006D580E">
            <w:pPr>
              <w:pStyle w:val="TableText"/>
              <w:jc w:val="both"/>
              <w:rPr>
                <w:rFonts w:ascii="Calibri" w:hAnsi="Calibri"/>
                <w:i/>
                <w:color w:val="D0CECE" w:themeColor="background2" w:themeShade="E6"/>
                <w:sz w:val="22"/>
                <w:szCs w:val="22"/>
              </w:rPr>
            </w:pPr>
            <w:r w:rsidRPr="00115F53">
              <w:rPr>
                <w:rFonts w:ascii="Calibri" w:hAnsi="Calibri"/>
                <w:i/>
                <w:color w:val="D0CECE" w:themeColor="background2" w:themeShade="E6"/>
                <w:sz w:val="22"/>
                <w:szCs w:val="22"/>
              </w:rPr>
              <w:lastRenderedPageBreak/>
              <w:t>Encryption Technology, IPR, Copyright, Licensing etc.&gt;</w:t>
            </w:r>
          </w:p>
        </w:tc>
      </w:tr>
      <w:tr w:rsidR="00F3638A" w:rsidRPr="00115F53" w:rsidTr="00F04CC7">
        <w:tc>
          <w:tcPr>
            <w:tcW w:w="1538" w:type="dxa"/>
          </w:tcPr>
          <w:p w:rsidR="00F3638A" w:rsidRPr="00115F53" w:rsidRDefault="00F3638A" w:rsidP="006D580E">
            <w:pPr>
              <w:pStyle w:val="TableHeading"/>
              <w:spacing w:before="0" w:after="0"/>
              <w:jc w:val="both"/>
              <w:rPr>
                <w:rFonts w:ascii="Calibri" w:hAnsi="Calibri"/>
                <w:color w:val="D0CECE" w:themeColor="background2" w:themeShade="E6"/>
                <w:sz w:val="22"/>
                <w:szCs w:val="22"/>
              </w:rPr>
            </w:pPr>
            <w:r w:rsidRPr="00115F53">
              <w:rPr>
                <w:rFonts w:ascii="Calibri" w:hAnsi="Calibri"/>
                <w:color w:val="D0CECE" w:themeColor="background2" w:themeShade="E6"/>
                <w:sz w:val="22"/>
                <w:szCs w:val="22"/>
              </w:rPr>
              <w:lastRenderedPageBreak/>
              <w:t>Safety</w:t>
            </w:r>
          </w:p>
        </w:tc>
        <w:tc>
          <w:tcPr>
            <w:tcW w:w="6570" w:type="dxa"/>
          </w:tcPr>
          <w:p w:rsidR="00F3638A" w:rsidRPr="00115F53" w:rsidRDefault="00F3638A" w:rsidP="006D580E">
            <w:pPr>
              <w:pStyle w:val="TableText"/>
              <w:jc w:val="both"/>
              <w:rPr>
                <w:rFonts w:ascii="Calibri" w:hAnsi="Calibri"/>
                <w:i/>
                <w:color w:val="D0CECE" w:themeColor="background2" w:themeShade="E6"/>
                <w:sz w:val="22"/>
                <w:szCs w:val="22"/>
              </w:rPr>
            </w:pPr>
            <w:r w:rsidRPr="00115F53">
              <w:rPr>
                <w:rFonts w:ascii="Calibri" w:hAnsi="Calibri"/>
                <w:i/>
                <w:color w:val="D0CECE" w:themeColor="background2" w:themeShade="E6"/>
                <w:sz w:val="22"/>
                <w:szCs w:val="22"/>
              </w:rPr>
              <w:t>&lt;Data Confidentiality, Safe storage and archiving, Backup, Controlled Access etc.&gt;</w:t>
            </w:r>
          </w:p>
        </w:tc>
      </w:tr>
      <w:tr w:rsidR="00F3638A" w:rsidRPr="00115F53" w:rsidTr="00F04CC7">
        <w:tc>
          <w:tcPr>
            <w:tcW w:w="1538" w:type="dxa"/>
          </w:tcPr>
          <w:p w:rsidR="00F3638A" w:rsidRPr="00115F53" w:rsidRDefault="00F3638A" w:rsidP="006D580E">
            <w:pPr>
              <w:pStyle w:val="TableHeading"/>
              <w:spacing w:before="0" w:after="0"/>
              <w:jc w:val="both"/>
              <w:rPr>
                <w:rFonts w:ascii="Calibri" w:hAnsi="Calibri"/>
                <w:color w:val="D0CECE" w:themeColor="background2" w:themeShade="E6"/>
                <w:sz w:val="22"/>
                <w:szCs w:val="22"/>
              </w:rPr>
            </w:pPr>
            <w:r w:rsidRPr="00115F53">
              <w:rPr>
                <w:rFonts w:ascii="Calibri" w:hAnsi="Calibri"/>
                <w:color w:val="D0CECE" w:themeColor="background2" w:themeShade="E6"/>
                <w:sz w:val="22"/>
                <w:szCs w:val="22"/>
              </w:rPr>
              <w:t>Cultural</w:t>
            </w:r>
          </w:p>
        </w:tc>
        <w:tc>
          <w:tcPr>
            <w:tcW w:w="6570" w:type="dxa"/>
          </w:tcPr>
          <w:p w:rsidR="00F3638A" w:rsidRPr="00115F53" w:rsidRDefault="00F3638A" w:rsidP="006D580E">
            <w:pPr>
              <w:pStyle w:val="TableText"/>
              <w:jc w:val="both"/>
              <w:rPr>
                <w:rFonts w:ascii="Calibri" w:hAnsi="Calibri"/>
                <w:i/>
                <w:color w:val="D0CECE" w:themeColor="background2" w:themeShade="E6"/>
                <w:sz w:val="22"/>
                <w:szCs w:val="22"/>
              </w:rPr>
            </w:pPr>
            <w:r w:rsidRPr="00115F53">
              <w:rPr>
                <w:rFonts w:ascii="Calibri" w:hAnsi="Calibri"/>
                <w:i/>
                <w:color w:val="D0CECE" w:themeColor="background2" w:themeShade="E6"/>
                <w:sz w:val="22"/>
                <w:szCs w:val="22"/>
              </w:rPr>
              <w:t>&lt;Bilingual etc.&gt;</w:t>
            </w:r>
          </w:p>
        </w:tc>
      </w:tr>
      <w:tr w:rsidR="00F3638A" w:rsidRPr="00115F53" w:rsidTr="00F04CC7">
        <w:tc>
          <w:tcPr>
            <w:tcW w:w="1538" w:type="dxa"/>
          </w:tcPr>
          <w:p w:rsidR="00F3638A" w:rsidRPr="00115F53" w:rsidRDefault="00F3638A" w:rsidP="006D580E">
            <w:pPr>
              <w:pStyle w:val="TableHeading"/>
              <w:spacing w:before="0" w:after="0"/>
              <w:jc w:val="both"/>
              <w:rPr>
                <w:rFonts w:ascii="Calibri" w:hAnsi="Calibri"/>
                <w:color w:val="D0CECE" w:themeColor="background2" w:themeShade="E6"/>
                <w:sz w:val="22"/>
                <w:szCs w:val="22"/>
              </w:rPr>
            </w:pPr>
            <w:r w:rsidRPr="00115F53">
              <w:rPr>
                <w:rFonts w:ascii="Calibri" w:hAnsi="Calibri"/>
                <w:color w:val="D0CECE" w:themeColor="background2" w:themeShade="E6"/>
                <w:sz w:val="22"/>
                <w:szCs w:val="22"/>
              </w:rPr>
              <w:t>Political</w:t>
            </w:r>
          </w:p>
        </w:tc>
        <w:tc>
          <w:tcPr>
            <w:tcW w:w="6570" w:type="dxa"/>
          </w:tcPr>
          <w:p w:rsidR="00F3638A" w:rsidRPr="00115F53" w:rsidRDefault="00F3638A" w:rsidP="006D580E">
            <w:pPr>
              <w:pStyle w:val="TableText"/>
              <w:jc w:val="both"/>
              <w:rPr>
                <w:rFonts w:ascii="Calibri" w:hAnsi="Calibri"/>
                <w:i/>
                <w:color w:val="D0CECE" w:themeColor="background2" w:themeShade="E6"/>
                <w:sz w:val="22"/>
                <w:szCs w:val="22"/>
              </w:rPr>
            </w:pPr>
          </w:p>
        </w:tc>
      </w:tr>
      <w:tr w:rsidR="00F3638A" w:rsidRPr="00115F53" w:rsidTr="00F04CC7">
        <w:tc>
          <w:tcPr>
            <w:tcW w:w="1538" w:type="dxa"/>
          </w:tcPr>
          <w:p w:rsidR="00F3638A" w:rsidRPr="00115F53" w:rsidRDefault="00F3638A" w:rsidP="006D580E">
            <w:pPr>
              <w:pStyle w:val="TableHeading"/>
              <w:spacing w:before="0" w:after="0"/>
              <w:jc w:val="both"/>
              <w:rPr>
                <w:rFonts w:ascii="Calibri" w:hAnsi="Calibri"/>
                <w:color w:val="D0CECE" w:themeColor="background2" w:themeShade="E6"/>
                <w:sz w:val="22"/>
                <w:szCs w:val="22"/>
              </w:rPr>
            </w:pPr>
            <w:r w:rsidRPr="00115F53">
              <w:rPr>
                <w:rFonts w:ascii="Calibri" w:hAnsi="Calibri"/>
                <w:color w:val="D0CECE" w:themeColor="background2" w:themeShade="E6"/>
                <w:sz w:val="22"/>
                <w:szCs w:val="22"/>
              </w:rPr>
              <w:t>Data Back-up and Restoration</w:t>
            </w:r>
          </w:p>
        </w:tc>
        <w:tc>
          <w:tcPr>
            <w:tcW w:w="6570" w:type="dxa"/>
          </w:tcPr>
          <w:p w:rsidR="00F3638A" w:rsidRPr="00115F53" w:rsidRDefault="00F3638A" w:rsidP="006D580E">
            <w:pPr>
              <w:pStyle w:val="TableText"/>
              <w:jc w:val="both"/>
              <w:rPr>
                <w:rFonts w:ascii="Calibri" w:hAnsi="Calibri"/>
                <w:i/>
                <w:color w:val="D0CECE" w:themeColor="background2" w:themeShade="E6"/>
                <w:sz w:val="22"/>
                <w:szCs w:val="22"/>
              </w:rPr>
            </w:pPr>
            <w:r w:rsidRPr="00115F53">
              <w:rPr>
                <w:rFonts w:ascii="Calibri" w:hAnsi="Calibri"/>
                <w:i/>
                <w:color w:val="D0CECE" w:themeColor="background2" w:themeShade="E6"/>
                <w:sz w:val="22"/>
                <w:szCs w:val="22"/>
              </w:rPr>
              <w:t>&lt;CD Storage, tape libraries, file server&gt;</w:t>
            </w:r>
          </w:p>
        </w:tc>
      </w:tr>
      <w:tr w:rsidR="00F3638A" w:rsidRPr="00115F53" w:rsidTr="00F04CC7">
        <w:tc>
          <w:tcPr>
            <w:tcW w:w="1538" w:type="dxa"/>
          </w:tcPr>
          <w:p w:rsidR="00F3638A" w:rsidRPr="00115F53" w:rsidRDefault="00F3638A" w:rsidP="006D580E">
            <w:pPr>
              <w:pStyle w:val="TableHeading"/>
              <w:spacing w:before="0" w:after="0"/>
              <w:jc w:val="both"/>
              <w:rPr>
                <w:rFonts w:ascii="Calibri" w:hAnsi="Calibri"/>
                <w:color w:val="D0CECE" w:themeColor="background2" w:themeShade="E6"/>
                <w:sz w:val="22"/>
                <w:szCs w:val="22"/>
              </w:rPr>
            </w:pPr>
            <w:r w:rsidRPr="00115F53">
              <w:rPr>
                <w:rFonts w:ascii="Calibri" w:hAnsi="Calibri"/>
                <w:color w:val="D0CECE" w:themeColor="background2" w:themeShade="E6"/>
                <w:sz w:val="22"/>
                <w:szCs w:val="22"/>
              </w:rPr>
              <w:t>Team Discipline</w:t>
            </w:r>
          </w:p>
        </w:tc>
        <w:tc>
          <w:tcPr>
            <w:tcW w:w="6570" w:type="dxa"/>
          </w:tcPr>
          <w:p w:rsidR="00F3638A" w:rsidRPr="00115F53" w:rsidRDefault="00F3638A" w:rsidP="006D580E">
            <w:pPr>
              <w:pStyle w:val="TableText"/>
              <w:jc w:val="both"/>
              <w:rPr>
                <w:rFonts w:ascii="Calibri" w:hAnsi="Calibri"/>
                <w:i/>
                <w:color w:val="D0CECE" w:themeColor="background2" w:themeShade="E6"/>
                <w:sz w:val="22"/>
                <w:szCs w:val="22"/>
              </w:rPr>
            </w:pPr>
            <w:r w:rsidRPr="00115F53">
              <w:rPr>
                <w:rFonts w:ascii="Calibri" w:hAnsi="Calibri"/>
                <w:i/>
                <w:color w:val="D0CECE" w:themeColor="background2" w:themeShade="E6"/>
                <w:sz w:val="22"/>
                <w:szCs w:val="22"/>
              </w:rPr>
              <w:t>&lt;in case of survey project, Punctuality, adherence to working norms on field&gt;</w:t>
            </w:r>
          </w:p>
        </w:tc>
      </w:tr>
      <w:tr w:rsidR="00F3638A" w:rsidRPr="00115F53" w:rsidTr="00F04CC7">
        <w:tc>
          <w:tcPr>
            <w:tcW w:w="1538" w:type="dxa"/>
          </w:tcPr>
          <w:p w:rsidR="00F3638A" w:rsidRPr="00115F53" w:rsidRDefault="00F3638A" w:rsidP="006D580E">
            <w:pPr>
              <w:pStyle w:val="TableHeading"/>
              <w:spacing w:before="0" w:after="0"/>
              <w:jc w:val="both"/>
              <w:rPr>
                <w:rFonts w:ascii="Calibri" w:hAnsi="Calibri"/>
                <w:color w:val="D0CECE" w:themeColor="background2" w:themeShade="E6"/>
                <w:sz w:val="22"/>
                <w:szCs w:val="22"/>
              </w:rPr>
            </w:pPr>
            <w:r w:rsidRPr="00115F53">
              <w:rPr>
                <w:rFonts w:ascii="Calibri" w:hAnsi="Calibri"/>
                <w:color w:val="D0CECE" w:themeColor="background2" w:themeShade="E6"/>
                <w:sz w:val="22"/>
                <w:szCs w:val="22"/>
              </w:rPr>
              <w:t>Skilled Resources</w:t>
            </w:r>
          </w:p>
        </w:tc>
        <w:tc>
          <w:tcPr>
            <w:tcW w:w="6570" w:type="dxa"/>
          </w:tcPr>
          <w:p w:rsidR="00F3638A" w:rsidRPr="00115F53" w:rsidRDefault="00F3638A" w:rsidP="006D580E">
            <w:pPr>
              <w:pStyle w:val="TableText"/>
              <w:jc w:val="both"/>
              <w:rPr>
                <w:rFonts w:ascii="Calibri" w:hAnsi="Calibri"/>
                <w:i/>
                <w:color w:val="D0CECE" w:themeColor="background2" w:themeShade="E6"/>
                <w:sz w:val="22"/>
                <w:szCs w:val="22"/>
              </w:rPr>
            </w:pPr>
            <w:r w:rsidRPr="00115F53">
              <w:rPr>
                <w:rFonts w:ascii="Calibri" w:hAnsi="Calibri"/>
                <w:i/>
                <w:color w:val="D0CECE" w:themeColor="background2" w:themeShade="E6"/>
                <w:sz w:val="22"/>
                <w:szCs w:val="22"/>
              </w:rPr>
              <w:t>&lt;Hands on Training on Equipment&gt;</w:t>
            </w:r>
          </w:p>
        </w:tc>
      </w:tr>
      <w:tr w:rsidR="00F3638A" w:rsidRPr="00115F53" w:rsidTr="00F04CC7">
        <w:tc>
          <w:tcPr>
            <w:tcW w:w="1538" w:type="dxa"/>
          </w:tcPr>
          <w:p w:rsidR="00F3638A" w:rsidRPr="00115F53" w:rsidRDefault="00F3638A" w:rsidP="006D580E">
            <w:pPr>
              <w:pStyle w:val="TableHeading"/>
              <w:spacing w:before="0" w:after="0"/>
              <w:jc w:val="both"/>
              <w:rPr>
                <w:rFonts w:ascii="Calibri" w:hAnsi="Calibri"/>
                <w:color w:val="D0CECE" w:themeColor="background2" w:themeShade="E6"/>
                <w:sz w:val="22"/>
                <w:szCs w:val="22"/>
              </w:rPr>
            </w:pPr>
            <w:r w:rsidRPr="00115F53">
              <w:rPr>
                <w:rFonts w:ascii="Calibri" w:hAnsi="Calibri"/>
                <w:color w:val="D0CECE" w:themeColor="background2" w:themeShade="E6"/>
                <w:sz w:val="22"/>
                <w:szCs w:val="22"/>
              </w:rPr>
              <w:t>Equipment in Working Condition</w:t>
            </w:r>
          </w:p>
        </w:tc>
        <w:tc>
          <w:tcPr>
            <w:tcW w:w="6570" w:type="dxa"/>
          </w:tcPr>
          <w:p w:rsidR="00F3638A" w:rsidRPr="00115F53" w:rsidRDefault="00F3638A" w:rsidP="006D580E">
            <w:pPr>
              <w:pStyle w:val="TableText"/>
              <w:jc w:val="both"/>
              <w:rPr>
                <w:rFonts w:ascii="Calibri" w:hAnsi="Calibri"/>
                <w:i/>
                <w:color w:val="D0CECE" w:themeColor="background2" w:themeShade="E6"/>
                <w:sz w:val="22"/>
                <w:szCs w:val="22"/>
              </w:rPr>
            </w:pPr>
            <w:r w:rsidRPr="00115F53">
              <w:rPr>
                <w:rFonts w:ascii="Calibri" w:hAnsi="Calibri"/>
                <w:i/>
                <w:color w:val="D0CECE" w:themeColor="background2" w:themeShade="E6"/>
                <w:sz w:val="22"/>
                <w:szCs w:val="22"/>
              </w:rPr>
              <w:t>&lt;DGPS equipment should be calibrated and should be giving correct observations&gt;</w:t>
            </w:r>
          </w:p>
        </w:tc>
      </w:tr>
      <w:tr w:rsidR="00F3638A" w:rsidRPr="00115F53" w:rsidTr="00F04CC7">
        <w:tc>
          <w:tcPr>
            <w:tcW w:w="1538" w:type="dxa"/>
          </w:tcPr>
          <w:p w:rsidR="00F3638A" w:rsidRPr="00115F53" w:rsidRDefault="00F3638A" w:rsidP="006D580E">
            <w:pPr>
              <w:pStyle w:val="TableHeading"/>
              <w:spacing w:before="0" w:after="0"/>
              <w:jc w:val="both"/>
              <w:rPr>
                <w:rFonts w:ascii="Calibri" w:hAnsi="Calibri"/>
                <w:color w:val="D0CECE" w:themeColor="background2" w:themeShade="E6"/>
                <w:sz w:val="22"/>
                <w:szCs w:val="22"/>
              </w:rPr>
            </w:pPr>
            <w:r w:rsidRPr="00115F53">
              <w:rPr>
                <w:rFonts w:ascii="Calibri" w:hAnsi="Calibri"/>
                <w:color w:val="D0CECE" w:themeColor="background2" w:themeShade="E6"/>
                <w:sz w:val="22"/>
                <w:szCs w:val="22"/>
              </w:rPr>
              <w:t>Business Rules</w:t>
            </w:r>
          </w:p>
        </w:tc>
        <w:tc>
          <w:tcPr>
            <w:tcW w:w="6570" w:type="dxa"/>
          </w:tcPr>
          <w:p w:rsidR="00F3638A" w:rsidRPr="00115F53" w:rsidRDefault="00F3638A" w:rsidP="006D580E">
            <w:pPr>
              <w:pStyle w:val="template"/>
              <w:spacing w:line="240" w:lineRule="auto"/>
              <w:ind w:firstLine="0"/>
              <w:jc w:val="both"/>
              <w:rPr>
                <w:rFonts w:ascii="Calibri" w:hAnsi="Calibri"/>
                <w:b/>
                <w:color w:val="D0CECE" w:themeColor="background2" w:themeShade="E6"/>
                <w:szCs w:val="22"/>
              </w:rPr>
            </w:pPr>
            <w:r w:rsidRPr="00115F53">
              <w:rPr>
                <w:rFonts w:ascii="Calibri" w:hAnsi="Calibri" w:cs="Arial"/>
                <w:color w:val="D0CECE" w:themeColor="background2" w:themeShade="E6"/>
              </w:rPr>
              <w:t>&lt;List any operating principles about the system, such as which individuals or roles can perform which functions under specific circumstances. These are not functional requirements in themselves, but they may imply certain functional requirements to enforce the rules.&gt;</w:t>
            </w:r>
          </w:p>
        </w:tc>
      </w:tr>
      <w:tr w:rsidR="00F3638A" w:rsidRPr="00115F53" w:rsidTr="00F04CC7">
        <w:tc>
          <w:tcPr>
            <w:tcW w:w="1538" w:type="dxa"/>
          </w:tcPr>
          <w:p w:rsidR="00F3638A" w:rsidRPr="00115F53" w:rsidRDefault="00F3638A" w:rsidP="006D580E">
            <w:pPr>
              <w:pStyle w:val="TableHeading"/>
              <w:spacing w:before="0" w:after="0"/>
              <w:jc w:val="both"/>
              <w:rPr>
                <w:rFonts w:ascii="Calibri" w:hAnsi="Calibri"/>
                <w:b w:val="0"/>
                <w:i/>
                <w:color w:val="D0CECE" w:themeColor="background2" w:themeShade="E6"/>
                <w:sz w:val="22"/>
                <w:szCs w:val="22"/>
              </w:rPr>
            </w:pPr>
            <w:r w:rsidRPr="00115F53">
              <w:rPr>
                <w:rFonts w:ascii="Calibri" w:hAnsi="Calibri"/>
                <w:b w:val="0"/>
                <w:i/>
                <w:color w:val="D0CECE" w:themeColor="background2" w:themeShade="E6"/>
                <w:sz w:val="22"/>
                <w:szCs w:val="22"/>
              </w:rPr>
              <w:t>&lt;Any Other&gt;</w:t>
            </w:r>
          </w:p>
        </w:tc>
        <w:tc>
          <w:tcPr>
            <w:tcW w:w="6570" w:type="dxa"/>
          </w:tcPr>
          <w:p w:rsidR="00F3638A" w:rsidRPr="00115F53" w:rsidRDefault="00F3638A" w:rsidP="006D580E">
            <w:pPr>
              <w:pStyle w:val="TableText"/>
              <w:jc w:val="both"/>
              <w:rPr>
                <w:rFonts w:ascii="Calibri" w:hAnsi="Calibri"/>
                <w:color w:val="D0CECE" w:themeColor="background2" w:themeShade="E6"/>
                <w:sz w:val="22"/>
                <w:szCs w:val="22"/>
              </w:rPr>
            </w:pPr>
          </w:p>
        </w:tc>
      </w:tr>
    </w:tbl>
    <w:p w:rsidR="00F3638A" w:rsidRDefault="00F3638A" w:rsidP="00F3638A">
      <w:pPr>
        <w:pStyle w:val="template"/>
        <w:ind w:left="720" w:firstLine="0"/>
        <w:jc w:val="both"/>
        <w:rPr>
          <w:rFonts w:ascii="Calibri" w:hAnsi="Calibri"/>
        </w:rPr>
      </w:pPr>
    </w:p>
    <w:p w:rsidR="00F3638A" w:rsidRPr="00646866" w:rsidRDefault="00F3638A" w:rsidP="00F3638A">
      <w:pPr>
        <w:jc w:val="both"/>
        <w:rPr>
          <w:lang w:bidi="ar-SA"/>
        </w:rPr>
      </w:pPr>
    </w:p>
    <w:p w:rsidR="00F3638A" w:rsidRPr="00375053" w:rsidRDefault="00F3638A" w:rsidP="00F3638A">
      <w:pPr>
        <w:pStyle w:val="Heading2"/>
        <w:widowControl w:val="0"/>
        <w:numPr>
          <w:ilvl w:val="1"/>
          <w:numId w:val="3"/>
        </w:numPr>
        <w:pBdr>
          <w:bottom w:val="none" w:sz="0" w:space="0" w:color="auto"/>
        </w:pBdr>
        <w:spacing w:before="0" w:after="0"/>
        <w:jc w:val="both"/>
        <w:rPr>
          <w:rFonts w:ascii="Calibri" w:hAnsi="Calibri"/>
          <w:b/>
          <w:caps/>
          <w:snapToGrid w:val="0"/>
          <w:color w:val="auto"/>
          <w:sz w:val="22"/>
          <w:szCs w:val="20"/>
          <w:lang w:bidi="ar-SA"/>
        </w:rPr>
      </w:pPr>
      <w:bookmarkStart w:id="32" w:name="_Toc491089767"/>
      <w:r w:rsidRPr="00375053">
        <w:rPr>
          <w:rFonts w:ascii="Calibri" w:hAnsi="Calibri"/>
          <w:b/>
          <w:caps/>
          <w:snapToGrid w:val="0"/>
          <w:color w:val="auto"/>
          <w:sz w:val="22"/>
          <w:szCs w:val="20"/>
          <w:lang w:bidi="ar-SA"/>
        </w:rPr>
        <w:t>Scalability Options</w:t>
      </w:r>
      <w:bookmarkEnd w:id="32"/>
    </w:p>
    <w:p w:rsidR="00F3638A" w:rsidRPr="00FF5C23" w:rsidRDefault="00F3638A" w:rsidP="00F3638A">
      <w:pPr>
        <w:pStyle w:val="BodyText"/>
        <w:ind w:firstLine="720"/>
        <w:jc w:val="both"/>
        <w:rPr>
          <w:i/>
          <w:color w:val="D0CECE" w:themeColor="background2" w:themeShade="E6"/>
        </w:rPr>
      </w:pPr>
      <w:r w:rsidRPr="00FF5C23">
        <w:rPr>
          <w:i/>
          <w:color w:val="D0CECE" w:themeColor="background2" w:themeShade="E6"/>
        </w:rPr>
        <w:t>&lt;If section not applicable, indicate so and provide a reason&gt;</w:t>
      </w:r>
    </w:p>
    <w:p w:rsidR="00F3638A" w:rsidRPr="00FF5C23" w:rsidRDefault="00F3638A" w:rsidP="00F3638A">
      <w:pPr>
        <w:pStyle w:val="BodyText"/>
        <w:ind w:left="720" w:firstLine="0"/>
        <w:jc w:val="both"/>
        <w:rPr>
          <w:i/>
          <w:color w:val="D0CECE" w:themeColor="background2" w:themeShade="E6"/>
        </w:rPr>
      </w:pPr>
      <w:r w:rsidRPr="00FF5C23">
        <w:rPr>
          <w:i/>
          <w:color w:val="D0CECE" w:themeColor="background2" w:themeShade="E6"/>
        </w:rPr>
        <w:t>&lt;Define any data specific enhancement requirement identified during URS. Example: Additional data coverage (Horizontal Scalability), enhancement in data model, data attributes and its derivatives (Vertical Scalability).&gt;</w:t>
      </w:r>
    </w:p>
    <w:p w:rsidR="00F3638A" w:rsidRPr="00AA239B" w:rsidRDefault="00F3638A" w:rsidP="00F3638A">
      <w:pPr>
        <w:ind w:firstLine="0"/>
        <w:jc w:val="both"/>
        <w:rPr>
          <w:lang w:bidi="ar-SA"/>
        </w:rPr>
      </w:pPr>
    </w:p>
    <w:p w:rsidR="00F3638A" w:rsidRDefault="00F3638A" w:rsidP="00F3638A">
      <w:pPr>
        <w:pStyle w:val="Heading1"/>
        <w:widowControl w:val="0"/>
        <w:numPr>
          <w:ilvl w:val="0"/>
          <w:numId w:val="3"/>
        </w:numPr>
        <w:pBdr>
          <w:bottom w:val="none" w:sz="0" w:space="0" w:color="auto"/>
        </w:pBdr>
        <w:spacing w:before="0" w:after="0"/>
        <w:jc w:val="both"/>
        <w:rPr>
          <w:rFonts w:ascii="Calibri" w:hAnsi="Calibri"/>
          <w:bCs w:val="0"/>
          <w:caps/>
          <w:snapToGrid w:val="0"/>
          <w:color w:val="auto"/>
          <w:szCs w:val="22"/>
          <w:lang w:bidi="ar-SA"/>
        </w:rPr>
      </w:pPr>
      <w:bookmarkStart w:id="33" w:name="_Toc491089768"/>
      <w:r>
        <w:rPr>
          <w:rFonts w:ascii="Calibri" w:hAnsi="Calibri"/>
          <w:bCs w:val="0"/>
          <w:caps/>
          <w:snapToGrid w:val="0"/>
          <w:color w:val="auto"/>
          <w:szCs w:val="22"/>
          <w:lang w:bidi="ar-SA"/>
        </w:rPr>
        <w:t xml:space="preserve">System </w:t>
      </w:r>
      <w:r w:rsidRPr="00005FC5">
        <w:rPr>
          <w:rFonts w:ascii="Calibri" w:hAnsi="Calibri"/>
          <w:bCs w:val="0"/>
          <w:caps/>
          <w:snapToGrid w:val="0"/>
          <w:color w:val="auto"/>
          <w:szCs w:val="22"/>
          <w:lang w:bidi="ar-SA"/>
        </w:rPr>
        <w:t>Service Requirements</w:t>
      </w:r>
      <w:bookmarkEnd w:id="33"/>
    </w:p>
    <w:p w:rsidR="00F3638A" w:rsidRPr="00FF5C23" w:rsidRDefault="00F3638A" w:rsidP="00F3638A">
      <w:pPr>
        <w:pStyle w:val="BodyText"/>
        <w:ind w:left="360" w:firstLine="0"/>
        <w:jc w:val="both"/>
        <w:rPr>
          <w:i/>
          <w:color w:val="D0CECE" w:themeColor="background2" w:themeShade="E6"/>
        </w:rPr>
      </w:pPr>
      <w:r w:rsidRPr="00FF5C23">
        <w:rPr>
          <w:i/>
          <w:color w:val="D0CECE" w:themeColor="background2" w:themeShade="E6"/>
        </w:rPr>
        <w:t>&lt;If section not applicable, indicate so and provide a reason&gt;</w:t>
      </w:r>
      <w:r w:rsidRPr="00FF5C23">
        <w:rPr>
          <w:i/>
          <w:color w:val="D0CECE" w:themeColor="background2" w:themeShade="E6"/>
        </w:rPr>
        <w:tab/>
      </w:r>
    </w:p>
    <w:p w:rsidR="00F3638A" w:rsidRPr="00FF5C23" w:rsidRDefault="00F3638A" w:rsidP="00F3638A">
      <w:pPr>
        <w:pStyle w:val="template"/>
        <w:ind w:left="360" w:firstLine="0"/>
        <w:jc w:val="both"/>
        <w:rPr>
          <w:rFonts w:ascii="Calibri" w:hAnsi="Calibri"/>
          <w:color w:val="D0CECE" w:themeColor="background2" w:themeShade="E6"/>
        </w:rPr>
      </w:pPr>
      <w:r w:rsidRPr="00FF5C23">
        <w:rPr>
          <w:rFonts w:ascii="Calibri" w:hAnsi="Calibri"/>
          <w:color w:val="D0CECE" w:themeColor="background2" w:themeShade="E6"/>
        </w:rPr>
        <w:t>&lt;Warranty, AMC, Training, Support &amp; Services (SLA) requirement shall be mentioned in this section.&gt;</w:t>
      </w:r>
    </w:p>
    <w:p w:rsidR="00FF5C23" w:rsidRPr="00967A9E" w:rsidRDefault="00FF5C23" w:rsidP="00FF5C23">
      <w:pPr>
        <w:pStyle w:val="template"/>
        <w:ind w:left="360" w:firstLine="0"/>
        <w:jc w:val="both"/>
        <w:rPr>
          <w:rFonts w:ascii="Calibri" w:hAnsi="Calibri"/>
          <w:i w:val="0"/>
        </w:rPr>
      </w:pPr>
      <w:r w:rsidRPr="00967A9E">
        <w:rPr>
          <w:rFonts w:ascii="Calibri" w:hAnsi="Calibri"/>
          <w:i w:val="0"/>
        </w:rPr>
        <w:t xml:space="preserve">Application support for </w:t>
      </w:r>
      <w:r>
        <w:rPr>
          <w:rFonts w:ascii="Calibri" w:hAnsi="Calibri"/>
          <w:i w:val="0"/>
        </w:rPr>
        <w:t>1</w:t>
      </w:r>
      <w:r w:rsidRPr="00967A9E">
        <w:rPr>
          <w:rFonts w:ascii="Calibri" w:hAnsi="Calibri"/>
          <w:i w:val="0"/>
        </w:rPr>
        <w:t xml:space="preserve"> years as service and training of the Forest Department users</w:t>
      </w:r>
      <w:r>
        <w:rPr>
          <w:rFonts w:ascii="Calibri" w:hAnsi="Calibri"/>
          <w:i w:val="0"/>
        </w:rPr>
        <w:t>. AMC has a pre-defined SLA (as per RFP) excluding hardware supply.</w:t>
      </w:r>
    </w:p>
    <w:p w:rsidR="00F3638A" w:rsidRDefault="00F3638A" w:rsidP="00F3638A">
      <w:pPr>
        <w:pStyle w:val="template"/>
        <w:jc w:val="both"/>
        <w:rPr>
          <w:rFonts w:ascii="Calibri" w:hAnsi="Calibri"/>
        </w:rPr>
      </w:pPr>
    </w:p>
    <w:p w:rsidR="00F3638A" w:rsidRDefault="00F3638A" w:rsidP="00F3638A">
      <w:pPr>
        <w:pStyle w:val="template"/>
        <w:ind w:left="360" w:firstLine="0"/>
        <w:jc w:val="both"/>
        <w:rPr>
          <w:rFonts w:ascii="Calibri" w:hAnsi="Calibri" w:cs="Arial"/>
        </w:rPr>
      </w:pPr>
      <w:bookmarkStart w:id="34" w:name="_Toc361763106"/>
      <w:bookmarkStart w:id="35" w:name="_Toc360023024"/>
      <w:bookmarkStart w:id="36" w:name="_Toc360720241"/>
    </w:p>
    <w:p w:rsidR="00BC2153" w:rsidRPr="006D580E" w:rsidRDefault="00BC2153" w:rsidP="006D580E">
      <w:pPr>
        <w:pStyle w:val="Heading1"/>
        <w:widowControl w:val="0"/>
        <w:numPr>
          <w:ilvl w:val="0"/>
          <w:numId w:val="3"/>
        </w:numPr>
        <w:pBdr>
          <w:bottom w:val="none" w:sz="0" w:space="0" w:color="auto"/>
        </w:pBdr>
        <w:spacing w:before="0" w:after="0"/>
        <w:jc w:val="both"/>
        <w:rPr>
          <w:rFonts w:ascii="Calibri" w:hAnsi="Calibri"/>
          <w:bCs w:val="0"/>
          <w:caps/>
          <w:snapToGrid w:val="0"/>
          <w:color w:val="auto"/>
          <w:szCs w:val="22"/>
          <w:lang w:bidi="ar-SA"/>
        </w:rPr>
      </w:pPr>
      <w:bookmarkStart w:id="37" w:name="_Ref343693544"/>
      <w:bookmarkStart w:id="38" w:name="_Ref343693577"/>
      <w:bookmarkStart w:id="39" w:name="_Toc343702262"/>
      <w:bookmarkStart w:id="40" w:name="_Toc372043983"/>
      <w:bookmarkStart w:id="41" w:name="_Toc405452142"/>
      <w:bookmarkStart w:id="42" w:name="_Toc406262738"/>
      <w:bookmarkStart w:id="43" w:name="_Toc460411965"/>
      <w:bookmarkStart w:id="44" w:name="_Toc491089769"/>
      <w:r w:rsidRPr="006D580E">
        <w:rPr>
          <w:rFonts w:ascii="Calibri" w:hAnsi="Calibri"/>
          <w:bCs w:val="0"/>
          <w:caps/>
          <w:snapToGrid w:val="0"/>
          <w:color w:val="auto"/>
          <w:szCs w:val="22"/>
          <w:lang w:bidi="ar-SA"/>
        </w:rPr>
        <w:t>Usage Concept</w:t>
      </w:r>
      <w:bookmarkEnd w:id="37"/>
      <w:bookmarkEnd w:id="38"/>
      <w:bookmarkEnd w:id="39"/>
      <w:bookmarkEnd w:id="40"/>
      <w:bookmarkEnd w:id="41"/>
      <w:bookmarkEnd w:id="42"/>
      <w:bookmarkEnd w:id="43"/>
      <w:bookmarkEnd w:id="44"/>
    </w:p>
    <w:p w:rsidR="00BC2153" w:rsidRPr="00D96396" w:rsidRDefault="00BC2153" w:rsidP="00BC2153">
      <w:pPr>
        <w:pStyle w:val="BodyText"/>
        <w:ind w:firstLine="0"/>
        <w:jc w:val="both"/>
        <w:rPr>
          <w:rFonts w:asciiTheme="minorHAnsi" w:hAnsiTheme="minorHAnsi"/>
          <w:i/>
          <w:noProof/>
        </w:rPr>
      </w:pPr>
      <w:r w:rsidRPr="00D96396">
        <w:rPr>
          <w:rFonts w:asciiTheme="minorHAnsi" w:hAnsiTheme="minorHAnsi"/>
          <w:i/>
          <w:noProof/>
        </w:rPr>
        <w:t>&lt;Specify which actors shall interact with the system and how they have to interact to achieve their intended usage goals.&gt;</w:t>
      </w:r>
    </w:p>
    <w:p w:rsidR="00BC2153" w:rsidRDefault="00BC2153" w:rsidP="006D580E">
      <w:pPr>
        <w:pStyle w:val="Heading2"/>
        <w:widowControl w:val="0"/>
        <w:numPr>
          <w:ilvl w:val="1"/>
          <w:numId w:val="3"/>
        </w:numPr>
        <w:pBdr>
          <w:bottom w:val="none" w:sz="0" w:space="0" w:color="auto"/>
        </w:pBdr>
        <w:spacing w:before="0" w:after="0"/>
        <w:jc w:val="both"/>
        <w:rPr>
          <w:rFonts w:ascii="Calibri" w:hAnsi="Calibri"/>
          <w:b/>
          <w:caps/>
          <w:snapToGrid w:val="0"/>
          <w:color w:val="auto"/>
          <w:sz w:val="22"/>
          <w:szCs w:val="20"/>
          <w:lang w:bidi="ar-SA"/>
        </w:rPr>
      </w:pPr>
      <w:bookmarkStart w:id="45" w:name="_Ref371494961"/>
      <w:bookmarkStart w:id="46" w:name="_Toc372043984"/>
      <w:bookmarkStart w:id="47" w:name="_Toc405452143"/>
      <w:bookmarkStart w:id="48" w:name="_Toc406262739"/>
      <w:bookmarkStart w:id="49" w:name="_Toc460411966"/>
      <w:bookmarkStart w:id="50" w:name="_Toc491089770"/>
      <w:r w:rsidRPr="006D580E">
        <w:rPr>
          <w:rFonts w:ascii="Calibri" w:hAnsi="Calibri"/>
          <w:b/>
          <w:caps/>
          <w:snapToGrid w:val="0"/>
          <w:color w:val="auto"/>
          <w:sz w:val="22"/>
          <w:szCs w:val="20"/>
          <w:lang w:bidi="ar-SA"/>
        </w:rPr>
        <w:t>User Roles</w:t>
      </w:r>
      <w:bookmarkEnd w:id="45"/>
      <w:bookmarkEnd w:id="46"/>
      <w:bookmarkEnd w:id="47"/>
      <w:bookmarkEnd w:id="48"/>
      <w:bookmarkEnd w:id="49"/>
      <w:bookmarkEnd w:id="50"/>
    </w:p>
    <w:p w:rsidR="00FA3944" w:rsidRPr="00FA3944" w:rsidRDefault="00FA3944" w:rsidP="00FA3944">
      <w:pPr>
        <w:rPr>
          <w:lang w:bidi="ar-SA"/>
        </w:rPr>
      </w:pPr>
    </w:p>
    <w:p w:rsidR="00BC2153" w:rsidRPr="00D96396" w:rsidRDefault="00BC2153" w:rsidP="00BC2153">
      <w:pPr>
        <w:ind w:left="360" w:firstLine="0"/>
        <w:jc w:val="both"/>
        <w:rPr>
          <w:rFonts w:asciiTheme="minorHAnsi" w:hAnsiTheme="minorHAnsi"/>
          <w:i/>
        </w:rPr>
      </w:pPr>
      <w:r w:rsidRPr="00D96396">
        <w:rPr>
          <w:rFonts w:asciiTheme="minorHAnsi" w:hAnsiTheme="minorHAnsi"/>
          <w:i/>
        </w:rPr>
        <w:t>&lt;Define all the users along with their roles who shall access the system. Mention their authorization and authentication requirements. Define their access related limitation, if any.&gt;</w:t>
      </w:r>
    </w:p>
    <w:p w:rsidR="00BC2153" w:rsidRPr="00D96396" w:rsidRDefault="00BC2153" w:rsidP="00BC2153">
      <w:pPr>
        <w:ind w:left="360" w:firstLine="0"/>
        <w:jc w:val="both"/>
        <w:rPr>
          <w:rFonts w:asciiTheme="minorHAnsi" w:hAnsiTheme="minorHAnsi"/>
          <w:i/>
        </w:rPr>
      </w:pPr>
    </w:p>
    <w:p w:rsidR="00BC2153" w:rsidRPr="006D580E" w:rsidRDefault="00BC2153" w:rsidP="006D580E">
      <w:pPr>
        <w:pStyle w:val="Heading2"/>
        <w:widowControl w:val="0"/>
        <w:numPr>
          <w:ilvl w:val="1"/>
          <w:numId w:val="3"/>
        </w:numPr>
        <w:pBdr>
          <w:bottom w:val="none" w:sz="0" w:space="0" w:color="auto"/>
        </w:pBdr>
        <w:spacing w:before="0" w:after="0"/>
        <w:jc w:val="both"/>
        <w:rPr>
          <w:rFonts w:ascii="Calibri" w:hAnsi="Calibri"/>
          <w:b/>
          <w:caps/>
          <w:snapToGrid w:val="0"/>
          <w:color w:val="auto"/>
          <w:sz w:val="22"/>
          <w:szCs w:val="20"/>
          <w:lang w:bidi="ar-SA"/>
        </w:rPr>
      </w:pPr>
      <w:bookmarkStart w:id="51" w:name="_Toc405452144"/>
      <w:bookmarkStart w:id="52" w:name="_Toc406262740"/>
      <w:bookmarkStart w:id="53" w:name="_Toc460411967"/>
      <w:bookmarkStart w:id="54" w:name="_Toc343702263"/>
      <w:bookmarkStart w:id="55" w:name="_Toc372043985"/>
      <w:bookmarkStart w:id="56" w:name="_Toc491089771"/>
      <w:r w:rsidRPr="006D580E">
        <w:rPr>
          <w:rFonts w:ascii="Calibri" w:hAnsi="Calibri"/>
          <w:b/>
          <w:caps/>
          <w:snapToGrid w:val="0"/>
          <w:color w:val="auto"/>
          <w:sz w:val="22"/>
          <w:szCs w:val="20"/>
          <w:lang w:bidi="ar-SA"/>
        </w:rPr>
        <w:lastRenderedPageBreak/>
        <w:t xml:space="preserve">Use </w:t>
      </w:r>
      <w:bookmarkStart w:id="57" w:name="_GoBack"/>
      <w:bookmarkEnd w:id="57"/>
      <w:r w:rsidR="000C0D93" w:rsidRPr="006D580E">
        <w:rPr>
          <w:rFonts w:ascii="Calibri" w:hAnsi="Calibri"/>
          <w:b/>
          <w:caps/>
          <w:snapToGrid w:val="0"/>
          <w:color w:val="auto"/>
          <w:sz w:val="22"/>
          <w:szCs w:val="20"/>
          <w:lang w:bidi="ar-SA"/>
        </w:rPr>
        <w:t>CASE 1</w:t>
      </w:r>
      <w:r w:rsidRPr="006D580E">
        <w:rPr>
          <w:rFonts w:ascii="Calibri" w:hAnsi="Calibri"/>
          <w:b/>
          <w:caps/>
          <w:snapToGrid w:val="0"/>
          <w:color w:val="auto"/>
          <w:sz w:val="22"/>
          <w:szCs w:val="20"/>
          <w:lang w:bidi="ar-SA"/>
        </w:rPr>
        <w:t xml:space="preserve">. </w:t>
      </w:r>
      <w:bookmarkEnd w:id="51"/>
      <w:bookmarkEnd w:id="52"/>
      <w:r w:rsidRPr="006D580E">
        <w:rPr>
          <w:rFonts w:ascii="Calibri" w:hAnsi="Calibri"/>
          <w:b/>
          <w:caps/>
          <w:snapToGrid w:val="0"/>
          <w:color w:val="auto"/>
          <w:sz w:val="22"/>
          <w:szCs w:val="20"/>
          <w:lang w:bidi="ar-SA"/>
        </w:rPr>
        <w:t>&lt;Name&gt;</w:t>
      </w:r>
      <w:bookmarkEnd w:id="53"/>
      <w:bookmarkEnd w:id="54"/>
      <w:bookmarkEnd w:id="55"/>
      <w:bookmarkEnd w:id="56"/>
    </w:p>
    <w:p w:rsidR="00BC2153" w:rsidRPr="00D96396" w:rsidRDefault="00BC2153" w:rsidP="00BC2153">
      <w:pPr>
        <w:jc w:val="both"/>
        <w:rPr>
          <w:rFonts w:asciiTheme="minorHAnsi" w:hAnsiTheme="minorHAnsi"/>
        </w:rPr>
      </w:pPr>
    </w:p>
    <w:tbl>
      <w:tblPr>
        <w:tblStyle w:val="TableGrid"/>
        <w:tblW w:w="9990" w:type="dxa"/>
        <w:tblInd w:w="-365" w:type="dxa"/>
        <w:tblLook w:val="04A0" w:firstRow="1" w:lastRow="0" w:firstColumn="1" w:lastColumn="0" w:noHBand="0" w:noVBand="1"/>
      </w:tblPr>
      <w:tblGrid>
        <w:gridCol w:w="1800"/>
        <w:gridCol w:w="8190"/>
      </w:tblGrid>
      <w:tr w:rsidR="00BC2153" w:rsidRPr="00D96396" w:rsidTr="000D3D60">
        <w:trPr>
          <w:trHeight w:val="491"/>
        </w:trPr>
        <w:tc>
          <w:tcPr>
            <w:tcW w:w="1800" w:type="dxa"/>
          </w:tcPr>
          <w:p w:rsidR="00BC2153" w:rsidRPr="00D96396" w:rsidRDefault="00BC2153" w:rsidP="00FA3944">
            <w:pPr>
              <w:pStyle w:val="Abschnitt"/>
              <w:spacing w:before="0" w:after="0" w:line="240" w:lineRule="auto"/>
              <w:jc w:val="left"/>
              <w:rPr>
                <w:rFonts w:asciiTheme="minorHAnsi" w:hAnsiTheme="minorHAnsi"/>
                <w:sz w:val="22"/>
              </w:rPr>
            </w:pPr>
            <w:r w:rsidRPr="00D96396">
              <w:rPr>
                <w:rFonts w:asciiTheme="minorHAnsi" w:hAnsiTheme="minorHAnsi"/>
                <w:sz w:val="22"/>
              </w:rPr>
              <w:t>Goal</w:t>
            </w:r>
          </w:p>
        </w:tc>
        <w:tc>
          <w:tcPr>
            <w:tcW w:w="8190" w:type="dxa"/>
          </w:tcPr>
          <w:p w:rsidR="00BC2153" w:rsidRPr="00D96396" w:rsidRDefault="00BC2153" w:rsidP="006D580E">
            <w:pPr>
              <w:ind w:firstLine="0"/>
              <w:jc w:val="both"/>
              <w:rPr>
                <w:rFonts w:asciiTheme="minorHAnsi" w:hAnsiTheme="minorHAnsi"/>
                <w:i/>
                <w:sz w:val="22"/>
              </w:rPr>
            </w:pPr>
            <w:r w:rsidRPr="00D96396">
              <w:rPr>
                <w:rFonts w:asciiTheme="minorHAnsi" w:hAnsiTheme="minorHAnsi"/>
                <w:i/>
                <w:sz w:val="22"/>
              </w:rPr>
              <w:t>&lt;A goal briefly describes what the user intends to achieve with this use case. One or two sentences should be sufficient.&gt;</w:t>
            </w:r>
          </w:p>
        </w:tc>
      </w:tr>
      <w:tr w:rsidR="00BC2153" w:rsidRPr="00D96396" w:rsidTr="000D3D60">
        <w:trPr>
          <w:trHeight w:val="248"/>
        </w:trPr>
        <w:tc>
          <w:tcPr>
            <w:tcW w:w="1800" w:type="dxa"/>
          </w:tcPr>
          <w:p w:rsidR="00BC2153" w:rsidRPr="00D96396" w:rsidRDefault="00BC2153" w:rsidP="00FA3944">
            <w:pPr>
              <w:pStyle w:val="Abschnitt"/>
              <w:spacing w:before="0" w:after="0" w:line="240" w:lineRule="auto"/>
              <w:jc w:val="left"/>
              <w:rPr>
                <w:rFonts w:asciiTheme="minorHAnsi" w:hAnsiTheme="minorHAnsi"/>
                <w:sz w:val="22"/>
              </w:rPr>
            </w:pPr>
            <w:r w:rsidRPr="00D96396">
              <w:rPr>
                <w:rFonts w:asciiTheme="minorHAnsi" w:hAnsiTheme="minorHAnsi"/>
                <w:sz w:val="22"/>
              </w:rPr>
              <w:t>Actors</w:t>
            </w:r>
          </w:p>
        </w:tc>
        <w:tc>
          <w:tcPr>
            <w:tcW w:w="8190" w:type="dxa"/>
          </w:tcPr>
          <w:p w:rsidR="00BC2153" w:rsidRPr="00D96396" w:rsidRDefault="00BC2153" w:rsidP="006D580E">
            <w:pPr>
              <w:ind w:firstLine="0"/>
              <w:jc w:val="both"/>
              <w:rPr>
                <w:rFonts w:asciiTheme="minorHAnsi" w:hAnsiTheme="minorHAnsi"/>
                <w:i/>
                <w:sz w:val="22"/>
              </w:rPr>
            </w:pPr>
            <w:r w:rsidRPr="00D96396">
              <w:rPr>
                <w:rFonts w:asciiTheme="minorHAnsi" w:hAnsiTheme="minorHAnsi"/>
                <w:i/>
                <w:sz w:val="22"/>
              </w:rPr>
              <w:t>&lt;Specify the actors involved in this particular use case.&gt;</w:t>
            </w:r>
          </w:p>
        </w:tc>
      </w:tr>
      <w:tr w:rsidR="00BC2153" w:rsidRPr="00D96396" w:rsidTr="000D3D60">
        <w:trPr>
          <w:trHeight w:val="248"/>
        </w:trPr>
        <w:tc>
          <w:tcPr>
            <w:tcW w:w="1800" w:type="dxa"/>
          </w:tcPr>
          <w:p w:rsidR="00BC2153" w:rsidRPr="00D96396" w:rsidRDefault="00BC2153" w:rsidP="00FA3944">
            <w:pPr>
              <w:pStyle w:val="Abschnitt"/>
              <w:spacing w:before="0" w:after="0" w:line="240" w:lineRule="auto"/>
              <w:jc w:val="left"/>
              <w:rPr>
                <w:rFonts w:asciiTheme="minorHAnsi" w:hAnsiTheme="minorHAnsi"/>
                <w:sz w:val="22"/>
              </w:rPr>
            </w:pPr>
            <w:r w:rsidRPr="00D96396">
              <w:rPr>
                <w:rFonts w:asciiTheme="minorHAnsi" w:hAnsiTheme="minorHAnsi"/>
                <w:noProof/>
                <w:snapToGrid w:val="0"/>
                <w:sz w:val="22"/>
              </w:rPr>
              <w:t>Preconditions</w:t>
            </w:r>
          </w:p>
        </w:tc>
        <w:tc>
          <w:tcPr>
            <w:tcW w:w="8190" w:type="dxa"/>
          </w:tcPr>
          <w:p w:rsidR="00BC2153" w:rsidRPr="00D96396" w:rsidRDefault="00BC2153" w:rsidP="006D580E">
            <w:pPr>
              <w:ind w:firstLine="0"/>
              <w:jc w:val="both"/>
              <w:rPr>
                <w:rFonts w:asciiTheme="minorHAnsi" w:hAnsiTheme="minorHAnsi"/>
                <w:i/>
                <w:sz w:val="22"/>
              </w:rPr>
            </w:pPr>
            <w:r w:rsidRPr="00D96396">
              <w:rPr>
                <w:rFonts w:asciiTheme="minorHAnsi" w:hAnsiTheme="minorHAnsi"/>
                <w:i/>
                <w:sz w:val="22"/>
              </w:rPr>
              <w:t>&lt;Specify the pre-conditions which are important to be true before this use case occurs.&gt;</w:t>
            </w:r>
          </w:p>
        </w:tc>
      </w:tr>
      <w:tr w:rsidR="00BC2153" w:rsidRPr="00D96396" w:rsidTr="000D3D60">
        <w:tc>
          <w:tcPr>
            <w:tcW w:w="1800" w:type="dxa"/>
          </w:tcPr>
          <w:p w:rsidR="00BC2153" w:rsidRPr="00D96396" w:rsidRDefault="00BC2153" w:rsidP="00FA3944">
            <w:pPr>
              <w:pStyle w:val="Abschnitt"/>
              <w:spacing w:before="0" w:after="0" w:line="240" w:lineRule="auto"/>
              <w:jc w:val="left"/>
              <w:rPr>
                <w:rFonts w:asciiTheme="minorHAnsi" w:hAnsiTheme="minorHAnsi"/>
                <w:sz w:val="22"/>
              </w:rPr>
            </w:pPr>
            <w:r w:rsidRPr="00D96396">
              <w:rPr>
                <w:rFonts w:asciiTheme="minorHAnsi" w:hAnsiTheme="minorHAnsi"/>
                <w:sz w:val="22"/>
              </w:rPr>
              <w:t>Main Flow</w:t>
            </w:r>
          </w:p>
        </w:tc>
        <w:tc>
          <w:tcPr>
            <w:tcW w:w="8190" w:type="dxa"/>
          </w:tcPr>
          <w:p w:rsidR="00BC2153" w:rsidRPr="00D96396" w:rsidRDefault="00BC2153" w:rsidP="006D580E">
            <w:pPr>
              <w:ind w:firstLine="0"/>
              <w:jc w:val="both"/>
              <w:rPr>
                <w:rFonts w:asciiTheme="minorHAnsi" w:hAnsiTheme="minorHAnsi"/>
                <w:i/>
                <w:sz w:val="22"/>
              </w:rPr>
            </w:pPr>
            <w:r w:rsidRPr="00D96396">
              <w:rPr>
                <w:rFonts w:asciiTheme="minorHAnsi" w:hAnsiTheme="minorHAnsi"/>
                <w:i/>
                <w:sz w:val="22"/>
              </w:rPr>
              <w:t>&lt;Outline the typical sequence of interactions between use case actors and the system and their actions to achieve the use case goal (also called “normal flow”).</w:t>
            </w:r>
          </w:p>
          <w:p w:rsidR="00BC2153" w:rsidRPr="00D96396" w:rsidRDefault="00BC2153" w:rsidP="006D580E">
            <w:pPr>
              <w:pStyle w:val="Abschnitt"/>
              <w:spacing w:before="0" w:after="0" w:line="240" w:lineRule="auto"/>
              <w:rPr>
                <w:rFonts w:asciiTheme="minorHAnsi" w:hAnsiTheme="minorHAnsi"/>
                <w:b w:val="0"/>
                <w:i/>
                <w:sz w:val="22"/>
              </w:rPr>
            </w:pPr>
            <w:r w:rsidRPr="00D96396">
              <w:rPr>
                <w:rFonts w:asciiTheme="minorHAnsi" w:hAnsiTheme="minorHAnsi"/>
                <w:b w:val="0"/>
                <w:i/>
                <w:sz w:val="22"/>
              </w:rPr>
              <w:t>Describe alternative system states after the use case is done. Consider normal and alternative flows.&gt;</w:t>
            </w:r>
          </w:p>
        </w:tc>
      </w:tr>
      <w:tr w:rsidR="00BC2153" w:rsidRPr="00D96396" w:rsidTr="000D3D60">
        <w:trPr>
          <w:trHeight w:val="275"/>
        </w:trPr>
        <w:tc>
          <w:tcPr>
            <w:tcW w:w="1800" w:type="dxa"/>
          </w:tcPr>
          <w:p w:rsidR="00BC2153" w:rsidRPr="00D96396" w:rsidRDefault="00BC2153" w:rsidP="00FA3944">
            <w:pPr>
              <w:pStyle w:val="Abschnitt"/>
              <w:spacing w:before="0" w:after="0" w:line="240" w:lineRule="auto"/>
              <w:jc w:val="left"/>
              <w:rPr>
                <w:rFonts w:asciiTheme="minorHAnsi" w:hAnsiTheme="minorHAnsi"/>
                <w:sz w:val="22"/>
              </w:rPr>
            </w:pPr>
            <w:r w:rsidRPr="00D96396">
              <w:rPr>
                <w:rFonts w:asciiTheme="minorHAnsi" w:hAnsiTheme="minorHAnsi"/>
                <w:sz w:val="22"/>
              </w:rPr>
              <w:t>Post-conditions</w:t>
            </w:r>
          </w:p>
        </w:tc>
        <w:tc>
          <w:tcPr>
            <w:tcW w:w="8190" w:type="dxa"/>
          </w:tcPr>
          <w:p w:rsidR="00BC2153" w:rsidRPr="00D96396" w:rsidRDefault="00BC2153" w:rsidP="006D580E">
            <w:pPr>
              <w:ind w:firstLine="0"/>
              <w:jc w:val="both"/>
              <w:rPr>
                <w:rFonts w:asciiTheme="minorHAnsi" w:hAnsiTheme="minorHAnsi"/>
                <w:i/>
                <w:sz w:val="22"/>
              </w:rPr>
            </w:pPr>
            <w:r w:rsidRPr="00D96396">
              <w:rPr>
                <w:rFonts w:asciiTheme="minorHAnsi" w:hAnsiTheme="minorHAnsi"/>
                <w:i/>
                <w:sz w:val="22"/>
              </w:rPr>
              <w:t>&lt;Specify the post conditions applicable on this particular use case.&gt;</w:t>
            </w:r>
          </w:p>
        </w:tc>
      </w:tr>
      <w:tr w:rsidR="00BC2153" w:rsidRPr="00D96396" w:rsidTr="000D3D60">
        <w:tc>
          <w:tcPr>
            <w:tcW w:w="1800" w:type="dxa"/>
          </w:tcPr>
          <w:p w:rsidR="00BC2153" w:rsidRPr="00D96396" w:rsidRDefault="00BC2153" w:rsidP="00FA3944">
            <w:pPr>
              <w:pStyle w:val="Abschnitt"/>
              <w:keepNext/>
              <w:spacing w:before="0" w:after="0" w:line="240" w:lineRule="auto"/>
              <w:jc w:val="left"/>
              <w:rPr>
                <w:rFonts w:asciiTheme="minorHAnsi" w:hAnsiTheme="minorHAnsi"/>
                <w:sz w:val="22"/>
              </w:rPr>
            </w:pPr>
            <w:r w:rsidRPr="00D96396">
              <w:rPr>
                <w:rFonts w:asciiTheme="minorHAnsi" w:hAnsiTheme="minorHAnsi"/>
                <w:sz w:val="22"/>
              </w:rPr>
              <w:t>References</w:t>
            </w:r>
          </w:p>
        </w:tc>
        <w:tc>
          <w:tcPr>
            <w:tcW w:w="8190" w:type="dxa"/>
          </w:tcPr>
          <w:p w:rsidR="00BC2153" w:rsidRPr="00D96396" w:rsidRDefault="00BC2153" w:rsidP="006D580E">
            <w:pPr>
              <w:ind w:firstLine="0"/>
              <w:jc w:val="both"/>
              <w:rPr>
                <w:rFonts w:asciiTheme="minorHAnsi" w:hAnsiTheme="minorHAnsi"/>
                <w:i/>
                <w:sz w:val="22"/>
              </w:rPr>
            </w:pPr>
            <w:r w:rsidRPr="00D96396">
              <w:rPr>
                <w:rFonts w:asciiTheme="minorHAnsi" w:hAnsiTheme="minorHAnsi"/>
                <w:i/>
                <w:sz w:val="22"/>
              </w:rPr>
              <w:t>&lt;Specify the references used while developing this use case.&gt;</w:t>
            </w:r>
          </w:p>
        </w:tc>
      </w:tr>
    </w:tbl>
    <w:p w:rsidR="00BC2153" w:rsidRDefault="00BC2153" w:rsidP="000D3D60">
      <w:pPr>
        <w:rPr>
          <w:snapToGrid w:val="0"/>
          <w:lang w:bidi="ar-SA"/>
        </w:rPr>
      </w:pPr>
    </w:p>
    <w:p w:rsidR="00F3638A" w:rsidRPr="00C01312" w:rsidRDefault="00F3638A" w:rsidP="00F3638A">
      <w:pPr>
        <w:pStyle w:val="Heading1"/>
        <w:widowControl w:val="0"/>
        <w:numPr>
          <w:ilvl w:val="0"/>
          <w:numId w:val="3"/>
        </w:numPr>
        <w:pBdr>
          <w:bottom w:val="none" w:sz="0" w:space="0" w:color="auto"/>
        </w:pBdr>
        <w:spacing w:before="0" w:after="0"/>
        <w:jc w:val="both"/>
        <w:rPr>
          <w:rFonts w:ascii="Calibri" w:hAnsi="Calibri"/>
          <w:bCs w:val="0"/>
          <w:caps/>
          <w:snapToGrid w:val="0"/>
          <w:color w:val="auto"/>
          <w:szCs w:val="22"/>
          <w:lang w:bidi="ar-SA"/>
        </w:rPr>
      </w:pPr>
      <w:bookmarkStart w:id="58" w:name="_Toc491089772"/>
      <w:r w:rsidRPr="00C01312">
        <w:rPr>
          <w:rFonts w:ascii="Calibri" w:hAnsi="Calibri"/>
          <w:bCs w:val="0"/>
          <w:caps/>
          <w:snapToGrid w:val="0"/>
          <w:color w:val="auto"/>
          <w:szCs w:val="22"/>
          <w:lang w:bidi="ar-SA"/>
        </w:rPr>
        <w:t>Miscellaneous Requirements</w:t>
      </w:r>
      <w:bookmarkEnd w:id="34"/>
      <w:bookmarkEnd w:id="58"/>
    </w:p>
    <w:p w:rsidR="00F3638A" w:rsidRPr="00FF6CAC" w:rsidRDefault="00F3638A" w:rsidP="00F3638A">
      <w:pPr>
        <w:jc w:val="both"/>
        <w:rPr>
          <w:i/>
          <w:color w:val="D0CECE" w:themeColor="background2" w:themeShade="E6"/>
        </w:rPr>
      </w:pPr>
      <w:r w:rsidRPr="00FF6CAC">
        <w:rPr>
          <w:i/>
          <w:color w:val="D0CECE" w:themeColor="background2" w:themeShade="E6"/>
        </w:rPr>
        <w:t>&lt;Define miscellaneous requirements as provided by the customer in the following table.&gt;</w:t>
      </w:r>
    </w:p>
    <w:p w:rsidR="00F3638A" w:rsidRPr="00C924F1" w:rsidRDefault="00F3638A" w:rsidP="00F3638A">
      <w:pPr>
        <w:jc w:val="both"/>
        <w:rPr>
          <w:i/>
        </w:rPr>
      </w:pPr>
    </w:p>
    <w:tbl>
      <w:tblPr>
        <w:tblW w:w="7048" w:type="dxa"/>
        <w:tblInd w:w="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76"/>
        <w:gridCol w:w="3872"/>
      </w:tblGrid>
      <w:tr w:rsidR="00FF6CAC" w:rsidRPr="006F1049" w:rsidTr="00BA4674">
        <w:trPr>
          <w:trHeight w:val="197"/>
        </w:trPr>
        <w:tc>
          <w:tcPr>
            <w:tcW w:w="3176" w:type="dxa"/>
            <w:shd w:val="clear" w:color="auto" w:fill="auto"/>
          </w:tcPr>
          <w:bookmarkEnd w:id="35"/>
          <w:bookmarkEnd w:id="36"/>
          <w:p w:rsidR="00FF6CAC" w:rsidRPr="006F1049" w:rsidRDefault="00FF6CAC" w:rsidP="00BA4674">
            <w:pPr>
              <w:pStyle w:val="TableHeading"/>
              <w:spacing w:before="0" w:after="0"/>
              <w:jc w:val="both"/>
              <w:rPr>
                <w:rFonts w:ascii="Calibri" w:hAnsi="Calibri"/>
                <w:sz w:val="22"/>
                <w:szCs w:val="22"/>
              </w:rPr>
            </w:pPr>
            <w:r w:rsidRPr="006F1049">
              <w:rPr>
                <w:rFonts w:ascii="Calibri" w:hAnsi="Calibri"/>
                <w:sz w:val="22"/>
                <w:szCs w:val="22"/>
              </w:rPr>
              <w:t>Legal and Regulatory</w:t>
            </w:r>
          </w:p>
        </w:tc>
        <w:tc>
          <w:tcPr>
            <w:tcW w:w="3872" w:type="dxa"/>
          </w:tcPr>
          <w:p w:rsidR="00FF6CAC" w:rsidRPr="006F1049" w:rsidRDefault="00FF6CAC" w:rsidP="00BA4674">
            <w:pPr>
              <w:pStyle w:val="TableText"/>
              <w:jc w:val="both"/>
              <w:rPr>
                <w:rFonts w:ascii="Calibri" w:hAnsi="Calibri"/>
                <w:i/>
                <w:color w:val="BFBFBF"/>
                <w:sz w:val="22"/>
                <w:szCs w:val="22"/>
              </w:rPr>
            </w:pPr>
            <w:r w:rsidRPr="006F1049">
              <w:rPr>
                <w:rFonts w:ascii="Calibri" w:hAnsi="Calibri"/>
                <w:i/>
                <w:color w:val="BFBFBF"/>
                <w:sz w:val="22"/>
                <w:szCs w:val="22"/>
              </w:rPr>
              <w:t>&lt;IT act, Security Laws, State Laws, Data Privacy Law etc.&gt;</w:t>
            </w:r>
          </w:p>
        </w:tc>
      </w:tr>
      <w:tr w:rsidR="00FF6CAC" w:rsidRPr="006F1049" w:rsidTr="00BA4674">
        <w:tc>
          <w:tcPr>
            <w:tcW w:w="3176" w:type="dxa"/>
            <w:shd w:val="clear" w:color="auto" w:fill="auto"/>
          </w:tcPr>
          <w:p w:rsidR="00FF6CAC" w:rsidRPr="006F1049" w:rsidRDefault="00FF6CAC" w:rsidP="00BA4674">
            <w:pPr>
              <w:pStyle w:val="TableHeading"/>
              <w:spacing w:before="0" w:after="0"/>
              <w:jc w:val="both"/>
              <w:rPr>
                <w:rFonts w:ascii="Calibri" w:hAnsi="Calibri"/>
                <w:sz w:val="22"/>
                <w:szCs w:val="22"/>
              </w:rPr>
            </w:pPr>
            <w:r w:rsidRPr="006F1049">
              <w:rPr>
                <w:rFonts w:ascii="Calibri" w:hAnsi="Calibri"/>
                <w:sz w:val="22"/>
                <w:szCs w:val="22"/>
              </w:rPr>
              <w:t>Allocated Requirements</w:t>
            </w:r>
          </w:p>
        </w:tc>
        <w:tc>
          <w:tcPr>
            <w:tcW w:w="3872" w:type="dxa"/>
          </w:tcPr>
          <w:p w:rsidR="00FF6CAC" w:rsidRPr="003729D6" w:rsidRDefault="00FF6CAC" w:rsidP="00BA4674">
            <w:pPr>
              <w:pStyle w:val="TableText"/>
              <w:jc w:val="both"/>
              <w:rPr>
                <w:rFonts w:ascii="Calibri" w:hAnsi="Calibri"/>
                <w:b/>
                <w:sz w:val="22"/>
                <w:szCs w:val="22"/>
              </w:rPr>
            </w:pPr>
            <w:r w:rsidRPr="003729D6">
              <w:rPr>
                <w:rFonts w:ascii="Calibri" w:hAnsi="Calibri"/>
                <w:b/>
                <w:sz w:val="22"/>
                <w:szCs w:val="22"/>
              </w:rPr>
              <w:t>Number of allocated requirement is High</w:t>
            </w:r>
          </w:p>
        </w:tc>
      </w:tr>
      <w:tr w:rsidR="00FF6CAC" w:rsidRPr="006F1049" w:rsidTr="00BA4674">
        <w:tc>
          <w:tcPr>
            <w:tcW w:w="3176" w:type="dxa"/>
            <w:shd w:val="clear" w:color="auto" w:fill="auto"/>
          </w:tcPr>
          <w:p w:rsidR="00FF6CAC" w:rsidRPr="006F1049" w:rsidRDefault="00FF6CAC" w:rsidP="00BA4674">
            <w:pPr>
              <w:pStyle w:val="TableHeading"/>
              <w:spacing w:before="0" w:after="0"/>
              <w:jc w:val="both"/>
              <w:rPr>
                <w:rFonts w:ascii="Calibri" w:hAnsi="Calibri"/>
                <w:sz w:val="22"/>
                <w:szCs w:val="22"/>
              </w:rPr>
            </w:pPr>
            <w:r w:rsidRPr="006F1049">
              <w:rPr>
                <w:rFonts w:ascii="Calibri" w:hAnsi="Calibri"/>
                <w:sz w:val="22"/>
                <w:szCs w:val="22"/>
              </w:rPr>
              <w:t>Collaboration/Consortium</w:t>
            </w:r>
          </w:p>
        </w:tc>
        <w:tc>
          <w:tcPr>
            <w:tcW w:w="3872" w:type="dxa"/>
          </w:tcPr>
          <w:p w:rsidR="00FF6CAC" w:rsidRPr="006F1049" w:rsidRDefault="00FF6CAC" w:rsidP="00BA4674">
            <w:pPr>
              <w:pStyle w:val="TableText"/>
              <w:jc w:val="both"/>
              <w:rPr>
                <w:rFonts w:ascii="Calibri" w:hAnsi="Calibri"/>
                <w:color w:val="BFBFBF"/>
                <w:sz w:val="22"/>
                <w:szCs w:val="22"/>
              </w:rPr>
            </w:pPr>
            <w:r w:rsidRPr="006F1049">
              <w:rPr>
                <w:rFonts w:ascii="Calibri" w:hAnsi="Calibri"/>
                <w:i/>
                <w:color w:val="BFBFBF"/>
                <w:sz w:val="22"/>
                <w:szCs w:val="22"/>
              </w:rPr>
              <w:t>&lt;if any&gt;</w:t>
            </w:r>
          </w:p>
        </w:tc>
      </w:tr>
      <w:tr w:rsidR="00FF6CAC" w:rsidRPr="006F1049" w:rsidTr="00BA4674">
        <w:tc>
          <w:tcPr>
            <w:tcW w:w="3176" w:type="dxa"/>
            <w:shd w:val="clear" w:color="auto" w:fill="auto"/>
          </w:tcPr>
          <w:p w:rsidR="00FF6CAC" w:rsidRPr="006F1049" w:rsidRDefault="00FF6CAC" w:rsidP="00BA4674">
            <w:pPr>
              <w:pStyle w:val="TableHeading"/>
              <w:spacing w:before="0" w:after="0"/>
              <w:jc w:val="both"/>
              <w:rPr>
                <w:rFonts w:ascii="Calibri" w:hAnsi="Calibri"/>
                <w:sz w:val="22"/>
                <w:szCs w:val="22"/>
              </w:rPr>
            </w:pPr>
            <w:r w:rsidRPr="006F1049">
              <w:rPr>
                <w:rFonts w:ascii="Calibri" w:hAnsi="Calibri"/>
                <w:sz w:val="22"/>
                <w:szCs w:val="22"/>
              </w:rPr>
              <w:t>Logistics Requirement</w:t>
            </w:r>
          </w:p>
        </w:tc>
        <w:tc>
          <w:tcPr>
            <w:tcW w:w="3872" w:type="dxa"/>
          </w:tcPr>
          <w:p w:rsidR="00FF6CAC" w:rsidRPr="006F1049" w:rsidRDefault="00FF6CAC" w:rsidP="00BA4674">
            <w:pPr>
              <w:pStyle w:val="TableText"/>
              <w:jc w:val="both"/>
              <w:rPr>
                <w:rFonts w:ascii="Calibri" w:hAnsi="Calibri"/>
                <w:i/>
                <w:color w:val="BFBFBF"/>
                <w:sz w:val="22"/>
                <w:szCs w:val="22"/>
              </w:rPr>
            </w:pPr>
            <w:r w:rsidRPr="006F1049">
              <w:rPr>
                <w:rFonts w:ascii="Calibri" w:hAnsi="Calibri"/>
                <w:i/>
                <w:color w:val="BFBFBF"/>
                <w:sz w:val="22"/>
                <w:szCs w:val="22"/>
              </w:rPr>
              <w:t>&lt;if any&gt;</w:t>
            </w:r>
          </w:p>
        </w:tc>
      </w:tr>
      <w:tr w:rsidR="00FF6CAC" w:rsidRPr="006F1049" w:rsidTr="00BA4674">
        <w:tc>
          <w:tcPr>
            <w:tcW w:w="3176" w:type="dxa"/>
            <w:shd w:val="clear" w:color="auto" w:fill="auto"/>
          </w:tcPr>
          <w:p w:rsidR="00FF6CAC" w:rsidRPr="006F1049" w:rsidRDefault="00FF6CAC" w:rsidP="00BA4674">
            <w:pPr>
              <w:pStyle w:val="TableHeading"/>
              <w:spacing w:before="0" w:after="0"/>
              <w:jc w:val="both"/>
              <w:rPr>
                <w:rFonts w:ascii="Calibri" w:hAnsi="Calibri"/>
                <w:sz w:val="22"/>
                <w:szCs w:val="22"/>
              </w:rPr>
            </w:pPr>
            <w:r w:rsidRPr="006F1049">
              <w:rPr>
                <w:rFonts w:ascii="Calibri" w:hAnsi="Calibri"/>
                <w:sz w:val="22"/>
                <w:szCs w:val="22"/>
              </w:rPr>
              <w:t>Inventory Management</w:t>
            </w:r>
          </w:p>
        </w:tc>
        <w:tc>
          <w:tcPr>
            <w:tcW w:w="3872" w:type="dxa"/>
          </w:tcPr>
          <w:p w:rsidR="00FF6CAC" w:rsidRPr="006F1049" w:rsidRDefault="00FF6CAC" w:rsidP="00BA4674">
            <w:pPr>
              <w:pStyle w:val="TableText"/>
              <w:jc w:val="both"/>
              <w:rPr>
                <w:rFonts w:ascii="Calibri" w:hAnsi="Calibri"/>
                <w:color w:val="BFBFBF"/>
                <w:sz w:val="22"/>
                <w:szCs w:val="22"/>
              </w:rPr>
            </w:pPr>
            <w:r w:rsidRPr="006F1049">
              <w:rPr>
                <w:rFonts w:ascii="Calibri" w:hAnsi="Calibri"/>
                <w:i/>
                <w:color w:val="BFBFBF"/>
                <w:sz w:val="22"/>
                <w:szCs w:val="22"/>
              </w:rPr>
              <w:t>&lt;if any&gt;</w:t>
            </w:r>
          </w:p>
        </w:tc>
      </w:tr>
      <w:tr w:rsidR="00FF6CAC" w:rsidRPr="006F1049" w:rsidTr="00BA4674">
        <w:tc>
          <w:tcPr>
            <w:tcW w:w="3176" w:type="dxa"/>
            <w:shd w:val="clear" w:color="auto" w:fill="auto"/>
          </w:tcPr>
          <w:p w:rsidR="00FF6CAC" w:rsidRPr="006F1049" w:rsidRDefault="00FF6CAC" w:rsidP="00BA4674">
            <w:pPr>
              <w:pStyle w:val="TableHeading"/>
              <w:spacing w:before="0" w:after="0"/>
              <w:jc w:val="both"/>
              <w:rPr>
                <w:rFonts w:ascii="Calibri" w:hAnsi="Calibri"/>
                <w:b w:val="0"/>
                <w:i/>
                <w:sz w:val="22"/>
                <w:szCs w:val="22"/>
              </w:rPr>
            </w:pPr>
            <w:r w:rsidRPr="006F1049">
              <w:rPr>
                <w:rFonts w:ascii="Calibri" w:hAnsi="Calibri"/>
                <w:b w:val="0"/>
                <w:i/>
                <w:sz w:val="22"/>
                <w:szCs w:val="22"/>
              </w:rPr>
              <w:t>&lt;Any other&gt;</w:t>
            </w:r>
          </w:p>
        </w:tc>
        <w:tc>
          <w:tcPr>
            <w:tcW w:w="3872" w:type="dxa"/>
          </w:tcPr>
          <w:p w:rsidR="00FF6CAC" w:rsidRPr="006F1049" w:rsidRDefault="00FF6CAC" w:rsidP="00BA4674">
            <w:pPr>
              <w:pStyle w:val="TableText"/>
              <w:jc w:val="both"/>
              <w:rPr>
                <w:rFonts w:ascii="Calibri" w:hAnsi="Calibri"/>
                <w:sz w:val="22"/>
                <w:szCs w:val="22"/>
              </w:rPr>
            </w:pPr>
          </w:p>
        </w:tc>
      </w:tr>
    </w:tbl>
    <w:p w:rsidR="00F3638A" w:rsidRDefault="00F3638A" w:rsidP="00F3638A">
      <w:pPr>
        <w:pStyle w:val="template"/>
        <w:ind w:firstLine="0"/>
        <w:jc w:val="both"/>
        <w:rPr>
          <w:rFonts w:ascii="Calibri" w:hAnsi="Calibri"/>
        </w:rPr>
      </w:pPr>
    </w:p>
    <w:p w:rsidR="00F3638A" w:rsidRDefault="00F3638A" w:rsidP="00F3638A">
      <w:pPr>
        <w:pStyle w:val="template"/>
        <w:ind w:left="360" w:firstLine="0"/>
        <w:jc w:val="both"/>
        <w:rPr>
          <w:rFonts w:ascii="Calibri" w:hAnsi="Calibri"/>
        </w:rPr>
      </w:pPr>
    </w:p>
    <w:p w:rsidR="00F3638A" w:rsidRDefault="00F3638A" w:rsidP="00F3638A">
      <w:pPr>
        <w:pStyle w:val="Heading1"/>
        <w:widowControl w:val="0"/>
        <w:numPr>
          <w:ilvl w:val="0"/>
          <w:numId w:val="3"/>
        </w:numPr>
        <w:pBdr>
          <w:bottom w:val="none" w:sz="0" w:space="0" w:color="auto"/>
        </w:pBdr>
        <w:spacing w:before="0" w:after="0"/>
        <w:jc w:val="both"/>
        <w:rPr>
          <w:rFonts w:ascii="Calibri" w:hAnsi="Calibri"/>
          <w:bCs w:val="0"/>
          <w:caps/>
          <w:snapToGrid w:val="0"/>
          <w:color w:val="auto"/>
          <w:szCs w:val="22"/>
          <w:lang w:bidi="ar-SA"/>
        </w:rPr>
      </w:pPr>
      <w:bookmarkStart w:id="59" w:name="_Toc491089773"/>
      <w:r>
        <w:rPr>
          <w:rFonts w:ascii="Calibri" w:hAnsi="Calibri"/>
          <w:bCs w:val="0"/>
          <w:caps/>
          <w:snapToGrid w:val="0"/>
          <w:color w:val="auto"/>
          <w:szCs w:val="22"/>
          <w:lang w:bidi="ar-SA"/>
        </w:rPr>
        <w:t>Exclusions</w:t>
      </w:r>
      <w:r w:rsidR="003F4773">
        <w:rPr>
          <w:rFonts w:ascii="Calibri" w:hAnsi="Calibri"/>
          <w:bCs w:val="0"/>
          <w:caps/>
          <w:snapToGrid w:val="0"/>
          <w:color w:val="auto"/>
          <w:szCs w:val="22"/>
          <w:lang w:bidi="ar-SA"/>
        </w:rPr>
        <w:t xml:space="preserve"> NA</w:t>
      </w:r>
      <w:bookmarkEnd w:id="59"/>
    </w:p>
    <w:p w:rsidR="00F3638A" w:rsidRPr="003F4773" w:rsidRDefault="00F3638A" w:rsidP="00F3638A">
      <w:pPr>
        <w:ind w:firstLine="0"/>
        <w:rPr>
          <w:i/>
          <w:color w:val="D0CECE" w:themeColor="background2" w:themeShade="E6"/>
          <w:lang w:bidi="ar-SA"/>
        </w:rPr>
      </w:pPr>
      <w:r w:rsidRPr="003F4773">
        <w:rPr>
          <w:i/>
          <w:color w:val="D0CECE" w:themeColor="background2" w:themeShade="E6"/>
          <w:lang w:bidi="ar-SA"/>
        </w:rPr>
        <w:t>&lt;Mention the user requirements which have been excluded during the preparation of SRS with reasons.&gt;</w:t>
      </w:r>
    </w:p>
    <w:p w:rsidR="00F3638A" w:rsidRPr="003F4773" w:rsidRDefault="00F3638A" w:rsidP="00F3638A">
      <w:pPr>
        <w:pStyle w:val="Heading2"/>
        <w:keepNext/>
        <w:keepLines/>
        <w:numPr>
          <w:ilvl w:val="1"/>
          <w:numId w:val="3"/>
        </w:numPr>
        <w:pBdr>
          <w:bottom w:val="none" w:sz="0" w:space="0" w:color="auto"/>
        </w:pBdr>
        <w:spacing w:before="280" w:after="280" w:line="240" w:lineRule="atLeast"/>
        <w:rPr>
          <w:rFonts w:ascii="Calibri" w:hAnsi="Calibri" w:cs="Arial"/>
          <w:b/>
          <w:color w:val="D0CECE" w:themeColor="background2" w:themeShade="E6"/>
          <w:sz w:val="22"/>
          <w:szCs w:val="22"/>
        </w:rPr>
      </w:pPr>
      <w:bookmarkStart w:id="60" w:name="_Toc442183312"/>
      <w:bookmarkStart w:id="61" w:name="_Toc491089774"/>
      <w:r w:rsidRPr="003F4773">
        <w:rPr>
          <w:rFonts w:ascii="Calibri" w:hAnsi="Calibri" w:cs="Arial"/>
          <w:b/>
          <w:color w:val="D0CECE" w:themeColor="background2" w:themeShade="E6"/>
          <w:sz w:val="22"/>
          <w:szCs w:val="22"/>
        </w:rPr>
        <w:t>&lt;Requirement 1&gt;</w:t>
      </w:r>
      <w:bookmarkEnd w:id="60"/>
      <w:bookmarkEnd w:id="61"/>
    </w:p>
    <w:p w:rsidR="00F3638A" w:rsidRPr="003F4773" w:rsidRDefault="00F3638A" w:rsidP="00F3638A">
      <w:pPr>
        <w:numPr>
          <w:ilvl w:val="2"/>
          <w:numId w:val="3"/>
        </w:numPr>
        <w:rPr>
          <w:rFonts w:cs="Arial"/>
          <w:b/>
          <w:color w:val="D0CECE" w:themeColor="background2" w:themeShade="E6"/>
        </w:rPr>
      </w:pPr>
      <w:r w:rsidRPr="003F4773">
        <w:rPr>
          <w:rFonts w:cs="Arial"/>
          <w:b/>
          <w:color w:val="D0CECE" w:themeColor="background2" w:themeShade="E6"/>
        </w:rPr>
        <w:t>Description</w:t>
      </w:r>
    </w:p>
    <w:p w:rsidR="00F3638A" w:rsidRPr="003F4773" w:rsidRDefault="00F3638A" w:rsidP="00F3638A">
      <w:pPr>
        <w:rPr>
          <w:rFonts w:cs="Arial"/>
          <w:i/>
          <w:color w:val="D0CECE" w:themeColor="background2" w:themeShade="E6"/>
        </w:rPr>
      </w:pPr>
      <w:r w:rsidRPr="003F4773">
        <w:rPr>
          <w:rFonts w:cs="Arial"/>
          <w:i/>
          <w:color w:val="D0CECE" w:themeColor="background2" w:themeShade="E6"/>
        </w:rPr>
        <w:tab/>
        <w:t>&lt;Requirement Description&gt;</w:t>
      </w:r>
    </w:p>
    <w:p w:rsidR="00F3638A" w:rsidRPr="003F4773" w:rsidRDefault="00F3638A" w:rsidP="00F3638A">
      <w:pPr>
        <w:rPr>
          <w:rFonts w:cs="Arial"/>
          <w:color w:val="D0CECE" w:themeColor="background2" w:themeShade="E6"/>
        </w:rPr>
      </w:pPr>
    </w:p>
    <w:p w:rsidR="00F3638A" w:rsidRPr="003F4773" w:rsidRDefault="00F3638A" w:rsidP="00F3638A">
      <w:pPr>
        <w:numPr>
          <w:ilvl w:val="2"/>
          <w:numId w:val="3"/>
        </w:numPr>
        <w:rPr>
          <w:rFonts w:cs="Arial"/>
          <w:b/>
          <w:color w:val="D0CECE" w:themeColor="background2" w:themeShade="E6"/>
        </w:rPr>
      </w:pPr>
      <w:r w:rsidRPr="003F4773">
        <w:rPr>
          <w:rFonts w:cs="Arial"/>
          <w:b/>
          <w:color w:val="D0CECE" w:themeColor="background2" w:themeShade="E6"/>
        </w:rPr>
        <w:t>Exclusion Type</w:t>
      </w:r>
    </w:p>
    <w:p w:rsidR="00F3638A" w:rsidRPr="003F4773" w:rsidRDefault="00F3638A" w:rsidP="00F3638A">
      <w:pPr>
        <w:rPr>
          <w:rFonts w:cs="Arial"/>
          <w:i/>
          <w:color w:val="D0CECE" w:themeColor="background2" w:themeShade="E6"/>
        </w:rPr>
      </w:pPr>
      <w:r w:rsidRPr="003F4773">
        <w:rPr>
          <w:rFonts w:cs="Arial"/>
          <w:color w:val="D0CECE" w:themeColor="background2" w:themeShade="E6"/>
        </w:rPr>
        <w:tab/>
      </w:r>
      <w:r w:rsidRPr="003F4773">
        <w:rPr>
          <w:rFonts w:cs="Arial"/>
          <w:i/>
          <w:color w:val="D0CECE" w:themeColor="background2" w:themeShade="E6"/>
        </w:rPr>
        <w:t>&lt;Deferred or non-feasible&gt;</w:t>
      </w:r>
    </w:p>
    <w:p w:rsidR="00F3638A" w:rsidRPr="003F4773" w:rsidRDefault="00F3638A" w:rsidP="00F3638A">
      <w:pPr>
        <w:rPr>
          <w:rFonts w:cs="Arial"/>
          <w:color w:val="D0CECE" w:themeColor="background2" w:themeShade="E6"/>
        </w:rPr>
      </w:pPr>
    </w:p>
    <w:p w:rsidR="00F3638A" w:rsidRPr="003F4773" w:rsidRDefault="00F3638A" w:rsidP="00F3638A">
      <w:pPr>
        <w:numPr>
          <w:ilvl w:val="2"/>
          <w:numId w:val="3"/>
        </w:numPr>
        <w:rPr>
          <w:rFonts w:cs="Arial"/>
          <w:b/>
          <w:color w:val="D0CECE" w:themeColor="background2" w:themeShade="E6"/>
        </w:rPr>
      </w:pPr>
      <w:r w:rsidRPr="003F4773">
        <w:rPr>
          <w:rFonts w:cs="Arial"/>
          <w:b/>
          <w:color w:val="D0CECE" w:themeColor="background2" w:themeShade="E6"/>
        </w:rPr>
        <w:t>Reason for exclusion</w:t>
      </w:r>
    </w:p>
    <w:p w:rsidR="00F3638A" w:rsidRPr="003F4773" w:rsidRDefault="00F3638A" w:rsidP="00F3638A">
      <w:pPr>
        <w:rPr>
          <w:rFonts w:cs="Arial"/>
          <w:i/>
          <w:color w:val="D0CECE" w:themeColor="background2" w:themeShade="E6"/>
        </w:rPr>
      </w:pPr>
      <w:r w:rsidRPr="003F4773">
        <w:rPr>
          <w:rFonts w:cs="Arial"/>
          <w:color w:val="D0CECE" w:themeColor="background2" w:themeShade="E6"/>
        </w:rPr>
        <w:tab/>
      </w:r>
      <w:r w:rsidRPr="003F4773">
        <w:rPr>
          <w:rFonts w:cs="Arial"/>
          <w:i/>
          <w:color w:val="D0CECE" w:themeColor="background2" w:themeShade="E6"/>
        </w:rPr>
        <w:t>&lt;Detailed description of the reason for exclusion&gt;</w:t>
      </w:r>
    </w:p>
    <w:p w:rsidR="00F3638A" w:rsidRPr="003F4773" w:rsidRDefault="00F3638A" w:rsidP="00F3638A">
      <w:pPr>
        <w:rPr>
          <w:rFonts w:cs="Arial"/>
          <w:color w:val="D0CECE" w:themeColor="background2" w:themeShade="E6"/>
        </w:rPr>
      </w:pPr>
    </w:p>
    <w:p w:rsidR="00F3638A" w:rsidRPr="003F4773" w:rsidRDefault="00F3638A" w:rsidP="00F3638A">
      <w:pPr>
        <w:numPr>
          <w:ilvl w:val="2"/>
          <w:numId w:val="3"/>
        </w:numPr>
        <w:rPr>
          <w:rFonts w:cs="Arial"/>
          <w:b/>
          <w:color w:val="D0CECE" w:themeColor="background2" w:themeShade="E6"/>
        </w:rPr>
      </w:pPr>
      <w:r w:rsidRPr="003F4773">
        <w:rPr>
          <w:rFonts w:cs="Arial"/>
          <w:b/>
          <w:color w:val="D0CECE" w:themeColor="background2" w:themeShade="E6"/>
        </w:rPr>
        <w:t>Reference to Annexure or documents</w:t>
      </w:r>
    </w:p>
    <w:p w:rsidR="00F3638A" w:rsidRPr="003F4773" w:rsidRDefault="00F3638A" w:rsidP="00F3638A">
      <w:pPr>
        <w:ind w:firstLine="720"/>
        <w:rPr>
          <w:rFonts w:cs="Arial"/>
          <w:i/>
          <w:color w:val="D0CECE" w:themeColor="background2" w:themeShade="E6"/>
        </w:rPr>
      </w:pPr>
      <w:r w:rsidRPr="003F4773">
        <w:rPr>
          <w:rFonts w:cs="Arial"/>
          <w:i/>
          <w:color w:val="D0CECE" w:themeColor="background2" w:themeShade="E6"/>
        </w:rPr>
        <w:t>&lt;Refer documents or annexure listings which will support the above reason&gt;</w:t>
      </w:r>
    </w:p>
    <w:p w:rsidR="00F3638A" w:rsidRPr="005D6F9A" w:rsidRDefault="00F3638A" w:rsidP="00F3638A">
      <w:pPr>
        <w:ind w:firstLine="720"/>
        <w:rPr>
          <w:rFonts w:cs="Arial"/>
          <w:i/>
        </w:rPr>
      </w:pPr>
    </w:p>
    <w:p w:rsidR="00F3638A" w:rsidRDefault="00F3638A" w:rsidP="00F3638A">
      <w:pPr>
        <w:pStyle w:val="Heading1"/>
        <w:widowControl w:val="0"/>
        <w:numPr>
          <w:ilvl w:val="0"/>
          <w:numId w:val="3"/>
        </w:numPr>
        <w:pBdr>
          <w:bottom w:val="none" w:sz="0" w:space="0" w:color="auto"/>
        </w:pBdr>
        <w:spacing w:before="0" w:after="0"/>
        <w:jc w:val="both"/>
        <w:rPr>
          <w:rFonts w:ascii="Calibri" w:hAnsi="Calibri"/>
          <w:bCs w:val="0"/>
          <w:caps/>
          <w:snapToGrid w:val="0"/>
          <w:color w:val="auto"/>
          <w:szCs w:val="22"/>
          <w:lang w:bidi="ar-SA"/>
        </w:rPr>
      </w:pPr>
      <w:bookmarkStart w:id="62" w:name="_Toc491089775"/>
      <w:r>
        <w:rPr>
          <w:rFonts w:ascii="Calibri" w:hAnsi="Calibri"/>
          <w:bCs w:val="0"/>
          <w:caps/>
          <w:snapToGrid w:val="0"/>
          <w:color w:val="auto"/>
          <w:szCs w:val="22"/>
          <w:lang w:bidi="ar-SA"/>
        </w:rPr>
        <w:t>Assumptions and Dependencies</w:t>
      </w:r>
      <w:bookmarkEnd w:id="62"/>
    </w:p>
    <w:p w:rsidR="00F3638A" w:rsidRPr="008A515E" w:rsidRDefault="00F3638A" w:rsidP="00F3638A">
      <w:pPr>
        <w:ind w:left="360" w:firstLine="0"/>
        <w:rPr>
          <w:color w:val="D0CECE" w:themeColor="background2" w:themeShade="E6"/>
          <w:lang w:bidi="ar-SA"/>
        </w:rPr>
      </w:pPr>
      <w:r w:rsidRPr="008A515E">
        <w:rPr>
          <w:color w:val="D0CECE" w:themeColor="background2" w:themeShade="E6"/>
          <w:lang w:bidi="ar-SA"/>
        </w:rPr>
        <w:t>&lt;</w:t>
      </w:r>
      <w:r w:rsidRPr="008A515E">
        <w:rPr>
          <w:i/>
          <w:color w:val="D0CECE" w:themeColor="background2" w:themeShade="E6"/>
          <w:szCs w:val="20"/>
        </w:rPr>
        <w:t>Mention all the assumptions and dependencies made during the preparation of the SRS document.&gt;</w:t>
      </w:r>
    </w:p>
    <w:p w:rsidR="00F3638A" w:rsidRDefault="008A515E" w:rsidP="00F3638A">
      <w:pPr>
        <w:ind w:firstLine="0"/>
        <w:rPr>
          <w:lang w:bidi="ar-SA"/>
        </w:rPr>
      </w:pPr>
      <w:r>
        <w:rPr>
          <w:lang w:bidi="ar-SA"/>
        </w:rPr>
        <w:t>Assumptions –</w:t>
      </w:r>
    </w:p>
    <w:p w:rsidR="008A515E" w:rsidRDefault="008A515E" w:rsidP="00F3638A">
      <w:pPr>
        <w:ind w:firstLine="0"/>
        <w:rPr>
          <w:lang w:bidi="ar-SA"/>
        </w:rPr>
      </w:pPr>
    </w:p>
    <w:p w:rsidR="008A515E" w:rsidRPr="006F1049" w:rsidRDefault="008A515E" w:rsidP="00373229">
      <w:pPr>
        <w:numPr>
          <w:ilvl w:val="0"/>
          <w:numId w:val="45"/>
        </w:numPr>
        <w:jc w:val="both"/>
        <w:rPr>
          <w:lang w:eastAsia="x-none" w:bidi="ar-SA"/>
        </w:rPr>
      </w:pPr>
      <w:r w:rsidRPr="006F1049">
        <w:rPr>
          <w:lang w:eastAsia="x-none" w:bidi="ar-SA"/>
        </w:rPr>
        <w:t>It is assumed that all the existing applications with RISL are fully functional</w:t>
      </w:r>
    </w:p>
    <w:p w:rsidR="008A515E" w:rsidRDefault="008A515E" w:rsidP="00373229">
      <w:pPr>
        <w:numPr>
          <w:ilvl w:val="0"/>
          <w:numId w:val="45"/>
        </w:numPr>
        <w:jc w:val="both"/>
        <w:rPr>
          <w:lang w:eastAsia="x-none" w:bidi="ar-SA"/>
        </w:rPr>
      </w:pPr>
      <w:r w:rsidRPr="006F1049">
        <w:rPr>
          <w:lang w:eastAsia="x-none" w:bidi="ar-SA"/>
        </w:rPr>
        <w:t>It is assumed that all the existing applications with RISL are customizable and allow integration with the envisaged application</w:t>
      </w:r>
    </w:p>
    <w:p w:rsidR="008A515E" w:rsidRPr="006F1049" w:rsidRDefault="008A515E" w:rsidP="00373229">
      <w:pPr>
        <w:numPr>
          <w:ilvl w:val="0"/>
          <w:numId w:val="45"/>
        </w:numPr>
        <w:jc w:val="both"/>
        <w:rPr>
          <w:lang w:eastAsia="x-none" w:bidi="ar-SA"/>
        </w:rPr>
      </w:pPr>
      <w:r>
        <w:rPr>
          <w:lang w:eastAsia="x-none" w:bidi="ar-SA"/>
        </w:rPr>
        <w:t>It is assumed that any scope not mentioned in the RFP will be treated as Change of scope and subject to additional cost and time.</w:t>
      </w:r>
    </w:p>
    <w:p w:rsidR="008A515E" w:rsidRDefault="008A515E" w:rsidP="008A515E">
      <w:pPr>
        <w:ind w:left="720" w:firstLine="0"/>
        <w:jc w:val="both"/>
        <w:rPr>
          <w:lang w:eastAsia="x-none" w:bidi="ar-SA"/>
        </w:rPr>
      </w:pPr>
    </w:p>
    <w:p w:rsidR="008A515E" w:rsidRPr="006F1049" w:rsidRDefault="008A515E" w:rsidP="008A515E">
      <w:pPr>
        <w:ind w:firstLine="0"/>
        <w:jc w:val="both"/>
        <w:rPr>
          <w:lang w:eastAsia="x-none" w:bidi="ar-SA"/>
        </w:rPr>
      </w:pPr>
      <w:r>
        <w:rPr>
          <w:lang w:eastAsia="x-none" w:bidi="ar-SA"/>
        </w:rPr>
        <w:t>Dependencies -</w:t>
      </w:r>
    </w:p>
    <w:p w:rsidR="008A515E" w:rsidRDefault="008A515E" w:rsidP="00F3638A">
      <w:pPr>
        <w:ind w:firstLine="0"/>
        <w:rPr>
          <w:lang w:bidi="ar-SA"/>
        </w:rPr>
      </w:pPr>
    </w:p>
    <w:p w:rsidR="008A515E" w:rsidRPr="006F1049" w:rsidRDefault="008A515E" w:rsidP="008A515E">
      <w:pPr>
        <w:jc w:val="both"/>
        <w:rPr>
          <w:snapToGrid w:val="0"/>
          <w:lang w:bidi="ar-SA"/>
        </w:rPr>
      </w:pPr>
      <w:r w:rsidRPr="006F1049">
        <w:rPr>
          <w:snapToGrid w:val="0"/>
          <w:lang w:bidi="ar-SA"/>
        </w:rPr>
        <w:t>There are following dependencies observed:</w:t>
      </w:r>
    </w:p>
    <w:p w:rsidR="008A515E" w:rsidRPr="006F1049" w:rsidRDefault="008A515E" w:rsidP="008A515E">
      <w:pPr>
        <w:jc w:val="both"/>
        <w:rPr>
          <w:snapToGrid w:val="0"/>
          <w:lang w:bidi="ar-SA"/>
        </w:rPr>
      </w:pPr>
    </w:p>
    <w:p w:rsidR="008A515E" w:rsidRPr="006F1049" w:rsidRDefault="008A515E" w:rsidP="00373229">
      <w:pPr>
        <w:numPr>
          <w:ilvl w:val="0"/>
          <w:numId w:val="46"/>
        </w:numPr>
        <w:jc w:val="both"/>
        <w:rPr>
          <w:snapToGrid w:val="0"/>
          <w:lang w:bidi="ar-SA"/>
        </w:rPr>
      </w:pPr>
      <w:r w:rsidRPr="006F1049">
        <w:rPr>
          <w:snapToGrid w:val="0"/>
          <w:lang w:bidi="ar-SA"/>
        </w:rPr>
        <w:t>Collection of input data from forest department</w:t>
      </w:r>
    </w:p>
    <w:p w:rsidR="008A515E" w:rsidRPr="006F1049" w:rsidRDefault="008A515E" w:rsidP="00373229">
      <w:pPr>
        <w:numPr>
          <w:ilvl w:val="0"/>
          <w:numId w:val="46"/>
        </w:numPr>
        <w:jc w:val="both"/>
        <w:rPr>
          <w:snapToGrid w:val="0"/>
          <w:lang w:bidi="ar-SA"/>
        </w:rPr>
      </w:pPr>
      <w:r w:rsidRPr="006F1049">
        <w:rPr>
          <w:snapToGrid w:val="0"/>
          <w:lang w:bidi="ar-SA"/>
        </w:rPr>
        <w:t xml:space="preserve">Availability of concerned stakeholders on short notice (considering the aggressiveness project schedule) </w:t>
      </w:r>
    </w:p>
    <w:p w:rsidR="008A515E" w:rsidRDefault="008A515E" w:rsidP="00373229">
      <w:pPr>
        <w:numPr>
          <w:ilvl w:val="0"/>
          <w:numId w:val="46"/>
        </w:numPr>
        <w:jc w:val="both"/>
        <w:rPr>
          <w:snapToGrid w:val="0"/>
          <w:lang w:bidi="ar-SA"/>
        </w:rPr>
      </w:pPr>
      <w:r w:rsidRPr="006F1049">
        <w:rPr>
          <w:snapToGrid w:val="0"/>
          <w:lang w:bidi="ar-SA"/>
        </w:rPr>
        <w:t>Availability of SME who knows and can share the complete process. Lot of time consumed in interacting stakeholders of various departments</w:t>
      </w:r>
    </w:p>
    <w:p w:rsidR="008A515E" w:rsidRDefault="008A515E" w:rsidP="00373229">
      <w:pPr>
        <w:numPr>
          <w:ilvl w:val="0"/>
          <w:numId w:val="46"/>
        </w:numPr>
        <w:jc w:val="both"/>
        <w:rPr>
          <w:snapToGrid w:val="0"/>
          <w:lang w:bidi="ar-SA"/>
        </w:rPr>
      </w:pPr>
      <w:r>
        <w:rPr>
          <w:snapToGrid w:val="0"/>
          <w:lang w:bidi="ar-SA"/>
        </w:rPr>
        <w:t>Nonfunctional requirement of the application.</w:t>
      </w:r>
    </w:p>
    <w:p w:rsidR="008A515E" w:rsidRDefault="008A515E" w:rsidP="00373229">
      <w:pPr>
        <w:numPr>
          <w:ilvl w:val="0"/>
          <w:numId w:val="46"/>
        </w:numPr>
        <w:jc w:val="both"/>
        <w:rPr>
          <w:snapToGrid w:val="0"/>
          <w:lang w:bidi="ar-SA"/>
        </w:rPr>
      </w:pPr>
      <w:r>
        <w:rPr>
          <w:snapToGrid w:val="0"/>
          <w:lang w:bidi="ar-SA"/>
        </w:rPr>
        <w:t>Number of concurrent user accessing to the application.</w:t>
      </w:r>
    </w:p>
    <w:p w:rsidR="008A515E" w:rsidRPr="006F1049" w:rsidRDefault="008A515E" w:rsidP="00373229">
      <w:pPr>
        <w:numPr>
          <w:ilvl w:val="0"/>
          <w:numId w:val="46"/>
        </w:numPr>
        <w:jc w:val="both"/>
        <w:rPr>
          <w:snapToGrid w:val="0"/>
          <w:lang w:bidi="ar-SA"/>
        </w:rPr>
      </w:pPr>
      <w:r>
        <w:rPr>
          <w:snapToGrid w:val="0"/>
          <w:lang w:bidi="ar-SA"/>
        </w:rPr>
        <w:t>Since the application dependent to different integration points, problem in other system impact overall SLA.</w:t>
      </w:r>
    </w:p>
    <w:p w:rsidR="008A515E" w:rsidRDefault="008A515E" w:rsidP="00F3638A">
      <w:pPr>
        <w:ind w:firstLine="0"/>
        <w:rPr>
          <w:lang w:bidi="ar-SA"/>
        </w:rPr>
      </w:pPr>
    </w:p>
    <w:p w:rsidR="006D580E" w:rsidRPr="005D6F9A" w:rsidRDefault="006D580E" w:rsidP="00F3638A">
      <w:pPr>
        <w:ind w:firstLine="0"/>
        <w:rPr>
          <w:lang w:bidi="ar-SA"/>
        </w:rPr>
      </w:pPr>
      <w:r>
        <w:rPr>
          <w:lang w:bidi="ar-SA"/>
        </w:rPr>
        <w:tab/>
      </w:r>
    </w:p>
    <w:p w:rsidR="00F3638A" w:rsidRDefault="00F3638A" w:rsidP="00F3638A">
      <w:pPr>
        <w:pStyle w:val="Heading1"/>
        <w:widowControl w:val="0"/>
        <w:numPr>
          <w:ilvl w:val="0"/>
          <w:numId w:val="3"/>
        </w:numPr>
        <w:pBdr>
          <w:bottom w:val="none" w:sz="0" w:space="0" w:color="auto"/>
        </w:pBdr>
        <w:spacing w:before="0" w:after="0"/>
        <w:jc w:val="both"/>
        <w:rPr>
          <w:rFonts w:ascii="Calibri" w:hAnsi="Calibri"/>
          <w:bCs w:val="0"/>
          <w:caps/>
          <w:snapToGrid w:val="0"/>
          <w:color w:val="auto"/>
          <w:szCs w:val="22"/>
          <w:lang w:bidi="ar-SA"/>
        </w:rPr>
      </w:pPr>
      <w:bookmarkStart w:id="63" w:name="_Toc491089776"/>
      <w:r w:rsidRPr="005D6F9A">
        <w:rPr>
          <w:rFonts w:ascii="Calibri" w:hAnsi="Calibri"/>
          <w:bCs w:val="0"/>
          <w:caps/>
          <w:snapToGrid w:val="0"/>
          <w:color w:val="auto"/>
          <w:szCs w:val="22"/>
          <w:lang w:bidi="ar-SA"/>
        </w:rPr>
        <w:t>To Be Determined List</w:t>
      </w:r>
      <w:bookmarkEnd w:id="63"/>
    </w:p>
    <w:p w:rsidR="00F3638A" w:rsidRPr="00892134" w:rsidRDefault="00F3638A" w:rsidP="00F3638A">
      <w:pPr>
        <w:ind w:left="360" w:firstLine="0"/>
        <w:rPr>
          <w:i/>
          <w:color w:val="D0CECE" w:themeColor="background2" w:themeShade="E6"/>
        </w:rPr>
      </w:pPr>
      <w:r w:rsidRPr="00892134">
        <w:rPr>
          <w:i/>
          <w:color w:val="D0CECE" w:themeColor="background2" w:themeShade="E6"/>
        </w:rPr>
        <w:t>&lt;Collect a numbered list of the TBD (to be determined) references that remain in the SRS so they can be tracked to closure.&gt;</w:t>
      </w:r>
      <w:r w:rsidR="00892134">
        <w:rPr>
          <w:i/>
          <w:color w:val="D0CECE" w:themeColor="background2" w:themeShade="E6"/>
        </w:rPr>
        <w:t xml:space="preserve"> </w:t>
      </w:r>
      <w:r w:rsidR="00892134" w:rsidRPr="00892134">
        <w:rPr>
          <w:i/>
        </w:rPr>
        <w:t>NA</w:t>
      </w:r>
    </w:p>
    <w:p w:rsidR="00F3638A" w:rsidRPr="009F5C87" w:rsidRDefault="00F3638A" w:rsidP="00F3638A">
      <w:pPr>
        <w:ind w:left="360" w:firstLine="0"/>
      </w:pPr>
    </w:p>
    <w:p w:rsidR="00F3638A" w:rsidRDefault="00F3638A" w:rsidP="00F3638A">
      <w:pPr>
        <w:pStyle w:val="Heading1"/>
        <w:widowControl w:val="0"/>
        <w:numPr>
          <w:ilvl w:val="0"/>
          <w:numId w:val="3"/>
        </w:numPr>
        <w:pBdr>
          <w:bottom w:val="none" w:sz="0" w:space="0" w:color="auto"/>
        </w:pBdr>
        <w:spacing w:before="0" w:after="0"/>
        <w:jc w:val="both"/>
        <w:rPr>
          <w:rFonts w:ascii="Calibri" w:hAnsi="Calibri"/>
          <w:bCs w:val="0"/>
          <w:caps/>
          <w:snapToGrid w:val="0"/>
          <w:color w:val="auto"/>
          <w:szCs w:val="22"/>
          <w:lang w:bidi="ar-SA"/>
        </w:rPr>
      </w:pPr>
      <w:bookmarkStart w:id="64" w:name="_Toc491089777"/>
      <w:r w:rsidRPr="00456220">
        <w:rPr>
          <w:rFonts w:ascii="Calibri" w:hAnsi="Calibri"/>
          <w:bCs w:val="0"/>
          <w:caps/>
          <w:snapToGrid w:val="0"/>
          <w:color w:val="auto"/>
          <w:szCs w:val="22"/>
          <w:lang w:bidi="ar-SA"/>
        </w:rPr>
        <w:t>Appendix</w:t>
      </w:r>
      <w:bookmarkEnd w:id="64"/>
    </w:p>
    <w:p w:rsidR="00DF3BA1" w:rsidRDefault="00F3638A" w:rsidP="00F3638A">
      <w:pPr>
        <w:jc w:val="both"/>
        <w:rPr>
          <w:i/>
          <w:color w:val="D0CECE" w:themeColor="background2" w:themeShade="E6"/>
          <w:szCs w:val="20"/>
        </w:rPr>
      </w:pPr>
      <w:r w:rsidRPr="00892134">
        <w:rPr>
          <w:i/>
          <w:color w:val="D0CECE" w:themeColor="background2" w:themeShade="E6"/>
          <w:szCs w:val="20"/>
        </w:rPr>
        <w:t>&lt;Mention all the supporting documents referred throughout the SRS document.&gt;</w:t>
      </w:r>
      <w:r w:rsidR="00DF3BA1">
        <w:rPr>
          <w:i/>
          <w:color w:val="D0CECE" w:themeColor="background2" w:themeShade="E6"/>
          <w:szCs w:val="20"/>
        </w:rPr>
        <w:t xml:space="preserve"> </w:t>
      </w:r>
    </w:p>
    <w:p w:rsidR="00F3638A" w:rsidRPr="00DF3BA1" w:rsidRDefault="00DF3BA1" w:rsidP="00F3638A">
      <w:pPr>
        <w:jc w:val="both"/>
        <w:rPr>
          <w:lang w:bidi="ar-SA"/>
        </w:rPr>
      </w:pPr>
      <w:r w:rsidRPr="00DF3BA1">
        <w:rPr>
          <w:szCs w:val="20"/>
        </w:rPr>
        <w:t>RFP, Requirement document shared by Consultant team and Format shared by Forest Department</w:t>
      </w:r>
    </w:p>
    <w:p w:rsidR="00F3638A" w:rsidRDefault="00F3638A" w:rsidP="00F3638A">
      <w:pPr>
        <w:jc w:val="both"/>
        <w:rPr>
          <w:sz w:val="19"/>
          <w:szCs w:val="19"/>
        </w:rPr>
      </w:pPr>
    </w:p>
    <w:p w:rsidR="00FA3944" w:rsidRDefault="00FA3944" w:rsidP="00F3638A">
      <w:pPr>
        <w:jc w:val="both"/>
        <w:rPr>
          <w:sz w:val="19"/>
          <w:szCs w:val="19"/>
        </w:rPr>
      </w:pPr>
    </w:p>
    <w:p w:rsidR="00F3638A" w:rsidRPr="00322BE4" w:rsidRDefault="00F3638A" w:rsidP="00F3638A">
      <w:pPr>
        <w:pStyle w:val="Heading1"/>
        <w:widowControl w:val="0"/>
        <w:numPr>
          <w:ilvl w:val="0"/>
          <w:numId w:val="3"/>
        </w:numPr>
        <w:pBdr>
          <w:bottom w:val="none" w:sz="0" w:space="0" w:color="auto"/>
        </w:pBdr>
        <w:spacing w:before="0" w:after="0"/>
        <w:jc w:val="both"/>
        <w:rPr>
          <w:rFonts w:ascii="Calibri" w:hAnsi="Calibri"/>
          <w:bCs w:val="0"/>
          <w:caps/>
          <w:snapToGrid w:val="0"/>
          <w:color w:val="auto"/>
          <w:szCs w:val="22"/>
          <w:lang w:bidi="ar-SA"/>
        </w:rPr>
      </w:pPr>
      <w:bookmarkStart w:id="65" w:name="_Toc443401493"/>
      <w:bookmarkStart w:id="66" w:name="_Toc443401494"/>
      <w:bookmarkStart w:id="67" w:name="_Toc443401495"/>
      <w:bookmarkStart w:id="68" w:name="_Toc443401496"/>
      <w:bookmarkStart w:id="69" w:name="_Toc443401497"/>
      <w:bookmarkStart w:id="70" w:name="_Toc443401498"/>
      <w:bookmarkStart w:id="71" w:name="_Toc443401499"/>
      <w:bookmarkStart w:id="72" w:name="_Toc443401500"/>
      <w:bookmarkStart w:id="73" w:name="_Toc443401501"/>
      <w:bookmarkStart w:id="74" w:name="_Toc443401502"/>
      <w:bookmarkStart w:id="75" w:name="_Toc443401503"/>
      <w:bookmarkStart w:id="76" w:name="_Toc491089778"/>
      <w:bookmarkEnd w:id="65"/>
      <w:bookmarkEnd w:id="66"/>
      <w:bookmarkEnd w:id="67"/>
      <w:bookmarkEnd w:id="68"/>
      <w:bookmarkEnd w:id="69"/>
      <w:bookmarkEnd w:id="70"/>
      <w:bookmarkEnd w:id="71"/>
      <w:bookmarkEnd w:id="72"/>
      <w:bookmarkEnd w:id="73"/>
      <w:bookmarkEnd w:id="74"/>
      <w:bookmarkEnd w:id="75"/>
      <w:r w:rsidRPr="00322BE4">
        <w:rPr>
          <w:rFonts w:ascii="Calibri" w:hAnsi="Calibri"/>
          <w:bCs w:val="0"/>
          <w:caps/>
          <w:snapToGrid w:val="0"/>
          <w:color w:val="auto"/>
          <w:szCs w:val="22"/>
          <w:lang w:bidi="ar-SA"/>
        </w:rPr>
        <w:t>Glossary</w:t>
      </w:r>
      <w:bookmarkEnd w:id="76"/>
    </w:p>
    <w:p w:rsidR="00F3638A" w:rsidRPr="00892134" w:rsidRDefault="00F3638A" w:rsidP="00F3638A">
      <w:pPr>
        <w:ind w:left="360" w:firstLine="0"/>
        <w:jc w:val="both"/>
        <w:rPr>
          <w:i/>
          <w:color w:val="D0CECE" w:themeColor="background2" w:themeShade="E6"/>
        </w:rPr>
      </w:pPr>
      <w:r w:rsidRPr="00892134">
        <w:rPr>
          <w:i/>
          <w:color w:val="D0CECE" w:themeColor="background2" w:themeShade="E6"/>
        </w:rPr>
        <w:t>&lt;Define the terms and acronyms used throughout the SRS document for better understanding and clarity.&gt;</w:t>
      </w:r>
    </w:p>
    <w:p w:rsidR="00F3638A" w:rsidRDefault="00F3638A" w:rsidP="00F3638A">
      <w:pPr>
        <w:jc w:val="both"/>
        <w:rPr>
          <w:i/>
          <w:szCs w:val="20"/>
        </w:rPr>
      </w:pPr>
    </w:p>
    <w:tbl>
      <w:tblPr>
        <w:tblW w:w="6993" w:type="dxa"/>
        <w:tblInd w:w="13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4811"/>
      </w:tblGrid>
      <w:tr w:rsidR="00892134" w:rsidRPr="006F1049" w:rsidTr="00BA4674">
        <w:trPr>
          <w:trHeight w:val="377"/>
        </w:trPr>
        <w:tc>
          <w:tcPr>
            <w:tcW w:w="2182" w:type="dxa"/>
            <w:shd w:val="clear" w:color="auto" w:fill="BFBFBF"/>
            <w:vAlign w:val="center"/>
          </w:tcPr>
          <w:p w:rsidR="00892134" w:rsidRPr="006F1049" w:rsidRDefault="00892134" w:rsidP="00BA4674">
            <w:pPr>
              <w:pStyle w:val="TableHeading"/>
              <w:spacing w:before="0" w:after="0"/>
              <w:jc w:val="both"/>
              <w:rPr>
                <w:rFonts w:ascii="Calibri" w:hAnsi="Calibri"/>
                <w:sz w:val="22"/>
              </w:rPr>
            </w:pPr>
            <w:r w:rsidRPr="006F1049">
              <w:rPr>
                <w:rFonts w:ascii="Calibri" w:hAnsi="Calibri"/>
                <w:sz w:val="22"/>
              </w:rPr>
              <w:t>Abbreviations/Terms</w:t>
            </w:r>
          </w:p>
        </w:tc>
        <w:tc>
          <w:tcPr>
            <w:tcW w:w="4811" w:type="dxa"/>
            <w:shd w:val="clear" w:color="auto" w:fill="BFBFBF"/>
            <w:vAlign w:val="center"/>
          </w:tcPr>
          <w:p w:rsidR="00892134" w:rsidRPr="006F1049" w:rsidRDefault="00892134" w:rsidP="00BA4674">
            <w:pPr>
              <w:pStyle w:val="TableText"/>
              <w:jc w:val="both"/>
              <w:rPr>
                <w:rFonts w:ascii="Calibri" w:hAnsi="Calibri"/>
                <w:b/>
                <w:sz w:val="22"/>
              </w:rPr>
            </w:pPr>
            <w:r w:rsidRPr="006F1049">
              <w:rPr>
                <w:rFonts w:ascii="Calibri" w:hAnsi="Calibri"/>
                <w:b/>
                <w:sz w:val="22"/>
              </w:rPr>
              <w:t>Definition</w:t>
            </w:r>
          </w:p>
        </w:tc>
      </w:tr>
      <w:tr w:rsidR="00892134" w:rsidRPr="006F1049" w:rsidTr="00BA4674">
        <w:tc>
          <w:tcPr>
            <w:tcW w:w="2182" w:type="dxa"/>
            <w:shd w:val="clear" w:color="auto" w:fill="auto"/>
          </w:tcPr>
          <w:p w:rsidR="00892134" w:rsidRPr="006F1049" w:rsidRDefault="00892134" w:rsidP="00BA4674">
            <w:pPr>
              <w:pStyle w:val="TableHeading"/>
              <w:spacing w:before="0" w:after="0"/>
              <w:jc w:val="both"/>
              <w:rPr>
                <w:rFonts w:ascii="Calibri" w:hAnsi="Calibri"/>
                <w:b w:val="0"/>
                <w:sz w:val="22"/>
              </w:rPr>
            </w:pPr>
            <w:r w:rsidRPr="006F1049">
              <w:rPr>
                <w:rFonts w:ascii="Calibri" w:hAnsi="Calibri"/>
                <w:b w:val="0"/>
                <w:sz w:val="22"/>
              </w:rPr>
              <w:t>SRS</w:t>
            </w:r>
          </w:p>
        </w:tc>
        <w:tc>
          <w:tcPr>
            <w:tcW w:w="4811" w:type="dxa"/>
          </w:tcPr>
          <w:p w:rsidR="00892134" w:rsidRPr="006F1049" w:rsidRDefault="00892134" w:rsidP="00BA4674">
            <w:pPr>
              <w:pStyle w:val="TableText"/>
              <w:jc w:val="both"/>
              <w:rPr>
                <w:rFonts w:ascii="Calibri" w:hAnsi="Calibri"/>
                <w:sz w:val="22"/>
              </w:rPr>
            </w:pPr>
            <w:r w:rsidRPr="006F1049">
              <w:rPr>
                <w:rFonts w:ascii="Calibri" w:hAnsi="Calibri"/>
                <w:sz w:val="22"/>
              </w:rPr>
              <w:t>System Requirement Specification</w:t>
            </w:r>
          </w:p>
        </w:tc>
      </w:tr>
      <w:tr w:rsidR="00892134" w:rsidRPr="006F1049" w:rsidTr="00BA4674">
        <w:tc>
          <w:tcPr>
            <w:tcW w:w="2182" w:type="dxa"/>
            <w:shd w:val="clear" w:color="auto" w:fill="auto"/>
          </w:tcPr>
          <w:p w:rsidR="00892134" w:rsidRPr="006F1049" w:rsidRDefault="00892134" w:rsidP="00BA4674">
            <w:pPr>
              <w:pStyle w:val="TableHeading"/>
              <w:spacing w:before="0" w:after="0"/>
              <w:jc w:val="both"/>
              <w:rPr>
                <w:rFonts w:ascii="Calibri" w:hAnsi="Calibri"/>
                <w:b w:val="0"/>
                <w:sz w:val="22"/>
              </w:rPr>
            </w:pPr>
            <w:r w:rsidRPr="006F1049">
              <w:rPr>
                <w:rFonts w:ascii="Calibri" w:hAnsi="Calibri"/>
                <w:b w:val="0"/>
                <w:sz w:val="22"/>
              </w:rPr>
              <w:t>IT</w:t>
            </w:r>
          </w:p>
        </w:tc>
        <w:tc>
          <w:tcPr>
            <w:tcW w:w="4811" w:type="dxa"/>
          </w:tcPr>
          <w:p w:rsidR="00892134" w:rsidRPr="006F1049" w:rsidRDefault="00892134" w:rsidP="00BA4674">
            <w:pPr>
              <w:pStyle w:val="TableText"/>
              <w:jc w:val="both"/>
              <w:rPr>
                <w:rFonts w:ascii="Calibri" w:hAnsi="Calibri"/>
                <w:sz w:val="22"/>
              </w:rPr>
            </w:pPr>
            <w:r w:rsidRPr="006F1049">
              <w:rPr>
                <w:rFonts w:ascii="Calibri" w:hAnsi="Calibri"/>
                <w:sz w:val="22"/>
              </w:rPr>
              <w:t>Information Technology</w:t>
            </w:r>
          </w:p>
        </w:tc>
      </w:tr>
      <w:tr w:rsidR="00892134" w:rsidRPr="006F1049" w:rsidTr="00BA4674">
        <w:tc>
          <w:tcPr>
            <w:tcW w:w="2182" w:type="dxa"/>
            <w:shd w:val="clear" w:color="auto" w:fill="auto"/>
          </w:tcPr>
          <w:p w:rsidR="00892134" w:rsidRPr="006F1049" w:rsidRDefault="00892134" w:rsidP="00BA4674">
            <w:pPr>
              <w:pStyle w:val="TableHeading"/>
              <w:spacing w:before="0" w:after="0"/>
              <w:jc w:val="both"/>
              <w:rPr>
                <w:rFonts w:ascii="Calibri" w:hAnsi="Calibri"/>
                <w:b w:val="0"/>
                <w:sz w:val="22"/>
              </w:rPr>
            </w:pPr>
            <w:r w:rsidRPr="006F1049">
              <w:rPr>
                <w:rFonts w:ascii="Calibri" w:hAnsi="Calibri"/>
                <w:b w:val="0"/>
                <w:sz w:val="22"/>
              </w:rPr>
              <w:t>AMC</w:t>
            </w:r>
          </w:p>
        </w:tc>
        <w:tc>
          <w:tcPr>
            <w:tcW w:w="4811" w:type="dxa"/>
          </w:tcPr>
          <w:p w:rsidR="00892134" w:rsidRPr="006F1049" w:rsidRDefault="00892134" w:rsidP="00BA4674">
            <w:pPr>
              <w:pStyle w:val="TableText"/>
              <w:jc w:val="both"/>
              <w:rPr>
                <w:rFonts w:ascii="Calibri" w:hAnsi="Calibri"/>
                <w:sz w:val="22"/>
              </w:rPr>
            </w:pPr>
            <w:r w:rsidRPr="006F1049">
              <w:rPr>
                <w:rFonts w:ascii="Calibri" w:hAnsi="Calibri"/>
                <w:sz w:val="22"/>
              </w:rPr>
              <w:t>Annual Maintenance Contract</w:t>
            </w:r>
          </w:p>
        </w:tc>
      </w:tr>
      <w:tr w:rsidR="00892134" w:rsidRPr="006F1049" w:rsidTr="00BA4674">
        <w:tc>
          <w:tcPr>
            <w:tcW w:w="2182" w:type="dxa"/>
            <w:shd w:val="clear" w:color="auto" w:fill="auto"/>
          </w:tcPr>
          <w:p w:rsidR="00892134" w:rsidRPr="006F1049" w:rsidRDefault="00892134" w:rsidP="00BA4674">
            <w:pPr>
              <w:pStyle w:val="TableHeading"/>
              <w:spacing w:before="0" w:after="0"/>
              <w:jc w:val="both"/>
              <w:rPr>
                <w:rFonts w:ascii="Calibri" w:hAnsi="Calibri"/>
                <w:b w:val="0"/>
                <w:sz w:val="22"/>
              </w:rPr>
            </w:pPr>
            <w:r w:rsidRPr="006F1049">
              <w:rPr>
                <w:rFonts w:ascii="Calibri" w:hAnsi="Calibri"/>
                <w:b w:val="0"/>
                <w:sz w:val="22"/>
              </w:rPr>
              <w:t>SLA</w:t>
            </w:r>
          </w:p>
        </w:tc>
        <w:tc>
          <w:tcPr>
            <w:tcW w:w="4811" w:type="dxa"/>
          </w:tcPr>
          <w:p w:rsidR="00892134" w:rsidRPr="006F1049" w:rsidRDefault="00892134" w:rsidP="00BA4674">
            <w:pPr>
              <w:pStyle w:val="TableText"/>
              <w:jc w:val="both"/>
              <w:rPr>
                <w:rFonts w:ascii="Calibri" w:hAnsi="Calibri"/>
                <w:sz w:val="22"/>
              </w:rPr>
            </w:pPr>
            <w:r w:rsidRPr="006F1049">
              <w:rPr>
                <w:rFonts w:ascii="Calibri" w:hAnsi="Calibri"/>
                <w:sz w:val="22"/>
              </w:rPr>
              <w:t>Service Level Agreement</w:t>
            </w:r>
          </w:p>
        </w:tc>
      </w:tr>
      <w:tr w:rsidR="00892134" w:rsidRPr="006F1049" w:rsidTr="00BA4674">
        <w:tc>
          <w:tcPr>
            <w:tcW w:w="2182" w:type="dxa"/>
            <w:shd w:val="clear" w:color="auto" w:fill="auto"/>
          </w:tcPr>
          <w:p w:rsidR="00892134" w:rsidRPr="006F1049" w:rsidRDefault="00892134" w:rsidP="00BA4674">
            <w:pPr>
              <w:pStyle w:val="TableHeading"/>
              <w:spacing w:before="0" w:after="0"/>
              <w:jc w:val="both"/>
              <w:rPr>
                <w:rFonts w:ascii="Calibri" w:hAnsi="Calibri"/>
                <w:b w:val="0"/>
                <w:sz w:val="22"/>
              </w:rPr>
            </w:pPr>
            <w:r w:rsidRPr="006F1049">
              <w:rPr>
                <w:rFonts w:ascii="Calibri" w:hAnsi="Calibri"/>
                <w:b w:val="0"/>
                <w:sz w:val="22"/>
              </w:rPr>
              <w:t>URS</w:t>
            </w:r>
          </w:p>
        </w:tc>
        <w:tc>
          <w:tcPr>
            <w:tcW w:w="4811" w:type="dxa"/>
          </w:tcPr>
          <w:p w:rsidR="00892134" w:rsidRPr="006F1049" w:rsidRDefault="00892134" w:rsidP="00BA4674">
            <w:pPr>
              <w:pStyle w:val="TableText"/>
              <w:jc w:val="both"/>
              <w:rPr>
                <w:rFonts w:ascii="Calibri" w:hAnsi="Calibri"/>
                <w:sz w:val="22"/>
              </w:rPr>
            </w:pPr>
            <w:r w:rsidRPr="006F1049">
              <w:rPr>
                <w:rFonts w:ascii="Calibri" w:hAnsi="Calibri"/>
                <w:sz w:val="22"/>
              </w:rPr>
              <w:t>User Requirement Specification</w:t>
            </w:r>
          </w:p>
        </w:tc>
      </w:tr>
      <w:tr w:rsidR="00892134" w:rsidRPr="006F1049" w:rsidTr="00BA4674">
        <w:tc>
          <w:tcPr>
            <w:tcW w:w="2182" w:type="dxa"/>
            <w:shd w:val="clear" w:color="auto" w:fill="auto"/>
          </w:tcPr>
          <w:p w:rsidR="00892134" w:rsidRPr="006F1049" w:rsidRDefault="00892134" w:rsidP="00BA4674">
            <w:pPr>
              <w:pStyle w:val="TableHeading"/>
              <w:spacing w:before="0" w:after="0"/>
              <w:jc w:val="both"/>
              <w:rPr>
                <w:rFonts w:ascii="Calibri" w:hAnsi="Calibri"/>
                <w:b w:val="0"/>
                <w:sz w:val="22"/>
              </w:rPr>
            </w:pPr>
            <w:r w:rsidRPr="006F1049">
              <w:rPr>
                <w:rFonts w:ascii="Calibri" w:hAnsi="Calibri"/>
                <w:b w:val="0"/>
                <w:sz w:val="22"/>
              </w:rPr>
              <w:lastRenderedPageBreak/>
              <w:t>RMSE</w:t>
            </w:r>
          </w:p>
        </w:tc>
        <w:tc>
          <w:tcPr>
            <w:tcW w:w="4811" w:type="dxa"/>
          </w:tcPr>
          <w:p w:rsidR="00892134" w:rsidRPr="006F1049" w:rsidRDefault="00892134" w:rsidP="00BA4674">
            <w:pPr>
              <w:pStyle w:val="TableText"/>
              <w:jc w:val="both"/>
              <w:rPr>
                <w:rFonts w:ascii="Calibri" w:hAnsi="Calibri"/>
                <w:sz w:val="22"/>
              </w:rPr>
            </w:pPr>
            <w:r w:rsidRPr="006F1049">
              <w:rPr>
                <w:rFonts w:ascii="Calibri" w:hAnsi="Calibri"/>
                <w:sz w:val="22"/>
              </w:rPr>
              <w:t>Root Mean Square Error</w:t>
            </w:r>
          </w:p>
        </w:tc>
      </w:tr>
      <w:tr w:rsidR="00892134" w:rsidRPr="006F1049" w:rsidTr="00BA4674">
        <w:tc>
          <w:tcPr>
            <w:tcW w:w="2182" w:type="dxa"/>
            <w:shd w:val="clear" w:color="auto" w:fill="auto"/>
          </w:tcPr>
          <w:p w:rsidR="00892134" w:rsidRPr="006F1049" w:rsidRDefault="00892134" w:rsidP="00BA4674">
            <w:pPr>
              <w:pStyle w:val="TableHeading"/>
              <w:spacing w:before="0" w:after="0"/>
              <w:jc w:val="both"/>
              <w:rPr>
                <w:rFonts w:ascii="Calibri" w:hAnsi="Calibri"/>
                <w:b w:val="0"/>
                <w:sz w:val="22"/>
              </w:rPr>
            </w:pPr>
            <w:r w:rsidRPr="006F1049">
              <w:rPr>
                <w:rFonts w:ascii="Calibri" w:hAnsi="Calibri"/>
                <w:b w:val="0"/>
                <w:sz w:val="22"/>
              </w:rPr>
              <w:t>RDBMS</w:t>
            </w:r>
          </w:p>
        </w:tc>
        <w:tc>
          <w:tcPr>
            <w:tcW w:w="4811" w:type="dxa"/>
          </w:tcPr>
          <w:p w:rsidR="00892134" w:rsidRPr="006F1049" w:rsidRDefault="00892134" w:rsidP="00BA4674">
            <w:pPr>
              <w:pStyle w:val="TableText"/>
              <w:jc w:val="both"/>
              <w:rPr>
                <w:rFonts w:ascii="Calibri" w:hAnsi="Calibri"/>
                <w:sz w:val="22"/>
              </w:rPr>
            </w:pPr>
            <w:r w:rsidRPr="006F1049">
              <w:rPr>
                <w:rFonts w:ascii="Calibri" w:hAnsi="Calibri"/>
                <w:sz w:val="22"/>
              </w:rPr>
              <w:t>Relational Database Management System</w:t>
            </w:r>
          </w:p>
        </w:tc>
      </w:tr>
      <w:tr w:rsidR="00892134" w:rsidRPr="006F1049" w:rsidTr="00BA4674">
        <w:tc>
          <w:tcPr>
            <w:tcW w:w="2182" w:type="dxa"/>
            <w:shd w:val="clear" w:color="auto" w:fill="auto"/>
          </w:tcPr>
          <w:p w:rsidR="00892134" w:rsidRPr="006F1049" w:rsidRDefault="00892134" w:rsidP="00BA4674">
            <w:pPr>
              <w:pStyle w:val="TableHeading"/>
              <w:spacing w:before="0" w:after="0"/>
              <w:jc w:val="both"/>
              <w:rPr>
                <w:rFonts w:ascii="Calibri" w:hAnsi="Calibri"/>
                <w:b w:val="0"/>
                <w:sz w:val="22"/>
              </w:rPr>
            </w:pPr>
            <w:r w:rsidRPr="006F1049">
              <w:rPr>
                <w:rFonts w:ascii="Calibri" w:hAnsi="Calibri"/>
                <w:b w:val="0"/>
                <w:sz w:val="22"/>
              </w:rPr>
              <w:t>COTS</w:t>
            </w:r>
          </w:p>
        </w:tc>
        <w:tc>
          <w:tcPr>
            <w:tcW w:w="4811" w:type="dxa"/>
          </w:tcPr>
          <w:p w:rsidR="00892134" w:rsidRPr="006F1049" w:rsidRDefault="00892134" w:rsidP="00BA4674">
            <w:pPr>
              <w:pStyle w:val="TableText"/>
              <w:jc w:val="both"/>
              <w:rPr>
                <w:rFonts w:ascii="Calibri" w:hAnsi="Calibri"/>
                <w:sz w:val="22"/>
              </w:rPr>
            </w:pPr>
            <w:r w:rsidRPr="006F1049">
              <w:rPr>
                <w:rFonts w:ascii="Calibri" w:hAnsi="Calibri"/>
                <w:sz w:val="22"/>
              </w:rPr>
              <w:t>Commercial Off The Shelf</w:t>
            </w:r>
          </w:p>
        </w:tc>
      </w:tr>
      <w:tr w:rsidR="00892134" w:rsidRPr="006F1049" w:rsidTr="00BA4674">
        <w:tc>
          <w:tcPr>
            <w:tcW w:w="2182" w:type="dxa"/>
            <w:shd w:val="clear" w:color="auto" w:fill="auto"/>
          </w:tcPr>
          <w:p w:rsidR="00892134" w:rsidRPr="006F1049" w:rsidRDefault="00892134" w:rsidP="00BA4674">
            <w:pPr>
              <w:pStyle w:val="TableHeading"/>
              <w:spacing w:before="0" w:after="0"/>
              <w:jc w:val="both"/>
              <w:rPr>
                <w:rFonts w:ascii="Calibri" w:hAnsi="Calibri"/>
                <w:b w:val="0"/>
                <w:sz w:val="22"/>
              </w:rPr>
            </w:pPr>
            <w:r w:rsidRPr="006F1049">
              <w:rPr>
                <w:rFonts w:ascii="Calibri" w:hAnsi="Calibri"/>
                <w:b w:val="0"/>
                <w:sz w:val="22"/>
              </w:rPr>
              <w:t>MVC</w:t>
            </w:r>
          </w:p>
        </w:tc>
        <w:tc>
          <w:tcPr>
            <w:tcW w:w="4811" w:type="dxa"/>
          </w:tcPr>
          <w:p w:rsidR="00892134" w:rsidRPr="006F1049" w:rsidRDefault="00892134" w:rsidP="00BA4674">
            <w:pPr>
              <w:pStyle w:val="TableText"/>
              <w:jc w:val="both"/>
              <w:rPr>
                <w:rFonts w:ascii="Calibri" w:hAnsi="Calibri"/>
                <w:sz w:val="22"/>
              </w:rPr>
            </w:pPr>
            <w:r w:rsidRPr="006F1049">
              <w:rPr>
                <w:rFonts w:ascii="Calibri" w:hAnsi="Calibri"/>
                <w:sz w:val="22"/>
              </w:rPr>
              <w:t>Model View Controller</w:t>
            </w:r>
          </w:p>
        </w:tc>
      </w:tr>
      <w:tr w:rsidR="00892134" w:rsidRPr="006F1049" w:rsidTr="00BA4674">
        <w:tc>
          <w:tcPr>
            <w:tcW w:w="2182" w:type="dxa"/>
            <w:shd w:val="clear" w:color="auto" w:fill="auto"/>
          </w:tcPr>
          <w:p w:rsidR="00892134" w:rsidRPr="006F1049" w:rsidRDefault="00892134" w:rsidP="00BA4674">
            <w:pPr>
              <w:pStyle w:val="TableHeading"/>
              <w:spacing w:before="0" w:after="0"/>
              <w:jc w:val="both"/>
              <w:rPr>
                <w:rFonts w:ascii="Calibri" w:hAnsi="Calibri"/>
                <w:b w:val="0"/>
                <w:sz w:val="22"/>
              </w:rPr>
            </w:pPr>
            <w:r w:rsidRPr="006F1049">
              <w:rPr>
                <w:rFonts w:ascii="Calibri" w:hAnsi="Calibri"/>
                <w:b w:val="0"/>
                <w:sz w:val="22"/>
              </w:rPr>
              <w:t>TBD</w:t>
            </w:r>
          </w:p>
        </w:tc>
        <w:tc>
          <w:tcPr>
            <w:tcW w:w="4811" w:type="dxa"/>
          </w:tcPr>
          <w:p w:rsidR="00892134" w:rsidRPr="006F1049" w:rsidRDefault="00892134" w:rsidP="00BA4674">
            <w:pPr>
              <w:pStyle w:val="TableText"/>
              <w:jc w:val="both"/>
              <w:rPr>
                <w:rFonts w:ascii="Calibri" w:hAnsi="Calibri"/>
                <w:sz w:val="22"/>
              </w:rPr>
            </w:pPr>
            <w:r w:rsidRPr="006F1049">
              <w:rPr>
                <w:rFonts w:ascii="Calibri" w:hAnsi="Calibri"/>
                <w:sz w:val="22"/>
              </w:rPr>
              <w:t>To Be Decided</w:t>
            </w:r>
          </w:p>
        </w:tc>
      </w:tr>
      <w:tr w:rsidR="00892134" w:rsidRPr="006F1049" w:rsidTr="00BA4674">
        <w:tc>
          <w:tcPr>
            <w:tcW w:w="2182" w:type="dxa"/>
            <w:shd w:val="clear" w:color="auto" w:fill="auto"/>
          </w:tcPr>
          <w:p w:rsidR="00892134" w:rsidRPr="006F1049" w:rsidRDefault="00892134" w:rsidP="00BA4674">
            <w:pPr>
              <w:pStyle w:val="TableHeading"/>
              <w:spacing w:before="0" w:after="0"/>
              <w:jc w:val="both"/>
              <w:rPr>
                <w:rFonts w:ascii="Calibri" w:hAnsi="Calibri"/>
                <w:b w:val="0"/>
                <w:sz w:val="22"/>
              </w:rPr>
            </w:pPr>
            <w:r w:rsidRPr="006F1049">
              <w:rPr>
                <w:rFonts w:ascii="Calibri" w:hAnsi="Calibri"/>
                <w:b w:val="0"/>
                <w:sz w:val="22"/>
              </w:rPr>
              <w:t>SOA</w:t>
            </w:r>
          </w:p>
        </w:tc>
        <w:tc>
          <w:tcPr>
            <w:tcW w:w="4811" w:type="dxa"/>
          </w:tcPr>
          <w:p w:rsidR="00892134" w:rsidRPr="006F1049" w:rsidRDefault="00892134" w:rsidP="00BA4674">
            <w:pPr>
              <w:pStyle w:val="TableText"/>
              <w:jc w:val="both"/>
              <w:rPr>
                <w:rFonts w:ascii="Calibri" w:hAnsi="Calibri"/>
                <w:sz w:val="22"/>
              </w:rPr>
            </w:pPr>
            <w:r w:rsidRPr="006F1049">
              <w:rPr>
                <w:rFonts w:ascii="Calibri" w:hAnsi="Calibri"/>
                <w:sz w:val="22"/>
              </w:rPr>
              <w:t>Service Oriented Architecture</w:t>
            </w:r>
          </w:p>
        </w:tc>
      </w:tr>
      <w:tr w:rsidR="00892134" w:rsidRPr="006F1049" w:rsidTr="00BA4674">
        <w:tc>
          <w:tcPr>
            <w:tcW w:w="2182" w:type="dxa"/>
            <w:shd w:val="clear" w:color="auto" w:fill="auto"/>
          </w:tcPr>
          <w:p w:rsidR="00892134" w:rsidRPr="006F1049" w:rsidRDefault="00892134" w:rsidP="00BA4674">
            <w:pPr>
              <w:pStyle w:val="TableHeading"/>
              <w:spacing w:before="0" w:after="0"/>
              <w:jc w:val="both"/>
              <w:rPr>
                <w:rFonts w:ascii="Calibri" w:hAnsi="Calibri"/>
                <w:b w:val="0"/>
                <w:sz w:val="22"/>
              </w:rPr>
            </w:pPr>
            <w:r w:rsidRPr="006F1049">
              <w:rPr>
                <w:rFonts w:ascii="Calibri" w:hAnsi="Calibri"/>
                <w:b w:val="0"/>
                <w:sz w:val="22"/>
              </w:rPr>
              <w:t>GUI</w:t>
            </w:r>
          </w:p>
        </w:tc>
        <w:tc>
          <w:tcPr>
            <w:tcW w:w="4811" w:type="dxa"/>
          </w:tcPr>
          <w:p w:rsidR="00892134" w:rsidRPr="006F1049" w:rsidRDefault="00892134" w:rsidP="00BA4674">
            <w:pPr>
              <w:pStyle w:val="TableText"/>
              <w:jc w:val="both"/>
              <w:rPr>
                <w:rFonts w:ascii="Calibri" w:hAnsi="Calibri"/>
                <w:sz w:val="22"/>
              </w:rPr>
            </w:pPr>
            <w:r w:rsidRPr="006F1049">
              <w:rPr>
                <w:rFonts w:ascii="Calibri" w:hAnsi="Calibri"/>
                <w:sz w:val="22"/>
              </w:rPr>
              <w:t>Graphical User Interface</w:t>
            </w:r>
          </w:p>
        </w:tc>
      </w:tr>
      <w:tr w:rsidR="00892134" w:rsidRPr="00F64E4B" w:rsidTr="00BA4674">
        <w:tc>
          <w:tcPr>
            <w:tcW w:w="2182" w:type="dxa"/>
            <w:shd w:val="clear" w:color="auto" w:fill="auto"/>
          </w:tcPr>
          <w:p w:rsidR="00892134" w:rsidRPr="00F64E4B" w:rsidRDefault="00892134" w:rsidP="00BA4674">
            <w:pPr>
              <w:pStyle w:val="TableText"/>
              <w:jc w:val="both"/>
              <w:rPr>
                <w:rFonts w:ascii="Calibri" w:hAnsi="Calibri"/>
                <w:sz w:val="22"/>
              </w:rPr>
            </w:pPr>
            <w:r w:rsidRPr="00F64E4B">
              <w:rPr>
                <w:rFonts w:ascii="Calibri" w:hAnsi="Calibri"/>
                <w:sz w:val="22"/>
              </w:rPr>
              <w:t>IPR</w:t>
            </w:r>
          </w:p>
        </w:tc>
        <w:tc>
          <w:tcPr>
            <w:tcW w:w="4811" w:type="dxa"/>
          </w:tcPr>
          <w:p w:rsidR="00892134" w:rsidRPr="006F1049" w:rsidRDefault="00892134" w:rsidP="00BA4674">
            <w:pPr>
              <w:pStyle w:val="TableText"/>
              <w:jc w:val="both"/>
              <w:rPr>
                <w:rFonts w:ascii="Calibri" w:hAnsi="Calibri"/>
                <w:sz w:val="22"/>
              </w:rPr>
            </w:pPr>
            <w:r w:rsidRPr="006F1049">
              <w:rPr>
                <w:rFonts w:ascii="Calibri" w:hAnsi="Calibri"/>
                <w:sz w:val="22"/>
              </w:rPr>
              <w:t>Intellectual Property Rights</w:t>
            </w:r>
          </w:p>
        </w:tc>
      </w:tr>
      <w:tr w:rsidR="00892134" w:rsidRPr="00F64E4B" w:rsidTr="00BA4674">
        <w:tc>
          <w:tcPr>
            <w:tcW w:w="2182" w:type="dxa"/>
            <w:shd w:val="clear" w:color="auto" w:fill="auto"/>
          </w:tcPr>
          <w:p w:rsidR="00892134" w:rsidRPr="00F64E4B" w:rsidRDefault="00892134" w:rsidP="00BA4674">
            <w:pPr>
              <w:pStyle w:val="TableText"/>
              <w:jc w:val="both"/>
              <w:rPr>
                <w:rFonts w:ascii="Calibri" w:hAnsi="Calibri"/>
                <w:sz w:val="22"/>
              </w:rPr>
            </w:pPr>
            <w:r w:rsidRPr="00F64E4B">
              <w:rPr>
                <w:rFonts w:ascii="Calibri" w:hAnsi="Calibri"/>
                <w:sz w:val="22"/>
              </w:rPr>
              <w:t>DFO</w:t>
            </w:r>
          </w:p>
        </w:tc>
        <w:tc>
          <w:tcPr>
            <w:tcW w:w="4811" w:type="dxa"/>
          </w:tcPr>
          <w:p w:rsidR="00892134" w:rsidRPr="006F1049" w:rsidRDefault="00892134" w:rsidP="00BA4674">
            <w:pPr>
              <w:pStyle w:val="TableText"/>
              <w:jc w:val="both"/>
              <w:rPr>
                <w:rFonts w:ascii="Calibri" w:hAnsi="Calibri"/>
                <w:sz w:val="22"/>
              </w:rPr>
            </w:pPr>
            <w:r>
              <w:rPr>
                <w:rFonts w:ascii="Calibri" w:hAnsi="Calibri"/>
                <w:sz w:val="22"/>
              </w:rPr>
              <w:t>Division Forest Officers</w:t>
            </w:r>
          </w:p>
        </w:tc>
      </w:tr>
      <w:tr w:rsidR="00892134" w:rsidRPr="00F64E4B" w:rsidTr="00BA4674">
        <w:tc>
          <w:tcPr>
            <w:tcW w:w="2182" w:type="dxa"/>
            <w:shd w:val="clear" w:color="auto" w:fill="auto"/>
          </w:tcPr>
          <w:p w:rsidR="00892134" w:rsidRPr="00F64E4B" w:rsidRDefault="00892134" w:rsidP="00BA4674">
            <w:pPr>
              <w:pStyle w:val="TableText"/>
              <w:jc w:val="both"/>
              <w:rPr>
                <w:rFonts w:ascii="Calibri" w:hAnsi="Calibri"/>
                <w:sz w:val="22"/>
              </w:rPr>
            </w:pPr>
            <w:r w:rsidRPr="00F64E4B">
              <w:rPr>
                <w:rFonts w:ascii="Calibri" w:hAnsi="Calibri"/>
                <w:sz w:val="22"/>
              </w:rPr>
              <w:t>SHQ</w:t>
            </w:r>
          </w:p>
        </w:tc>
        <w:tc>
          <w:tcPr>
            <w:tcW w:w="4811" w:type="dxa"/>
          </w:tcPr>
          <w:p w:rsidR="00892134" w:rsidRDefault="00892134" w:rsidP="00BA4674">
            <w:pPr>
              <w:pStyle w:val="TableText"/>
              <w:jc w:val="both"/>
              <w:rPr>
                <w:rFonts w:ascii="Calibri" w:hAnsi="Calibri"/>
                <w:sz w:val="22"/>
              </w:rPr>
            </w:pPr>
            <w:r>
              <w:rPr>
                <w:rFonts w:ascii="Calibri" w:hAnsi="Calibri"/>
                <w:sz w:val="22"/>
              </w:rPr>
              <w:t>State Head Quarter</w:t>
            </w:r>
          </w:p>
        </w:tc>
      </w:tr>
      <w:tr w:rsidR="00892134" w:rsidRPr="00F64E4B" w:rsidTr="00BA4674">
        <w:tc>
          <w:tcPr>
            <w:tcW w:w="2182" w:type="dxa"/>
            <w:shd w:val="clear" w:color="auto" w:fill="auto"/>
          </w:tcPr>
          <w:p w:rsidR="00892134" w:rsidRPr="00F64E4B" w:rsidRDefault="00892134" w:rsidP="00BA4674">
            <w:pPr>
              <w:pStyle w:val="TableText"/>
              <w:jc w:val="both"/>
              <w:rPr>
                <w:rFonts w:ascii="Calibri" w:hAnsi="Calibri"/>
                <w:sz w:val="22"/>
              </w:rPr>
            </w:pPr>
            <w:r w:rsidRPr="00F64E4B">
              <w:rPr>
                <w:rFonts w:ascii="Calibri" w:hAnsi="Calibri"/>
                <w:sz w:val="22"/>
              </w:rPr>
              <w:t>CCF</w:t>
            </w:r>
          </w:p>
        </w:tc>
        <w:tc>
          <w:tcPr>
            <w:tcW w:w="4811" w:type="dxa"/>
          </w:tcPr>
          <w:p w:rsidR="00892134" w:rsidRDefault="00892134" w:rsidP="00BA4674">
            <w:pPr>
              <w:pStyle w:val="TableText"/>
              <w:jc w:val="both"/>
              <w:rPr>
                <w:rFonts w:ascii="Calibri" w:hAnsi="Calibri"/>
                <w:sz w:val="22"/>
              </w:rPr>
            </w:pPr>
            <w:r w:rsidRPr="00F64E4B">
              <w:rPr>
                <w:rFonts w:ascii="Calibri" w:hAnsi="Calibri"/>
                <w:sz w:val="22"/>
              </w:rPr>
              <w:t>Chief Conservator of Forest</w:t>
            </w:r>
          </w:p>
        </w:tc>
      </w:tr>
      <w:tr w:rsidR="00892134" w:rsidRPr="00F64E4B" w:rsidTr="00BA4674">
        <w:tc>
          <w:tcPr>
            <w:tcW w:w="2182" w:type="dxa"/>
            <w:shd w:val="clear" w:color="auto" w:fill="auto"/>
          </w:tcPr>
          <w:p w:rsidR="00892134" w:rsidRPr="00F64E4B" w:rsidRDefault="00892134" w:rsidP="00BA4674">
            <w:pPr>
              <w:pStyle w:val="TableText"/>
              <w:jc w:val="both"/>
              <w:rPr>
                <w:rFonts w:ascii="Calibri" w:hAnsi="Calibri"/>
                <w:sz w:val="22"/>
              </w:rPr>
            </w:pPr>
            <w:r w:rsidRPr="00F64E4B">
              <w:rPr>
                <w:rFonts w:ascii="Calibri" w:hAnsi="Calibri"/>
                <w:sz w:val="22"/>
              </w:rPr>
              <w:t>PCCF</w:t>
            </w:r>
          </w:p>
        </w:tc>
        <w:tc>
          <w:tcPr>
            <w:tcW w:w="4811" w:type="dxa"/>
          </w:tcPr>
          <w:p w:rsidR="00892134" w:rsidRPr="00F64E4B" w:rsidRDefault="00892134" w:rsidP="00BA4674">
            <w:pPr>
              <w:pStyle w:val="TableText"/>
              <w:jc w:val="both"/>
              <w:rPr>
                <w:rFonts w:ascii="Calibri" w:hAnsi="Calibri"/>
                <w:sz w:val="22"/>
              </w:rPr>
            </w:pPr>
            <w:r w:rsidRPr="00F64E4B">
              <w:rPr>
                <w:rFonts w:ascii="Calibri" w:hAnsi="Calibri"/>
                <w:sz w:val="22"/>
              </w:rPr>
              <w:t>Principal Chief Conservator of Forest</w:t>
            </w:r>
          </w:p>
        </w:tc>
      </w:tr>
      <w:tr w:rsidR="00892134" w:rsidRPr="00F64E4B" w:rsidTr="00BA4674">
        <w:tc>
          <w:tcPr>
            <w:tcW w:w="2182" w:type="dxa"/>
            <w:shd w:val="clear" w:color="auto" w:fill="auto"/>
          </w:tcPr>
          <w:p w:rsidR="00892134" w:rsidRPr="00F64E4B" w:rsidRDefault="00892134" w:rsidP="00BA4674">
            <w:pPr>
              <w:pStyle w:val="TableText"/>
              <w:jc w:val="both"/>
              <w:rPr>
                <w:rFonts w:ascii="Calibri" w:hAnsi="Calibri"/>
                <w:sz w:val="22"/>
              </w:rPr>
            </w:pPr>
            <w:r>
              <w:rPr>
                <w:rFonts w:ascii="Calibri" w:hAnsi="Calibri"/>
                <w:sz w:val="22"/>
              </w:rPr>
              <w:t>IFMS</w:t>
            </w:r>
          </w:p>
        </w:tc>
        <w:tc>
          <w:tcPr>
            <w:tcW w:w="4811" w:type="dxa"/>
          </w:tcPr>
          <w:p w:rsidR="00892134" w:rsidRPr="00F64E4B" w:rsidRDefault="00892134" w:rsidP="00BA4674">
            <w:pPr>
              <w:pStyle w:val="TableText"/>
              <w:jc w:val="both"/>
              <w:rPr>
                <w:rFonts w:ascii="Calibri" w:hAnsi="Calibri"/>
                <w:sz w:val="22"/>
              </w:rPr>
            </w:pPr>
            <w:r>
              <w:rPr>
                <w:rFonts w:ascii="Calibri" w:hAnsi="Calibri"/>
                <w:sz w:val="22"/>
              </w:rPr>
              <w:t>Integrated Financial Management System</w:t>
            </w:r>
          </w:p>
        </w:tc>
      </w:tr>
      <w:tr w:rsidR="00892134" w:rsidRPr="00F64E4B" w:rsidTr="00BA4674">
        <w:tc>
          <w:tcPr>
            <w:tcW w:w="2182" w:type="dxa"/>
            <w:shd w:val="clear" w:color="auto" w:fill="auto"/>
          </w:tcPr>
          <w:p w:rsidR="00892134" w:rsidRPr="00F64E4B" w:rsidRDefault="00892134" w:rsidP="00BA4674">
            <w:pPr>
              <w:pStyle w:val="TableText"/>
              <w:jc w:val="both"/>
              <w:rPr>
                <w:rFonts w:ascii="Calibri" w:hAnsi="Calibri"/>
                <w:sz w:val="22"/>
              </w:rPr>
            </w:pPr>
            <w:r>
              <w:rPr>
                <w:rFonts w:ascii="Calibri" w:hAnsi="Calibri"/>
                <w:sz w:val="22"/>
              </w:rPr>
              <w:t>DMS</w:t>
            </w:r>
          </w:p>
        </w:tc>
        <w:tc>
          <w:tcPr>
            <w:tcW w:w="4811" w:type="dxa"/>
          </w:tcPr>
          <w:p w:rsidR="00892134" w:rsidRPr="00F64E4B" w:rsidRDefault="00892134" w:rsidP="00BA4674">
            <w:pPr>
              <w:pStyle w:val="TableText"/>
              <w:jc w:val="both"/>
              <w:rPr>
                <w:rFonts w:ascii="Calibri" w:hAnsi="Calibri"/>
                <w:sz w:val="22"/>
              </w:rPr>
            </w:pPr>
            <w:r>
              <w:rPr>
                <w:rFonts w:ascii="Calibri" w:hAnsi="Calibri"/>
                <w:sz w:val="22"/>
              </w:rPr>
              <w:t>Document Management System</w:t>
            </w:r>
          </w:p>
        </w:tc>
      </w:tr>
      <w:tr w:rsidR="00892134" w:rsidRPr="00F64E4B" w:rsidTr="00BA4674">
        <w:tc>
          <w:tcPr>
            <w:tcW w:w="2182" w:type="dxa"/>
            <w:shd w:val="clear" w:color="auto" w:fill="auto"/>
          </w:tcPr>
          <w:p w:rsidR="00892134" w:rsidRPr="00F64E4B" w:rsidRDefault="00892134" w:rsidP="00BA4674">
            <w:pPr>
              <w:pStyle w:val="TableText"/>
              <w:jc w:val="both"/>
              <w:rPr>
                <w:rFonts w:ascii="Calibri" w:hAnsi="Calibri"/>
                <w:sz w:val="22"/>
              </w:rPr>
            </w:pPr>
            <w:r>
              <w:rPr>
                <w:rFonts w:ascii="Calibri" w:hAnsi="Calibri"/>
                <w:sz w:val="22"/>
              </w:rPr>
              <w:t>JFMC</w:t>
            </w:r>
          </w:p>
        </w:tc>
        <w:tc>
          <w:tcPr>
            <w:tcW w:w="4811" w:type="dxa"/>
          </w:tcPr>
          <w:p w:rsidR="00892134" w:rsidRPr="00F64E4B" w:rsidRDefault="00892134" w:rsidP="00BA4674">
            <w:pPr>
              <w:pStyle w:val="TableText"/>
              <w:jc w:val="both"/>
              <w:rPr>
                <w:rFonts w:ascii="Calibri" w:hAnsi="Calibri"/>
                <w:sz w:val="22"/>
              </w:rPr>
            </w:pPr>
            <w:r>
              <w:rPr>
                <w:rFonts w:ascii="Calibri" w:hAnsi="Calibri"/>
                <w:sz w:val="22"/>
              </w:rPr>
              <w:t>Joint Forest Management Committee</w:t>
            </w:r>
          </w:p>
        </w:tc>
      </w:tr>
      <w:tr w:rsidR="00892134" w:rsidRPr="00F64E4B" w:rsidTr="00BA4674">
        <w:tc>
          <w:tcPr>
            <w:tcW w:w="2182" w:type="dxa"/>
            <w:shd w:val="clear" w:color="auto" w:fill="auto"/>
          </w:tcPr>
          <w:p w:rsidR="00892134" w:rsidRPr="00F64E4B" w:rsidRDefault="00892134" w:rsidP="00BA4674">
            <w:pPr>
              <w:pStyle w:val="TableText"/>
              <w:jc w:val="both"/>
              <w:rPr>
                <w:rFonts w:ascii="Calibri" w:hAnsi="Calibri"/>
                <w:sz w:val="22"/>
              </w:rPr>
            </w:pPr>
            <w:r>
              <w:rPr>
                <w:rFonts w:ascii="Calibri" w:hAnsi="Calibri"/>
                <w:sz w:val="22"/>
              </w:rPr>
              <w:t>VFPMC</w:t>
            </w:r>
          </w:p>
        </w:tc>
        <w:tc>
          <w:tcPr>
            <w:tcW w:w="4811" w:type="dxa"/>
          </w:tcPr>
          <w:p w:rsidR="00892134" w:rsidRPr="00F64E4B" w:rsidRDefault="00892134" w:rsidP="00BA4674">
            <w:pPr>
              <w:pStyle w:val="TableText"/>
              <w:jc w:val="both"/>
              <w:rPr>
                <w:rFonts w:ascii="Calibri" w:hAnsi="Calibri"/>
                <w:sz w:val="22"/>
              </w:rPr>
            </w:pPr>
            <w:r>
              <w:rPr>
                <w:rFonts w:ascii="Calibri" w:hAnsi="Calibri"/>
                <w:sz w:val="22"/>
              </w:rPr>
              <w:t>Village Forest Protection Management Committee</w:t>
            </w:r>
          </w:p>
        </w:tc>
      </w:tr>
      <w:tr w:rsidR="00892134" w:rsidRPr="00F64E4B" w:rsidTr="00BA4674">
        <w:tc>
          <w:tcPr>
            <w:tcW w:w="2182" w:type="dxa"/>
            <w:shd w:val="clear" w:color="auto" w:fill="auto"/>
          </w:tcPr>
          <w:p w:rsidR="00892134" w:rsidRDefault="00892134" w:rsidP="00BA4674">
            <w:pPr>
              <w:pStyle w:val="TableText"/>
              <w:jc w:val="both"/>
              <w:rPr>
                <w:rFonts w:ascii="Calibri" w:hAnsi="Calibri"/>
                <w:sz w:val="22"/>
              </w:rPr>
            </w:pPr>
            <w:r>
              <w:rPr>
                <w:rFonts w:ascii="Calibri" w:hAnsi="Calibri"/>
                <w:sz w:val="22"/>
              </w:rPr>
              <w:t>DMS</w:t>
            </w:r>
          </w:p>
        </w:tc>
        <w:tc>
          <w:tcPr>
            <w:tcW w:w="4811" w:type="dxa"/>
          </w:tcPr>
          <w:p w:rsidR="00892134" w:rsidRDefault="00892134" w:rsidP="00BA4674">
            <w:pPr>
              <w:pStyle w:val="TableText"/>
              <w:jc w:val="both"/>
              <w:rPr>
                <w:rFonts w:ascii="Calibri" w:hAnsi="Calibri"/>
                <w:sz w:val="22"/>
              </w:rPr>
            </w:pPr>
            <w:r>
              <w:rPr>
                <w:rFonts w:ascii="Calibri" w:hAnsi="Calibri"/>
                <w:sz w:val="22"/>
              </w:rPr>
              <w:t>Document Management System</w:t>
            </w:r>
          </w:p>
        </w:tc>
      </w:tr>
    </w:tbl>
    <w:p w:rsidR="007567E5" w:rsidRDefault="007567E5"/>
    <w:sectPr w:rsidR="007567E5" w:rsidSect="00F04CC7">
      <w:headerReference w:type="default" r:id="rId67"/>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3D07" w:rsidRDefault="003D3D07">
      <w:r>
        <w:separator/>
      </w:r>
    </w:p>
  </w:endnote>
  <w:endnote w:type="continuationSeparator" w:id="0">
    <w:p w:rsidR="003D3D07" w:rsidRDefault="003D3D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rpoS">
    <w:altName w:val="Times New Roman"/>
    <w:charset w:val="00"/>
    <w:family w:val="auto"/>
    <w:pitch w:val="variable"/>
    <w:sig w:usb0="800000AF" w:usb1="1000204A" w:usb2="00000000" w:usb3="00000000" w:csb0="00000093" w:csb1="00000000"/>
  </w:font>
  <w:font w:name="CorpoSLig">
    <w:altName w:val="Times New Roman"/>
    <w:charset w:val="00"/>
    <w:family w:val="auto"/>
    <w:pitch w:val="variable"/>
    <w:sig w:usb0="800000AF" w:usb1="1000204A" w:usb2="00000000" w:usb3="00000000" w:csb0="00000093"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Lao UI">
    <w:panose1 w:val="020B0502040204020203"/>
    <w:charset w:val="00"/>
    <w:family w:val="swiss"/>
    <w:pitch w:val="variable"/>
    <w:sig w:usb0="02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Borders>
        <w:bottom w:val="single" w:sz="18" w:space="0" w:color="000000"/>
      </w:tblBorders>
      <w:tblLayout w:type="fixed"/>
      <w:tblLook w:val="0000" w:firstRow="0" w:lastRow="0" w:firstColumn="0" w:lastColumn="0" w:noHBand="0" w:noVBand="0"/>
    </w:tblPr>
    <w:tblGrid>
      <w:gridCol w:w="3213"/>
      <w:gridCol w:w="3213"/>
      <w:gridCol w:w="3357"/>
    </w:tblGrid>
    <w:tr w:rsidR="00DD5904" w:rsidRPr="007B29C1" w:rsidTr="00F04CC7">
      <w:trPr>
        <w:cantSplit/>
        <w:jc w:val="center"/>
      </w:trPr>
      <w:tc>
        <w:tcPr>
          <w:tcW w:w="3213" w:type="dxa"/>
          <w:vAlign w:val="center"/>
        </w:tcPr>
        <w:p w:rsidR="00DD5904" w:rsidRPr="007B29C1" w:rsidRDefault="00DD5904" w:rsidP="00F04CC7">
          <w:pPr>
            <w:pStyle w:val="Footer"/>
            <w:rPr>
              <w:sz w:val="16"/>
            </w:rPr>
          </w:pPr>
          <w:r>
            <w:rPr>
              <w:sz w:val="16"/>
            </w:rPr>
            <w:t>Rev. No. 1.0</w:t>
          </w:r>
        </w:p>
      </w:tc>
      <w:tc>
        <w:tcPr>
          <w:tcW w:w="3213" w:type="dxa"/>
          <w:vAlign w:val="center"/>
        </w:tcPr>
        <w:p w:rsidR="00DD5904" w:rsidRDefault="00DD5904" w:rsidP="00F04CC7">
          <w:pPr>
            <w:pStyle w:val="Footer"/>
            <w:rPr>
              <w:sz w:val="16"/>
            </w:rPr>
          </w:pPr>
        </w:p>
        <w:p w:rsidR="00DD5904" w:rsidRPr="007B29C1" w:rsidRDefault="00DD5904" w:rsidP="00F04CC7">
          <w:pPr>
            <w:pStyle w:val="Footer"/>
            <w:rPr>
              <w:sz w:val="16"/>
            </w:rPr>
          </w:pPr>
          <w:r>
            <w:rPr>
              <w:sz w:val="16"/>
            </w:rPr>
            <w:t xml:space="preserve">                       Date</w:t>
          </w:r>
          <w:r w:rsidR="00375053">
            <w:rPr>
              <w:sz w:val="16"/>
            </w:rPr>
            <w:t>: 21</w:t>
          </w:r>
          <w:r>
            <w:rPr>
              <w:sz w:val="16"/>
            </w:rPr>
            <w:t xml:space="preserve">-08-2017                                                          </w:t>
          </w:r>
        </w:p>
      </w:tc>
      <w:tc>
        <w:tcPr>
          <w:tcW w:w="3357" w:type="dxa"/>
          <w:vAlign w:val="center"/>
        </w:tcPr>
        <w:p w:rsidR="00DD5904" w:rsidRPr="007B29C1" w:rsidRDefault="00DD5904" w:rsidP="00F04CC7">
          <w:pPr>
            <w:pStyle w:val="Footer"/>
            <w:rPr>
              <w:rStyle w:val="PageNumber"/>
            </w:rPr>
          </w:pPr>
          <w:r w:rsidRPr="00C56F0E">
            <w:rPr>
              <w:sz w:val="16"/>
            </w:rPr>
            <w:t xml:space="preserve">Page </w:t>
          </w:r>
          <w:r w:rsidRPr="00C56F0E">
            <w:rPr>
              <w:sz w:val="16"/>
            </w:rPr>
            <w:fldChar w:fldCharType="begin"/>
          </w:r>
          <w:r w:rsidRPr="00C56F0E">
            <w:rPr>
              <w:sz w:val="16"/>
            </w:rPr>
            <w:instrText xml:space="preserve"> PAGE </w:instrText>
          </w:r>
          <w:r w:rsidRPr="00C56F0E">
            <w:rPr>
              <w:sz w:val="16"/>
            </w:rPr>
            <w:fldChar w:fldCharType="separate"/>
          </w:r>
          <w:r w:rsidR="000C0D93">
            <w:rPr>
              <w:noProof/>
              <w:sz w:val="16"/>
            </w:rPr>
            <w:t>57</w:t>
          </w:r>
          <w:r w:rsidRPr="00C56F0E">
            <w:rPr>
              <w:sz w:val="16"/>
            </w:rPr>
            <w:fldChar w:fldCharType="end"/>
          </w:r>
          <w:r w:rsidRPr="00C56F0E">
            <w:rPr>
              <w:sz w:val="16"/>
            </w:rPr>
            <w:t xml:space="preserve"> of </w:t>
          </w:r>
          <w:r w:rsidRPr="00C56F0E">
            <w:rPr>
              <w:sz w:val="16"/>
            </w:rPr>
            <w:fldChar w:fldCharType="begin"/>
          </w:r>
          <w:r w:rsidRPr="00C56F0E">
            <w:rPr>
              <w:sz w:val="16"/>
            </w:rPr>
            <w:instrText xml:space="preserve"> NUMPAGES  </w:instrText>
          </w:r>
          <w:r w:rsidRPr="00C56F0E">
            <w:rPr>
              <w:sz w:val="16"/>
            </w:rPr>
            <w:fldChar w:fldCharType="separate"/>
          </w:r>
          <w:r w:rsidR="000C0D93">
            <w:rPr>
              <w:noProof/>
              <w:sz w:val="16"/>
            </w:rPr>
            <w:t>60</w:t>
          </w:r>
          <w:r w:rsidRPr="00C56F0E">
            <w:rPr>
              <w:sz w:val="16"/>
            </w:rPr>
            <w:fldChar w:fldCharType="end"/>
          </w:r>
        </w:p>
      </w:tc>
    </w:tr>
  </w:tbl>
  <w:p w:rsidR="00DD5904" w:rsidRPr="004E7707" w:rsidRDefault="00DD5904" w:rsidP="00F04CC7">
    <w:pPr>
      <w:pStyle w:val="Footer"/>
      <w:ind w:firstLine="4680"/>
      <w:rPr>
        <w:sz w:val="18"/>
      </w:rPr>
    </w:pPr>
    <w:r w:rsidRPr="004E7707">
      <w:rPr>
        <w:sz w:val="18"/>
      </w:rPr>
      <w:t>Internal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3D07" w:rsidRDefault="003D3D07">
      <w:r>
        <w:separator/>
      </w:r>
    </w:p>
  </w:footnote>
  <w:footnote w:type="continuationSeparator" w:id="0">
    <w:p w:rsidR="003D3D07" w:rsidRDefault="003D3D0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28" w:type="dxa"/>
      <w:jc w:val="center"/>
      <w:tblBorders>
        <w:bottom w:val="thickThinSmallGap" w:sz="24" w:space="0" w:color="auto"/>
      </w:tblBorders>
      <w:tblLayout w:type="fixed"/>
      <w:tblLook w:val="0000" w:firstRow="0" w:lastRow="0" w:firstColumn="0" w:lastColumn="0" w:noHBand="0" w:noVBand="0"/>
    </w:tblPr>
    <w:tblGrid>
      <w:gridCol w:w="2394"/>
      <w:gridCol w:w="4230"/>
      <w:gridCol w:w="3204"/>
    </w:tblGrid>
    <w:tr w:rsidR="00DD5904" w:rsidTr="00F04CC7">
      <w:trPr>
        <w:jc w:val="center"/>
      </w:trPr>
      <w:tc>
        <w:tcPr>
          <w:tcW w:w="2394" w:type="dxa"/>
          <w:vAlign w:val="center"/>
        </w:tcPr>
        <w:p w:rsidR="00DD5904" w:rsidRPr="00DD6F9B" w:rsidRDefault="00DD5904" w:rsidP="00F04CC7">
          <w:pPr>
            <w:pStyle w:val="Header"/>
            <w:rPr>
              <w:sz w:val="20"/>
            </w:rPr>
          </w:pPr>
          <w:r w:rsidRPr="00831B0B">
            <w:rPr>
              <w:b/>
              <w:sz w:val="16"/>
            </w:rPr>
            <w:t>IEISL-SSD-QR-011</w:t>
          </w:r>
        </w:p>
      </w:tc>
      <w:tc>
        <w:tcPr>
          <w:tcW w:w="4230" w:type="dxa"/>
          <w:vAlign w:val="center"/>
        </w:tcPr>
        <w:p w:rsidR="00DD5904" w:rsidRPr="00DD6F9B" w:rsidRDefault="00DD5904" w:rsidP="00F04CC7">
          <w:pPr>
            <w:pStyle w:val="Header"/>
            <w:jc w:val="center"/>
            <w:rPr>
              <w:b/>
              <w:sz w:val="16"/>
            </w:rPr>
          </w:pPr>
          <w:r w:rsidRPr="00DD6F9B">
            <w:rPr>
              <w:b/>
              <w:sz w:val="16"/>
            </w:rPr>
            <w:t>IL&amp;FS Environmental Infrastructure &amp; Services Ltd.</w:t>
          </w:r>
        </w:p>
      </w:tc>
      <w:tc>
        <w:tcPr>
          <w:tcW w:w="3204" w:type="dxa"/>
          <w:vAlign w:val="center"/>
        </w:tcPr>
        <w:p w:rsidR="00DD5904" w:rsidRPr="00DD6F9B" w:rsidRDefault="00DD5904" w:rsidP="00F04CC7">
          <w:pPr>
            <w:pStyle w:val="Header"/>
            <w:jc w:val="right"/>
            <w:rPr>
              <w:b/>
              <w:sz w:val="16"/>
            </w:rPr>
          </w:pPr>
          <w:r w:rsidRPr="00DD6F9B">
            <w:fldChar w:fldCharType="begin"/>
          </w:r>
          <w:r w:rsidRPr="00DD6F9B">
            <w:instrText xml:space="preserve"> INCLUDEPICTURE  "cid:image001.jpg@01CC8908.2D3A2230" \* MERGEFORMATINET </w:instrText>
          </w:r>
          <w:r w:rsidRPr="00DD6F9B">
            <w:fldChar w:fldCharType="separate"/>
          </w:r>
          <w:r>
            <w:fldChar w:fldCharType="begin"/>
          </w:r>
          <w:r>
            <w:instrText xml:space="preserve"> INCLUDEPICTURE  "cid:image001.jpg@01CC8908.2D3A2230" \* MERGEFORMATINET </w:instrText>
          </w:r>
          <w:r>
            <w:fldChar w:fldCharType="separate"/>
          </w:r>
          <w:r>
            <w:fldChar w:fldCharType="begin"/>
          </w:r>
          <w:r>
            <w:instrText xml:space="preserve"> INCLUDEPICTURE  "cid:image001.jpg@01CC8908.2D3A2230" \* MERGEFORMATINET </w:instrText>
          </w:r>
          <w:r>
            <w:fldChar w:fldCharType="separate"/>
          </w:r>
          <w:r>
            <w:fldChar w:fldCharType="begin"/>
          </w:r>
          <w:r>
            <w:instrText xml:space="preserve"> INCLUDEPICTURE  "cid:image001.jpg@01CC8908.2D3A2230" \* MERGEFORMATINET </w:instrText>
          </w:r>
          <w:r>
            <w:fldChar w:fldCharType="separate"/>
          </w:r>
          <w:r>
            <w:fldChar w:fldCharType="begin"/>
          </w:r>
          <w:r>
            <w:instrText xml:space="preserve"> INCLUDEPICTURE  "cid:image001.jpg@01CC8908.2D3A2230" \* MERGEFORMATINET </w:instrText>
          </w:r>
          <w:r>
            <w:fldChar w:fldCharType="separate"/>
          </w:r>
          <w:r>
            <w:fldChar w:fldCharType="begin"/>
          </w:r>
          <w:r>
            <w:instrText xml:space="preserve"> INCLUDEPICTURE  "cid:image001.jpg@01CC8908.2D3A2230" \* MERGEFORMATINET </w:instrText>
          </w:r>
          <w:r>
            <w:fldChar w:fldCharType="separate"/>
          </w:r>
          <w:r>
            <w:fldChar w:fldCharType="begin"/>
          </w:r>
          <w:r>
            <w:instrText xml:space="preserve"> INCLUDEPICTURE  "cid:image001.jpg@01CC8908.2D3A2230" \* MERGEFORMATINET </w:instrText>
          </w:r>
          <w:r>
            <w:fldChar w:fldCharType="separate"/>
          </w:r>
          <w:r>
            <w:fldChar w:fldCharType="begin"/>
          </w:r>
          <w:r>
            <w:instrText xml:space="preserve"> INCLUDEPICTURE  "cid:image001.jpg@01CC8908.2D3A2230" \* MERGEFORMATINET </w:instrText>
          </w:r>
          <w:r>
            <w:fldChar w:fldCharType="separate"/>
          </w:r>
          <w:r>
            <w:fldChar w:fldCharType="begin"/>
          </w:r>
          <w:r>
            <w:instrText xml:space="preserve"> INCLUDEPICTURE  "cid:image001.jpg@01CC8908.2D3A2230" \* MERGEFORMATINET </w:instrText>
          </w:r>
          <w:r>
            <w:fldChar w:fldCharType="separate"/>
          </w:r>
          <w:r>
            <w:fldChar w:fldCharType="begin"/>
          </w:r>
          <w:r>
            <w:instrText xml:space="preserve"> INCLUDEPICTURE  "cid:image001.jpg@01CC8908.2D3A2230" \* MERGEFORMATINET </w:instrText>
          </w:r>
          <w:r>
            <w:fldChar w:fldCharType="separate"/>
          </w:r>
          <w:r>
            <w:fldChar w:fldCharType="begin"/>
          </w:r>
          <w:r>
            <w:instrText xml:space="preserve"> INCLUDEPICTURE  "cid:image001.jpg@01CC8908.2D3A2230" \* MERGEFORMATINET </w:instrText>
          </w:r>
          <w:r>
            <w:fldChar w:fldCharType="separate"/>
          </w:r>
          <w:r>
            <w:fldChar w:fldCharType="begin"/>
          </w:r>
          <w:r>
            <w:instrText xml:space="preserve"> INCLUDEPICTURE  "cid:image001.jpg@01CC8908.2D3A2230" \* MERGEFORMATINET </w:instrText>
          </w:r>
          <w:r>
            <w:fldChar w:fldCharType="separate"/>
          </w:r>
          <w:r>
            <w:fldChar w:fldCharType="begin"/>
          </w:r>
          <w:r>
            <w:instrText xml:space="preserve"> INCLUDEPICTURE  "cid:image001.jpg@01CC8908.2D3A2230" \* MERGEFORMATINET </w:instrText>
          </w:r>
          <w:r>
            <w:fldChar w:fldCharType="separate"/>
          </w:r>
          <w:r>
            <w:fldChar w:fldCharType="begin"/>
          </w:r>
          <w:r>
            <w:instrText xml:space="preserve"> INCLUDEPICTURE  "cid:image001.jpg@01CC8908.2D3A2230" \* MERGEFORMATINET </w:instrText>
          </w:r>
          <w:r>
            <w:fldChar w:fldCharType="separate"/>
          </w:r>
          <w:r>
            <w:fldChar w:fldCharType="begin"/>
          </w:r>
          <w:r>
            <w:instrText xml:space="preserve"> INCLUDEPICTURE  "cid:image001.jpg@01CC8908.2D3A2230" \* MERGEFORMATINET </w:instrText>
          </w:r>
          <w:r>
            <w:fldChar w:fldCharType="separate"/>
          </w:r>
          <w:r>
            <w:fldChar w:fldCharType="begin"/>
          </w:r>
          <w:r>
            <w:instrText xml:space="preserve"> INCLUDEPICTURE  "cid:image001.jpg@01CC8908.2D3A2230" \* MERGEFORMATINET </w:instrText>
          </w:r>
          <w:r>
            <w:fldChar w:fldCharType="separate"/>
          </w:r>
          <w:r>
            <w:fldChar w:fldCharType="begin"/>
          </w:r>
          <w:r>
            <w:instrText xml:space="preserve"> INCLUDEPICTURE  "cid:image001.jpg@01CC8908.2D3A2230" \* MERGEFORMATINET </w:instrText>
          </w:r>
          <w:r>
            <w:fldChar w:fldCharType="separate"/>
          </w:r>
          <w:r w:rsidR="003D3D07">
            <w:fldChar w:fldCharType="begin"/>
          </w:r>
          <w:r w:rsidR="003D3D07">
            <w:instrText xml:space="preserve"> </w:instrText>
          </w:r>
          <w:r w:rsidR="003D3D07">
            <w:instrText>INCLUDEPICTURE  "cid:image001.jpg@01CC8908.2D3A2230" \* MERGEFORMATINET</w:instrText>
          </w:r>
          <w:r w:rsidR="003D3D07">
            <w:instrText xml:space="preserve"> </w:instrText>
          </w:r>
          <w:r w:rsidR="003D3D07">
            <w:fldChar w:fldCharType="separate"/>
          </w:r>
          <w:r w:rsidR="003D3D07">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alt="IEISL comp name" style="width:150.75pt;height:37.5pt">
                <v:imagedata r:id="rId1" r:href="rId2"/>
              </v:shape>
            </w:pict>
          </w:r>
          <w:r w:rsidR="003D3D07">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Pr="00DD6F9B">
            <w:fldChar w:fldCharType="end"/>
          </w:r>
        </w:p>
      </w:tc>
    </w:tr>
  </w:tbl>
  <w:p w:rsidR="00DD5904" w:rsidRPr="00D858E3" w:rsidRDefault="00DD5904" w:rsidP="00F04CC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28" w:type="dxa"/>
      <w:jc w:val="center"/>
      <w:tblBorders>
        <w:bottom w:val="thickThinSmallGap" w:sz="24" w:space="0" w:color="auto"/>
      </w:tblBorders>
      <w:tblLayout w:type="fixed"/>
      <w:tblLook w:val="0000" w:firstRow="0" w:lastRow="0" w:firstColumn="0" w:lastColumn="0" w:noHBand="0" w:noVBand="0"/>
    </w:tblPr>
    <w:tblGrid>
      <w:gridCol w:w="2394"/>
      <w:gridCol w:w="4230"/>
      <w:gridCol w:w="3204"/>
    </w:tblGrid>
    <w:tr w:rsidR="00DD5904" w:rsidTr="00F04CC7">
      <w:trPr>
        <w:jc w:val="center"/>
      </w:trPr>
      <w:tc>
        <w:tcPr>
          <w:tcW w:w="2394" w:type="dxa"/>
          <w:vAlign w:val="center"/>
        </w:tcPr>
        <w:p w:rsidR="00DD5904" w:rsidRPr="00BC5B43" w:rsidRDefault="00DD5904" w:rsidP="00F04CC7">
          <w:pPr>
            <w:pStyle w:val="Header"/>
            <w:rPr>
              <w:b/>
              <w:sz w:val="16"/>
            </w:rPr>
          </w:pPr>
          <w:r w:rsidRPr="00BC5B43">
            <w:rPr>
              <w:b/>
              <w:noProof/>
              <w:sz w:val="16"/>
            </w:rPr>
            <w:t>IEISL-SSD-QR-011</w:t>
          </w:r>
        </w:p>
      </w:tc>
      <w:tc>
        <w:tcPr>
          <w:tcW w:w="4230" w:type="dxa"/>
          <w:vAlign w:val="center"/>
        </w:tcPr>
        <w:p w:rsidR="00DD5904" w:rsidRPr="00DD6F9B" w:rsidRDefault="00DD5904" w:rsidP="00F04CC7">
          <w:pPr>
            <w:pStyle w:val="Header"/>
            <w:jc w:val="center"/>
            <w:rPr>
              <w:b/>
              <w:sz w:val="16"/>
            </w:rPr>
          </w:pPr>
          <w:r w:rsidRPr="00DD6F9B">
            <w:rPr>
              <w:b/>
              <w:sz w:val="16"/>
            </w:rPr>
            <w:t>IL&amp;FS Environmental Infrastructure &amp; Services Ltd.</w:t>
          </w:r>
        </w:p>
      </w:tc>
      <w:tc>
        <w:tcPr>
          <w:tcW w:w="3204" w:type="dxa"/>
          <w:vAlign w:val="center"/>
        </w:tcPr>
        <w:p w:rsidR="00DD5904" w:rsidRPr="00DD6F9B" w:rsidRDefault="00DD5904" w:rsidP="00F04CC7">
          <w:pPr>
            <w:pStyle w:val="Header"/>
            <w:jc w:val="right"/>
            <w:rPr>
              <w:b/>
              <w:sz w:val="16"/>
            </w:rPr>
          </w:pPr>
          <w:r w:rsidRPr="00DD6F9B">
            <w:fldChar w:fldCharType="begin"/>
          </w:r>
          <w:r w:rsidRPr="00DD6F9B">
            <w:instrText xml:space="preserve"> INCLUDEPICTURE  "cid:image001.jpg@01CC8908.2D3A2230" \* MERGEFORMATINET </w:instrText>
          </w:r>
          <w:r w:rsidRPr="00DD6F9B">
            <w:fldChar w:fldCharType="separate"/>
          </w:r>
          <w:r>
            <w:fldChar w:fldCharType="begin"/>
          </w:r>
          <w:r>
            <w:instrText xml:space="preserve"> INCLUDEPICTURE  "cid:image001.jpg@01CC8908.2D3A2230" \* MERGEFORMATINET </w:instrText>
          </w:r>
          <w:r>
            <w:fldChar w:fldCharType="separate"/>
          </w:r>
          <w:r>
            <w:fldChar w:fldCharType="begin"/>
          </w:r>
          <w:r>
            <w:instrText xml:space="preserve"> INCLUDEPICTURE  "cid:image001.jpg@01CC8908.2D3A2230" \* MERGEFORMATINET </w:instrText>
          </w:r>
          <w:r>
            <w:fldChar w:fldCharType="separate"/>
          </w:r>
          <w:r>
            <w:fldChar w:fldCharType="begin"/>
          </w:r>
          <w:r>
            <w:instrText xml:space="preserve"> INCLUDEPICTURE  "cid:image001.jpg@01CC8908.2D3A2230" \* MERGEFORMATINET </w:instrText>
          </w:r>
          <w:r>
            <w:fldChar w:fldCharType="separate"/>
          </w:r>
          <w:r>
            <w:fldChar w:fldCharType="begin"/>
          </w:r>
          <w:r>
            <w:instrText xml:space="preserve"> INCLUDEPICTURE  "cid:image001.jpg@01CC8908.2D3A2230" \* MERGEFORMATINET </w:instrText>
          </w:r>
          <w:r>
            <w:fldChar w:fldCharType="separate"/>
          </w:r>
          <w:r>
            <w:fldChar w:fldCharType="begin"/>
          </w:r>
          <w:r>
            <w:instrText xml:space="preserve"> INCLUDEPICTURE  "cid:image001.jpg@01CC8908.2D3A2230" \* MERGEFORMATINET </w:instrText>
          </w:r>
          <w:r>
            <w:fldChar w:fldCharType="separate"/>
          </w:r>
          <w:r>
            <w:fldChar w:fldCharType="begin"/>
          </w:r>
          <w:r>
            <w:instrText xml:space="preserve"> INCLUDEPICTURE  "cid:image001.jpg@01CC8908.2D3A2230" \* MERGEFORMATINET </w:instrText>
          </w:r>
          <w:r>
            <w:fldChar w:fldCharType="separate"/>
          </w:r>
          <w:r>
            <w:fldChar w:fldCharType="begin"/>
          </w:r>
          <w:r>
            <w:instrText xml:space="preserve"> INCLUDEPICTURE  "cid:image001.jpg@01CC8908.2D3A2230" \* MERGEFORMATINET </w:instrText>
          </w:r>
          <w:r>
            <w:fldChar w:fldCharType="separate"/>
          </w:r>
          <w:r>
            <w:fldChar w:fldCharType="begin"/>
          </w:r>
          <w:r>
            <w:instrText xml:space="preserve"> INCLUDEPICTURE  "cid:image001.jpg@01CC8908.2D3A2230" \* MERGEFORMATINET </w:instrText>
          </w:r>
          <w:r>
            <w:fldChar w:fldCharType="separate"/>
          </w:r>
          <w:r>
            <w:fldChar w:fldCharType="begin"/>
          </w:r>
          <w:r>
            <w:instrText xml:space="preserve"> INCLUDEPICTURE  "cid:image001.jpg@01CC8908.2D3A2230" \* MERGEFORMATINET </w:instrText>
          </w:r>
          <w:r>
            <w:fldChar w:fldCharType="separate"/>
          </w:r>
          <w:r>
            <w:fldChar w:fldCharType="begin"/>
          </w:r>
          <w:r>
            <w:instrText xml:space="preserve"> INCLUDEPICTURE  "cid:image001.jpg@01CC8908.2D3A2230" \* MERGEFORMATINET </w:instrText>
          </w:r>
          <w:r>
            <w:fldChar w:fldCharType="separate"/>
          </w:r>
          <w:r>
            <w:fldChar w:fldCharType="begin"/>
          </w:r>
          <w:r>
            <w:instrText xml:space="preserve"> INCLUDEPICTURE  "cid:image001.jpg@01CC8908.2D3A2230" \* MERGEFORMATINET </w:instrText>
          </w:r>
          <w:r>
            <w:fldChar w:fldCharType="separate"/>
          </w:r>
          <w:r>
            <w:fldChar w:fldCharType="begin"/>
          </w:r>
          <w:r>
            <w:instrText xml:space="preserve"> INCLUDEPICTURE  "cid:image001.jpg@01CC8908.2D3A2230" \* MERGEFORMATINET </w:instrText>
          </w:r>
          <w:r>
            <w:fldChar w:fldCharType="separate"/>
          </w:r>
          <w:r>
            <w:fldChar w:fldCharType="begin"/>
          </w:r>
          <w:r>
            <w:instrText xml:space="preserve"> INCLUDEPICTURE  "cid:image001.jpg@01CC8908.2D3A2230" \* MERGEFORMATINET </w:instrText>
          </w:r>
          <w:r>
            <w:fldChar w:fldCharType="separate"/>
          </w:r>
          <w:r>
            <w:fldChar w:fldCharType="begin"/>
          </w:r>
          <w:r>
            <w:instrText xml:space="preserve"> INCLUDEPICTURE  "cid:image001.jpg@01CC8908.2D3A2230" \* MERGEFORMATINET </w:instrText>
          </w:r>
          <w:r>
            <w:fldChar w:fldCharType="separate"/>
          </w:r>
          <w:r>
            <w:fldChar w:fldCharType="begin"/>
          </w:r>
          <w:r>
            <w:instrText xml:space="preserve"> INCLUDEPICTURE  "cid:image001.jpg@01CC8908.2D3A2230" \* MERGEFORMATINET </w:instrText>
          </w:r>
          <w:r>
            <w:fldChar w:fldCharType="separate"/>
          </w:r>
          <w:r>
            <w:fldChar w:fldCharType="begin"/>
          </w:r>
          <w:r>
            <w:instrText xml:space="preserve"> INCLUDEPICTURE  "cid:image001.jpg@01CC8908.2D3A2230" \* MERGEFORMATINET </w:instrText>
          </w:r>
          <w:r>
            <w:fldChar w:fldCharType="separate"/>
          </w:r>
          <w:r w:rsidR="003D3D07">
            <w:fldChar w:fldCharType="begin"/>
          </w:r>
          <w:r w:rsidR="003D3D07">
            <w:instrText xml:space="preserve"> </w:instrText>
          </w:r>
          <w:r w:rsidR="003D3D07">
            <w:instrText>INCLUDEPICTURE  "cid:image001.jpg@01CC</w:instrText>
          </w:r>
          <w:r w:rsidR="003D3D07">
            <w:instrText>8908.2D3A2230" \* MERGEFORMATINET</w:instrText>
          </w:r>
          <w:r w:rsidR="003D3D07">
            <w:instrText xml:space="preserve"> </w:instrText>
          </w:r>
          <w:r w:rsidR="003D3D07">
            <w:fldChar w:fldCharType="separate"/>
          </w:r>
          <w:r w:rsidR="000C0D9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IEISL comp name" style="width:150.9pt;height:37.55pt">
                <v:imagedata r:id="rId2" r:href="rId1"/>
              </v:shape>
            </w:pict>
          </w:r>
          <w:r w:rsidR="003D3D07">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Pr="00DD6F9B">
            <w:fldChar w:fldCharType="end"/>
          </w:r>
        </w:p>
      </w:tc>
    </w:tr>
  </w:tbl>
  <w:p w:rsidR="00DD5904" w:rsidRPr="009B1294" w:rsidRDefault="00DD5904" w:rsidP="00F04CC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95519"/>
    <w:multiLevelType w:val="hybridMultilevel"/>
    <w:tmpl w:val="DE281E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9DA162D"/>
    <w:multiLevelType w:val="hybridMultilevel"/>
    <w:tmpl w:val="E72C2C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A256B68"/>
    <w:multiLevelType w:val="hybridMultilevel"/>
    <w:tmpl w:val="A3DA87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F98649B"/>
    <w:multiLevelType w:val="hybridMultilevel"/>
    <w:tmpl w:val="BF36306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nsid w:val="13723012"/>
    <w:multiLevelType w:val="hybridMultilevel"/>
    <w:tmpl w:val="AC163EC6"/>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
    <w:nsid w:val="14E12D0C"/>
    <w:multiLevelType w:val="hybridMultilevel"/>
    <w:tmpl w:val="C8E490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6EA4D19"/>
    <w:multiLevelType w:val="hybridMultilevel"/>
    <w:tmpl w:val="FA146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054C21"/>
    <w:multiLevelType w:val="multilevel"/>
    <w:tmpl w:val="3B9403E2"/>
    <w:lvl w:ilvl="0">
      <w:start w:val="1"/>
      <w:numFmt w:val="decimal"/>
      <w:lvlText w:val="%1."/>
      <w:lvlJc w:val="left"/>
      <w:pPr>
        <w:tabs>
          <w:tab w:val="num" w:pos="360"/>
        </w:tabs>
        <w:ind w:left="360" w:hanging="360"/>
      </w:pPr>
      <w:rPr>
        <w:rFonts w:ascii="Calibri" w:hAnsi="Calibri"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8">
    <w:nsid w:val="1E042D54"/>
    <w:multiLevelType w:val="hybridMultilevel"/>
    <w:tmpl w:val="6CCAF6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EFD7EF3"/>
    <w:multiLevelType w:val="hybridMultilevel"/>
    <w:tmpl w:val="E5D832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1DC3149"/>
    <w:multiLevelType w:val="hybridMultilevel"/>
    <w:tmpl w:val="1B28123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004447"/>
    <w:multiLevelType w:val="multilevel"/>
    <w:tmpl w:val="E2EC0424"/>
    <w:lvl w:ilvl="0">
      <w:start w:val="1"/>
      <w:numFmt w:val="decimal"/>
      <w:lvlText w:val="%1."/>
      <w:lvlJc w:val="left"/>
      <w:pPr>
        <w:ind w:left="36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nsid w:val="29333C19"/>
    <w:multiLevelType w:val="hybridMultilevel"/>
    <w:tmpl w:val="711CBD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9EF6BA2"/>
    <w:multiLevelType w:val="hybridMultilevel"/>
    <w:tmpl w:val="C62E85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9F55A2C"/>
    <w:multiLevelType w:val="hybridMultilevel"/>
    <w:tmpl w:val="1E8AF1B8"/>
    <w:lvl w:ilvl="0" w:tplc="C0702184">
      <w:start w:val="1"/>
      <w:numFmt w:val="bullet"/>
      <w:lvlText w:val=""/>
      <w:lvlJc w:val="left"/>
      <w:pPr>
        <w:tabs>
          <w:tab w:val="num" w:pos="720"/>
        </w:tabs>
        <w:ind w:left="720" w:hanging="360"/>
      </w:pPr>
      <w:rPr>
        <w:rFonts w:ascii="Wingdings" w:hAnsi="Wingdings" w:hint="default"/>
      </w:rPr>
    </w:lvl>
    <w:lvl w:ilvl="1" w:tplc="0C4C34C8" w:tentative="1">
      <w:start w:val="1"/>
      <w:numFmt w:val="bullet"/>
      <w:lvlText w:val=""/>
      <w:lvlJc w:val="left"/>
      <w:pPr>
        <w:tabs>
          <w:tab w:val="num" w:pos="1440"/>
        </w:tabs>
        <w:ind w:left="1440" w:hanging="360"/>
      </w:pPr>
      <w:rPr>
        <w:rFonts w:ascii="Wingdings" w:hAnsi="Wingdings" w:hint="default"/>
      </w:rPr>
    </w:lvl>
    <w:lvl w:ilvl="2" w:tplc="3CC0EAFC" w:tentative="1">
      <w:start w:val="1"/>
      <w:numFmt w:val="bullet"/>
      <w:lvlText w:val=""/>
      <w:lvlJc w:val="left"/>
      <w:pPr>
        <w:tabs>
          <w:tab w:val="num" w:pos="2160"/>
        </w:tabs>
        <w:ind w:left="2160" w:hanging="360"/>
      </w:pPr>
      <w:rPr>
        <w:rFonts w:ascii="Wingdings" w:hAnsi="Wingdings" w:hint="default"/>
      </w:rPr>
    </w:lvl>
    <w:lvl w:ilvl="3" w:tplc="46440564" w:tentative="1">
      <w:start w:val="1"/>
      <w:numFmt w:val="bullet"/>
      <w:lvlText w:val=""/>
      <w:lvlJc w:val="left"/>
      <w:pPr>
        <w:tabs>
          <w:tab w:val="num" w:pos="2880"/>
        </w:tabs>
        <w:ind w:left="2880" w:hanging="360"/>
      </w:pPr>
      <w:rPr>
        <w:rFonts w:ascii="Wingdings" w:hAnsi="Wingdings" w:hint="default"/>
      </w:rPr>
    </w:lvl>
    <w:lvl w:ilvl="4" w:tplc="3662AA30" w:tentative="1">
      <w:start w:val="1"/>
      <w:numFmt w:val="bullet"/>
      <w:lvlText w:val=""/>
      <w:lvlJc w:val="left"/>
      <w:pPr>
        <w:tabs>
          <w:tab w:val="num" w:pos="3600"/>
        </w:tabs>
        <w:ind w:left="3600" w:hanging="360"/>
      </w:pPr>
      <w:rPr>
        <w:rFonts w:ascii="Wingdings" w:hAnsi="Wingdings" w:hint="default"/>
      </w:rPr>
    </w:lvl>
    <w:lvl w:ilvl="5" w:tplc="974A600E" w:tentative="1">
      <w:start w:val="1"/>
      <w:numFmt w:val="bullet"/>
      <w:lvlText w:val=""/>
      <w:lvlJc w:val="left"/>
      <w:pPr>
        <w:tabs>
          <w:tab w:val="num" w:pos="4320"/>
        </w:tabs>
        <w:ind w:left="4320" w:hanging="360"/>
      </w:pPr>
      <w:rPr>
        <w:rFonts w:ascii="Wingdings" w:hAnsi="Wingdings" w:hint="default"/>
      </w:rPr>
    </w:lvl>
    <w:lvl w:ilvl="6" w:tplc="5ADC1C66" w:tentative="1">
      <w:start w:val="1"/>
      <w:numFmt w:val="bullet"/>
      <w:lvlText w:val=""/>
      <w:lvlJc w:val="left"/>
      <w:pPr>
        <w:tabs>
          <w:tab w:val="num" w:pos="5040"/>
        </w:tabs>
        <w:ind w:left="5040" w:hanging="360"/>
      </w:pPr>
      <w:rPr>
        <w:rFonts w:ascii="Wingdings" w:hAnsi="Wingdings" w:hint="default"/>
      </w:rPr>
    </w:lvl>
    <w:lvl w:ilvl="7" w:tplc="E026ABEE" w:tentative="1">
      <w:start w:val="1"/>
      <w:numFmt w:val="bullet"/>
      <w:lvlText w:val=""/>
      <w:lvlJc w:val="left"/>
      <w:pPr>
        <w:tabs>
          <w:tab w:val="num" w:pos="5760"/>
        </w:tabs>
        <w:ind w:left="5760" w:hanging="360"/>
      </w:pPr>
      <w:rPr>
        <w:rFonts w:ascii="Wingdings" w:hAnsi="Wingdings" w:hint="default"/>
      </w:rPr>
    </w:lvl>
    <w:lvl w:ilvl="8" w:tplc="6DC2487C" w:tentative="1">
      <w:start w:val="1"/>
      <w:numFmt w:val="bullet"/>
      <w:lvlText w:val=""/>
      <w:lvlJc w:val="left"/>
      <w:pPr>
        <w:tabs>
          <w:tab w:val="num" w:pos="6480"/>
        </w:tabs>
        <w:ind w:left="6480" w:hanging="360"/>
      </w:pPr>
      <w:rPr>
        <w:rFonts w:ascii="Wingdings" w:hAnsi="Wingdings" w:hint="default"/>
      </w:rPr>
    </w:lvl>
  </w:abstractNum>
  <w:abstractNum w:abstractNumId="15">
    <w:nsid w:val="2A676A07"/>
    <w:multiLevelType w:val="hybridMultilevel"/>
    <w:tmpl w:val="B6FEE1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AFB15AA"/>
    <w:multiLevelType w:val="hybridMultilevel"/>
    <w:tmpl w:val="D81AE1DA"/>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53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2CDF2266"/>
    <w:multiLevelType w:val="hybridMultilevel"/>
    <w:tmpl w:val="183CF6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D7229A1"/>
    <w:multiLevelType w:val="hybridMultilevel"/>
    <w:tmpl w:val="9E2A2E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D955BE6"/>
    <w:multiLevelType w:val="hybridMultilevel"/>
    <w:tmpl w:val="146CB14E"/>
    <w:lvl w:ilvl="0" w:tplc="8D406516">
      <w:start w:val="1"/>
      <w:numFmt w:val="upperLetter"/>
      <w:lvlText w:val="(%1)"/>
      <w:lvlJc w:val="left"/>
      <w:pPr>
        <w:ind w:left="1080" w:hanging="360"/>
      </w:pPr>
      <w:rPr>
        <w:rFonts w:hint="default"/>
      </w:rPr>
    </w:lvl>
    <w:lvl w:ilvl="1" w:tplc="742E8CC4">
      <w:start w:val="1"/>
      <w:numFmt w:val="lowerLetter"/>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E4B3814"/>
    <w:multiLevelType w:val="hybridMultilevel"/>
    <w:tmpl w:val="3C1A3F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1123529"/>
    <w:multiLevelType w:val="hybridMultilevel"/>
    <w:tmpl w:val="2A3466E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35036917"/>
    <w:multiLevelType w:val="hybridMultilevel"/>
    <w:tmpl w:val="D01E8A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6522123"/>
    <w:multiLevelType w:val="hybridMultilevel"/>
    <w:tmpl w:val="E99A54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FC63DA1"/>
    <w:multiLevelType w:val="multilevel"/>
    <w:tmpl w:val="39FE162C"/>
    <w:lvl w:ilvl="0">
      <w:start w:val="1"/>
      <w:numFmt w:val="decimal"/>
      <w:pStyle w:val="Heading1"/>
      <w:lvlText w:val="%1.0"/>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nsid w:val="45080788"/>
    <w:multiLevelType w:val="hybridMultilevel"/>
    <w:tmpl w:val="51BC2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8C6091"/>
    <w:multiLevelType w:val="hybridMultilevel"/>
    <w:tmpl w:val="AFFE33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60A1E3D"/>
    <w:multiLevelType w:val="hybridMultilevel"/>
    <w:tmpl w:val="8EC6B4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7747B79"/>
    <w:multiLevelType w:val="hybridMultilevel"/>
    <w:tmpl w:val="6B32F7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7861B88"/>
    <w:multiLevelType w:val="hybridMultilevel"/>
    <w:tmpl w:val="CE3A2B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8424A7B"/>
    <w:multiLevelType w:val="hybridMultilevel"/>
    <w:tmpl w:val="1F64AD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4C7201E3"/>
    <w:multiLevelType w:val="hybridMultilevel"/>
    <w:tmpl w:val="14E84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CCC6D4F"/>
    <w:multiLevelType w:val="hybridMultilevel"/>
    <w:tmpl w:val="869C8E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EB54747"/>
    <w:multiLevelType w:val="hybridMultilevel"/>
    <w:tmpl w:val="6B30B1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4FB76F33"/>
    <w:multiLevelType w:val="hybridMultilevel"/>
    <w:tmpl w:val="8E9C84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1A43FAC"/>
    <w:multiLevelType w:val="hybridMultilevel"/>
    <w:tmpl w:val="D03C10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3744DE8"/>
    <w:multiLevelType w:val="hybridMultilevel"/>
    <w:tmpl w:val="030072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549932DE"/>
    <w:multiLevelType w:val="hybridMultilevel"/>
    <w:tmpl w:val="3B6C07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55667E93"/>
    <w:multiLevelType w:val="hybridMultilevel"/>
    <w:tmpl w:val="50764D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56B359E9"/>
    <w:multiLevelType w:val="hybridMultilevel"/>
    <w:tmpl w:val="25D015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DF24827"/>
    <w:multiLevelType w:val="hybridMultilevel"/>
    <w:tmpl w:val="9D5EA9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0404D98"/>
    <w:multiLevelType w:val="hybridMultilevel"/>
    <w:tmpl w:val="0B2839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619445F9"/>
    <w:multiLevelType w:val="hybridMultilevel"/>
    <w:tmpl w:val="5D727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2C01F12"/>
    <w:multiLevelType w:val="hybridMultilevel"/>
    <w:tmpl w:val="69D47F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65D622A2"/>
    <w:multiLevelType w:val="hybridMultilevel"/>
    <w:tmpl w:val="744E75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679F0946"/>
    <w:multiLevelType w:val="hybridMultilevel"/>
    <w:tmpl w:val="82DA8AE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01B0D2F"/>
    <w:multiLevelType w:val="hybridMultilevel"/>
    <w:tmpl w:val="F626B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41468C1"/>
    <w:multiLevelType w:val="hybridMultilevel"/>
    <w:tmpl w:val="DE38A70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8">
    <w:nsid w:val="75157A6E"/>
    <w:multiLevelType w:val="hybridMultilevel"/>
    <w:tmpl w:val="4C34CB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7C4F41E4"/>
    <w:multiLevelType w:val="hybridMultilevel"/>
    <w:tmpl w:val="08865A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24"/>
  </w:num>
  <w:num w:numId="3">
    <w:abstractNumId w:val="11"/>
  </w:num>
  <w:num w:numId="4">
    <w:abstractNumId w:val="19"/>
  </w:num>
  <w:num w:numId="5">
    <w:abstractNumId w:val="16"/>
  </w:num>
  <w:num w:numId="6">
    <w:abstractNumId w:val="31"/>
  </w:num>
  <w:num w:numId="7">
    <w:abstractNumId w:val="14"/>
  </w:num>
  <w:num w:numId="8">
    <w:abstractNumId w:val="18"/>
  </w:num>
  <w:num w:numId="9">
    <w:abstractNumId w:val="6"/>
  </w:num>
  <w:num w:numId="10">
    <w:abstractNumId w:val="4"/>
  </w:num>
  <w:num w:numId="11">
    <w:abstractNumId w:val="15"/>
  </w:num>
  <w:num w:numId="12">
    <w:abstractNumId w:val="3"/>
  </w:num>
  <w:num w:numId="13">
    <w:abstractNumId w:val="1"/>
  </w:num>
  <w:num w:numId="14">
    <w:abstractNumId w:val="25"/>
  </w:num>
  <w:num w:numId="15">
    <w:abstractNumId w:val="28"/>
  </w:num>
  <w:num w:numId="16">
    <w:abstractNumId w:val="38"/>
  </w:num>
  <w:num w:numId="17">
    <w:abstractNumId w:val="2"/>
  </w:num>
  <w:num w:numId="18">
    <w:abstractNumId w:val="35"/>
  </w:num>
  <w:num w:numId="19">
    <w:abstractNumId w:val="10"/>
  </w:num>
  <w:num w:numId="20">
    <w:abstractNumId w:val="20"/>
  </w:num>
  <w:num w:numId="21">
    <w:abstractNumId w:val="32"/>
  </w:num>
  <w:num w:numId="22">
    <w:abstractNumId w:val="17"/>
  </w:num>
  <w:num w:numId="23">
    <w:abstractNumId w:val="13"/>
  </w:num>
  <w:num w:numId="24">
    <w:abstractNumId w:val="23"/>
  </w:num>
  <w:num w:numId="25">
    <w:abstractNumId w:val="44"/>
  </w:num>
  <w:num w:numId="26">
    <w:abstractNumId w:val="22"/>
  </w:num>
  <w:num w:numId="27">
    <w:abstractNumId w:val="27"/>
  </w:num>
  <w:num w:numId="28">
    <w:abstractNumId w:val="46"/>
  </w:num>
  <w:num w:numId="29">
    <w:abstractNumId w:val="42"/>
  </w:num>
  <w:num w:numId="30">
    <w:abstractNumId w:val="43"/>
  </w:num>
  <w:num w:numId="31">
    <w:abstractNumId w:val="33"/>
  </w:num>
  <w:num w:numId="32">
    <w:abstractNumId w:val="36"/>
  </w:num>
  <w:num w:numId="33">
    <w:abstractNumId w:val="21"/>
  </w:num>
  <w:num w:numId="34">
    <w:abstractNumId w:val="12"/>
  </w:num>
  <w:num w:numId="35">
    <w:abstractNumId w:val="40"/>
  </w:num>
  <w:num w:numId="36">
    <w:abstractNumId w:val="8"/>
  </w:num>
  <w:num w:numId="37">
    <w:abstractNumId w:val="37"/>
  </w:num>
  <w:num w:numId="38">
    <w:abstractNumId w:val="48"/>
  </w:num>
  <w:num w:numId="39">
    <w:abstractNumId w:val="29"/>
  </w:num>
  <w:num w:numId="40">
    <w:abstractNumId w:val="47"/>
  </w:num>
  <w:num w:numId="41">
    <w:abstractNumId w:val="5"/>
  </w:num>
  <w:num w:numId="42">
    <w:abstractNumId w:val="45"/>
  </w:num>
  <w:num w:numId="43">
    <w:abstractNumId w:val="34"/>
  </w:num>
  <w:num w:numId="44">
    <w:abstractNumId w:val="30"/>
  </w:num>
  <w:num w:numId="45">
    <w:abstractNumId w:val="26"/>
  </w:num>
  <w:num w:numId="46">
    <w:abstractNumId w:val="39"/>
  </w:num>
  <w:num w:numId="47">
    <w:abstractNumId w:val="0"/>
  </w:num>
  <w:num w:numId="48">
    <w:abstractNumId w:val="49"/>
  </w:num>
  <w:num w:numId="49">
    <w:abstractNumId w:val="41"/>
  </w:num>
  <w:num w:numId="50">
    <w:abstractNumId w:val="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D1037"/>
    <w:rsid w:val="00012726"/>
    <w:rsid w:val="00020239"/>
    <w:rsid w:val="00026894"/>
    <w:rsid w:val="00026F92"/>
    <w:rsid w:val="000348E1"/>
    <w:rsid w:val="000351BA"/>
    <w:rsid w:val="00047023"/>
    <w:rsid w:val="000707A2"/>
    <w:rsid w:val="0008755B"/>
    <w:rsid w:val="00093FAA"/>
    <w:rsid w:val="000A66FD"/>
    <w:rsid w:val="000B15CB"/>
    <w:rsid w:val="000B1E0B"/>
    <w:rsid w:val="000B3789"/>
    <w:rsid w:val="000B6128"/>
    <w:rsid w:val="000C0D93"/>
    <w:rsid w:val="000C15BD"/>
    <w:rsid w:val="000D3D60"/>
    <w:rsid w:val="000E3487"/>
    <w:rsid w:val="000F1D3B"/>
    <w:rsid w:val="001101E5"/>
    <w:rsid w:val="00115F53"/>
    <w:rsid w:val="00117B0A"/>
    <w:rsid w:val="0013350E"/>
    <w:rsid w:val="00137F84"/>
    <w:rsid w:val="00141B4F"/>
    <w:rsid w:val="001574F7"/>
    <w:rsid w:val="001608FD"/>
    <w:rsid w:val="001671FE"/>
    <w:rsid w:val="00170A2F"/>
    <w:rsid w:val="0017460F"/>
    <w:rsid w:val="00177DC8"/>
    <w:rsid w:val="00182DD6"/>
    <w:rsid w:val="00194AFA"/>
    <w:rsid w:val="00196E7F"/>
    <w:rsid w:val="001C1292"/>
    <w:rsid w:val="001C45A7"/>
    <w:rsid w:val="001D12E9"/>
    <w:rsid w:val="001F79D9"/>
    <w:rsid w:val="00216C72"/>
    <w:rsid w:val="00221AED"/>
    <w:rsid w:val="00232545"/>
    <w:rsid w:val="00235616"/>
    <w:rsid w:val="0025268D"/>
    <w:rsid w:val="0025450E"/>
    <w:rsid w:val="00261962"/>
    <w:rsid w:val="002627DA"/>
    <w:rsid w:val="00263637"/>
    <w:rsid w:val="00264DA7"/>
    <w:rsid w:val="00273AB5"/>
    <w:rsid w:val="0028445B"/>
    <w:rsid w:val="002B1737"/>
    <w:rsid w:val="002C5174"/>
    <w:rsid w:val="002D58B5"/>
    <w:rsid w:val="002E24A6"/>
    <w:rsid w:val="0030472F"/>
    <w:rsid w:val="00312E09"/>
    <w:rsid w:val="00315B9B"/>
    <w:rsid w:val="00336B77"/>
    <w:rsid w:val="0035106D"/>
    <w:rsid w:val="003651CA"/>
    <w:rsid w:val="00370532"/>
    <w:rsid w:val="003731A9"/>
    <w:rsid w:val="00373229"/>
    <w:rsid w:val="00375053"/>
    <w:rsid w:val="00391640"/>
    <w:rsid w:val="003C3DE8"/>
    <w:rsid w:val="003D3D07"/>
    <w:rsid w:val="003D68E9"/>
    <w:rsid w:val="003E27AC"/>
    <w:rsid w:val="003F4773"/>
    <w:rsid w:val="003F5FF0"/>
    <w:rsid w:val="00407911"/>
    <w:rsid w:val="00431F04"/>
    <w:rsid w:val="00451FEF"/>
    <w:rsid w:val="004926B8"/>
    <w:rsid w:val="00494BB9"/>
    <w:rsid w:val="004A5AD4"/>
    <w:rsid w:val="004A6F4C"/>
    <w:rsid w:val="004A7A50"/>
    <w:rsid w:val="004C50AC"/>
    <w:rsid w:val="004D312A"/>
    <w:rsid w:val="004E37CF"/>
    <w:rsid w:val="004E3AF5"/>
    <w:rsid w:val="004E58FD"/>
    <w:rsid w:val="004E6DE9"/>
    <w:rsid w:val="005105B3"/>
    <w:rsid w:val="00511226"/>
    <w:rsid w:val="00524725"/>
    <w:rsid w:val="00534A3C"/>
    <w:rsid w:val="00537BA6"/>
    <w:rsid w:val="0055205C"/>
    <w:rsid w:val="00561824"/>
    <w:rsid w:val="00564758"/>
    <w:rsid w:val="005807EC"/>
    <w:rsid w:val="00590F01"/>
    <w:rsid w:val="005A2F33"/>
    <w:rsid w:val="005A6CAD"/>
    <w:rsid w:val="005D1037"/>
    <w:rsid w:val="005D2545"/>
    <w:rsid w:val="005D3B70"/>
    <w:rsid w:val="005D6128"/>
    <w:rsid w:val="005D6F72"/>
    <w:rsid w:val="005E5A23"/>
    <w:rsid w:val="005F239C"/>
    <w:rsid w:val="005F2F42"/>
    <w:rsid w:val="00623061"/>
    <w:rsid w:val="00626606"/>
    <w:rsid w:val="006405F9"/>
    <w:rsid w:val="006473F7"/>
    <w:rsid w:val="00662768"/>
    <w:rsid w:val="006648C1"/>
    <w:rsid w:val="0067102C"/>
    <w:rsid w:val="00680448"/>
    <w:rsid w:val="00693ADB"/>
    <w:rsid w:val="006A01AC"/>
    <w:rsid w:val="006A1D03"/>
    <w:rsid w:val="006A7763"/>
    <w:rsid w:val="006B1D27"/>
    <w:rsid w:val="006B6483"/>
    <w:rsid w:val="006C0EFD"/>
    <w:rsid w:val="006D0698"/>
    <w:rsid w:val="006D4494"/>
    <w:rsid w:val="006D580E"/>
    <w:rsid w:val="006E7D72"/>
    <w:rsid w:val="006F700F"/>
    <w:rsid w:val="006F7978"/>
    <w:rsid w:val="0070002F"/>
    <w:rsid w:val="00704C39"/>
    <w:rsid w:val="00706FE7"/>
    <w:rsid w:val="007102F1"/>
    <w:rsid w:val="007102F4"/>
    <w:rsid w:val="00725051"/>
    <w:rsid w:val="007567E5"/>
    <w:rsid w:val="00757679"/>
    <w:rsid w:val="00761E23"/>
    <w:rsid w:val="00765E69"/>
    <w:rsid w:val="007723AF"/>
    <w:rsid w:val="007765BA"/>
    <w:rsid w:val="0078113D"/>
    <w:rsid w:val="007827C0"/>
    <w:rsid w:val="007A124D"/>
    <w:rsid w:val="007C19C5"/>
    <w:rsid w:val="007D229E"/>
    <w:rsid w:val="007E3127"/>
    <w:rsid w:val="007E61EF"/>
    <w:rsid w:val="007E7746"/>
    <w:rsid w:val="007F5465"/>
    <w:rsid w:val="00810EEA"/>
    <w:rsid w:val="008117C4"/>
    <w:rsid w:val="00813265"/>
    <w:rsid w:val="0082056C"/>
    <w:rsid w:val="008300F2"/>
    <w:rsid w:val="008323F6"/>
    <w:rsid w:val="008352A0"/>
    <w:rsid w:val="00836695"/>
    <w:rsid w:val="00847B6F"/>
    <w:rsid w:val="00854888"/>
    <w:rsid w:val="008602C7"/>
    <w:rsid w:val="00861FB3"/>
    <w:rsid w:val="00863694"/>
    <w:rsid w:val="00892134"/>
    <w:rsid w:val="00896853"/>
    <w:rsid w:val="008A05F2"/>
    <w:rsid w:val="008A3D8B"/>
    <w:rsid w:val="008A515E"/>
    <w:rsid w:val="008C07EE"/>
    <w:rsid w:val="008C6E7E"/>
    <w:rsid w:val="008D58AB"/>
    <w:rsid w:val="008D64E9"/>
    <w:rsid w:val="008F2456"/>
    <w:rsid w:val="008F38DC"/>
    <w:rsid w:val="008F6F2E"/>
    <w:rsid w:val="00913F82"/>
    <w:rsid w:val="0091644A"/>
    <w:rsid w:val="00930A2A"/>
    <w:rsid w:val="009439C9"/>
    <w:rsid w:val="00943AA7"/>
    <w:rsid w:val="0095252F"/>
    <w:rsid w:val="009560AF"/>
    <w:rsid w:val="0096208C"/>
    <w:rsid w:val="00970F95"/>
    <w:rsid w:val="0097303F"/>
    <w:rsid w:val="00973888"/>
    <w:rsid w:val="009A0F27"/>
    <w:rsid w:val="009A7FD4"/>
    <w:rsid w:val="009C13FB"/>
    <w:rsid w:val="009D4AF6"/>
    <w:rsid w:val="009D4CAB"/>
    <w:rsid w:val="009D7144"/>
    <w:rsid w:val="009E4A41"/>
    <w:rsid w:val="009F205D"/>
    <w:rsid w:val="00A20FE5"/>
    <w:rsid w:val="00A309C3"/>
    <w:rsid w:val="00A47D79"/>
    <w:rsid w:val="00A517C5"/>
    <w:rsid w:val="00A53D9B"/>
    <w:rsid w:val="00A56D54"/>
    <w:rsid w:val="00A63D53"/>
    <w:rsid w:val="00A701F1"/>
    <w:rsid w:val="00A92B0A"/>
    <w:rsid w:val="00AA5257"/>
    <w:rsid w:val="00AC0771"/>
    <w:rsid w:val="00AF36E2"/>
    <w:rsid w:val="00AF3811"/>
    <w:rsid w:val="00AF697D"/>
    <w:rsid w:val="00B327AD"/>
    <w:rsid w:val="00B433BC"/>
    <w:rsid w:val="00B6617F"/>
    <w:rsid w:val="00B67207"/>
    <w:rsid w:val="00B8544C"/>
    <w:rsid w:val="00B91C1C"/>
    <w:rsid w:val="00B930A1"/>
    <w:rsid w:val="00BA2FDE"/>
    <w:rsid w:val="00BA6A13"/>
    <w:rsid w:val="00BA6FE2"/>
    <w:rsid w:val="00BB3625"/>
    <w:rsid w:val="00BC2153"/>
    <w:rsid w:val="00BD204D"/>
    <w:rsid w:val="00BE6776"/>
    <w:rsid w:val="00C108D0"/>
    <w:rsid w:val="00C15302"/>
    <w:rsid w:val="00C20466"/>
    <w:rsid w:val="00C21A5B"/>
    <w:rsid w:val="00C23041"/>
    <w:rsid w:val="00C23F30"/>
    <w:rsid w:val="00C46CFC"/>
    <w:rsid w:val="00C72126"/>
    <w:rsid w:val="00C8168D"/>
    <w:rsid w:val="00C82811"/>
    <w:rsid w:val="00C8425A"/>
    <w:rsid w:val="00C915AD"/>
    <w:rsid w:val="00C9481B"/>
    <w:rsid w:val="00C95FD2"/>
    <w:rsid w:val="00CA4E24"/>
    <w:rsid w:val="00CB08A6"/>
    <w:rsid w:val="00CB1F72"/>
    <w:rsid w:val="00CB28B8"/>
    <w:rsid w:val="00CC16B1"/>
    <w:rsid w:val="00CF1479"/>
    <w:rsid w:val="00CF3622"/>
    <w:rsid w:val="00D0567E"/>
    <w:rsid w:val="00D06269"/>
    <w:rsid w:val="00D0752C"/>
    <w:rsid w:val="00D10168"/>
    <w:rsid w:val="00D120F0"/>
    <w:rsid w:val="00D15FED"/>
    <w:rsid w:val="00D2172B"/>
    <w:rsid w:val="00D262DA"/>
    <w:rsid w:val="00D30CE8"/>
    <w:rsid w:val="00D5507D"/>
    <w:rsid w:val="00D57029"/>
    <w:rsid w:val="00D6571F"/>
    <w:rsid w:val="00D72777"/>
    <w:rsid w:val="00D80C4E"/>
    <w:rsid w:val="00D849A2"/>
    <w:rsid w:val="00D84EAE"/>
    <w:rsid w:val="00D9208F"/>
    <w:rsid w:val="00DA67FD"/>
    <w:rsid w:val="00DA7378"/>
    <w:rsid w:val="00DC7E0A"/>
    <w:rsid w:val="00DD5904"/>
    <w:rsid w:val="00DE42C3"/>
    <w:rsid w:val="00DE5844"/>
    <w:rsid w:val="00DF0010"/>
    <w:rsid w:val="00DF3BA1"/>
    <w:rsid w:val="00DF7C10"/>
    <w:rsid w:val="00E01982"/>
    <w:rsid w:val="00E2104E"/>
    <w:rsid w:val="00E25AF8"/>
    <w:rsid w:val="00E27AE4"/>
    <w:rsid w:val="00E31F5D"/>
    <w:rsid w:val="00E43045"/>
    <w:rsid w:val="00E54153"/>
    <w:rsid w:val="00E639C7"/>
    <w:rsid w:val="00E86E5D"/>
    <w:rsid w:val="00EB5469"/>
    <w:rsid w:val="00EB7E09"/>
    <w:rsid w:val="00ED6688"/>
    <w:rsid w:val="00EE23A1"/>
    <w:rsid w:val="00EF14CE"/>
    <w:rsid w:val="00EF279C"/>
    <w:rsid w:val="00EF2823"/>
    <w:rsid w:val="00F041DB"/>
    <w:rsid w:val="00F04CC7"/>
    <w:rsid w:val="00F21016"/>
    <w:rsid w:val="00F21931"/>
    <w:rsid w:val="00F21A9E"/>
    <w:rsid w:val="00F22827"/>
    <w:rsid w:val="00F33178"/>
    <w:rsid w:val="00F3638A"/>
    <w:rsid w:val="00F556B3"/>
    <w:rsid w:val="00F557FF"/>
    <w:rsid w:val="00F57553"/>
    <w:rsid w:val="00F63638"/>
    <w:rsid w:val="00F66308"/>
    <w:rsid w:val="00F66D6A"/>
    <w:rsid w:val="00F67B49"/>
    <w:rsid w:val="00F72812"/>
    <w:rsid w:val="00F8557D"/>
    <w:rsid w:val="00F913F6"/>
    <w:rsid w:val="00FA3944"/>
    <w:rsid w:val="00FA67C1"/>
    <w:rsid w:val="00FB71FD"/>
    <w:rsid w:val="00FD2BB7"/>
    <w:rsid w:val="00FE417A"/>
    <w:rsid w:val="00FF5C23"/>
    <w:rsid w:val="00FF5CA4"/>
    <w:rsid w:val="00FF6CA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4ED3FB2-39BA-43CE-8026-BA9BDCABC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638A"/>
    <w:pPr>
      <w:spacing w:after="0" w:line="240" w:lineRule="auto"/>
      <w:ind w:firstLine="360"/>
    </w:pPr>
    <w:rPr>
      <w:rFonts w:ascii="Calibri" w:eastAsia="Times New Roman" w:hAnsi="Calibri" w:cs="Times New Roman"/>
      <w:lang w:bidi="en-US"/>
    </w:rPr>
  </w:style>
  <w:style w:type="paragraph" w:styleId="Heading1">
    <w:name w:val="heading 1"/>
    <w:aliases w:val="H1,tchead,Part,h1,1,Kapitel,PIM 1,app heading 1,heading0,l1,Para1,co,Heading apps,stydde,Subhead A,Chapter Headline,Chapter Heading,H11,H12,H13,H14,H111,H15,H16,H17,H18,H19,H110,H112,H121,H131,H141,H1111,H151,H161,H171,H181,H191,H1101,Part1,I"/>
    <w:basedOn w:val="Normal"/>
    <w:next w:val="Normal"/>
    <w:link w:val="Heading1Char"/>
    <w:qFormat/>
    <w:rsid w:val="00F3638A"/>
    <w:pPr>
      <w:numPr>
        <w:numId w:val="2"/>
      </w:numPr>
      <w:pBdr>
        <w:bottom w:val="single" w:sz="12" w:space="1" w:color="365F91"/>
      </w:pBdr>
      <w:spacing w:before="600" w:after="80"/>
      <w:outlineLvl w:val="0"/>
    </w:pPr>
    <w:rPr>
      <w:rFonts w:ascii="Cambria" w:hAnsi="Cambria"/>
      <w:b/>
      <w:bCs/>
      <w:color w:val="365F91"/>
      <w:sz w:val="24"/>
      <w:szCs w:val="24"/>
    </w:rPr>
  </w:style>
  <w:style w:type="paragraph" w:styleId="Heading2">
    <w:name w:val="heading 2"/>
    <w:basedOn w:val="Normal"/>
    <w:next w:val="Normal"/>
    <w:link w:val="Heading2Char"/>
    <w:unhideWhenUsed/>
    <w:qFormat/>
    <w:rsid w:val="00F3638A"/>
    <w:pPr>
      <w:numPr>
        <w:ilvl w:val="1"/>
        <w:numId w:val="2"/>
      </w:numPr>
      <w:pBdr>
        <w:bottom w:val="single" w:sz="8" w:space="1" w:color="4F81BD"/>
      </w:pBdr>
      <w:spacing w:before="200" w:after="80"/>
      <w:outlineLvl w:val="1"/>
    </w:pPr>
    <w:rPr>
      <w:rFonts w:ascii="Cambria" w:hAnsi="Cambria"/>
      <w:color w:val="365F91"/>
      <w:sz w:val="24"/>
      <w:szCs w:val="24"/>
    </w:rPr>
  </w:style>
  <w:style w:type="paragraph" w:styleId="Heading3">
    <w:name w:val="heading 3"/>
    <w:aliases w:val="Heading 3 - old,Head 3,Para3,3,h3,3 bullet,b,bullet,bullets,2nd order hd,2nd order,level2 title,position etc,2nd level,2nd order head,3 bullet1,b1,21,bullet1,bullets1,2nd order hd1,2nd order1,level2 title1,position etc1,2nd level1,b2,PIM 3,H3"/>
    <w:basedOn w:val="Normal"/>
    <w:next w:val="Normal"/>
    <w:link w:val="Heading3Char"/>
    <w:uiPriority w:val="9"/>
    <w:unhideWhenUsed/>
    <w:qFormat/>
    <w:rsid w:val="00F3638A"/>
    <w:pPr>
      <w:pBdr>
        <w:bottom w:val="single" w:sz="4" w:space="1" w:color="95B3D7"/>
      </w:pBdr>
      <w:spacing w:before="200" w:after="80"/>
      <w:ind w:firstLine="0"/>
      <w:outlineLvl w:val="2"/>
    </w:pPr>
    <w:rPr>
      <w:rFonts w:ascii="Cambria" w:hAnsi="Cambria"/>
      <w:color w:val="4F81BD"/>
      <w:sz w:val="24"/>
      <w:szCs w:val="24"/>
    </w:rPr>
  </w:style>
  <w:style w:type="paragraph" w:styleId="Heading4">
    <w:name w:val="heading 4"/>
    <w:aliases w:val="H4,L4,h4,l4,Subsection,Para4,4,4 dash,d,dash,3 dash,3rd order hd,3rd order,PIM 4,l4+toc4,I4,Map Title,Head 4,Subsection1,H41,Subsection2,H42,Subsection3,H43,Subsection11,H411,Subsection21,H421,Subsection4,H44,Subsection12,H412,Subsection22,H45"/>
    <w:basedOn w:val="Normal"/>
    <w:next w:val="Normal"/>
    <w:link w:val="Heading4Char"/>
    <w:unhideWhenUsed/>
    <w:qFormat/>
    <w:rsid w:val="00F3638A"/>
    <w:pPr>
      <w:numPr>
        <w:ilvl w:val="3"/>
        <w:numId w:val="2"/>
      </w:numPr>
      <w:pBdr>
        <w:bottom w:val="single" w:sz="4" w:space="2" w:color="B8CCE4"/>
      </w:pBdr>
      <w:spacing w:before="200" w:after="80"/>
      <w:outlineLvl w:val="3"/>
    </w:pPr>
    <w:rPr>
      <w:rFonts w:ascii="Cambria" w:hAnsi="Cambria"/>
      <w:i/>
      <w:iCs/>
      <w:color w:val="4F81BD"/>
      <w:sz w:val="24"/>
      <w:szCs w:val="24"/>
    </w:rPr>
  </w:style>
  <w:style w:type="paragraph" w:styleId="Heading5">
    <w:name w:val="heading 5"/>
    <w:aliases w:val="H5,PIM 5,Org Heading 3,Ref Heading 2,DO NOT USE_h5,DO NOT USE_H3,Subheading,h5,Block Label,Sub 3,Contrat 5,5 sub-bullet,sb,DTSÜberschrift 5,DTS‹berschrift 5,hd5"/>
    <w:basedOn w:val="Normal"/>
    <w:next w:val="Normal"/>
    <w:link w:val="Heading5Char"/>
    <w:unhideWhenUsed/>
    <w:qFormat/>
    <w:rsid w:val="00F3638A"/>
    <w:pPr>
      <w:numPr>
        <w:ilvl w:val="4"/>
        <w:numId w:val="2"/>
      </w:numPr>
      <w:spacing w:before="200" w:after="80"/>
      <w:outlineLvl w:val="4"/>
    </w:pPr>
    <w:rPr>
      <w:rFonts w:ascii="Cambria" w:hAnsi="Cambria"/>
      <w:color w:val="4F81BD"/>
    </w:rPr>
  </w:style>
  <w:style w:type="paragraph" w:styleId="Heading6">
    <w:name w:val="heading 6"/>
    <w:basedOn w:val="Normal"/>
    <w:next w:val="Normal"/>
    <w:link w:val="Heading6Char"/>
    <w:unhideWhenUsed/>
    <w:qFormat/>
    <w:rsid w:val="00F3638A"/>
    <w:pPr>
      <w:numPr>
        <w:ilvl w:val="5"/>
        <w:numId w:val="2"/>
      </w:numPr>
      <w:spacing w:before="280" w:after="100"/>
      <w:outlineLvl w:val="5"/>
    </w:pPr>
    <w:rPr>
      <w:rFonts w:ascii="Cambria" w:hAnsi="Cambria"/>
      <w:i/>
      <w:iCs/>
      <w:color w:val="4F81BD"/>
    </w:rPr>
  </w:style>
  <w:style w:type="paragraph" w:styleId="Heading7">
    <w:name w:val="heading 7"/>
    <w:basedOn w:val="Normal"/>
    <w:next w:val="Normal"/>
    <w:link w:val="Heading7Char"/>
    <w:unhideWhenUsed/>
    <w:qFormat/>
    <w:rsid w:val="00F3638A"/>
    <w:pPr>
      <w:numPr>
        <w:ilvl w:val="6"/>
        <w:numId w:val="2"/>
      </w:numPr>
      <w:spacing w:before="320" w:after="100"/>
      <w:outlineLvl w:val="6"/>
    </w:pPr>
    <w:rPr>
      <w:rFonts w:ascii="Cambria" w:hAnsi="Cambria"/>
      <w:b/>
      <w:bCs/>
      <w:color w:val="9BBB59"/>
      <w:sz w:val="20"/>
      <w:szCs w:val="20"/>
    </w:rPr>
  </w:style>
  <w:style w:type="paragraph" w:styleId="Heading8">
    <w:name w:val="heading 8"/>
    <w:basedOn w:val="Normal"/>
    <w:next w:val="Normal"/>
    <w:link w:val="Heading8Char"/>
    <w:unhideWhenUsed/>
    <w:qFormat/>
    <w:rsid w:val="00F3638A"/>
    <w:pPr>
      <w:numPr>
        <w:ilvl w:val="7"/>
        <w:numId w:val="2"/>
      </w:numPr>
      <w:spacing w:before="320" w:after="100"/>
      <w:outlineLvl w:val="7"/>
    </w:pPr>
    <w:rPr>
      <w:rFonts w:ascii="Cambria" w:hAnsi="Cambria"/>
      <w:b/>
      <w:bCs/>
      <w:i/>
      <w:iCs/>
      <w:color w:val="9BBB59"/>
      <w:sz w:val="20"/>
      <w:szCs w:val="20"/>
    </w:rPr>
  </w:style>
  <w:style w:type="paragraph" w:styleId="Heading9">
    <w:name w:val="heading 9"/>
    <w:basedOn w:val="Normal"/>
    <w:next w:val="Normal"/>
    <w:link w:val="Heading9Char"/>
    <w:unhideWhenUsed/>
    <w:qFormat/>
    <w:rsid w:val="00F3638A"/>
    <w:pPr>
      <w:numPr>
        <w:ilvl w:val="8"/>
        <w:numId w:val="2"/>
      </w:numPr>
      <w:spacing w:before="320" w:after="100"/>
      <w:outlineLvl w:val="8"/>
    </w:pPr>
    <w:rPr>
      <w:rFonts w:ascii="Cambria" w:hAnsi="Cambria"/>
      <w:i/>
      <w:iCs/>
      <w:color w:val="9BBB5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tchead Char,Part Char,h1 Char,1 Char,Kapitel Char,PIM 1 Char,app heading 1 Char,heading0 Char,l1 Char,Para1 Char,co Char,Heading apps Char,stydde Char,Subhead A Char,Chapter Headline Char,Chapter Heading Char,H11 Char,H12 Char"/>
    <w:basedOn w:val="DefaultParagraphFont"/>
    <w:link w:val="Heading1"/>
    <w:rsid w:val="00F3638A"/>
    <w:rPr>
      <w:rFonts w:ascii="Cambria" w:eastAsia="Times New Roman" w:hAnsi="Cambria" w:cs="Times New Roman"/>
      <w:b/>
      <w:bCs/>
      <w:color w:val="365F91"/>
      <w:sz w:val="24"/>
      <w:szCs w:val="24"/>
      <w:lang w:bidi="en-US"/>
    </w:rPr>
  </w:style>
  <w:style w:type="character" w:customStyle="1" w:styleId="Heading2Char">
    <w:name w:val="Heading 2 Char"/>
    <w:basedOn w:val="DefaultParagraphFont"/>
    <w:link w:val="Heading2"/>
    <w:rsid w:val="00F3638A"/>
    <w:rPr>
      <w:rFonts w:ascii="Cambria" w:eastAsia="Times New Roman" w:hAnsi="Cambria" w:cs="Times New Roman"/>
      <w:color w:val="365F91"/>
      <w:sz w:val="24"/>
      <w:szCs w:val="24"/>
      <w:lang w:bidi="en-US"/>
    </w:rPr>
  </w:style>
  <w:style w:type="character" w:customStyle="1" w:styleId="Heading3Char">
    <w:name w:val="Heading 3 Char"/>
    <w:aliases w:val="Heading 3 - old Char,Head 3 Char,Para3 Char,3 Char,h3 Char,3 bullet Char,b Char,bullet Char,bullets Char,2nd order hd Char,2nd order Char,level2 title Char,position etc Char,2nd level Char,2nd order head Char,3 bullet1 Char,b1 Char"/>
    <w:basedOn w:val="DefaultParagraphFont"/>
    <w:link w:val="Heading3"/>
    <w:uiPriority w:val="34"/>
    <w:rsid w:val="00F3638A"/>
    <w:rPr>
      <w:rFonts w:ascii="Cambria" w:eastAsia="Times New Roman" w:hAnsi="Cambria" w:cs="Times New Roman"/>
      <w:color w:val="4F81BD"/>
      <w:sz w:val="24"/>
      <w:szCs w:val="24"/>
      <w:lang w:bidi="en-US"/>
    </w:rPr>
  </w:style>
  <w:style w:type="character" w:customStyle="1" w:styleId="Heading4Char">
    <w:name w:val="Heading 4 Char"/>
    <w:aliases w:val="H4 Char,L4 Char,h4 Char,l4 Char,Subsection Char,Para4 Char,4 Char,4 dash Char,d Char,dash Char,3 dash Char,3rd order hd Char,3rd order Char,PIM 4 Char,l4+toc4 Char,I4 Char,Map Title Char,Head 4 Char,Subsection1 Char,H41 Char,H42 Char"/>
    <w:basedOn w:val="DefaultParagraphFont"/>
    <w:link w:val="Heading4"/>
    <w:rsid w:val="00F3638A"/>
    <w:rPr>
      <w:rFonts w:ascii="Cambria" w:eastAsia="Times New Roman" w:hAnsi="Cambria" w:cs="Times New Roman"/>
      <w:i/>
      <w:iCs/>
      <w:color w:val="4F81BD"/>
      <w:sz w:val="24"/>
      <w:szCs w:val="24"/>
      <w:lang w:bidi="en-US"/>
    </w:rPr>
  </w:style>
  <w:style w:type="character" w:customStyle="1" w:styleId="Heading5Char">
    <w:name w:val="Heading 5 Char"/>
    <w:aliases w:val="H5 Char,PIM 5 Char,Org Heading 3 Char,Ref Heading 2 Char,DO NOT USE_h5 Char,DO NOT USE_H3 Char,Subheading Char,h5 Char,Block Label Char,Sub 3 Char,Contrat 5 Char,5 sub-bullet Char,sb Char,DTSÜberschrift 5 Char,DTS‹berschrift 5 Char"/>
    <w:basedOn w:val="DefaultParagraphFont"/>
    <w:link w:val="Heading5"/>
    <w:rsid w:val="00F3638A"/>
    <w:rPr>
      <w:rFonts w:ascii="Cambria" w:eastAsia="Times New Roman" w:hAnsi="Cambria" w:cs="Times New Roman"/>
      <w:color w:val="4F81BD"/>
      <w:lang w:bidi="en-US"/>
    </w:rPr>
  </w:style>
  <w:style w:type="character" w:customStyle="1" w:styleId="Heading6Char">
    <w:name w:val="Heading 6 Char"/>
    <w:basedOn w:val="DefaultParagraphFont"/>
    <w:link w:val="Heading6"/>
    <w:rsid w:val="00F3638A"/>
    <w:rPr>
      <w:rFonts w:ascii="Cambria" w:eastAsia="Times New Roman" w:hAnsi="Cambria" w:cs="Times New Roman"/>
      <w:i/>
      <w:iCs/>
      <w:color w:val="4F81BD"/>
      <w:lang w:bidi="en-US"/>
    </w:rPr>
  </w:style>
  <w:style w:type="character" w:customStyle="1" w:styleId="Heading7Char">
    <w:name w:val="Heading 7 Char"/>
    <w:basedOn w:val="DefaultParagraphFont"/>
    <w:link w:val="Heading7"/>
    <w:rsid w:val="00F3638A"/>
    <w:rPr>
      <w:rFonts w:ascii="Cambria" w:eastAsia="Times New Roman" w:hAnsi="Cambria" w:cs="Times New Roman"/>
      <w:b/>
      <w:bCs/>
      <w:color w:val="9BBB59"/>
      <w:sz w:val="20"/>
      <w:szCs w:val="20"/>
      <w:lang w:bidi="en-US"/>
    </w:rPr>
  </w:style>
  <w:style w:type="character" w:customStyle="1" w:styleId="Heading8Char">
    <w:name w:val="Heading 8 Char"/>
    <w:basedOn w:val="DefaultParagraphFont"/>
    <w:link w:val="Heading8"/>
    <w:rsid w:val="00F3638A"/>
    <w:rPr>
      <w:rFonts w:ascii="Cambria" w:eastAsia="Times New Roman" w:hAnsi="Cambria" w:cs="Times New Roman"/>
      <w:b/>
      <w:bCs/>
      <w:i/>
      <w:iCs/>
      <w:color w:val="9BBB59"/>
      <w:sz w:val="20"/>
      <w:szCs w:val="20"/>
      <w:lang w:bidi="en-US"/>
    </w:rPr>
  </w:style>
  <w:style w:type="character" w:customStyle="1" w:styleId="Heading9Char">
    <w:name w:val="Heading 9 Char"/>
    <w:basedOn w:val="DefaultParagraphFont"/>
    <w:link w:val="Heading9"/>
    <w:rsid w:val="00F3638A"/>
    <w:rPr>
      <w:rFonts w:ascii="Cambria" w:eastAsia="Times New Roman" w:hAnsi="Cambria" w:cs="Times New Roman"/>
      <w:i/>
      <w:iCs/>
      <w:color w:val="9BBB59"/>
      <w:sz w:val="20"/>
      <w:szCs w:val="20"/>
      <w:lang w:bidi="en-US"/>
    </w:rPr>
  </w:style>
  <w:style w:type="paragraph" w:styleId="Header">
    <w:name w:val="header"/>
    <w:aliases w:val="h,Header/Footer,h Char Char"/>
    <w:basedOn w:val="Normal"/>
    <w:link w:val="HeaderChar"/>
    <w:uiPriority w:val="99"/>
    <w:unhideWhenUsed/>
    <w:rsid w:val="00F3638A"/>
    <w:pPr>
      <w:tabs>
        <w:tab w:val="center" w:pos="4680"/>
        <w:tab w:val="right" w:pos="9360"/>
      </w:tabs>
    </w:pPr>
  </w:style>
  <w:style w:type="character" w:customStyle="1" w:styleId="HeaderChar">
    <w:name w:val="Header Char"/>
    <w:aliases w:val="h Char,Header/Footer Char,h Char Char Char"/>
    <w:basedOn w:val="DefaultParagraphFont"/>
    <w:link w:val="Header"/>
    <w:uiPriority w:val="99"/>
    <w:rsid w:val="00F3638A"/>
    <w:rPr>
      <w:rFonts w:ascii="Calibri" w:eastAsia="Times New Roman" w:hAnsi="Calibri" w:cs="Times New Roman"/>
      <w:lang w:bidi="en-US"/>
    </w:rPr>
  </w:style>
  <w:style w:type="paragraph" w:styleId="Footer">
    <w:name w:val="footer"/>
    <w:basedOn w:val="Normal"/>
    <w:link w:val="FooterChar"/>
    <w:uiPriority w:val="99"/>
    <w:unhideWhenUsed/>
    <w:rsid w:val="00F3638A"/>
    <w:pPr>
      <w:tabs>
        <w:tab w:val="center" w:pos="4680"/>
        <w:tab w:val="right" w:pos="9360"/>
      </w:tabs>
    </w:pPr>
  </w:style>
  <w:style w:type="character" w:customStyle="1" w:styleId="FooterChar">
    <w:name w:val="Footer Char"/>
    <w:basedOn w:val="DefaultParagraphFont"/>
    <w:link w:val="Footer"/>
    <w:uiPriority w:val="99"/>
    <w:rsid w:val="00F3638A"/>
    <w:rPr>
      <w:rFonts w:ascii="Calibri" w:eastAsia="Times New Roman" w:hAnsi="Calibri" w:cs="Times New Roman"/>
      <w:lang w:bidi="en-US"/>
    </w:rPr>
  </w:style>
  <w:style w:type="character" w:styleId="PageNumber">
    <w:name w:val="page number"/>
    <w:basedOn w:val="DefaultParagraphFont"/>
    <w:rsid w:val="00F3638A"/>
  </w:style>
  <w:style w:type="paragraph" w:styleId="BodyText">
    <w:name w:val="Body Text"/>
    <w:basedOn w:val="Normal"/>
    <w:link w:val="BodyTextChar"/>
    <w:uiPriority w:val="99"/>
    <w:unhideWhenUsed/>
    <w:rsid w:val="00F3638A"/>
    <w:pPr>
      <w:spacing w:after="120"/>
    </w:pPr>
  </w:style>
  <w:style w:type="character" w:customStyle="1" w:styleId="BodyTextChar">
    <w:name w:val="Body Text Char"/>
    <w:basedOn w:val="DefaultParagraphFont"/>
    <w:link w:val="BodyText"/>
    <w:uiPriority w:val="99"/>
    <w:rsid w:val="00F3638A"/>
    <w:rPr>
      <w:rFonts w:ascii="Calibri" w:eastAsia="Times New Roman" w:hAnsi="Calibri" w:cs="Times New Roman"/>
      <w:lang w:bidi="en-US"/>
    </w:rPr>
  </w:style>
  <w:style w:type="paragraph" w:styleId="TOC1">
    <w:name w:val="toc 1"/>
    <w:basedOn w:val="Normal"/>
    <w:next w:val="Normal"/>
    <w:uiPriority w:val="39"/>
    <w:rsid w:val="00F3638A"/>
    <w:pPr>
      <w:tabs>
        <w:tab w:val="left" w:pos="360"/>
        <w:tab w:val="right" w:leader="dot" w:pos="9360"/>
      </w:tabs>
      <w:spacing w:before="60" w:line="220" w:lineRule="exact"/>
      <w:ind w:left="360" w:hanging="360"/>
      <w:jc w:val="both"/>
    </w:pPr>
    <w:rPr>
      <w:rFonts w:ascii="Times" w:hAnsi="Times"/>
      <w:b/>
      <w:noProof/>
      <w:sz w:val="24"/>
      <w:szCs w:val="20"/>
    </w:rPr>
  </w:style>
  <w:style w:type="paragraph" w:styleId="TOC2">
    <w:name w:val="toc 2"/>
    <w:basedOn w:val="Normal"/>
    <w:next w:val="Normal"/>
    <w:uiPriority w:val="39"/>
    <w:rsid w:val="00F3638A"/>
    <w:pPr>
      <w:tabs>
        <w:tab w:val="right" w:leader="dot" w:pos="9360"/>
      </w:tabs>
      <w:spacing w:line="220" w:lineRule="exact"/>
      <w:ind w:left="270"/>
      <w:jc w:val="both"/>
    </w:pPr>
    <w:rPr>
      <w:rFonts w:ascii="Times" w:hAnsi="Times"/>
      <w:szCs w:val="20"/>
    </w:rPr>
  </w:style>
  <w:style w:type="paragraph" w:customStyle="1" w:styleId="template">
    <w:name w:val="template"/>
    <w:basedOn w:val="Normal"/>
    <w:rsid w:val="00F3638A"/>
    <w:pPr>
      <w:spacing w:line="240" w:lineRule="exact"/>
    </w:pPr>
    <w:rPr>
      <w:rFonts w:ascii="Arial" w:hAnsi="Arial"/>
      <w:i/>
      <w:szCs w:val="20"/>
    </w:rPr>
  </w:style>
  <w:style w:type="paragraph" w:styleId="NoSpacing">
    <w:name w:val="No Spacing"/>
    <w:basedOn w:val="Normal"/>
    <w:link w:val="NoSpacingChar"/>
    <w:uiPriority w:val="1"/>
    <w:qFormat/>
    <w:rsid w:val="00F3638A"/>
    <w:pPr>
      <w:ind w:firstLine="0"/>
    </w:pPr>
  </w:style>
  <w:style w:type="character" w:customStyle="1" w:styleId="NoSpacingChar">
    <w:name w:val="No Spacing Char"/>
    <w:basedOn w:val="DefaultParagraphFont"/>
    <w:link w:val="NoSpacing"/>
    <w:uiPriority w:val="1"/>
    <w:rsid w:val="00F3638A"/>
    <w:rPr>
      <w:rFonts w:ascii="Calibri" w:eastAsia="Times New Roman" w:hAnsi="Calibri" w:cs="Times New Roman"/>
      <w:lang w:bidi="en-US"/>
    </w:rPr>
  </w:style>
  <w:style w:type="paragraph" w:styleId="NormalIndent">
    <w:name w:val="Normal Indent"/>
    <w:basedOn w:val="Normal"/>
    <w:rsid w:val="00F3638A"/>
    <w:pPr>
      <w:ind w:left="720"/>
    </w:pPr>
  </w:style>
  <w:style w:type="paragraph" w:customStyle="1" w:styleId="TableHeading">
    <w:name w:val="Table Heading"/>
    <w:basedOn w:val="TableText"/>
    <w:rsid w:val="00F3638A"/>
    <w:pPr>
      <w:spacing w:before="120" w:after="120"/>
    </w:pPr>
    <w:rPr>
      <w:b/>
    </w:rPr>
  </w:style>
  <w:style w:type="paragraph" w:customStyle="1" w:styleId="TableText">
    <w:name w:val="Table Text"/>
    <w:basedOn w:val="Normal"/>
    <w:rsid w:val="00F3638A"/>
    <w:pPr>
      <w:keepLines/>
      <w:overflowPunct w:val="0"/>
      <w:autoSpaceDE w:val="0"/>
      <w:autoSpaceDN w:val="0"/>
      <w:adjustRightInd w:val="0"/>
      <w:ind w:firstLine="0"/>
      <w:textAlignment w:val="baseline"/>
    </w:pPr>
    <w:rPr>
      <w:rFonts w:ascii="Times New Roman" w:hAnsi="Times New Roman"/>
      <w:sz w:val="18"/>
      <w:szCs w:val="20"/>
      <w:lang w:bidi="ar-SA"/>
    </w:rPr>
  </w:style>
  <w:style w:type="paragraph" w:customStyle="1" w:styleId="Heading2-nonumbering">
    <w:name w:val="Heading 2 - no numbering"/>
    <w:basedOn w:val="Heading2"/>
    <w:rsid w:val="00F3638A"/>
    <w:pPr>
      <w:keepNext/>
      <w:keepLines/>
      <w:numPr>
        <w:ilvl w:val="0"/>
        <w:numId w:val="0"/>
      </w:numPr>
      <w:pBdr>
        <w:bottom w:val="none" w:sz="0" w:space="0" w:color="auto"/>
      </w:pBdr>
      <w:overflowPunct w:val="0"/>
      <w:autoSpaceDE w:val="0"/>
      <w:autoSpaceDN w:val="0"/>
      <w:adjustRightInd w:val="0"/>
      <w:spacing w:before="240" w:after="120"/>
      <w:textAlignment w:val="baseline"/>
      <w:outlineLvl w:val="9"/>
    </w:pPr>
    <w:rPr>
      <w:rFonts w:ascii="Times New Roman" w:hAnsi="Times New Roman"/>
      <w:b/>
      <w:color w:val="auto"/>
      <w:szCs w:val="20"/>
      <w:lang w:bidi="ar-SA"/>
    </w:rPr>
  </w:style>
  <w:style w:type="paragraph" w:styleId="NormalWeb">
    <w:name w:val="Normal (Web)"/>
    <w:basedOn w:val="Normal"/>
    <w:uiPriority w:val="99"/>
    <w:semiHidden/>
    <w:unhideWhenUsed/>
    <w:rsid w:val="00F3638A"/>
    <w:pPr>
      <w:spacing w:before="100" w:beforeAutospacing="1" w:after="100" w:afterAutospacing="1"/>
      <w:ind w:firstLine="0"/>
    </w:pPr>
    <w:rPr>
      <w:rFonts w:ascii="Times New Roman" w:eastAsiaTheme="minorEastAsia" w:hAnsi="Times New Roman"/>
      <w:sz w:val="24"/>
      <w:szCs w:val="24"/>
      <w:lang w:bidi="ar-SA"/>
    </w:rPr>
  </w:style>
  <w:style w:type="paragraph" w:styleId="TOC3">
    <w:name w:val="toc 3"/>
    <w:basedOn w:val="Normal"/>
    <w:next w:val="Normal"/>
    <w:autoRedefine/>
    <w:uiPriority w:val="39"/>
    <w:unhideWhenUsed/>
    <w:rsid w:val="00F3638A"/>
    <w:pPr>
      <w:spacing w:after="100"/>
      <w:ind w:left="440"/>
    </w:pPr>
  </w:style>
  <w:style w:type="table" w:styleId="TableGrid">
    <w:name w:val="Table Grid"/>
    <w:basedOn w:val="TableNormal"/>
    <w:rsid w:val="00BC2153"/>
    <w:pPr>
      <w:spacing w:after="0" w:line="240" w:lineRule="auto"/>
    </w:pPr>
    <w:rPr>
      <w:rFonts w:ascii="Times New Roman" w:eastAsia="Times New Roman" w:hAnsi="Times New Roman" w:cs="Times New Roman"/>
      <w:sz w:val="20"/>
      <w:szCs w:val="20"/>
    </w:rPr>
    <w:tblPr>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style>
  <w:style w:type="paragraph" w:customStyle="1" w:styleId="Abschnitt">
    <w:name w:val="Abschnitt"/>
    <w:basedOn w:val="BodyText"/>
    <w:qFormat/>
    <w:rsid w:val="00BC2153"/>
    <w:pPr>
      <w:keepLines/>
      <w:spacing w:before="160" w:after="160" w:line="288" w:lineRule="auto"/>
      <w:ind w:firstLine="0"/>
      <w:jc w:val="both"/>
    </w:pPr>
    <w:rPr>
      <w:rFonts w:ascii="CorpoS" w:hAnsi="CorpoS" w:cs="CorpoSLig"/>
      <w:b/>
      <w:lang w:eastAsia="de-DE" w:bidi="ar-SA"/>
    </w:rPr>
  </w:style>
  <w:style w:type="paragraph" w:customStyle="1" w:styleId="Default">
    <w:name w:val="Default"/>
    <w:rsid w:val="001574F7"/>
    <w:pPr>
      <w:autoSpaceDE w:val="0"/>
      <w:autoSpaceDN w:val="0"/>
      <w:adjustRightInd w:val="0"/>
      <w:spacing w:after="0" w:line="240" w:lineRule="auto"/>
    </w:pPr>
    <w:rPr>
      <w:rFonts w:ascii="Symbol" w:eastAsia="Times New Roman" w:hAnsi="Symbol" w:cs="Symbol"/>
      <w:color w:val="000000"/>
      <w:sz w:val="24"/>
      <w:szCs w:val="24"/>
    </w:rPr>
  </w:style>
  <w:style w:type="paragraph" w:styleId="TOC7">
    <w:name w:val="toc 7"/>
    <w:basedOn w:val="Normal"/>
    <w:next w:val="Normal"/>
    <w:autoRedefine/>
    <w:uiPriority w:val="39"/>
    <w:semiHidden/>
    <w:unhideWhenUsed/>
    <w:rsid w:val="004A6F4C"/>
    <w:pPr>
      <w:spacing w:after="100"/>
      <w:ind w:left="1320"/>
    </w:pPr>
  </w:style>
  <w:style w:type="paragraph" w:styleId="ListParagraph">
    <w:name w:val="List Paragraph"/>
    <w:aliases w:val="RMSI bulle Style,List Paragraph1,Heading3,Bullet  Paragraph,RFP SUB Points,Use Case List Paragraph,Bullet for no #'s,Figure_name,Equipment,Numbered Indented Text,Alpha List Paragraph,List Paragraph Char Char Char,Body Bullet,List_TIS,lp1"/>
    <w:basedOn w:val="Normal"/>
    <w:uiPriority w:val="34"/>
    <w:qFormat/>
    <w:rsid w:val="001608FD"/>
    <w:pPr>
      <w:ind w:left="720"/>
      <w:contextualSpacing/>
    </w:pPr>
  </w:style>
  <w:style w:type="paragraph" w:styleId="BalloonText">
    <w:name w:val="Balloon Text"/>
    <w:basedOn w:val="Normal"/>
    <w:link w:val="BalloonTextChar"/>
    <w:uiPriority w:val="99"/>
    <w:semiHidden/>
    <w:unhideWhenUsed/>
    <w:rsid w:val="004D312A"/>
    <w:rPr>
      <w:rFonts w:ascii="Tahoma" w:hAnsi="Tahoma" w:cs="Tahoma"/>
      <w:sz w:val="16"/>
      <w:szCs w:val="16"/>
    </w:rPr>
  </w:style>
  <w:style w:type="character" w:customStyle="1" w:styleId="BalloonTextChar">
    <w:name w:val="Balloon Text Char"/>
    <w:basedOn w:val="DefaultParagraphFont"/>
    <w:link w:val="BalloonText"/>
    <w:uiPriority w:val="99"/>
    <w:semiHidden/>
    <w:rsid w:val="004D312A"/>
    <w:rPr>
      <w:rFonts w:ascii="Tahoma" w:eastAsia="Times New Roman" w:hAnsi="Tahoma" w:cs="Tahoma"/>
      <w:sz w:val="16"/>
      <w:szCs w:val="16"/>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_rels/header1.xml.rels><?xml version="1.0" encoding="UTF-8" standalone="yes"?>
<Relationships xmlns="http://schemas.openxmlformats.org/package/2006/relationships"><Relationship Id="rId2" Type="http://schemas.openxmlformats.org/officeDocument/2006/relationships/image" Target="cid:image001.jpg@01CC8908.2D3A2230" TargetMode="External"/><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cid:image001.jpg@01CC8908.2D3A22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C30C4-B010-49E6-984B-76B65804E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2515</TotalTime>
  <Pages>60</Pages>
  <Words>8936</Words>
  <Characters>50941</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Template for SRS</vt:lpstr>
    </vt:vector>
  </TitlesOfParts>
  <Company>ILFS Environment</Company>
  <LinksUpToDate>false</LinksUpToDate>
  <CharactersWithSpaces>59758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SRS</dc:title>
  <dc:subject>Business Process</dc:subject>
  <dc:creator>EPG</dc:creator>
  <cp:keywords>QMS</cp:keywords>
  <dc:description>v1.2 approved by Division Head on 23 Jan 2017</dc:description>
  <cp:lastModifiedBy>Sumit Vij</cp:lastModifiedBy>
  <cp:revision>246</cp:revision>
  <dcterms:created xsi:type="dcterms:W3CDTF">2017-08-02T09:58:00Z</dcterms:created>
  <dcterms:modified xsi:type="dcterms:W3CDTF">2017-08-21T10:52:00Z</dcterms:modified>
  <cp:category>Template</cp:category>
</cp:coreProperties>
</file>